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тер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сетей TCP/IP мас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сети на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дво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ич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число, опре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щее, какая часть IP-ад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узла сети от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сети, а какая — к 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са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узла в этой сети. Обыч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маска за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 тем же пра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лам, что и IP-адрес. Адрес сети по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конъ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юнк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к за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IP-ад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узла и маске.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за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IP-ад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узла и маске опре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адрес сети. </w:t>
      </w:r>
      <w:proofErr w:type="gramEnd"/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IP –адрес узла: 224.9.195.133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Маска: 255.255.192.0</w:t>
      </w:r>
    </w:p>
    <w:p w:rsidR="00320242" w:rsidRPr="00320242" w:rsidRDefault="00320242" w:rsidP="003202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2024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8.25pt" o:ole="">
            <v:imagedata r:id="rId4" o:title=""/>
          </v:shape>
          <w:control r:id="rId5" w:name="DefaultOcxName" w:shapeid="_x0000_i1039"/>
        </w:objec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за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от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вы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 таб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чисел че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эле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IP-ад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и за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нуж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им буквы, без ис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точек.</w:t>
      </w:r>
    </w:p>
    <w:tbl>
      <w:tblPr>
        <w:tblW w:w="49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346"/>
        <w:gridCol w:w="535"/>
        <w:gridCol w:w="742"/>
        <w:gridCol w:w="742"/>
        <w:gridCol w:w="742"/>
        <w:gridCol w:w="742"/>
        <w:gridCol w:w="749"/>
      </w:tblGrid>
      <w:tr w:rsidR="00320242" w:rsidRPr="00320242" w:rsidTr="003202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H</w:t>
            </w:r>
          </w:p>
        </w:tc>
      </w:tr>
      <w:tr w:rsidR="00320242" w:rsidRPr="00320242" w:rsidTr="003202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224</w:t>
            </w:r>
          </w:p>
        </w:tc>
      </w:tr>
    </w:tbl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20242" w:rsidRPr="00320242" w:rsidRDefault="00320242" w:rsidP="00320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При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softHyphen/>
        <w:t xml:space="preserve">мер. </w:t>
      </w:r>
    </w:p>
    <w:p w:rsidR="00320242" w:rsidRPr="00320242" w:rsidRDefault="00320242" w:rsidP="00320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Пусть ис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ко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мый IP-адрес 192.168.128.0, и дана таб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ли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ца</w:t>
      </w:r>
    </w:p>
    <w:tbl>
      <w:tblPr>
        <w:tblW w:w="49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729"/>
        <w:gridCol w:w="729"/>
        <w:gridCol w:w="415"/>
        <w:gridCol w:w="632"/>
        <w:gridCol w:w="378"/>
        <w:gridCol w:w="554"/>
        <w:gridCol w:w="736"/>
      </w:tblGrid>
      <w:tr w:rsidR="00320242" w:rsidRPr="00320242" w:rsidTr="003202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H</w:t>
            </w:r>
          </w:p>
        </w:tc>
      </w:tr>
      <w:tr w:rsidR="00320242" w:rsidRPr="00320242" w:rsidTr="003202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 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Calibri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Calibri" w:hAnsi="Verdana" w:cs="Times New Roman"/>
                <w:i/>
                <w:iCs/>
                <w:color w:val="000000"/>
                <w:sz w:val="18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Calibri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Calibri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42" w:rsidRPr="00320242" w:rsidRDefault="00320242" w:rsidP="00320242">
            <w:pPr>
              <w:spacing w:before="5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02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2024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ru-RU"/>
              </w:rPr>
              <w:t>192</w:t>
            </w:r>
          </w:p>
        </w:tc>
      </w:tr>
    </w:tbl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В этом слу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softHyphen/>
        <w:t>чае пра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softHyphen/>
        <w:t>виль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softHyphen/>
        <w:t>ный ответ будет за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softHyphen/>
        <w:t>пи</w:t>
      </w:r>
      <w:r w:rsidRPr="0032024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softHyphen/>
        <w:t>сан в виде: HBAF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3202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3202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3202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За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шем числа маски сети в дво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ич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счис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ния. 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91260" cy="173990"/>
            <wp:effectExtent l="19050" t="0" r="8890" b="0"/>
            <wp:docPr id="1" name="Рисунок 1" descr="http://reshuege.ru/formula/a4/a44043c715cb390d556c1ee2f7bf4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a4/a44043c715cb390d556c1ee2f7bf46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84910" cy="173990"/>
            <wp:effectExtent l="19050" t="0" r="0" b="0"/>
            <wp:docPr id="2" name="Рисунок 2" descr="http://reshuege.ru/formula/62/62857f1f86887c242789869758b9df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62/62857f1f86887c242789869758b9dfd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36955" cy="173990"/>
            <wp:effectExtent l="19050" t="0" r="0" b="0"/>
            <wp:docPr id="3" name="Рисунок 3" descr="http://reshuege.ru/formula/97/97e5ef290d729ffa7855a797ce8b4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97/97e5ef290d729ffa7855a797ce8b4b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Адрес сети по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конъ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юнк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чисел маски и чисел 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узла (в дво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ич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коде). Так как конъ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юнк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0 с чем-либо все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равна 0, то на тех ме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стах, где числа маски равны 0, в ад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узла стоит 0. Ана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там, где числа маски равны 255, стоит само число, так как конъ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юнк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1 с любым чис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все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гда равна этому числу. 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Рас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 конъ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юнк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числа 192 с чис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лом 195. 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84910" cy="173990"/>
            <wp:effectExtent l="19050" t="0" r="0" b="0"/>
            <wp:docPr id="4" name="Рисунок 4" descr="http://reshuege.ru/formula/62/62857f1f86887c242789869758b9df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62/62857f1f86887c242789869758b9dfd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84910" cy="173990"/>
            <wp:effectExtent l="19050" t="0" r="0" b="0"/>
            <wp:docPr id="5" name="Рисунок 5" descr="http://reshuege.ru/formula/8d/8dc32d20ab24c2554a566006e1b333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8d/8dc32d20ab24c2554a566006e1b3333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конъ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юнк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яв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число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68705" cy="154305"/>
            <wp:effectExtent l="19050" t="0" r="0" b="0"/>
            <wp:docPr id="6" name="Рисунок 6" descr="http://reshuege.ru/formula/42/42bf7de651a7588932a8311ab40c0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42/42bf7de651a7588932a8311ab40c0af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0242" w:rsidRPr="00320242" w:rsidRDefault="00320242" w:rsidP="003202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Со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вим ва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от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чис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лам: 224, 9, 192, 0, т.е. пра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3202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 - HBFA.</w:t>
      </w:r>
    </w:p>
    <w:p w:rsidR="00320242" w:rsidRPr="00320242" w:rsidRDefault="00320242" w:rsidP="003202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2024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005EF" w:rsidRDefault="006005EF"/>
    <w:sectPr w:rsidR="006005EF" w:rsidSect="0060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320242"/>
    <w:rsid w:val="00320242"/>
    <w:rsid w:val="0060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2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2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24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32024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2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2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83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73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91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705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699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141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9571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679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665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2401">
                                      <w:marLeft w:val="0"/>
                                      <w:marRight w:val="0"/>
                                      <w:marTop w:val="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31759">
                                      <w:marLeft w:val="0"/>
                                      <w:marRight w:val="0"/>
                                      <w:marTop w:val="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75946">
                                      <w:marLeft w:val="0"/>
                                      <w:marRight w:val="0"/>
                                      <w:marTop w:val="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35974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school98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2014-05-14T07:45:00Z</dcterms:created>
  <dcterms:modified xsi:type="dcterms:W3CDTF">2014-05-14T07:46:00Z</dcterms:modified>
</cp:coreProperties>
</file>