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0E" w:rsidRPr="008F170E" w:rsidRDefault="008F170E" w:rsidP="008F17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170E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Цыденжапов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— Герой России</w:t>
      </w:r>
    </w:p>
    <w:p w:rsidR="008F170E" w:rsidRPr="008F170E" w:rsidRDefault="008F170E" w:rsidP="008F170E">
      <w:pPr>
        <w:jc w:val="both"/>
        <w:rPr>
          <w:rFonts w:ascii="Times New Roman" w:hAnsi="Times New Roman" w:cs="Times New Roman"/>
          <w:sz w:val="28"/>
          <w:szCs w:val="28"/>
        </w:rPr>
      </w:pPr>
      <w:r w:rsidRPr="008F170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№ 1431 от 16 ноября 2010 года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Алдару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Цыденжапову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присвоено звание Героя России посмертно. Девятнадцатилетний матрос Тихоокеанского флота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Цыденжапов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погиб от ожогов, выводя из работы энергоустановку на эсминце «Быстрый», которая могла взорвать весь корабль, и спас 300 человек экипажа. </w:t>
      </w:r>
      <w:proofErr w:type="gramStart"/>
      <w:r w:rsidRPr="008F170E">
        <w:rPr>
          <w:rFonts w:ascii="Times New Roman" w:hAnsi="Times New Roman" w:cs="Times New Roman"/>
          <w:sz w:val="28"/>
          <w:szCs w:val="28"/>
        </w:rPr>
        <w:t xml:space="preserve">Губернатор края Равиль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Гениатулин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направил в адрес министра обороны РФ Анатолия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письмо с просьбой рассмотреть возможность присвоения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Алдару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0E">
        <w:rPr>
          <w:rFonts w:ascii="Times New Roman" w:hAnsi="Times New Roman" w:cs="Times New Roman"/>
          <w:sz w:val="28"/>
          <w:szCs w:val="28"/>
        </w:rPr>
        <w:t>Цыденжапову</w:t>
      </w:r>
      <w:proofErr w:type="spellEnd"/>
      <w:r w:rsidRPr="008F170E">
        <w:rPr>
          <w:rFonts w:ascii="Times New Roman" w:hAnsi="Times New Roman" w:cs="Times New Roman"/>
          <w:sz w:val="28"/>
          <w:szCs w:val="28"/>
        </w:rPr>
        <w:t xml:space="preserve"> звания Героя Российской Федерации. 13 октября министерством обороны внесено представление к награждению государственными наградами за героизм, мужество, отвагу и самоотверженность, проявленные при тушении пожара на эскадренном миноносце «Быстрый» Тихоокеанского флота, четверых военнослужащих военно-морского флота.</w:t>
      </w:r>
      <w:proofErr w:type="gramEnd"/>
    </w:p>
    <w:p w:rsidR="008F170E" w:rsidRPr="008F170E" w:rsidRDefault="008F170E" w:rsidP="008F17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70E" w:rsidRPr="008F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0E"/>
    <w:rsid w:val="008F170E"/>
    <w:rsid w:val="009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Лхамажап1</dc:creator>
  <cp:lastModifiedBy>Лхамажап1</cp:lastModifiedBy>
  <cp:revision>1</cp:revision>
  <dcterms:created xsi:type="dcterms:W3CDTF">2014-05-04T12:19:00Z</dcterms:created>
  <dcterms:modified xsi:type="dcterms:W3CDTF">2014-05-04T12:21:00Z</dcterms:modified>
</cp:coreProperties>
</file>