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7E6D24" w:rsidP="007E6D24">
      <w:pPr>
        <w:jc w:val="right"/>
        <w:rPr>
          <w:b/>
        </w:rPr>
      </w:pPr>
      <w:r w:rsidRPr="007E6D24">
        <w:rPr>
          <w:b/>
        </w:rPr>
        <w:t>9 класс</w:t>
      </w:r>
    </w:p>
    <w:p w:rsidR="007E6D24" w:rsidRDefault="007E6D24" w:rsidP="007E6D24">
      <w:pPr>
        <w:jc w:val="center"/>
        <w:rPr>
          <w:b/>
        </w:rPr>
      </w:pPr>
      <w:r>
        <w:rPr>
          <w:b/>
        </w:rPr>
        <w:t>Советский Союз в послевоенные годы (1945-1953 годы)</w:t>
      </w:r>
    </w:p>
    <w:p w:rsidR="007E6D24" w:rsidRDefault="007E6D24" w:rsidP="007E6D24">
      <w:pPr>
        <w:rPr>
          <w:b/>
        </w:rPr>
      </w:pPr>
      <w:r>
        <w:rPr>
          <w:b/>
        </w:rPr>
        <w:t>Ответьте развёрнуто на вопросы: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Какие изменения  в международной обстановке произошли после окончания войны? Как изменилось место и роль СССР в послевоенном мире?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Что такое Коминформ? Когда и с какой целью он был создан?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Сравните основные элементы довоенной  и послевоенной моделей экономического развития СССР. В чём вы видите их сходство и различие?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Что такое «демократический импульс войны? Дайте краткую характеристику нравственно-психологической атмосферы в советском обществе после окончания войны.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Чем, на ваш взгляд, вызваны репрессии властей против многих военачальников после окончания войны?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 xml:space="preserve">Что такое космополитизм? 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Каковы общие направления и особенности развития советской науки и образования после войны?</w:t>
      </w:r>
    </w:p>
    <w:p w:rsidR="007E6D24" w:rsidRPr="007E6D24" w:rsidRDefault="007E6D24" w:rsidP="007E6D24">
      <w:pPr>
        <w:pStyle w:val="a3"/>
        <w:numPr>
          <w:ilvl w:val="0"/>
          <w:numId w:val="1"/>
        </w:numPr>
        <w:rPr>
          <w:b/>
        </w:rPr>
      </w:pPr>
      <w:r>
        <w:t>Подведите общие итоги послевоенного развития СССР в 1945-1953 гг.</w:t>
      </w:r>
      <w:bookmarkStart w:id="0" w:name="_GoBack"/>
      <w:bookmarkEnd w:id="0"/>
    </w:p>
    <w:sectPr w:rsidR="007E6D24" w:rsidRPr="007E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DBF"/>
    <w:multiLevelType w:val="hybridMultilevel"/>
    <w:tmpl w:val="5450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E0"/>
    <w:rsid w:val="00071601"/>
    <w:rsid w:val="007E6D24"/>
    <w:rsid w:val="00A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2014-04-07T14:39:00Z</dcterms:created>
  <dcterms:modified xsi:type="dcterms:W3CDTF">2014-04-07T14:48:00Z</dcterms:modified>
</cp:coreProperties>
</file>