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7" w:rsidRPr="002B5AB1" w:rsidRDefault="00AF5D02" w:rsidP="00AF5D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AB1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5184"/>
        <w:gridCol w:w="1010"/>
        <w:gridCol w:w="3020"/>
      </w:tblGrid>
      <w:tr w:rsidR="00750910" w:rsidTr="007A0736">
        <w:tc>
          <w:tcPr>
            <w:tcW w:w="709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184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1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302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750910" w:rsidTr="007A0736">
        <w:tc>
          <w:tcPr>
            <w:tcW w:w="709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84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2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50910" w:rsidTr="007A07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750910" w:rsidRPr="00750910" w:rsidRDefault="00750910" w:rsidP="007509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0910"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Библиотечный фонд (книгопечатная продукция)</w:t>
            </w:r>
          </w:p>
        </w:tc>
      </w:tr>
      <w:tr w:rsidR="00750910" w:rsidTr="007A0736">
        <w:tc>
          <w:tcPr>
            <w:tcW w:w="709" w:type="dxa"/>
            <w:vMerge w:val="restart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84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УМК по английскому языку для 2-4 классов</w:t>
            </w:r>
          </w:p>
        </w:tc>
        <w:tc>
          <w:tcPr>
            <w:tcW w:w="101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020" w:type="dxa"/>
            <w:vMerge w:val="restart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библиотечный фонд входят комплекты учебников, рекомендованные или допущенные Министерством образования и науки РФ. При комплектации библиотечного фонда целесообразно включить в состав книгопечатной продукции отдельные экземпляры учебников, не имеющие грифа. Они могут использоваться в качестве дополнительного материала.</w:t>
            </w:r>
          </w:p>
        </w:tc>
      </w:tr>
      <w:tr w:rsidR="00750910" w:rsidTr="007A0736">
        <w:tc>
          <w:tcPr>
            <w:tcW w:w="709" w:type="dxa"/>
            <w:vMerge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начального образования по иностранному языку. Примерная программа начального образования по иностранному языку</w:t>
            </w:r>
          </w:p>
        </w:tc>
        <w:tc>
          <w:tcPr>
            <w:tcW w:w="101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910" w:rsidTr="007A0736">
        <w:tc>
          <w:tcPr>
            <w:tcW w:w="709" w:type="dxa"/>
            <w:vMerge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Авторская программа к УМК, который используется для изучения иностранного языка</w:t>
            </w:r>
          </w:p>
        </w:tc>
        <w:tc>
          <w:tcPr>
            <w:tcW w:w="1010" w:type="dxa"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750910" w:rsidRDefault="00750910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910" w:rsidTr="007A07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750910" w:rsidRPr="00750910" w:rsidRDefault="00750910" w:rsidP="007509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Печатные пособия</w:t>
            </w:r>
          </w:p>
        </w:tc>
      </w:tr>
      <w:tr w:rsidR="002B5AB1" w:rsidTr="007A0736">
        <w:tc>
          <w:tcPr>
            <w:tcW w:w="709" w:type="dxa"/>
            <w:vMerge w:val="restart"/>
          </w:tcPr>
          <w:p w:rsidR="002B5AB1" w:rsidRDefault="002B5AB1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84" w:type="dxa"/>
          </w:tcPr>
          <w:p w:rsidR="002B5AB1" w:rsidRDefault="002B5AB1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Алфави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настенная таблица)</w:t>
            </w:r>
          </w:p>
        </w:tc>
        <w:tc>
          <w:tcPr>
            <w:tcW w:w="1010" w:type="dxa"/>
          </w:tcPr>
          <w:p w:rsidR="002B5AB1" w:rsidRDefault="002B5AB1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 w:val="restart"/>
          </w:tcPr>
          <w:p w:rsidR="002B5AB1" w:rsidRDefault="002B5AB1" w:rsidP="007509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Касса букв и буквосочетаний (по возможности)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Транскрипционные знаки (таблица)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Грамматические таблицы к основным разделам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грамматического материала, содержащегося в стандарте начального образования по иностранному языку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2B5A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 тематических картинок в соответствии с тематикой, определённой в стандарте начального образования по иностранному языку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Ситуационные плакаты (магнитные или иные) с раздаточным материалом по темам: «Классная комната», «Квартира», «Детская комната», «Магазин» и т.д.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Карта на иностранном языке: «Географическая карта страны изучаемого языка»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709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Географическая карта Европы</w:t>
            </w:r>
          </w:p>
        </w:tc>
        <w:tc>
          <w:tcPr>
            <w:tcW w:w="1010" w:type="dxa"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5A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2B5AB1" w:rsidRDefault="002B5AB1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5AB1" w:rsidTr="007A07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2B5AB1" w:rsidRPr="002B5AB1" w:rsidRDefault="002B5AB1" w:rsidP="00E95A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ТСО и оборудование кабинета</w:t>
            </w:r>
          </w:p>
        </w:tc>
      </w:tr>
      <w:tr w:rsidR="009D6A0A" w:rsidTr="007A0736">
        <w:tc>
          <w:tcPr>
            <w:tcW w:w="709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Классная доска с набором приспособлений для крепления таблиц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остеров,картинок.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4C6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Настенная доска 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с набором приспособлений для крепления картинок.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Телевизор 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Диаметр экрана не менее 72см</w:t>
            </w: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Видеомагнитофон/видеоплеер 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Аудиоцентр/магнитофон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Диапроектор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Мультимедийный проектор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(по возможности)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(по возможности)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9" w:rsidRDefault="00162269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Экспозиционный экран 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Размер экрана не менее 150 *150 см</w:t>
            </w: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Сканер 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Принтер лазерный 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t xml:space="preserve"> 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Принтер струйный цветной</w:t>
            </w: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 xml:space="preserve"> (по возможности)</w:t>
            </w:r>
          </w:p>
        </w:tc>
        <w:tc>
          <w:tcPr>
            <w:tcW w:w="1010" w:type="dxa"/>
          </w:tcPr>
          <w:p w:rsidR="009D6A0A" w:rsidRPr="002B5AB1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Фотокамера цифровая (по возможности)</w:t>
            </w:r>
          </w:p>
        </w:tc>
        <w:tc>
          <w:tcPr>
            <w:tcW w:w="1010" w:type="dxa"/>
          </w:tcPr>
          <w:p w:rsidR="009D6A0A" w:rsidRPr="004C6C47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Видеокамера цифровая со штативом (по возможности)</w:t>
            </w:r>
          </w:p>
        </w:tc>
        <w:tc>
          <w:tcPr>
            <w:tcW w:w="1010" w:type="dxa"/>
          </w:tcPr>
          <w:p w:rsidR="009D6A0A" w:rsidRPr="004C6C47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C4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Лингафонные устройства, обеспечивающие связь между преподавателем и учащимися, между учащимися (по возможности)</w:t>
            </w:r>
          </w:p>
        </w:tc>
        <w:tc>
          <w:tcPr>
            <w:tcW w:w="1010" w:type="dxa"/>
          </w:tcPr>
          <w:p w:rsidR="009D6A0A" w:rsidRPr="004C6C47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020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наличии условий</w:t>
            </w: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учительский с тумбой</w:t>
            </w:r>
          </w:p>
        </w:tc>
        <w:tc>
          <w:tcPr>
            <w:tcW w:w="1010" w:type="dxa"/>
          </w:tcPr>
          <w:p w:rsidR="009D6A0A" w:rsidRPr="004C6C47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rPr>
          <w:trHeight w:val="965"/>
        </w:trPr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Ученические столы 2-местные с комплектом стульев</w:t>
            </w:r>
          </w:p>
        </w:tc>
        <w:tc>
          <w:tcPr>
            <w:tcW w:w="1010" w:type="dxa"/>
          </w:tcPr>
          <w:p w:rsidR="009D6A0A" w:rsidRPr="004C6C47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9D6A0A" w:rsidRPr="009D6A0A" w:rsidRDefault="009D6A0A" w:rsidP="00E95A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Экранно-звуковые пособия</w:t>
            </w:r>
          </w:p>
        </w:tc>
      </w:tr>
      <w:tr w:rsidR="009D6A0A" w:rsidTr="007A0736">
        <w:tc>
          <w:tcPr>
            <w:tcW w:w="709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Аудиозаписи к УМК, используемым для изучения иностранного языка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Видеофильмы, соответствующие тематике, данной в стандарте начального общего образования по иностранным языкам</w:t>
            </w:r>
          </w:p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 возможности)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A0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Pr="009D6A0A" w:rsidRDefault="009D6A0A" w:rsidP="009D6A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Слайды,</w:t>
            </w:r>
            <w:r>
              <w:t xml:space="preserve"> </w:t>
            </w:r>
            <w:r w:rsidRPr="009D6A0A">
              <w:rPr>
                <w:rFonts w:ascii="Times New Roman" w:hAnsi="Times New Roman" w:cs="Times New Roman"/>
                <w:sz w:val="32"/>
                <w:szCs w:val="32"/>
              </w:rPr>
              <w:t>соответствующие тематике, данной в стандарте начального общего образования по иностранным языкам</w:t>
            </w:r>
          </w:p>
          <w:p w:rsidR="009D6A0A" w:rsidRDefault="009D6A0A" w:rsidP="009D6A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A0A">
              <w:rPr>
                <w:rFonts w:ascii="Times New Roman" w:hAnsi="Times New Roman" w:cs="Times New Roman"/>
                <w:sz w:val="32"/>
                <w:szCs w:val="32"/>
              </w:rPr>
              <w:t xml:space="preserve"> (по возможности)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A0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Мультимедийны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цифровые) образовательные </w:t>
            </w:r>
            <w:r w:rsidR="002A0A78">
              <w:rPr>
                <w:rFonts w:ascii="Times New Roman" w:hAnsi="Times New Roman" w:cs="Times New Roman"/>
                <w:sz w:val="32"/>
                <w:szCs w:val="32"/>
              </w:rPr>
              <w:t>ресурсы, соответствующие стандартам обучения (по возможности)</w:t>
            </w:r>
          </w:p>
          <w:p w:rsidR="00162269" w:rsidRDefault="00162269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269" w:rsidRDefault="00162269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A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9923" w:type="dxa"/>
            <w:gridSpan w:val="4"/>
            <w:shd w:val="clear" w:color="auto" w:fill="D9D9D9" w:themeFill="background1" w:themeFillShade="D9"/>
          </w:tcPr>
          <w:p w:rsidR="009D6A0A" w:rsidRPr="009D6A0A" w:rsidRDefault="009D6A0A" w:rsidP="00E95A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Игры и игрушки</w:t>
            </w:r>
          </w:p>
        </w:tc>
      </w:tr>
      <w:tr w:rsidR="009D6A0A" w:rsidTr="007A0736">
        <w:tc>
          <w:tcPr>
            <w:tcW w:w="709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84" w:type="dxa"/>
          </w:tcPr>
          <w:p w:rsidR="009D6A0A" w:rsidRDefault="002A0A78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Куклы в национальной одежде, передающие облик жителей стран изучаемого языка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A0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020" w:type="dxa"/>
            <w:vMerge w:val="restart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2A0A78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домино),развивающие игры на иностранном языке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2A0A78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Наборы ролевых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грушек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конструкторов (по темам: «Дом», «Зоопарк», «Ферма», «Транспорт», «Магазин» и др.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A0A" w:rsidTr="007A0736">
        <w:tc>
          <w:tcPr>
            <w:tcW w:w="709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4" w:type="dxa"/>
          </w:tcPr>
          <w:p w:rsidR="009D6A0A" w:rsidRDefault="002A0A78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Мячи </w:t>
            </w:r>
          </w:p>
        </w:tc>
        <w:tc>
          <w:tcPr>
            <w:tcW w:w="1010" w:type="dxa"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020" w:type="dxa"/>
            <w:vMerge/>
          </w:tcPr>
          <w:p w:rsidR="009D6A0A" w:rsidRDefault="009D6A0A" w:rsidP="00E9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B5AB1" w:rsidRPr="002A0A78" w:rsidRDefault="002A0A78" w:rsidP="002A0A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A0A78">
        <w:rPr>
          <w:rFonts w:ascii="Times New Roman" w:hAnsi="Times New Roman" w:cs="Times New Roman"/>
          <w:b/>
          <w:sz w:val="32"/>
          <w:szCs w:val="32"/>
        </w:rPr>
        <w:t>Д-</w:t>
      </w:r>
      <w:r w:rsidRPr="002A0A78">
        <w:rPr>
          <w:rFonts w:ascii="Times New Roman" w:hAnsi="Times New Roman" w:cs="Times New Roman"/>
          <w:sz w:val="32"/>
          <w:szCs w:val="32"/>
        </w:rPr>
        <w:t>демонстрационный</w:t>
      </w:r>
      <w:proofErr w:type="gramEnd"/>
      <w:r w:rsidRPr="002A0A78">
        <w:rPr>
          <w:rFonts w:ascii="Times New Roman" w:hAnsi="Times New Roman" w:cs="Times New Roman"/>
          <w:sz w:val="32"/>
          <w:szCs w:val="32"/>
        </w:rPr>
        <w:t xml:space="preserve"> материал (не менее одного экземпляра на класс)</w:t>
      </w:r>
    </w:p>
    <w:p w:rsidR="002A0A78" w:rsidRPr="002A0A78" w:rsidRDefault="002A0A78" w:rsidP="002A0A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A0A78">
        <w:rPr>
          <w:rFonts w:ascii="Times New Roman" w:hAnsi="Times New Roman" w:cs="Times New Roman"/>
          <w:b/>
          <w:sz w:val="32"/>
          <w:szCs w:val="32"/>
        </w:rPr>
        <w:t>К</w:t>
      </w:r>
      <w:r w:rsidRPr="002A0A7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2A0A78">
        <w:rPr>
          <w:rFonts w:ascii="Times New Roman" w:hAnsi="Times New Roman" w:cs="Times New Roman"/>
          <w:sz w:val="32"/>
          <w:szCs w:val="32"/>
        </w:rPr>
        <w:t xml:space="preserve"> полный комплект (на каждого ученика класса)</w:t>
      </w:r>
    </w:p>
    <w:p w:rsidR="002A0A78" w:rsidRPr="002A0A78" w:rsidRDefault="002A0A78" w:rsidP="002A0A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A0A78">
        <w:rPr>
          <w:rFonts w:ascii="Times New Roman" w:hAnsi="Times New Roman" w:cs="Times New Roman"/>
          <w:b/>
          <w:sz w:val="32"/>
          <w:szCs w:val="32"/>
        </w:rPr>
        <w:t>Ф</w:t>
      </w:r>
      <w:r w:rsidRPr="002A0A7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2A0A78">
        <w:rPr>
          <w:rFonts w:ascii="Times New Roman" w:hAnsi="Times New Roman" w:cs="Times New Roman"/>
          <w:sz w:val="32"/>
          <w:szCs w:val="32"/>
        </w:rPr>
        <w:t xml:space="preserve"> комплект для фронтальной работы( не менее чем 1 экземпляр на двух учеников)</w:t>
      </w:r>
    </w:p>
    <w:p w:rsidR="002A0A78" w:rsidRPr="002A0A78" w:rsidRDefault="002A0A78" w:rsidP="002A0A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2A0A78">
        <w:rPr>
          <w:rFonts w:ascii="Times New Roman" w:hAnsi="Times New Roman" w:cs="Times New Roman"/>
          <w:b/>
          <w:sz w:val="32"/>
          <w:szCs w:val="32"/>
        </w:rPr>
        <w:t>П</w:t>
      </w:r>
      <w:r w:rsidRPr="002A0A7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2A0A78">
        <w:rPr>
          <w:rFonts w:ascii="Times New Roman" w:hAnsi="Times New Roman" w:cs="Times New Roman"/>
          <w:sz w:val="32"/>
          <w:szCs w:val="32"/>
        </w:rPr>
        <w:t xml:space="preserve"> комплект, необходимый для работы в группах (1 экземпляр на 5-6 человек)</w:t>
      </w:r>
    </w:p>
    <w:p w:rsidR="002B5AB1" w:rsidRPr="00750910" w:rsidRDefault="002B5AB1" w:rsidP="002A0A78">
      <w:pPr>
        <w:rPr>
          <w:rFonts w:ascii="Times New Roman" w:hAnsi="Times New Roman" w:cs="Times New Roman"/>
          <w:sz w:val="32"/>
          <w:szCs w:val="32"/>
        </w:rPr>
      </w:pPr>
    </w:p>
    <w:p w:rsidR="002B5AB1" w:rsidRPr="00750910" w:rsidRDefault="002B5AB1" w:rsidP="0023557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2B5AB1" w:rsidRDefault="002B5AB1" w:rsidP="002B5A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3557B">
      <w:pPr>
        <w:rPr>
          <w:rFonts w:ascii="Times New Roman" w:hAnsi="Times New Roman" w:cs="Times New Roman"/>
          <w:sz w:val="32"/>
          <w:szCs w:val="32"/>
        </w:rPr>
      </w:pPr>
    </w:p>
    <w:p w:rsidR="0023557B" w:rsidRDefault="0023557B" w:rsidP="002B5A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D02" w:rsidRDefault="00AF5D02" w:rsidP="002B5A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D02" w:rsidRDefault="00AF5D02" w:rsidP="007A0736">
      <w:pPr>
        <w:spacing w:after="0"/>
        <w:ind w:right="-11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3557B" w:rsidRDefault="0023557B" w:rsidP="00AF5D02">
      <w:pPr>
        <w:spacing w:after="0"/>
        <w:ind w:left="-113" w:right="-11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>ОБЩИЕ ПРАВИЛА МАТЕРИАЛЬНОГО ОБУСТРОЙСТВА УЧЕБНЫХ ЗАНЯТИЙ В КЛАССЕ</w:t>
      </w:r>
    </w:p>
    <w:p w:rsidR="009F54A4" w:rsidRPr="009F54A4" w:rsidRDefault="009F54A4" w:rsidP="00AF5D02">
      <w:pPr>
        <w:spacing w:after="0"/>
        <w:ind w:left="-113" w:right="-11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557B" w:rsidRPr="009F54A4" w:rsidRDefault="0023557B" w:rsidP="009F54A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>Функционирование каждого элемента предметного пространства</w:t>
      </w:r>
    </w:p>
    <w:p w:rsidR="0023557B" w:rsidRPr="009F54A4" w:rsidRDefault="0023557B" w:rsidP="009F54A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>Удобное размещение учебных столов</w:t>
      </w:r>
      <w:proofErr w:type="gramStart"/>
      <w:r w:rsidRPr="009F54A4">
        <w:rPr>
          <w:rFonts w:ascii="Times New Roman" w:hAnsi="Times New Roman" w:cs="Times New Roman"/>
          <w:b/>
          <w:sz w:val="40"/>
          <w:szCs w:val="40"/>
        </w:rPr>
        <w:t>,с</w:t>
      </w:r>
      <w:proofErr w:type="gramEnd"/>
      <w:r w:rsidRPr="009F54A4">
        <w:rPr>
          <w:rFonts w:ascii="Times New Roman" w:hAnsi="Times New Roman" w:cs="Times New Roman"/>
          <w:b/>
          <w:sz w:val="40"/>
          <w:szCs w:val="40"/>
        </w:rPr>
        <w:t>тульев,демонстрационных площадок, шкафов и полок для учебных пособий и наглядного материала</w:t>
      </w:r>
      <w:r w:rsidR="009F54A4">
        <w:rPr>
          <w:rFonts w:ascii="Times New Roman" w:hAnsi="Times New Roman" w:cs="Times New Roman"/>
          <w:b/>
          <w:sz w:val="40"/>
          <w:szCs w:val="40"/>
        </w:rPr>
        <w:t>.</w:t>
      </w:r>
      <w:r w:rsidR="009F54A4" w:rsidRPr="009F54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54A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1753870</wp:posOffset>
            </wp:positionV>
            <wp:extent cx="3605530" cy="2704465"/>
            <wp:effectExtent l="0" t="0" r="0" b="635"/>
            <wp:wrapSquare wrapText="bothSides"/>
            <wp:docPr id="7" name="Рисунок 7" descr="C:\Users\юлия анатольевна\Desktop\школа новые\DSC0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 анатольевна\Desktop\школа новые\DSC009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70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4A4" w:rsidRDefault="0023557B" w:rsidP="0038028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 xml:space="preserve">Взаимное расположение детей и </w:t>
      </w:r>
      <w:r w:rsidR="00380285" w:rsidRPr="009F54A4">
        <w:rPr>
          <w:rFonts w:ascii="Times New Roman" w:hAnsi="Times New Roman" w:cs="Times New Roman"/>
          <w:b/>
          <w:sz w:val="40"/>
          <w:szCs w:val="40"/>
        </w:rPr>
        <w:t>учителя, позволяющее</w:t>
      </w:r>
      <w:r w:rsidRPr="009F54A4">
        <w:rPr>
          <w:rFonts w:ascii="Times New Roman" w:hAnsi="Times New Roman" w:cs="Times New Roman"/>
          <w:b/>
          <w:sz w:val="40"/>
          <w:szCs w:val="40"/>
        </w:rPr>
        <w:t xml:space="preserve"> видеть детям </w:t>
      </w:r>
      <w:r w:rsidR="00380285" w:rsidRPr="009F54A4">
        <w:rPr>
          <w:rFonts w:ascii="Times New Roman" w:hAnsi="Times New Roman" w:cs="Times New Roman"/>
          <w:b/>
          <w:sz w:val="40"/>
          <w:szCs w:val="40"/>
        </w:rPr>
        <w:t>учителя, а учителю-</w:t>
      </w:r>
    </w:p>
    <w:p w:rsidR="0023557B" w:rsidRPr="009F54A4" w:rsidRDefault="00380285" w:rsidP="009F54A4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>лица детей и обеспечивающее взаимное восприятие всех участников учебного процесса</w:t>
      </w:r>
    </w:p>
    <w:p w:rsidR="009F54A4" w:rsidRDefault="009F54A4" w:rsidP="009F54A4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380285" w:rsidRPr="009F54A4" w:rsidRDefault="009F54A4" w:rsidP="0038028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E453B94" wp14:editId="110B62C0">
            <wp:simplePos x="0" y="0"/>
            <wp:positionH relativeFrom="column">
              <wp:posOffset>3446145</wp:posOffset>
            </wp:positionH>
            <wp:positionV relativeFrom="paragraph">
              <wp:posOffset>394970</wp:posOffset>
            </wp:positionV>
            <wp:extent cx="2207260" cy="2944495"/>
            <wp:effectExtent l="0" t="0" r="254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85" w:rsidRPr="009F54A4">
        <w:rPr>
          <w:rFonts w:ascii="Times New Roman" w:hAnsi="Times New Roman" w:cs="Times New Roman"/>
          <w:b/>
          <w:sz w:val="40"/>
          <w:szCs w:val="40"/>
        </w:rPr>
        <w:t xml:space="preserve">Наличие в кабинете подсобных материалов, </w:t>
      </w:r>
      <w:proofErr w:type="gramStart"/>
      <w:r w:rsidR="00380285" w:rsidRPr="009F54A4">
        <w:rPr>
          <w:rFonts w:ascii="Times New Roman" w:hAnsi="Times New Roman" w:cs="Times New Roman"/>
          <w:b/>
          <w:sz w:val="40"/>
          <w:szCs w:val="40"/>
        </w:rPr>
        <w:t>легко доступных</w:t>
      </w:r>
      <w:proofErr w:type="gramEnd"/>
      <w:r w:rsidR="00380285" w:rsidRPr="009F54A4">
        <w:rPr>
          <w:rFonts w:ascii="Times New Roman" w:hAnsi="Times New Roman" w:cs="Times New Roman"/>
          <w:b/>
          <w:sz w:val="40"/>
          <w:szCs w:val="40"/>
        </w:rPr>
        <w:t xml:space="preserve"> каждому.</w:t>
      </w:r>
    </w:p>
    <w:p w:rsidR="00380285" w:rsidRPr="009F54A4" w:rsidRDefault="00380285" w:rsidP="009F54A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sz w:val="40"/>
          <w:szCs w:val="40"/>
        </w:rPr>
        <w:t>Полномочи</w:t>
      </w:r>
      <w:proofErr w:type="gramStart"/>
      <w:r w:rsidRPr="009F54A4">
        <w:rPr>
          <w:rFonts w:ascii="Times New Roman" w:hAnsi="Times New Roman" w:cs="Times New Roman"/>
          <w:b/>
          <w:sz w:val="40"/>
          <w:szCs w:val="40"/>
        </w:rPr>
        <w:t>я(</w:t>
      </w:r>
      <w:proofErr w:type="gramEnd"/>
      <w:r w:rsidRPr="009F54A4">
        <w:rPr>
          <w:rFonts w:ascii="Times New Roman" w:hAnsi="Times New Roman" w:cs="Times New Roman"/>
          <w:b/>
          <w:sz w:val="40"/>
          <w:szCs w:val="40"/>
        </w:rPr>
        <w:t>права и обязанности) по содержанию, сохранности и уходу за учебным кабинетом возлагаются на детей частично, в меру их сил и возможностей.</w:t>
      </w:r>
    </w:p>
    <w:p w:rsidR="00380285" w:rsidRPr="009F54A4" w:rsidRDefault="007A0736" w:rsidP="009F54A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F54A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1178A3F" wp14:editId="7F1F5379">
            <wp:extent cx="4462624" cy="3348842"/>
            <wp:effectExtent l="0" t="0" r="0" b="4445"/>
            <wp:docPr id="5" name="Рисунок 5" descr="C:\Users\юлия анатольевна\Desktop\школа новые\школа новые 0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 анатольевна\Desktop\школа новые\школа новые 015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00" cy="3352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0285" w:rsidRPr="00AF5D02" w:rsidRDefault="00380285" w:rsidP="003802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80285" w:rsidRPr="00AF5D02" w:rsidRDefault="00380285" w:rsidP="003802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80285" w:rsidRPr="00AF5D02" w:rsidRDefault="00380285" w:rsidP="003802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80285" w:rsidRDefault="00380285" w:rsidP="0038028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80285" w:rsidRPr="001F714B" w:rsidRDefault="00380285" w:rsidP="001F714B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9F54A4">
        <w:rPr>
          <w:rFonts w:ascii="Times New Roman" w:hAnsi="Times New Roman" w:cs="Times New Roman"/>
          <w:b/>
          <w:caps/>
          <w:sz w:val="40"/>
          <w:szCs w:val="40"/>
        </w:rPr>
        <w:t>Гигиенические правила</w:t>
      </w:r>
    </w:p>
    <w:p w:rsidR="00380285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Проветривание помещения перед началом занятий и обеспечение свежего воздуха на протяжении всего учебного часа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Хорошее равномерное освещение кабинета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Доска, ученические и учительские столы, а также стены с плакатами, экспериментальный столик</w:t>
      </w:r>
      <w:proofErr w:type="gramStart"/>
      <w:r w:rsidRPr="009F54A4">
        <w:rPr>
          <w:rFonts w:ascii="Times New Roman" w:hAnsi="Times New Roman" w:cs="Times New Roman"/>
          <w:b/>
          <w:sz w:val="36"/>
          <w:szCs w:val="36"/>
        </w:rPr>
        <w:t>,т</w:t>
      </w:r>
      <w:proofErr w:type="gramEnd"/>
      <w:r w:rsidRPr="009F54A4">
        <w:rPr>
          <w:rFonts w:ascii="Times New Roman" w:hAnsi="Times New Roman" w:cs="Times New Roman"/>
          <w:b/>
          <w:sz w:val="36"/>
          <w:szCs w:val="36"/>
        </w:rPr>
        <w:t>со-всё чистое и протертое от пыли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Широко открытые для света окна, а для особых случаев-наличие плотных жалюзи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Чистота пола и всего оборудования кабинета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Чистая обувь</w:t>
      </w:r>
      <w:r w:rsidR="001F714B" w:rsidRPr="009F54A4">
        <w:rPr>
          <w:rFonts w:ascii="Times New Roman" w:hAnsi="Times New Roman" w:cs="Times New Roman"/>
          <w:b/>
          <w:sz w:val="36"/>
          <w:szCs w:val="36"/>
        </w:rPr>
        <w:t>, о</w:t>
      </w:r>
      <w:r w:rsidRPr="009F54A4">
        <w:rPr>
          <w:rFonts w:ascii="Times New Roman" w:hAnsi="Times New Roman" w:cs="Times New Roman"/>
          <w:b/>
          <w:sz w:val="36"/>
          <w:szCs w:val="36"/>
        </w:rPr>
        <w:t>дежда</w:t>
      </w:r>
      <w:r w:rsidR="001F714B" w:rsidRPr="009F54A4">
        <w:rPr>
          <w:rFonts w:ascii="Times New Roman" w:hAnsi="Times New Roman" w:cs="Times New Roman"/>
          <w:b/>
          <w:sz w:val="36"/>
          <w:szCs w:val="36"/>
        </w:rPr>
        <w:t>, предметы, которыми</w:t>
      </w:r>
      <w:r w:rsidRPr="009F54A4">
        <w:rPr>
          <w:rFonts w:ascii="Times New Roman" w:hAnsi="Times New Roman" w:cs="Times New Roman"/>
          <w:b/>
          <w:sz w:val="36"/>
          <w:szCs w:val="36"/>
        </w:rPr>
        <w:t xml:space="preserve"> пользуются дети.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Наличие в кабинете воды и салфеток для рук, губки для протирания доски</w:t>
      </w:r>
    </w:p>
    <w:p w:rsidR="00F323FB" w:rsidRPr="009F54A4" w:rsidRDefault="00F323FB" w:rsidP="00F323FB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F54A4">
        <w:rPr>
          <w:rFonts w:ascii="Times New Roman" w:hAnsi="Times New Roman" w:cs="Times New Roman"/>
          <w:b/>
          <w:sz w:val="36"/>
          <w:szCs w:val="36"/>
        </w:rPr>
        <w:t>Отсутствие пыли на предметах мебели, учебных пособиях, цветах, витринах, шкафах и т.д.</w:t>
      </w:r>
    </w:p>
    <w:p w:rsidR="00380285" w:rsidRPr="009F54A4" w:rsidRDefault="00380285" w:rsidP="00F323F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80285" w:rsidRPr="009F54A4" w:rsidRDefault="00380285" w:rsidP="00F323F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64354" w:rsidRDefault="00A64354" w:rsidP="00F323FB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1F714B" w:rsidRDefault="001F714B" w:rsidP="00F323FB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380285" w:rsidRPr="00AB7176" w:rsidRDefault="00F323FB" w:rsidP="00F323FB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AB7176">
        <w:rPr>
          <w:rFonts w:ascii="Times New Roman" w:hAnsi="Times New Roman" w:cs="Times New Roman"/>
          <w:b/>
          <w:caps/>
          <w:sz w:val="40"/>
          <w:szCs w:val="40"/>
        </w:rPr>
        <w:t>Эстетические правила</w:t>
      </w:r>
    </w:p>
    <w:p w:rsidR="0023557B" w:rsidRPr="00A64354" w:rsidRDefault="00F323FB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Ничего лишнего!</w:t>
      </w:r>
    </w:p>
    <w:p w:rsidR="00C306EE" w:rsidRPr="00A64354" w:rsidRDefault="00C306EE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Правило гармонии цвета</w:t>
      </w:r>
    </w:p>
    <w:p w:rsidR="00C306EE" w:rsidRPr="00A64354" w:rsidRDefault="00C306EE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Правило одного композиционного центра</w:t>
      </w:r>
    </w:p>
    <w:p w:rsidR="00C306EE" w:rsidRPr="00A64354" w:rsidRDefault="00C306EE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Правило единства фактуры</w:t>
      </w:r>
    </w:p>
    <w:p w:rsidR="00C306EE" w:rsidRPr="00A64354" w:rsidRDefault="00C306EE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Правило сочетания « верха и низа»</w:t>
      </w:r>
    </w:p>
    <w:p w:rsidR="00C306EE" w:rsidRPr="00A64354" w:rsidRDefault="00C306EE" w:rsidP="00F323F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A64354">
        <w:rPr>
          <w:rFonts w:ascii="Times New Roman" w:hAnsi="Times New Roman" w:cs="Times New Roman"/>
          <w:b/>
          <w:sz w:val="40"/>
          <w:szCs w:val="40"/>
        </w:rPr>
        <w:t>Правило ритма</w:t>
      </w:r>
    </w:p>
    <w:p w:rsidR="00C306EE" w:rsidRPr="00AB7176" w:rsidRDefault="00C306EE" w:rsidP="00C306E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306EE" w:rsidRPr="00AB7176" w:rsidRDefault="00C306EE" w:rsidP="00C306E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Pr="00F72FC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306EE" w:rsidRPr="00F72FCE" w:rsidRDefault="00C306EE" w:rsidP="00C306EE">
      <w:pPr>
        <w:spacing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72FCE">
        <w:rPr>
          <w:rFonts w:ascii="Times New Roman" w:hAnsi="Times New Roman" w:cs="Times New Roman"/>
          <w:b/>
          <w:caps/>
          <w:sz w:val="40"/>
          <w:szCs w:val="40"/>
        </w:rPr>
        <w:lastRenderedPageBreak/>
        <w:t>Документация кабинета иностранного языка</w:t>
      </w: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  <w:u w:val="single"/>
        </w:rPr>
        <w:t>Паспорт кабинет</w:t>
      </w:r>
      <w:r w:rsidR="00021BEB" w:rsidRPr="0028460F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Pr="0028460F">
        <w:rPr>
          <w:rFonts w:ascii="Times New Roman" w:hAnsi="Times New Roman" w:cs="Times New Roman"/>
          <w:b/>
          <w:sz w:val="40"/>
          <w:szCs w:val="40"/>
        </w:rPr>
        <w:t xml:space="preserve"> сборник нормативно-правовых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>, а</w:t>
      </w:r>
      <w:r w:rsidRPr="0028460F">
        <w:rPr>
          <w:rFonts w:ascii="Times New Roman" w:hAnsi="Times New Roman" w:cs="Times New Roman"/>
          <w:b/>
          <w:sz w:val="40"/>
          <w:szCs w:val="40"/>
        </w:rPr>
        <w:t>налитических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>, прогностических, информационных</w:t>
      </w:r>
      <w:r w:rsidRPr="002846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>документов, дающих</w:t>
      </w:r>
      <w:r w:rsidRPr="0028460F">
        <w:rPr>
          <w:rFonts w:ascii="Times New Roman" w:hAnsi="Times New Roman" w:cs="Times New Roman"/>
          <w:b/>
          <w:sz w:val="40"/>
          <w:szCs w:val="40"/>
        </w:rPr>
        <w:t xml:space="preserve"> полное представление об особенностях 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>оборудования, оснащения</w:t>
      </w:r>
      <w:r w:rsidRPr="0028460F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021BEB" w:rsidRPr="0028460F">
        <w:rPr>
          <w:rFonts w:ascii="Times New Roman" w:hAnsi="Times New Roman" w:cs="Times New Roman"/>
          <w:b/>
          <w:sz w:val="40"/>
          <w:szCs w:val="40"/>
        </w:rPr>
        <w:t>функционирования кабинета.</w:t>
      </w:r>
    </w:p>
    <w:p w:rsidR="00021BEB" w:rsidRPr="0028460F" w:rsidRDefault="00021BEB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  <w:u w:val="single"/>
        </w:rPr>
        <w:t>Цель паспортизации учебного кабинета</w:t>
      </w:r>
      <w:r w:rsidRPr="0028460F">
        <w:rPr>
          <w:rFonts w:ascii="Times New Roman" w:hAnsi="Times New Roman" w:cs="Times New Roman"/>
          <w:b/>
          <w:sz w:val="40"/>
          <w:szCs w:val="40"/>
        </w:rPr>
        <w:t>-</w:t>
      </w:r>
    </w:p>
    <w:p w:rsidR="00021BEB" w:rsidRPr="0028460F" w:rsidRDefault="00021BEB" w:rsidP="002846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Анализ материально-технического состояния кабинета, его готовности к обеспечению требований государственных стандартов образования.</w:t>
      </w:r>
    </w:p>
    <w:p w:rsidR="00021BEB" w:rsidRPr="0028460F" w:rsidRDefault="00021BEB" w:rsidP="0028460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Определение основных направлений работы по приведению учебного кабинета в соответствие с требованиями.</w:t>
      </w:r>
    </w:p>
    <w:p w:rsidR="00021BEB" w:rsidRPr="0028460F" w:rsidRDefault="00021BEB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8460F">
        <w:rPr>
          <w:rFonts w:ascii="Times New Roman" w:hAnsi="Times New Roman" w:cs="Times New Roman"/>
          <w:b/>
          <w:sz w:val="40"/>
          <w:szCs w:val="40"/>
          <w:u w:val="single"/>
        </w:rPr>
        <w:t>Перечень документов:</w:t>
      </w:r>
    </w:p>
    <w:p w:rsidR="00021BEB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Положение об учебном кабинете</w:t>
      </w:r>
      <w:r w:rsidRPr="0028460F">
        <w:rPr>
          <w:rFonts w:ascii="Times New Roman" w:hAnsi="Times New Roman" w:cs="Times New Roman"/>
          <w:sz w:val="40"/>
          <w:szCs w:val="40"/>
        </w:rPr>
        <w:t xml:space="preserve"> (утверждается директором ОУ)</w:t>
      </w:r>
    </w:p>
    <w:p w:rsidR="00F72FCE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lastRenderedPageBreak/>
        <w:t>Должностная инструкция заведующего кабинетом</w:t>
      </w:r>
      <w:r w:rsidRPr="0028460F">
        <w:rPr>
          <w:rFonts w:ascii="Times New Roman" w:hAnsi="Times New Roman" w:cs="Times New Roman"/>
          <w:sz w:val="40"/>
          <w:szCs w:val="40"/>
        </w:rPr>
        <w:t xml:space="preserve"> (утверждается директором ОУ)</w:t>
      </w:r>
    </w:p>
    <w:p w:rsidR="0028460F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 xml:space="preserve">Правила пользования учебным кабинетом для учащихся </w:t>
      </w:r>
      <w:r w:rsidRPr="0028460F">
        <w:rPr>
          <w:rFonts w:ascii="Times New Roman" w:hAnsi="Times New Roman" w:cs="Times New Roman"/>
          <w:sz w:val="40"/>
          <w:szCs w:val="40"/>
        </w:rPr>
        <w:t>(утверждается директором ОУ)</w:t>
      </w:r>
    </w:p>
    <w:p w:rsidR="0028460F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Акт готовности кабинета к новому учебному году</w:t>
      </w:r>
    </w:p>
    <w:p w:rsidR="0028460F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Инвентарная ведомость на имеющееся оборудование</w:t>
      </w:r>
    </w:p>
    <w:p w:rsidR="00F72FCE" w:rsidRPr="0028460F" w:rsidRDefault="00021BEB" w:rsidP="0028460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 xml:space="preserve">Каталог </w:t>
      </w:r>
      <w:proofErr w:type="gramStart"/>
      <w:r w:rsidR="00C36655" w:rsidRPr="0028460F">
        <w:rPr>
          <w:rFonts w:ascii="Times New Roman" w:hAnsi="Times New Roman" w:cs="Times New Roman"/>
          <w:b/>
          <w:sz w:val="40"/>
          <w:szCs w:val="40"/>
        </w:rPr>
        <w:t>учебных</w:t>
      </w:r>
      <w:proofErr w:type="gramEnd"/>
      <w:r w:rsidR="00C36655" w:rsidRPr="0028460F">
        <w:rPr>
          <w:rFonts w:ascii="Times New Roman" w:hAnsi="Times New Roman" w:cs="Times New Roman"/>
          <w:b/>
          <w:sz w:val="40"/>
          <w:szCs w:val="40"/>
        </w:rPr>
        <w:t>, учебно</w:t>
      </w:r>
      <w:r w:rsidRPr="0028460F">
        <w:rPr>
          <w:rFonts w:ascii="Times New Roman" w:hAnsi="Times New Roman" w:cs="Times New Roman"/>
          <w:b/>
          <w:sz w:val="40"/>
          <w:szCs w:val="40"/>
        </w:rPr>
        <w:t xml:space="preserve">-информационных и </w:t>
      </w:r>
    </w:p>
    <w:p w:rsidR="00021BEB" w:rsidRPr="0028460F" w:rsidRDefault="00021BEB" w:rsidP="0028460F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28460F">
        <w:rPr>
          <w:rFonts w:ascii="Times New Roman" w:hAnsi="Times New Roman" w:cs="Times New Roman"/>
          <w:b/>
          <w:sz w:val="40"/>
          <w:szCs w:val="40"/>
        </w:rPr>
        <w:t>учебн</w:t>
      </w:r>
      <w:proofErr w:type="gramStart"/>
      <w:r w:rsidRPr="0028460F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28460F">
        <w:rPr>
          <w:rFonts w:ascii="Times New Roman" w:hAnsi="Times New Roman" w:cs="Times New Roman"/>
          <w:b/>
          <w:sz w:val="40"/>
          <w:szCs w:val="40"/>
        </w:rPr>
        <w:t xml:space="preserve"> методических материалов</w:t>
      </w:r>
    </w:p>
    <w:p w:rsidR="00021BEB" w:rsidRPr="0028460F" w:rsidRDefault="00021BEB" w:rsidP="0028460F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021BEB" w:rsidRPr="0028460F" w:rsidRDefault="00021BEB" w:rsidP="0028460F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06EE" w:rsidRPr="0028460F" w:rsidRDefault="00C306EE" w:rsidP="0028460F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6EE" w:rsidRPr="00C306EE" w:rsidRDefault="00C306EE" w:rsidP="00C306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40C73" w:rsidRPr="00140C73" w:rsidRDefault="00140C73" w:rsidP="00140C73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140C73">
        <w:rPr>
          <w:rFonts w:ascii="Bookman Old Style" w:hAnsi="Bookman Old Style" w:cs="Times New Roman"/>
          <w:b/>
          <w:sz w:val="36"/>
          <w:szCs w:val="36"/>
        </w:rPr>
        <w:lastRenderedPageBreak/>
        <w:t xml:space="preserve">Муниципальное бюджетное образовательное учреждение </w:t>
      </w:r>
    </w:p>
    <w:p w:rsidR="00140C73" w:rsidRPr="00140C73" w:rsidRDefault="00140C73" w:rsidP="00140C73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140C73">
        <w:rPr>
          <w:rFonts w:ascii="Bookman Old Style" w:hAnsi="Bookman Old Style" w:cs="Times New Roman"/>
          <w:b/>
          <w:sz w:val="36"/>
          <w:szCs w:val="36"/>
        </w:rPr>
        <w:t xml:space="preserve">«Начальная общеобразовательная школа </w:t>
      </w:r>
      <w:proofErr w:type="gramStart"/>
      <w:r w:rsidRPr="00140C73">
        <w:rPr>
          <w:rFonts w:ascii="Bookman Old Style" w:hAnsi="Bookman Old Style" w:cs="Times New Roman"/>
          <w:b/>
          <w:sz w:val="36"/>
          <w:szCs w:val="36"/>
        </w:rPr>
        <w:t>-д</w:t>
      </w:r>
      <w:proofErr w:type="gramEnd"/>
      <w:r w:rsidRPr="00140C73">
        <w:rPr>
          <w:rFonts w:ascii="Bookman Old Style" w:hAnsi="Bookman Old Style" w:cs="Times New Roman"/>
          <w:b/>
          <w:sz w:val="36"/>
          <w:szCs w:val="36"/>
        </w:rPr>
        <w:t>етский сад №5»</w:t>
      </w:r>
    </w:p>
    <w:p w:rsidR="00140C73" w:rsidRPr="00140C73" w:rsidRDefault="00140C73" w:rsidP="00140C73">
      <w:pPr>
        <w:spacing w:line="360" w:lineRule="auto"/>
        <w:rPr>
          <w:rFonts w:ascii="Bookman Old Style" w:hAnsi="Bookman Old Style" w:cs="Times New Roman"/>
          <w:sz w:val="32"/>
          <w:szCs w:val="32"/>
        </w:rPr>
      </w:pPr>
    </w:p>
    <w:p w:rsidR="00140C73" w:rsidRPr="00140C73" w:rsidRDefault="00140C73" w:rsidP="00380285">
      <w:pPr>
        <w:spacing w:line="36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140C73">
        <w:rPr>
          <w:rFonts w:ascii="Bookman Old Style" w:hAnsi="Bookman Old Style" w:cs="Times New Roman"/>
          <w:b/>
          <w:sz w:val="36"/>
          <w:szCs w:val="36"/>
        </w:rPr>
        <w:t>Папка « Паспорт кабинета»</w:t>
      </w:r>
    </w:p>
    <w:p w:rsidR="00140C73" w:rsidRPr="00140C73" w:rsidRDefault="00140C73" w:rsidP="00140C73">
      <w:pPr>
        <w:spacing w:line="360" w:lineRule="auto"/>
        <w:jc w:val="center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Содержание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Положение об учебном кабинете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Должностная инструкция заведующего кабинетом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Акт приемки кабинета к новому учебному году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График работы кабинета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Инвентаризационная ведомость на имеющееся оборудование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Каталог библиотеки кабинета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Гигиенические требования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Инструкции по технике безопасности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Концепция работы кабинета</w:t>
      </w:r>
    </w:p>
    <w:p w:rsidR="00140C73" w:rsidRPr="00140C73" w:rsidRDefault="00140C73" w:rsidP="00140C73">
      <w:pPr>
        <w:pStyle w:val="a4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План развития кабинета английского языка</w:t>
      </w:r>
    </w:p>
    <w:p w:rsidR="00140C73" w:rsidRPr="00140C73" w:rsidRDefault="00140C73" w:rsidP="00140C73">
      <w:pPr>
        <w:pStyle w:val="a4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Основные направления работы кабинета</w:t>
      </w:r>
    </w:p>
    <w:p w:rsidR="00140C73" w:rsidRPr="00140C73" w:rsidRDefault="00140C73" w:rsidP="00140C73">
      <w:pPr>
        <w:pStyle w:val="a4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Описание материально-технической базы</w:t>
      </w:r>
    </w:p>
    <w:p w:rsidR="00140C73" w:rsidRPr="00140C73" w:rsidRDefault="00140C73" w:rsidP="00140C73">
      <w:pPr>
        <w:pStyle w:val="a4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36"/>
          <w:szCs w:val="36"/>
        </w:rPr>
      </w:pPr>
      <w:r w:rsidRPr="00140C73">
        <w:rPr>
          <w:rFonts w:ascii="Bookman Old Style" w:hAnsi="Bookman Old Style" w:cs="Times New Roman"/>
          <w:sz w:val="36"/>
          <w:szCs w:val="36"/>
        </w:rPr>
        <w:t>Фотоматериалы</w:t>
      </w:r>
    </w:p>
    <w:p w:rsidR="00016C42" w:rsidRPr="001170F2" w:rsidRDefault="00016C42" w:rsidP="001170F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70F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016C42" w:rsidRPr="001170F2" w:rsidRDefault="00016C42" w:rsidP="001170F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170F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1170F2">
        <w:rPr>
          <w:rFonts w:ascii="Times New Roman" w:hAnsi="Times New Roman" w:cs="Times New Roman"/>
          <w:sz w:val="28"/>
          <w:szCs w:val="28"/>
        </w:rPr>
        <w:t xml:space="preserve"> общеобразовательная школа-детский сад №5»</w:t>
      </w:r>
    </w:p>
    <w:p w:rsidR="00016C42" w:rsidRPr="001170F2" w:rsidRDefault="00016C42" w:rsidP="001170F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Утверждаю</w:t>
      </w:r>
    </w:p>
    <w:p w:rsidR="00016C42" w:rsidRPr="001170F2" w:rsidRDefault="00016C42" w:rsidP="001170F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Директор    ___________ Т.А. Назарова  </w:t>
      </w:r>
    </w:p>
    <w:p w:rsidR="00016C42" w:rsidRPr="001170F2" w:rsidRDefault="00016C42" w:rsidP="001170F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0F2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16C42" w:rsidRPr="001170F2" w:rsidRDefault="00016C42" w:rsidP="001170F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0F2">
        <w:rPr>
          <w:rFonts w:ascii="Times New Roman" w:hAnsi="Times New Roman" w:cs="Times New Roman"/>
          <w:b/>
          <w:sz w:val="32"/>
          <w:szCs w:val="32"/>
        </w:rPr>
        <w:t>об учебном кабинете начальных классов</w:t>
      </w:r>
    </w:p>
    <w:p w:rsidR="0023557B" w:rsidRDefault="00105215" w:rsidP="001170F2">
      <w:pPr>
        <w:pStyle w:val="a4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215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105215" w:rsidRPr="001170F2" w:rsidRDefault="00105215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1170F2">
        <w:rPr>
          <w:rFonts w:ascii="Times New Roman" w:hAnsi="Times New Roman" w:cs="Times New Roman"/>
          <w:sz w:val="28"/>
          <w:szCs w:val="28"/>
        </w:rPr>
        <w:t xml:space="preserve">гигиеническими </w:t>
      </w:r>
      <w:r w:rsidRPr="001170F2">
        <w:rPr>
          <w:rFonts w:ascii="Times New Roman" w:hAnsi="Times New Roman" w:cs="Times New Roman"/>
          <w:sz w:val="28"/>
          <w:szCs w:val="28"/>
        </w:rPr>
        <w:t>требованиями к условиям обучения в ОУ (СанПин,2.4.2.2821-10), утвержденными Главным государственным санитарным врачом РФ №289от 29 декабря 2010г.</w:t>
      </w:r>
      <w:proofErr w:type="gramStart"/>
      <w:r w:rsidRPr="001170F2">
        <w:rPr>
          <w:rFonts w:ascii="Times New Roman" w:hAnsi="Times New Roman" w:cs="Times New Roman"/>
          <w:sz w:val="28"/>
          <w:szCs w:val="28"/>
        </w:rPr>
        <w:t>,</w:t>
      </w:r>
      <w:r w:rsidRPr="001170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70F2">
        <w:rPr>
          <w:rFonts w:ascii="Times New Roman" w:hAnsi="Times New Roman" w:cs="Times New Roman"/>
          <w:sz w:val="28"/>
          <w:szCs w:val="28"/>
        </w:rPr>
        <w:t>риказа Министерства образования и науки РФ№986 от 4 октября 2010г. «Об утверждении федеральных требований к ОУ в части минимальной оснащенности учебного процесса и оборудования учебных помещений</w:t>
      </w:r>
      <w:proofErr w:type="gramStart"/>
      <w:r w:rsidRPr="001170F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5215" w:rsidRPr="001170F2" w:rsidRDefault="00105215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Учебный кабинет начальных классов </w:t>
      </w:r>
      <w:proofErr w:type="gramStart"/>
      <w:r w:rsidRPr="001170F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170F2">
        <w:rPr>
          <w:rFonts w:ascii="Times New Roman" w:hAnsi="Times New Roman" w:cs="Times New Roman"/>
          <w:sz w:val="28"/>
          <w:szCs w:val="28"/>
        </w:rPr>
        <w:t xml:space="preserve">то учебно-воспитательное подразделение </w:t>
      </w:r>
      <w:r w:rsidR="00851DC1" w:rsidRPr="001170F2">
        <w:rPr>
          <w:rFonts w:ascii="Times New Roman" w:hAnsi="Times New Roman" w:cs="Times New Roman"/>
          <w:sz w:val="28"/>
          <w:szCs w:val="28"/>
        </w:rPr>
        <w:t>школы, являющееся</w:t>
      </w:r>
      <w:r w:rsidRPr="001170F2">
        <w:rPr>
          <w:rFonts w:ascii="Times New Roman" w:hAnsi="Times New Roman" w:cs="Times New Roman"/>
          <w:sz w:val="28"/>
          <w:szCs w:val="28"/>
        </w:rPr>
        <w:t xml:space="preserve"> средством реализации Федерального государственного образовательного стандарта начального общего </w:t>
      </w:r>
      <w:r w:rsidR="00851DC1" w:rsidRPr="001170F2">
        <w:rPr>
          <w:rFonts w:ascii="Times New Roman" w:hAnsi="Times New Roman" w:cs="Times New Roman"/>
          <w:sz w:val="28"/>
          <w:szCs w:val="28"/>
        </w:rPr>
        <w:t>образования, обеспечивающее</w:t>
      </w:r>
      <w:r w:rsidRPr="001170F2">
        <w:rPr>
          <w:rFonts w:ascii="Times New Roman" w:hAnsi="Times New Roman" w:cs="Times New Roman"/>
          <w:sz w:val="28"/>
          <w:szCs w:val="28"/>
        </w:rPr>
        <w:t xml:space="preserve"> оптимальные условия для повышения качества образовательной подготовки </w:t>
      </w:r>
      <w:r w:rsidR="00851DC1" w:rsidRPr="001170F2">
        <w:rPr>
          <w:rFonts w:ascii="Times New Roman" w:hAnsi="Times New Roman" w:cs="Times New Roman"/>
          <w:sz w:val="28"/>
          <w:szCs w:val="28"/>
        </w:rPr>
        <w:t>обучающихся, сохранения</w:t>
      </w:r>
      <w:r w:rsidRPr="001170F2">
        <w:rPr>
          <w:rFonts w:ascii="Times New Roman" w:hAnsi="Times New Roman" w:cs="Times New Roman"/>
          <w:sz w:val="28"/>
          <w:szCs w:val="28"/>
        </w:rPr>
        <w:t xml:space="preserve"> и укрепления здоровья.</w:t>
      </w:r>
    </w:p>
    <w:p w:rsidR="001170F2" w:rsidRPr="001170F2" w:rsidRDefault="001170F2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Оснащение кабинета включает себя: учебно-наглядные </w:t>
      </w:r>
      <w:r w:rsidR="00851DC1" w:rsidRPr="001170F2">
        <w:rPr>
          <w:rFonts w:ascii="Times New Roman" w:hAnsi="Times New Roman" w:cs="Times New Roman"/>
          <w:sz w:val="28"/>
          <w:szCs w:val="28"/>
        </w:rPr>
        <w:t>пособия, учебное</w:t>
      </w:r>
      <w:r w:rsidRPr="001170F2">
        <w:rPr>
          <w:rFonts w:ascii="Times New Roman" w:hAnsi="Times New Roman" w:cs="Times New Roman"/>
          <w:sz w:val="28"/>
          <w:szCs w:val="28"/>
        </w:rPr>
        <w:t xml:space="preserve"> оборудование, приспособления для практических занятий по предмету, технические средства обучения.</w:t>
      </w:r>
    </w:p>
    <w:p w:rsidR="001170F2" w:rsidRPr="001170F2" w:rsidRDefault="001170F2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Занятия в кабинете должны служить: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Активизации мыслительной деятельности учащихся;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Формированию навыков использования справочных </w:t>
      </w:r>
      <w:r w:rsidR="00851DC1" w:rsidRPr="001170F2">
        <w:rPr>
          <w:rFonts w:ascii="Times New Roman" w:hAnsi="Times New Roman" w:cs="Times New Roman"/>
          <w:sz w:val="28"/>
          <w:szCs w:val="28"/>
        </w:rPr>
        <w:t>материалов, навыков</w:t>
      </w:r>
      <w:r w:rsidRPr="001170F2">
        <w:rPr>
          <w:rFonts w:ascii="Times New Roman" w:hAnsi="Times New Roman" w:cs="Times New Roman"/>
          <w:sz w:val="28"/>
          <w:szCs w:val="28"/>
        </w:rPr>
        <w:t xml:space="preserve"> анализа и систематизации изученного материала;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Формированию прочных знаний по предмету, их практическому применению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Развитию у учащихся способностей к </w:t>
      </w:r>
      <w:r w:rsidR="00851DC1" w:rsidRPr="001170F2">
        <w:rPr>
          <w:rFonts w:ascii="Times New Roman" w:hAnsi="Times New Roman" w:cs="Times New Roman"/>
          <w:sz w:val="28"/>
          <w:szCs w:val="28"/>
        </w:rPr>
        <w:t>самоконтролю, самооценке</w:t>
      </w:r>
      <w:r w:rsidRPr="001170F2">
        <w:rPr>
          <w:rFonts w:ascii="Times New Roman" w:hAnsi="Times New Roman" w:cs="Times New Roman"/>
          <w:sz w:val="28"/>
          <w:szCs w:val="28"/>
        </w:rPr>
        <w:t xml:space="preserve"> и самоанализу;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851DC1" w:rsidRPr="001170F2">
        <w:rPr>
          <w:rFonts w:ascii="Times New Roman" w:hAnsi="Times New Roman" w:cs="Times New Roman"/>
          <w:sz w:val="28"/>
          <w:szCs w:val="28"/>
        </w:rPr>
        <w:t>высокоорганизованной</w:t>
      </w:r>
      <w:r w:rsidRPr="001170F2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1170F2" w:rsidRPr="001170F2" w:rsidRDefault="001170F2" w:rsidP="001170F2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170F2">
        <w:rPr>
          <w:rFonts w:ascii="Times New Roman" w:hAnsi="Times New Roman" w:cs="Times New Roman"/>
          <w:sz w:val="28"/>
          <w:szCs w:val="28"/>
        </w:rPr>
        <w:t>Созданию оптимальных условий для выполнения современных требований к организации образовательного процесса.</w:t>
      </w:r>
    </w:p>
    <w:p w:rsidR="001170F2" w:rsidRPr="001170F2" w:rsidRDefault="001170F2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</w:p>
    <w:bookmarkEnd w:id="0"/>
    <w:p w:rsidR="00105215" w:rsidRPr="001170F2" w:rsidRDefault="00105215" w:rsidP="001170F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05215" w:rsidRPr="001170F2" w:rsidRDefault="00105215" w:rsidP="001170F2">
      <w:pPr>
        <w:rPr>
          <w:rFonts w:ascii="Times New Roman" w:hAnsi="Times New Roman" w:cs="Times New Roman"/>
          <w:b/>
          <w:sz w:val="28"/>
          <w:szCs w:val="28"/>
        </w:rPr>
      </w:pPr>
    </w:p>
    <w:p w:rsidR="0023557B" w:rsidRPr="001170F2" w:rsidRDefault="0023557B" w:rsidP="00105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57B" w:rsidRPr="001170F2" w:rsidRDefault="0023557B" w:rsidP="002B5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7B" w:rsidRPr="001170F2" w:rsidRDefault="0023557B" w:rsidP="002B5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910" w:rsidRPr="001170F2" w:rsidRDefault="00750910" w:rsidP="00F72FCE">
      <w:pPr>
        <w:rPr>
          <w:rFonts w:ascii="Times New Roman" w:hAnsi="Times New Roman" w:cs="Times New Roman"/>
          <w:sz w:val="28"/>
          <w:szCs w:val="28"/>
        </w:rPr>
      </w:pPr>
    </w:p>
    <w:sectPr w:rsidR="00750910" w:rsidRPr="001170F2" w:rsidSect="0010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14F"/>
    <w:multiLevelType w:val="hybridMultilevel"/>
    <w:tmpl w:val="52947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B22FC"/>
    <w:multiLevelType w:val="hybridMultilevel"/>
    <w:tmpl w:val="B3A0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5B8"/>
    <w:multiLevelType w:val="hybridMultilevel"/>
    <w:tmpl w:val="3B94F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F6066"/>
    <w:multiLevelType w:val="hybridMultilevel"/>
    <w:tmpl w:val="670E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91D"/>
    <w:multiLevelType w:val="hybridMultilevel"/>
    <w:tmpl w:val="AFC0C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6971B8"/>
    <w:multiLevelType w:val="hybridMultilevel"/>
    <w:tmpl w:val="C65A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7913"/>
    <w:multiLevelType w:val="hybridMultilevel"/>
    <w:tmpl w:val="629A2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B6FD6"/>
    <w:multiLevelType w:val="hybridMultilevel"/>
    <w:tmpl w:val="0A3E64CA"/>
    <w:lvl w:ilvl="0" w:tplc="EF647D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67ECD"/>
    <w:multiLevelType w:val="hybridMultilevel"/>
    <w:tmpl w:val="870EC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556AF"/>
    <w:multiLevelType w:val="hybridMultilevel"/>
    <w:tmpl w:val="9ED6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C7302"/>
    <w:multiLevelType w:val="hybridMultilevel"/>
    <w:tmpl w:val="C22A7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1E6A38"/>
    <w:multiLevelType w:val="hybridMultilevel"/>
    <w:tmpl w:val="6DA4B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004BF"/>
    <w:multiLevelType w:val="hybridMultilevel"/>
    <w:tmpl w:val="99060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46BAE"/>
    <w:multiLevelType w:val="hybridMultilevel"/>
    <w:tmpl w:val="BC36D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486C54"/>
    <w:multiLevelType w:val="hybridMultilevel"/>
    <w:tmpl w:val="5A62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65"/>
    <w:rsid w:val="00016C42"/>
    <w:rsid w:val="00021BEB"/>
    <w:rsid w:val="00105215"/>
    <w:rsid w:val="001170F2"/>
    <w:rsid w:val="00140C73"/>
    <w:rsid w:val="00162269"/>
    <w:rsid w:val="001F714B"/>
    <w:rsid w:val="0023557B"/>
    <w:rsid w:val="0028460F"/>
    <w:rsid w:val="002A0A78"/>
    <w:rsid w:val="002B5AB1"/>
    <w:rsid w:val="00380285"/>
    <w:rsid w:val="004C6C47"/>
    <w:rsid w:val="004D0F65"/>
    <w:rsid w:val="00750910"/>
    <w:rsid w:val="007A0736"/>
    <w:rsid w:val="00851DC1"/>
    <w:rsid w:val="00916854"/>
    <w:rsid w:val="009D6A0A"/>
    <w:rsid w:val="009F54A4"/>
    <w:rsid w:val="00A64354"/>
    <w:rsid w:val="00AB7176"/>
    <w:rsid w:val="00AF5D02"/>
    <w:rsid w:val="00C306EE"/>
    <w:rsid w:val="00C36655"/>
    <w:rsid w:val="00C511B3"/>
    <w:rsid w:val="00D51D17"/>
    <w:rsid w:val="00F2799D"/>
    <w:rsid w:val="00F323FB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</dc:creator>
  <cp:keywords/>
  <dc:description/>
  <cp:lastModifiedBy>юлия анатольевна</cp:lastModifiedBy>
  <cp:revision>9</cp:revision>
  <cp:lastPrinted>2012-04-10T04:57:00Z</cp:lastPrinted>
  <dcterms:created xsi:type="dcterms:W3CDTF">2012-04-04T12:02:00Z</dcterms:created>
  <dcterms:modified xsi:type="dcterms:W3CDTF">2012-04-10T08:00:00Z</dcterms:modified>
</cp:coreProperties>
</file>