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04" w:rsidRPr="00465F6C" w:rsidRDefault="00FA2704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3E5">
        <w:rPr>
          <w:rStyle w:val="aa"/>
          <w:rFonts w:ascii="Times New Roman" w:hAnsi="Times New Roman" w:cs="Times New Roman"/>
          <w:iCs/>
          <w:caps/>
          <w:sz w:val="28"/>
          <w:szCs w:val="28"/>
        </w:rPr>
        <w:t>В</w:t>
      </w:r>
      <w:r w:rsidR="00465F6C">
        <w:rPr>
          <w:rStyle w:val="aa"/>
          <w:rFonts w:ascii="Times New Roman" w:hAnsi="Times New Roman" w:cs="Times New Roman"/>
          <w:iCs/>
          <w:sz w:val="28"/>
          <w:szCs w:val="28"/>
        </w:rPr>
        <w:t>водная часть</w:t>
      </w:r>
    </w:p>
    <w:p w:rsidR="00546A2A" w:rsidRDefault="00546A2A" w:rsidP="00546A2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1C">
        <w:rPr>
          <w:rFonts w:ascii="Times New Roman" w:hAnsi="Times New Roman"/>
          <w:sz w:val="28"/>
          <w:szCs w:val="28"/>
        </w:rPr>
        <w:t>Благодаря молниеносному развитию электронной техники, программного и мультимедийного обеспечения, компьютер из сложной вычислительной машины превратился в многофункциональный предмет, необходимый не только на рабочем месте специалистов в различных сферах деятельности, но и дома в повседневной жизни. С появлением интернета, обладающего огромным информационным потенциалом, в системе</w:t>
      </w:r>
      <w:r>
        <w:rPr>
          <w:rFonts w:ascii="Times New Roman" w:hAnsi="Times New Roman"/>
          <w:sz w:val="28"/>
          <w:szCs w:val="28"/>
        </w:rPr>
        <w:t xml:space="preserve"> инклюзивного </w:t>
      </w:r>
      <w:r w:rsidRPr="0065351C">
        <w:rPr>
          <w:rFonts w:ascii="Times New Roman" w:hAnsi="Times New Roman"/>
          <w:sz w:val="28"/>
          <w:szCs w:val="28"/>
        </w:rPr>
        <w:t>образования появились новые возможности, возникли и успешно апробируются информационные формы обучения</w:t>
      </w:r>
      <w:r>
        <w:rPr>
          <w:rFonts w:ascii="Times New Roman" w:hAnsi="Times New Roman"/>
          <w:sz w:val="28"/>
          <w:szCs w:val="28"/>
        </w:rPr>
        <w:t xml:space="preserve"> детей с ограниченными возможностями</w:t>
      </w:r>
      <w:r w:rsidRPr="0065351C">
        <w:rPr>
          <w:rFonts w:ascii="Times New Roman" w:hAnsi="Times New Roman"/>
          <w:sz w:val="28"/>
          <w:szCs w:val="28"/>
        </w:rPr>
        <w:t>, в частности - дистанционная, опирающаяся на новые информационные технологии.</w:t>
      </w:r>
    </w:p>
    <w:p w:rsidR="00046BF8" w:rsidRDefault="00046BF8" w:rsidP="00046B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F8"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Pr="00046BF8">
        <w:rPr>
          <w:rFonts w:ascii="Times New Roman" w:hAnsi="Times New Roman" w:cs="Times New Roman"/>
          <w:bCs/>
          <w:sz w:val="28"/>
          <w:szCs w:val="28"/>
        </w:rPr>
        <w:t xml:space="preserve">школе </w:t>
      </w:r>
      <w:r w:rsidRPr="00046BF8">
        <w:rPr>
          <w:rFonts w:ascii="Times New Roman" w:hAnsi="Times New Roman" w:cs="Times New Roman"/>
          <w:sz w:val="28"/>
          <w:szCs w:val="28"/>
        </w:rPr>
        <w:t>существует специфическая группа учащихся:</w:t>
      </w:r>
    </w:p>
    <w:p w:rsidR="00046BF8" w:rsidRPr="00046BF8" w:rsidRDefault="00046BF8" w:rsidP="00046BF8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F8">
        <w:rPr>
          <w:rFonts w:ascii="Times New Roman" w:hAnsi="Times New Roman" w:cs="Times New Roman"/>
          <w:sz w:val="28"/>
          <w:szCs w:val="28"/>
        </w:rPr>
        <w:t xml:space="preserve">дети, которые в силу особых ограничений, определяемых болезнью, не могут ежедневно посещать </w:t>
      </w:r>
      <w:r w:rsidRPr="00046BF8">
        <w:rPr>
          <w:rFonts w:ascii="Times New Roman" w:hAnsi="Times New Roman" w:cs="Times New Roman"/>
          <w:bCs/>
          <w:sz w:val="28"/>
          <w:szCs w:val="28"/>
        </w:rPr>
        <w:t>школу</w:t>
      </w:r>
      <w:r w:rsidRPr="00046BF8">
        <w:rPr>
          <w:rFonts w:ascii="Times New Roman" w:hAnsi="Times New Roman" w:cs="Times New Roman"/>
          <w:sz w:val="28"/>
          <w:szCs w:val="28"/>
        </w:rPr>
        <w:t>;</w:t>
      </w:r>
    </w:p>
    <w:p w:rsidR="00046BF8" w:rsidRPr="00046BF8" w:rsidRDefault="00046BF8" w:rsidP="00046BF8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F8">
        <w:rPr>
          <w:rFonts w:ascii="Times New Roman" w:hAnsi="Times New Roman" w:cs="Times New Roman"/>
          <w:sz w:val="28"/>
          <w:szCs w:val="28"/>
        </w:rPr>
        <w:t>дети, которые вынуждены пропускать уроки во время обострения хронических заболеваний;</w:t>
      </w:r>
    </w:p>
    <w:p w:rsidR="00046BF8" w:rsidRPr="00046BF8" w:rsidRDefault="00046BF8" w:rsidP="00046BF8">
      <w:pPr>
        <w:pStyle w:val="a8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F8">
        <w:rPr>
          <w:rFonts w:ascii="Times New Roman" w:hAnsi="Times New Roman" w:cs="Times New Roman"/>
          <w:bCs/>
          <w:sz w:val="28"/>
          <w:szCs w:val="28"/>
        </w:rPr>
        <w:t>дети-инвалиды</w:t>
      </w:r>
      <w:r w:rsidRPr="00046BF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передвижения.</w:t>
      </w:r>
      <w:r w:rsidRPr="00046BF8">
        <w:rPr>
          <w:rFonts w:ascii="Times New Roman" w:hAnsi="Times New Roman" w:cs="Times New Roman"/>
          <w:sz w:val="28"/>
          <w:szCs w:val="28"/>
        </w:rPr>
        <w:br/>
        <w:t xml:space="preserve">Эти дети требуют </w:t>
      </w:r>
      <w:r w:rsidRPr="00046BF8">
        <w:rPr>
          <w:rFonts w:ascii="Times New Roman" w:hAnsi="Times New Roman" w:cs="Times New Roman"/>
          <w:bCs/>
          <w:sz w:val="28"/>
          <w:szCs w:val="28"/>
        </w:rPr>
        <w:t>индивидуального подхода</w:t>
      </w:r>
      <w:r w:rsidRPr="00046BF8">
        <w:rPr>
          <w:rFonts w:ascii="Times New Roman" w:hAnsi="Times New Roman" w:cs="Times New Roman"/>
          <w:sz w:val="28"/>
          <w:szCs w:val="28"/>
        </w:rPr>
        <w:t xml:space="preserve"> к себе в </w:t>
      </w:r>
      <w:r w:rsidRPr="00046BF8">
        <w:rPr>
          <w:rFonts w:ascii="Times New Roman" w:hAnsi="Times New Roman" w:cs="Times New Roman"/>
          <w:bCs/>
          <w:sz w:val="28"/>
          <w:szCs w:val="28"/>
        </w:rPr>
        <w:t>процессе обучения</w:t>
      </w:r>
      <w:r w:rsidRPr="00046BF8">
        <w:rPr>
          <w:rFonts w:ascii="Times New Roman" w:hAnsi="Times New Roman" w:cs="Times New Roman"/>
          <w:sz w:val="28"/>
          <w:szCs w:val="28"/>
        </w:rPr>
        <w:t>.</w:t>
      </w:r>
    </w:p>
    <w:p w:rsidR="00046BF8" w:rsidRPr="00046BF8" w:rsidRDefault="00046BF8" w:rsidP="00046B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F8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Pr="00046BF8">
        <w:rPr>
          <w:rFonts w:ascii="Times New Roman" w:hAnsi="Times New Roman" w:cs="Times New Roman"/>
          <w:bCs/>
          <w:sz w:val="28"/>
          <w:szCs w:val="28"/>
        </w:rPr>
        <w:t>процесс обучения</w:t>
      </w:r>
      <w:r w:rsidRPr="00046BF8">
        <w:rPr>
          <w:rFonts w:ascii="Times New Roman" w:hAnsi="Times New Roman" w:cs="Times New Roman"/>
          <w:sz w:val="28"/>
          <w:szCs w:val="28"/>
        </w:rPr>
        <w:t xml:space="preserve"> любого ребенка в школьном возрасте должен осуществляться </w:t>
      </w:r>
      <w:proofErr w:type="spellStart"/>
      <w:r w:rsidRPr="00046BF8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046BF8">
        <w:rPr>
          <w:rFonts w:ascii="Times New Roman" w:hAnsi="Times New Roman" w:cs="Times New Roman"/>
          <w:sz w:val="28"/>
          <w:szCs w:val="28"/>
        </w:rPr>
        <w:t xml:space="preserve">, в коллективе, под контролем педагогов, при «живом» общении учителя с учеником. В этом случае </w:t>
      </w:r>
      <w:r w:rsidRPr="00046BF8">
        <w:rPr>
          <w:rFonts w:ascii="Times New Roman" w:hAnsi="Times New Roman" w:cs="Times New Roman"/>
          <w:bCs/>
          <w:sz w:val="28"/>
          <w:szCs w:val="28"/>
        </w:rPr>
        <w:t>процесс обучения</w:t>
      </w:r>
      <w:r w:rsidRPr="00046BF8">
        <w:rPr>
          <w:rFonts w:ascii="Times New Roman" w:hAnsi="Times New Roman" w:cs="Times New Roman"/>
          <w:sz w:val="28"/>
          <w:szCs w:val="28"/>
        </w:rPr>
        <w:t xml:space="preserve"> наиболее эффективен – действуют множество факторов: социальный, здоровой конкуренции и проч.</w:t>
      </w:r>
    </w:p>
    <w:p w:rsidR="00046BF8" w:rsidRPr="00046BF8" w:rsidRDefault="00046BF8" w:rsidP="00046B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F8">
        <w:rPr>
          <w:rFonts w:ascii="Times New Roman" w:hAnsi="Times New Roman" w:cs="Times New Roman"/>
          <w:sz w:val="28"/>
          <w:szCs w:val="28"/>
        </w:rPr>
        <w:t xml:space="preserve">Другое дело – </w:t>
      </w:r>
      <w:r w:rsidRPr="00046BF8">
        <w:rPr>
          <w:rFonts w:ascii="Times New Roman" w:hAnsi="Times New Roman" w:cs="Times New Roman"/>
          <w:bCs/>
          <w:sz w:val="28"/>
          <w:szCs w:val="28"/>
        </w:rPr>
        <w:t>обучение детей-инвалидов</w:t>
      </w:r>
      <w:r w:rsidRPr="00046BF8">
        <w:rPr>
          <w:rFonts w:ascii="Times New Roman" w:hAnsi="Times New Roman" w:cs="Times New Roman"/>
          <w:sz w:val="28"/>
          <w:szCs w:val="28"/>
        </w:rPr>
        <w:t xml:space="preserve">. Здесь могут возникнуть осложнения, связанные с психологическим и физическим состоянием </w:t>
      </w:r>
      <w:r w:rsidRPr="00046BF8">
        <w:rPr>
          <w:rFonts w:ascii="Times New Roman" w:hAnsi="Times New Roman" w:cs="Times New Roman"/>
          <w:bCs/>
          <w:sz w:val="28"/>
          <w:szCs w:val="28"/>
        </w:rPr>
        <w:t>ребенка-инвалида</w:t>
      </w:r>
      <w:r w:rsidRPr="00046BF8">
        <w:rPr>
          <w:rFonts w:ascii="Times New Roman" w:hAnsi="Times New Roman" w:cs="Times New Roman"/>
          <w:sz w:val="28"/>
          <w:szCs w:val="28"/>
        </w:rPr>
        <w:t xml:space="preserve">: стеснение сверстников, чувство психологического </w:t>
      </w:r>
      <w:r w:rsidRPr="00046BF8">
        <w:rPr>
          <w:rFonts w:ascii="Times New Roman" w:hAnsi="Times New Roman" w:cs="Times New Roman"/>
          <w:sz w:val="28"/>
          <w:szCs w:val="28"/>
        </w:rPr>
        <w:lastRenderedPageBreak/>
        <w:t xml:space="preserve">дискомфорта, трудности с физическим перемещением из кабинета в кабинет и т.п. Кроме того, не секрет, что некоторые </w:t>
      </w:r>
      <w:r w:rsidRPr="00046BF8">
        <w:rPr>
          <w:rFonts w:ascii="Times New Roman" w:hAnsi="Times New Roman" w:cs="Times New Roman"/>
          <w:bCs/>
          <w:sz w:val="28"/>
          <w:szCs w:val="28"/>
        </w:rPr>
        <w:t xml:space="preserve">школы </w:t>
      </w:r>
      <w:r w:rsidRPr="00046BF8">
        <w:rPr>
          <w:rFonts w:ascii="Times New Roman" w:hAnsi="Times New Roman" w:cs="Times New Roman"/>
          <w:sz w:val="28"/>
          <w:szCs w:val="28"/>
        </w:rPr>
        <w:t>не горят желанием принимать на учебу таких детей.</w:t>
      </w:r>
    </w:p>
    <w:p w:rsidR="00046BF8" w:rsidRPr="00046BF8" w:rsidRDefault="00046BF8" w:rsidP="00046B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BF8">
        <w:rPr>
          <w:rFonts w:ascii="Times New Roman" w:hAnsi="Times New Roman" w:cs="Times New Roman"/>
          <w:sz w:val="28"/>
          <w:szCs w:val="28"/>
        </w:rPr>
        <w:t xml:space="preserve">Одним из важнейших компонентов такой </w:t>
      </w:r>
      <w:r w:rsidRPr="00046BF8">
        <w:rPr>
          <w:rFonts w:ascii="Times New Roman" w:hAnsi="Times New Roman" w:cs="Times New Roman"/>
          <w:bCs/>
          <w:sz w:val="28"/>
          <w:szCs w:val="28"/>
        </w:rPr>
        <w:t>образовательной среды</w:t>
      </w:r>
      <w:r w:rsidRPr="00046BF8">
        <w:rPr>
          <w:rFonts w:ascii="Times New Roman" w:hAnsi="Times New Roman" w:cs="Times New Roman"/>
          <w:sz w:val="28"/>
          <w:szCs w:val="28"/>
        </w:rPr>
        <w:t xml:space="preserve"> для больных детей и </w:t>
      </w:r>
      <w:r w:rsidRPr="00046BF8">
        <w:rPr>
          <w:rFonts w:ascii="Times New Roman" w:hAnsi="Times New Roman" w:cs="Times New Roman"/>
          <w:bCs/>
          <w:sz w:val="28"/>
          <w:szCs w:val="28"/>
        </w:rPr>
        <w:t>детей-инвалидов</w:t>
      </w:r>
      <w:r w:rsidRPr="00046BF8">
        <w:rPr>
          <w:rFonts w:ascii="Times New Roman" w:hAnsi="Times New Roman" w:cs="Times New Roman"/>
          <w:sz w:val="28"/>
          <w:szCs w:val="28"/>
        </w:rPr>
        <w:t xml:space="preserve"> должна выступить </w:t>
      </w:r>
      <w:r w:rsidRPr="00046BF8">
        <w:rPr>
          <w:rFonts w:ascii="Times New Roman" w:hAnsi="Times New Roman" w:cs="Times New Roman"/>
          <w:bCs/>
          <w:sz w:val="28"/>
          <w:szCs w:val="28"/>
        </w:rPr>
        <w:t>система дистанционного обучения</w:t>
      </w:r>
      <w:r w:rsidRPr="00046B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A2A" w:rsidRPr="00546A2A" w:rsidRDefault="00546A2A" w:rsidP="00546A2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ahoma" w:hAnsi="Times New Roman"/>
          <w:kern w:val="1"/>
          <w:sz w:val="28"/>
          <w:szCs w:val="28"/>
        </w:rPr>
      </w:pPr>
      <w:r w:rsidRPr="0065351C">
        <w:rPr>
          <w:rFonts w:ascii="Times New Roman" w:hAnsi="Times New Roman"/>
          <w:sz w:val="28"/>
          <w:szCs w:val="28"/>
        </w:rPr>
        <w:t xml:space="preserve">Актуальность внедрения дистанционных форм обучения при работе с детьми, имеющими значительные отклонения в состоянии здоровья, не нуждаются в особых комментариях. Такие дети лишены возможности посещения общеобразовательной школы, а значит и получения полноценного образования и вместе с этим полноценной творческой жизни и возможности самореализации в сложных социальных условиях. </w:t>
      </w:r>
      <w:r w:rsidRPr="0065351C">
        <w:rPr>
          <w:rFonts w:ascii="Times New Roman" w:eastAsia="Tahoma" w:hAnsi="Times New Roman"/>
          <w:kern w:val="1"/>
          <w:sz w:val="28"/>
          <w:szCs w:val="28"/>
        </w:rPr>
        <w:t xml:space="preserve">Применение инновационных технологий в обучении информатике помогает более полно реализовать комплекс методических, дидактических, педагогических и психологических принципов, делает процесс познания более интересным и творческим, позволяет учитывать индивидуальный темп работы каждого обучаемого. </w:t>
      </w:r>
      <w:r w:rsidRPr="0065351C">
        <w:rPr>
          <w:rFonts w:ascii="Times New Roman" w:hAnsi="Times New Roman"/>
          <w:sz w:val="28"/>
          <w:szCs w:val="28"/>
        </w:rPr>
        <w:t xml:space="preserve"> Дистанционное обучение, в данном случае, является отличной заменой надомного обучения.</w:t>
      </w:r>
      <w:r w:rsidRPr="0065351C">
        <w:rPr>
          <w:rFonts w:ascii="Times New Roman" w:eastAsia="Tahoma" w:hAnsi="Times New Roman"/>
          <w:kern w:val="1"/>
          <w:sz w:val="28"/>
          <w:szCs w:val="28"/>
        </w:rPr>
        <w:t xml:space="preserve"> Ведь одним из предметов изучения информатики является  компьютер, с помощью которого происходит процесс обучения и который у учащегося постоянно «под рукой».</w:t>
      </w:r>
    </w:p>
    <w:p w:rsidR="00546A2A" w:rsidRDefault="00C91834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3E5">
        <w:rPr>
          <w:rStyle w:val="aa"/>
          <w:rFonts w:ascii="Times New Roman" w:hAnsi="Times New Roman" w:cs="Times New Roman"/>
          <w:sz w:val="28"/>
          <w:szCs w:val="28"/>
        </w:rPr>
        <w:t>Проблема исследования</w:t>
      </w:r>
      <w:r w:rsidRPr="008863E5">
        <w:rPr>
          <w:rFonts w:ascii="Times New Roman" w:hAnsi="Times New Roman" w:cs="Times New Roman"/>
          <w:sz w:val="28"/>
          <w:szCs w:val="28"/>
        </w:rPr>
        <w:t xml:space="preserve"> определена </w:t>
      </w:r>
      <w:r w:rsidR="00266865">
        <w:rPr>
          <w:rFonts w:ascii="Times New Roman" w:hAnsi="Times New Roman" w:cs="Times New Roman"/>
          <w:sz w:val="28"/>
          <w:szCs w:val="28"/>
        </w:rPr>
        <w:t>недостаточным использованием</w:t>
      </w:r>
      <w:r w:rsidRPr="008863E5">
        <w:rPr>
          <w:rFonts w:ascii="Times New Roman" w:hAnsi="Times New Roman" w:cs="Times New Roman"/>
          <w:sz w:val="28"/>
          <w:szCs w:val="28"/>
        </w:rPr>
        <w:t xml:space="preserve"> методики преподавания информатики в общеобразовательной школы с использованием технологий дистанционного обучения. </w:t>
      </w:r>
      <w:proofErr w:type="gramEnd"/>
    </w:p>
    <w:p w:rsidR="00546A2A" w:rsidRPr="008A516E" w:rsidRDefault="00FA2704" w:rsidP="008A516E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3E5">
        <w:rPr>
          <w:rStyle w:val="aa"/>
          <w:rFonts w:ascii="Times New Roman" w:hAnsi="Times New Roman" w:cs="Times New Roman"/>
          <w:color w:val="000000"/>
          <w:sz w:val="28"/>
          <w:szCs w:val="28"/>
        </w:rPr>
        <w:t>Предмет исследования:</w:t>
      </w:r>
      <w:r w:rsidRPr="008A516E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46BF8" w:rsidRPr="008A516E">
        <w:rPr>
          <w:rFonts w:ascii="Times New Roman" w:hAnsi="Times New Roman" w:cs="Times New Roman"/>
          <w:sz w:val="28"/>
          <w:szCs w:val="28"/>
        </w:rPr>
        <w:t>развитие дистанционного обучения в общеобразовательной школе</w:t>
      </w:r>
      <w:r w:rsidR="00C91834" w:rsidRPr="008A51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704" w:rsidRPr="008A516E" w:rsidRDefault="00C91834" w:rsidP="008A516E">
      <w:pPr>
        <w:spacing w:line="360" w:lineRule="auto"/>
        <w:ind w:firstLine="284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 w:rsidRPr="008A516E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8A516E">
        <w:rPr>
          <w:rFonts w:ascii="Times New Roman" w:hAnsi="Times New Roman" w:cs="Times New Roman"/>
          <w:sz w:val="28"/>
          <w:szCs w:val="28"/>
        </w:rPr>
        <w:t xml:space="preserve">: </w:t>
      </w:r>
      <w:r w:rsidR="00046BF8" w:rsidRPr="008A516E">
        <w:rPr>
          <w:rFonts w:ascii="Times New Roman" w:hAnsi="Times New Roman" w:cs="Times New Roman"/>
          <w:sz w:val="28"/>
          <w:szCs w:val="28"/>
        </w:rPr>
        <w:t xml:space="preserve">совершенствование учебного процесса в общеобразовательной школе </w:t>
      </w:r>
    </w:p>
    <w:p w:rsidR="00FA2704" w:rsidRPr="008A516E" w:rsidRDefault="00FA2704" w:rsidP="008A516E">
      <w:pPr>
        <w:spacing w:line="360" w:lineRule="auto"/>
        <w:ind w:firstLine="284"/>
        <w:jc w:val="both"/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A516E">
        <w:rPr>
          <w:rStyle w:val="aa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Цель работы </w:t>
      </w:r>
      <w:r w:rsidRPr="008A516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046BF8" w:rsidRPr="008A516E">
        <w:rPr>
          <w:rFonts w:ascii="Times New Roman" w:hAnsi="Times New Roman" w:cs="Times New Roman"/>
          <w:sz w:val="28"/>
          <w:szCs w:val="28"/>
        </w:rPr>
        <w:t>определить условия и эффективные направления развития дистанционного обучения в общеобразовательной школе</w:t>
      </w:r>
      <w:r w:rsidR="00266865" w:rsidRPr="008A516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A2704" w:rsidRPr="008863E5" w:rsidRDefault="00FA2704" w:rsidP="000948BB">
      <w:pPr>
        <w:spacing w:line="360" w:lineRule="auto"/>
        <w:ind w:firstLine="284"/>
        <w:jc w:val="both"/>
        <w:rPr>
          <w:rStyle w:val="aa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863E5">
        <w:rPr>
          <w:rStyle w:val="aa"/>
          <w:rFonts w:ascii="Times New Roman" w:hAnsi="Times New Roman" w:cs="Times New Roman"/>
          <w:color w:val="000000"/>
          <w:sz w:val="28"/>
          <w:szCs w:val="28"/>
        </w:rPr>
        <w:t>Объект, предмет и цель исследования определяют задачи работы:</w:t>
      </w:r>
    </w:p>
    <w:p w:rsidR="00FA2704" w:rsidRPr="00266865" w:rsidRDefault="00FA2704" w:rsidP="000948BB">
      <w:pPr>
        <w:pStyle w:val="a8"/>
        <w:numPr>
          <w:ilvl w:val="0"/>
          <w:numId w:val="13"/>
        </w:numPr>
        <w:spacing w:line="360" w:lineRule="auto"/>
        <w:ind w:firstLine="284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266865">
        <w:rPr>
          <w:rFonts w:ascii="Times New Roman" w:hAnsi="Times New Roman" w:cs="Times New Roman"/>
          <w:kern w:val="36"/>
          <w:sz w:val="28"/>
          <w:szCs w:val="28"/>
        </w:rPr>
        <w:t>проанализировать педагогическую литературу по применению дистанционных форм обучения в учебном процессе;</w:t>
      </w:r>
    </w:p>
    <w:p w:rsidR="00FA2704" w:rsidRDefault="00FA2704" w:rsidP="000948BB">
      <w:pPr>
        <w:pStyle w:val="a8"/>
        <w:numPr>
          <w:ilvl w:val="0"/>
          <w:numId w:val="13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6865">
        <w:rPr>
          <w:rFonts w:ascii="Times New Roman" w:hAnsi="Times New Roman" w:cs="Times New Roman"/>
          <w:kern w:val="36"/>
          <w:sz w:val="28"/>
          <w:szCs w:val="28"/>
        </w:rPr>
        <w:t xml:space="preserve">проанализировать методическую литературу по обучению информатике </w:t>
      </w:r>
    </w:p>
    <w:p w:rsidR="004F4F96" w:rsidRPr="00266865" w:rsidRDefault="004F4F96" w:rsidP="000948BB">
      <w:pPr>
        <w:pStyle w:val="a8"/>
        <w:numPr>
          <w:ilvl w:val="0"/>
          <w:numId w:val="13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пути усовершенствования</w:t>
      </w:r>
      <w:r w:rsidRPr="008A516E">
        <w:rPr>
          <w:rFonts w:ascii="Times New Roman" w:hAnsi="Times New Roman" w:cs="Times New Roman"/>
          <w:sz w:val="28"/>
          <w:szCs w:val="28"/>
        </w:rPr>
        <w:t xml:space="preserve"> учебного процесса в общеобразовательной школе</w:t>
      </w:r>
    </w:p>
    <w:p w:rsidR="008863E5" w:rsidRPr="00465F6C" w:rsidRDefault="008863E5" w:rsidP="000948BB">
      <w:pPr>
        <w:pStyle w:val="1"/>
        <w:spacing w:line="360" w:lineRule="auto"/>
        <w:ind w:firstLine="284"/>
        <w:jc w:val="both"/>
        <w:rPr>
          <w:rFonts w:ascii="Times New Roman" w:hAnsi="Times New Roman" w:cs="Times New Roman"/>
          <w:b w:val="0"/>
        </w:rPr>
      </w:pPr>
      <w:r w:rsidRPr="00465F6C">
        <w:rPr>
          <w:rFonts w:ascii="Times New Roman" w:hAnsi="Times New Roman" w:cs="Times New Roman"/>
          <w:b w:val="0"/>
        </w:rPr>
        <w:t xml:space="preserve">Задачи исследования, их решения и логическая последовательность определили </w:t>
      </w:r>
      <w:r w:rsidRPr="002820F1">
        <w:rPr>
          <w:rStyle w:val="aa"/>
          <w:rFonts w:ascii="Times New Roman" w:hAnsi="Times New Roman" w:cs="Times New Roman"/>
          <w:b/>
          <w:spacing w:val="8"/>
        </w:rPr>
        <w:t>структуру и содержание работы</w:t>
      </w:r>
      <w:r w:rsidRPr="00465F6C">
        <w:rPr>
          <w:rFonts w:ascii="Times New Roman" w:hAnsi="Times New Roman" w:cs="Times New Roman"/>
          <w:b w:val="0"/>
        </w:rPr>
        <w:t xml:space="preserve">: введение, </w:t>
      </w:r>
      <w:r w:rsidR="00266865">
        <w:rPr>
          <w:rFonts w:ascii="Times New Roman" w:hAnsi="Times New Roman" w:cs="Times New Roman"/>
          <w:b w:val="0"/>
        </w:rPr>
        <w:t>глав</w:t>
      </w:r>
      <w:r w:rsidR="00266865">
        <w:rPr>
          <w:rFonts w:ascii="Times New Roman" w:hAnsi="Times New Roman" w:cs="Times New Roman"/>
          <w:b w:val="0"/>
          <w:lang w:val="ru-RU"/>
        </w:rPr>
        <w:t>а</w:t>
      </w:r>
      <w:r w:rsidRPr="00465F6C">
        <w:rPr>
          <w:rFonts w:ascii="Times New Roman" w:hAnsi="Times New Roman" w:cs="Times New Roman"/>
          <w:b w:val="0"/>
        </w:rPr>
        <w:t>, заключение, список используем</w:t>
      </w:r>
      <w:proofErr w:type="spellStart"/>
      <w:r w:rsidR="00046BF8">
        <w:rPr>
          <w:rFonts w:ascii="Times New Roman" w:hAnsi="Times New Roman" w:cs="Times New Roman"/>
          <w:b w:val="0"/>
          <w:lang w:val="ru-RU"/>
        </w:rPr>
        <w:t>ых</w:t>
      </w:r>
      <w:proofErr w:type="spellEnd"/>
      <w:r w:rsidR="00046BF8">
        <w:rPr>
          <w:rFonts w:ascii="Times New Roman" w:hAnsi="Times New Roman" w:cs="Times New Roman"/>
          <w:b w:val="0"/>
          <w:lang w:val="ru-RU"/>
        </w:rPr>
        <w:t xml:space="preserve"> источников</w:t>
      </w:r>
      <w:r w:rsidRPr="00465F6C">
        <w:rPr>
          <w:rFonts w:ascii="Times New Roman" w:hAnsi="Times New Roman" w:cs="Times New Roman"/>
          <w:b w:val="0"/>
        </w:rPr>
        <w:t xml:space="preserve">. </w:t>
      </w:r>
    </w:p>
    <w:p w:rsidR="00ED2F15" w:rsidRPr="00CC7DD2" w:rsidRDefault="00ED2F15" w:rsidP="000948BB">
      <w:pPr>
        <w:spacing w:line="360" w:lineRule="auto"/>
        <w:ind w:firstLine="284"/>
        <w:jc w:val="both"/>
        <w:rPr>
          <w:rFonts w:ascii="Times New Roman" w:hAnsi="Times New Roman" w:cs="Times New Roman"/>
          <w:spacing w:val="8"/>
          <w:sz w:val="28"/>
          <w:szCs w:val="28"/>
          <w:lang w:val="fr-FR"/>
        </w:rPr>
      </w:pPr>
    </w:p>
    <w:p w:rsidR="00ED2F15" w:rsidRDefault="00ED2F15" w:rsidP="000948BB">
      <w:pPr>
        <w:spacing w:line="360" w:lineRule="auto"/>
        <w:ind w:firstLine="284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465F6C" w:rsidRDefault="00465F6C" w:rsidP="000948BB">
      <w:pPr>
        <w:spacing w:line="360" w:lineRule="auto"/>
        <w:ind w:firstLine="284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266865" w:rsidRDefault="00266865" w:rsidP="000948BB">
      <w:pPr>
        <w:spacing w:line="360" w:lineRule="auto"/>
        <w:ind w:firstLine="284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266865" w:rsidRDefault="00266865" w:rsidP="006A2F1D">
      <w:pPr>
        <w:spacing w:line="36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046BF8" w:rsidRDefault="00046BF8" w:rsidP="006A2F1D">
      <w:pPr>
        <w:spacing w:line="36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046BF8" w:rsidRDefault="00046BF8" w:rsidP="006A2F1D">
      <w:pPr>
        <w:spacing w:line="36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046BF8" w:rsidRDefault="00046BF8" w:rsidP="006A2F1D">
      <w:pPr>
        <w:spacing w:line="36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046BF8" w:rsidRDefault="00046BF8" w:rsidP="006A2F1D">
      <w:pPr>
        <w:spacing w:line="36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6A2F1D" w:rsidRDefault="006A2F1D" w:rsidP="006A2F1D">
      <w:pPr>
        <w:spacing w:line="36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4F4F96" w:rsidRDefault="004F4F96" w:rsidP="006A2F1D">
      <w:pPr>
        <w:spacing w:line="36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4F4F96" w:rsidRDefault="004F4F96" w:rsidP="006A2F1D">
      <w:pPr>
        <w:spacing w:line="36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4F4F96" w:rsidRPr="008863E5" w:rsidRDefault="004F4F96" w:rsidP="006A2F1D">
      <w:pPr>
        <w:spacing w:line="36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FA2704" w:rsidRPr="00ED2F15" w:rsidRDefault="00465F6C" w:rsidP="000948BB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6A2F1D" w:rsidRPr="006A2F1D" w:rsidRDefault="006A2F1D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2F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Дистанцио́нное</w:t>
      </w:r>
      <w:proofErr w:type="spellEnd"/>
      <w:proofErr w:type="gramEnd"/>
      <w:r w:rsidRPr="006A2F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A2F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обуче́ние</w:t>
      </w:r>
      <w:proofErr w:type="spellEnd"/>
      <w:r w:rsidRPr="006A2F1D">
        <w:rPr>
          <w:rFonts w:ascii="Times New Roman" w:hAnsi="Times New Roman" w:cs="Times New Roman"/>
          <w:color w:val="000000"/>
          <w:sz w:val="28"/>
          <w:szCs w:val="28"/>
        </w:rPr>
        <w:t xml:space="preserve"> (ДО) — тип обучения, основанный на образовательном взаимодействии удаленных друг от друга педагогов и учащихся, реализующемся с помощью телекоммуникационных технологий и ресурсов сети Интернет. Для дистанционного обучения характерны все присущие учебному процессу компоненты системы обучения: смысл, цели, содержание, организационные формы, средства обучения, система контроля и оценки результатов.</w:t>
      </w:r>
    </w:p>
    <w:p w:rsidR="00C91834" w:rsidRDefault="00C91834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3E5">
        <w:rPr>
          <w:rFonts w:ascii="Times New Roman" w:hAnsi="Times New Roman" w:cs="Times New Roman"/>
          <w:sz w:val="28"/>
          <w:szCs w:val="28"/>
        </w:rPr>
        <w:t>Дистанционное образование</w:t>
      </w:r>
      <w:r w:rsidR="00465F6C">
        <w:rPr>
          <w:rFonts w:ascii="Times New Roman" w:hAnsi="Times New Roman" w:cs="Times New Roman"/>
          <w:sz w:val="28"/>
          <w:szCs w:val="28"/>
        </w:rPr>
        <w:t xml:space="preserve"> </w:t>
      </w:r>
      <w:r w:rsidRPr="008863E5">
        <w:rPr>
          <w:rFonts w:ascii="Times New Roman" w:hAnsi="Times New Roman" w:cs="Times New Roman"/>
          <w:sz w:val="28"/>
          <w:szCs w:val="28"/>
        </w:rPr>
        <w:t>решает психологические проблемы учащегося, снимает временные и пространственные ограничения, проблемы удалённости от квалифицированных учебных заведений, помогает учиться людям с физическими недостатками, имеющими индивидуальные черты и неординарные особенности, расширяет коммуникативную сферу учеников и педагогов. </w:t>
      </w:r>
    </w:p>
    <w:p w:rsidR="00F252A9" w:rsidRPr="00465F6C" w:rsidRDefault="00F252A9" w:rsidP="00F252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F6C">
        <w:rPr>
          <w:rFonts w:ascii="Times New Roman" w:hAnsi="Times New Roman" w:cs="Times New Roman"/>
          <w:sz w:val="28"/>
          <w:szCs w:val="28"/>
        </w:rPr>
        <w:t>Дистанционное обучение и традици</w:t>
      </w:r>
      <w:r w:rsidRPr="00465F6C">
        <w:rPr>
          <w:rFonts w:ascii="Times New Roman" w:hAnsi="Times New Roman" w:cs="Times New Roman"/>
          <w:sz w:val="28"/>
          <w:szCs w:val="28"/>
        </w:rPr>
        <w:softHyphen/>
        <w:t xml:space="preserve">онное существенно различаются. </w:t>
      </w:r>
    </w:p>
    <w:p w:rsidR="00F252A9" w:rsidRPr="00465F6C" w:rsidRDefault="00F252A9" w:rsidP="00F252A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F6C">
        <w:rPr>
          <w:rFonts w:ascii="Times New Roman" w:hAnsi="Times New Roman" w:cs="Times New Roman"/>
          <w:sz w:val="28"/>
          <w:szCs w:val="28"/>
        </w:rPr>
        <w:t>Это:</w:t>
      </w:r>
    </w:p>
    <w:p w:rsidR="00F252A9" w:rsidRPr="00465F6C" w:rsidRDefault="00F252A9" w:rsidP="00F252A9">
      <w:pPr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F6C">
        <w:rPr>
          <w:rFonts w:ascii="Times New Roman" w:hAnsi="Times New Roman" w:cs="Times New Roman"/>
          <w:sz w:val="28"/>
          <w:szCs w:val="28"/>
        </w:rPr>
        <w:t xml:space="preserve">пространственная </w:t>
      </w:r>
      <w:proofErr w:type="spellStart"/>
      <w:r w:rsidRPr="00465F6C">
        <w:rPr>
          <w:rFonts w:ascii="Times New Roman" w:hAnsi="Times New Roman" w:cs="Times New Roman"/>
          <w:sz w:val="28"/>
          <w:szCs w:val="28"/>
        </w:rPr>
        <w:t>разделенность</w:t>
      </w:r>
      <w:proofErr w:type="spellEnd"/>
      <w:r w:rsidRPr="00465F6C">
        <w:rPr>
          <w:rFonts w:ascii="Times New Roman" w:hAnsi="Times New Roman" w:cs="Times New Roman"/>
          <w:sz w:val="28"/>
          <w:szCs w:val="28"/>
        </w:rPr>
        <w:t xml:space="preserve"> обучающего и обучаемого;</w:t>
      </w:r>
    </w:p>
    <w:p w:rsidR="00F252A9" w:rsidRPr="00465F6C" w:rsidRDefault="00F252A9" w:rsidP="00F252A9">
      <w:pPr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F6C">
        <w:rPr>
          <w:rFonts w:ascii="Times New Roman" w:hAnsi="Times New Roman" w:cs="Times New Roman"/>
          <w:sz w:val="28"/>
          <w:szCs w:val="28"/>
        </w:rPr>
        <w:t>усиление активной роли учащего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ся в образовательном процессе: в поста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новке образовательных целей, выборе форм и темпов обучения;</w:t>
      </w:r>
    </w:p>
    <w:p w:rsidR="00F252A9" w:rsidRPr="00465F6C" w:rsidRDefault="00F252A9" w:rsidP="00F252A9">
      <w:pPr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F6C">
        <w:rPr>
          <w:rFonts w:ascii="Times New Roman" w:hAnsi="Times New Roman" w:cs="Times New Roman"/>
          <w:sz w:val="28"/>
          <w:szCs w:val="28"/>
        </w:rPr>
        <w:t>подбор материалов, предназначен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ных специально для дистанционного изучения.</w:t>
      </w:r>
    </w:p>
    <w:p w:rsidR="00465F6C" w:rsidRPr="00465F6C" w:rsidRDefault="00465F6C" w:rsidP="000948B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F6C">
        <w:rPr>
          <w:rFonts w:ascii="Times New Roman" w:hAnsi="Times New Roman" w:cs="Times New Roman"/>
          <w:sz w:val="28"/>
          <w:szCs w:val="28"/>
        </w:rPr>
        <w:t>Основные принципы дистанционно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го обучения (ДО): установление интерак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тивного общения между обучающимся и обучающим без обеспечения</w:t>
      </w:r>
      <w:r w:rsidRPr="00465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F6C">
        <w:rPr>
          <w:rFonts w:ascii="Times New Roman" w:hAnsi="Times New Roman" w:cs="Times New Roman"/>
          <w:sz w:val="28"/>
          <w:szCs w:val="28"/>
        </w:rPr>
        <w:t>их непо</w:t>
      </w:r>
      <w:r w:rsidRPr="00465F6C">
        <w:rPr>
          <w:rFonts w:ascii="Times New Roman" w:hAnsi="Times New Roman" w:cs="Times New Roman"/>
          <w:sz w:val="28"/>
          <w:szCs w:val="28"/>
        </w:rPr>
        <w:softHyphen/>
        <w:t xml:space="preserve">средственной встречи и самостоятельное освоение </w:t>
      </w:r>
      <w:r w:rsidRPr="00465F6C">
        <w:rPr>
          <w:rFonts w:ascii="Times New Roman" w:hAnsi="Times New Roman" w:cs="Times New Roman"/>
          <w:sz w:val="28"/>
          <w:szCs w:val="28"/>
        </w:rPr>
        <w:lastRenderedPageBreak/>
        <w:t>определенного массива знаний и навыков по выбранному курсу и его программе при заданной информацион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ной технологии.</w:t>
      </w:r>
      <w:proofErr w:type="gramEnd"/>
    </w:p>
    <w:p w:rsidR="00465F6C" w:rsidRPr="00465F6C" w:rsidRDefault="00465F6C" w:rsidP="000948B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F6C">
        <w:rPr>
          <w:rFonts w:ascii="Times New Roman" w:hAnsi="Times New Roman" w:cs="Times New Roman"/>
          <w:sz w:val="28"/>
          <w:szCs w:val="28"/>
        </w:rPr>
        <w:t>Главной проблемой развития дистан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ционного обучения является создание новых методов и технологий обучения, отвечающих телекоммуникационной среде общения. В этой среде ярко про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является то обстоятельство, что учащи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еся не просто пассивные потребители информации, а в процессе обучения они создают собственное понимание предмет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ного содержания обучения.</w:t>
      </w:r>
    </w:p>
    <w:p w:rsidR="00465F6C" w:rsidRPr="00465F6C" w:rsidRDefault="00465F6C" w:rsidP="000948B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F6C">
        <w:rPr>
          <w:rFonts w:ascii="Times New Roman" w:hAnsi="Times New Roman" w:cs="Times New Roman"/>
          <w:sz w:val="28"/>
          <w:szCs w:val="28"/>
        </w:rPr>
        <w:t>На смену прежней модели обуче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ния должна прийти новая модель, ос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нованная на следующих положениях: в центре технологии обучения — уча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щийся; суть технологии — развитие способности к самообучению; учащие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ся играют активную роль в обучении; в основе учебной деятельности — со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трудничество.</w:t>
      </w:r>
    </w:p>
    <w:p w:rsidR="00465F6C" w:rsidRPr="00465F6C" w:rsidRDefault="00465F6C" w:rsidP="000948B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F6C">
        <w:rPr>
          <w:rFonts w:ascii="Times New Roman" w:hAnsi="Times New Roman" w:cs="Times New Roman"/>
          <w:sz w:val="28"/>
          <w:szCs w:val="28"/>
        </w:rPr>
        <w:t>В связи с этим требуют пересмотра методики обучения, модели деятельно</w:t>
      </w:r>
      <w:r w:rsidRPr="00465F6C">
        <w:rPr>
          <w:rFonts w:ascii="Times New Roman" w:hAnsi="Times New Roman" w:cs="Times New Roman"/>
          <w:sz w:val="28"/>
          <w:szCs w:val="28"/>
        </w:rPr>
        <w:softHyphen/>
        <w:t xml:space="preserve">сти и взаимодействия преподавателей и обучаемых. </w:t>
      </w:r>
      <w:r>
        <w:rPr>
          <w:rFonts w:ascii="Times New Roman" w:hAnsi="Times New Roman" w:cs="Times New Roman"/>
          <w:sz w:val="28"/>
          <w:szCs w:val="28"/>
        </w:rPr>
        <w:t>Я считаю</w:t>
      </w:r>
      <w:r w:rsidRPr="00465F6C">
        <w:rPr>
          <w:rFonts w:ascii="Times New Roman" w:hAnsi="Times New Roman" w:cs="Times New Roman"/>
          <w:sz w:val="28"/>
          <w:szCs w:val="28"/>
        </w:rPr>
        <w:t xml:space="preserve"> ошибочным мнение многих российских педагогов-практиков, развивающих технологии дистанционного образования, что дис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танционный учебный курс можно полу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чить, просто переведя в компьютерную форму учебные материалы традицион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ного очного обучения.</w:t>
      </w:r>
    </w:p>
    <w:p w:rsidR="00465F6C" w:rsidRPr="00465F6C" w:rsidRDefault="00465F6C" w:rsidP="000948B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F6C">
        <w:rPr>
          <w:rFonts w:ascii="Times New Roman" w:hAnsi="Times New Roman" w:cs="Times New Roman"/>
          <w:sz w:val="28"/>
          <w:szCs w:val="28"/>
        </w:rPr>
        <w:t>Успешное создание и использование дистанционных учебных курсов долж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но начинаться с глубокого анализа це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лей обучения, дидактических возможностей новых технологий передачи учеб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ной информации, требований к техно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логиям дистанционного обучения с точ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ки зрения обучения конкретным дисцип</w:t>
      </w:r>
      <w:r w:rsidRPr="00465F6C">
        <w:rPr>
          <w:rFonts w:ascii="Times New Roman" w:hAnsi="Times New Roman" w:cs="Times New Roman"/>
          <w:sz w:val="28"/>
          <w:szCs w:val="28"/>
        </w:rPr>
        <w:softHyphen/>
        <w:t xml:space="preserve">линам, корректировки критериев </w:t>
      </w:r>
      <w:proofErr w:type="spellStart"/>
      <w:r w:rsidRPr="00465F6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65F6C">
        <w:rPr>
          <w:rFonts w:ascii="Times New Roman" w:hAnsi="Times New Roman" w:cs="Times New Roman"/>
          <w:sz w:val="28"/>
          <w:szCs w:val="28"/>
        </w:rPr>
        <w:t>.</w:t>
      </w:r>
    </w:p>
    <w:p w:rsidR="00465F6C" w:rsidRPr="00465F6C" w:rsidRDefault="00465F6C" w:rsidP="000948B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5F6C">
        <w:rPr>
          <w:rFonts w:ascii="Times New Roman" w:hAnsi="Times New Roman" w:cs="Times New Roman"/>
          <w:sz w:val="28"/>
          <w:szCs w:val="28"/>
        </w:rPr>
        <w:t xml:space="preserve">Дидактические особенности курса </w:t>
      </w:r>
      <w:proofErr w:type="gramStart"/>
      <w:r w:rsidRPr="00465F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65F6C">
        <w:rPr>
          <w:rFonts w:ascii="Times New Roman" w:hAnsi="Times New Roman" w:cs="Times New Roman"/>
          <w:sz w:val="28"/>
          <w:szCs w:val="28"/>
        </w:rPr>
        <w:t xml:space="preserve"> обусловливают </w:t>
      </w:r>
      <w:proofErr w:type="gramStart"/>
      <w:r w:rsidRPr="00465F6C">
        <w:rPr>
          <w:rFonts w:ascii="Times New Roman" w:hAnsi="Times New Roman" w:cs="Times New Roman"/>
          <w:sz w:val="28"/>
          <w:szCs w:val="28"/>
        </w:rPr>
        <w:t>новое</w:t>
      </w:r>
      <w:proofErr w:type="gramEnd"/>
      <w:r w:rsidRPr="00465F6C">
        <w:rPr>
          <w:rFonts w:ascii="Times New Roman" w:hAnsi="Times New Roman" w:cs="Times New Roman"/>
          <w:sz w:val="28"/>
          <w:szCs w:val="28"/>
        </w:rPr>
        <w:t xml:space="preserve"> понимание и коррекцию целей его внедрения, ко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торые можно обозначить следующим об</w:t>
      </w:r>
      <w:r w:rsidRPr="00465F6C">
        <w:rPr>
          <w:rFonts w:ascii="Times New Roman" w:hAnsi="Times New Roman" w:cs="Times New Roman"/>
          <w:sz w:val="28"/>
          <w:szCs w:val="28"/>
        </w:rPr>
        <w:softHyphen/>
        <w:t>разом:</w:t>
      </w:r>
    </w:p>
    <w:p w:rsidR="00465F6C" w:rsidRPr="000948BB" w:rsidRDefault="00465F6C" w:rsidP="000948BB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BB">
        <w:rPr>
          <w:rFonts w:ascii="Times New Roman" w:hAnsi="Times New Roman" w:cs="Times New Roman"/>
          <w:sz w:val="28"/>
          <w:szCs w:val="28"/>
        </w:rPr>
        <w:t>стимулирование интеллектуаль</w:t>
      </w:r>
      <w:r w:rsidRPr="000948BB">
        <w:rPr>
          <w:rFonts w:ascii="Times New Roman" w:hAnsi="Times New Roman" w:cs="Times New Roman"/>
          <w:sz w:val="28"/>
          <w:szCs w:val="28"/>
        </w:rPr>
        <w:softHyphen/>
        <w:t>ной активности учащихся с помо</w:t>
      </w:r>
      <w:r w:rsidRPr="000948BB">
        <w:rPr>
          <w:rFonts w:ascii="Times New Roman" w:hAnsi="Times New Roman" w:cs="Times New Roman"/>
          <w:sz w:val="28"/>
          <w:szCs w:val="28"/>
        </w:rPr>
        <w:softHyphen/>
        <w:t>щью определения целей изучения и применения материала, а так</w:t>
      </w:r>
      <w:r w:rsidRPr="000948BB">
        <w:rPr>
          <w:rFonts w:ascii="Times New Roman" w:hAnsi="Times New Roman" w:cs="Times New Roman"/>
          <w:sz w:val="28"/>
          <w:szCs w:val="28"/>
        </w:rPr>
        <w:softHyphen/>
        <w:t xml:space="preserve">же </w:t>
      </w:r>
      <w:r w:rsidRPr="000948BB">
        <w:rPr>
          <w:rFonts w:ascii="Times New Roman" w:hAnsi="Times New Roman" w:cs="Times New Roman"/>
          <w:sz w:val="28"/>
          <w:szCs w:val="28"/>
        </w:rPr>
        <w:lastRenderedPageBreak/>
        <w:t>вовлечения учащихся в отбор, проработку и организацию мате</w:t>
      </w:r>
      <w:r w:rsidRPr="000948BB">
        <w:rPr>
          <w:rFonts w:ascii="Times New Roman" w:hAnsi="Times New Roman" w:cs="Times New Roman"/>
          <w:sz w:val="28"/>
          <w:szCs w:val="28"/>
        </w:rPr>
        <w:softHyphen/>
        <w:t>риала;</w:t>
      </w:r>
    </w:p>
    <w:p w:rsidR="00465F6C" w:rsidRPr="000948BB" w:rsidRDefault="00465F6C" w:rsidP="000948BB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BB">
        <w:rPr>
          <w:rFonts w:ascii="Times New Roman" w:hAnsi="Times New Roman" w:cs="Times New Roman"/>
          <w:sz w:val="28"/>
          <w:szCs w:val="28"/>
        </w:rPr>
        <w:t>усиление учебной мотивации, что достигается путем четкого опре</w:t>
      </w:r>
      <w:r w:rsidRPr="000948BB">
        <w:rPr>
          <w:rFonts w:ascii="Times New Roman" w:hAnsi="Times New Roman" w:cs="Times New Roman"/>
          <w:sz w:val="28"/>
          <w:szCs w:val="28"/>
        </w:rPr>
        <w:softHyphen/>
        <w:t>деления ценностей и внутренних причин, побуждающих учиться;</w:t>
      </w:r>
    </w:p>
    <w:p w:rsidR="00465F6C" w:rsidRPr="000948BB" w:rsidRDefault="00465F6C" w:rsidP="000948BB">
      <w:pPr>
        <w:pStyle w:val="a8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BB">
        <w:rPr>
          <w:rFonts w:ascii="Times New Roman" w:hAnsi="Times New Roman" w:cs="Times New Roman"/>
          <w:sz w:val="28"/>
          <w:szCs w:val="28"/>
        </w:rPr>
        <w:t>развитие способностей и навыков обучения и самообучения, что достигается расширением и углуб</w:t>
      </w:r>
      <w:r w:rsidRPr="000948BB">
        <w:rPr>
          <w:rFonts w:ascii="Times New Roman" w:hAnsi="Times New Roman" w:cs="Times New Roman"/>
          <w:sz w:val="28"/>
          <w:szCs w:val="28"/>
        </w:rPr>
        <w:softHyphen/>
        <w:t>лением учебных технологий и приемов.</w:t>
      </w:r>
    </w:p>
    <w:p w:rsidR="00C91834" w:rsidRPr="008863E5" w:rsidRDefault="00C91834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3E5">
        <w:rPr>
          <w:rFonts w:ascii="Times New Roman" w:hAnsi="Times New Roman" w:cs="Times New Roman"/>
          <w:sz w:val="28"/>
          <w:szCs w:val="28"/>
        </w:rPr>
        <w:t>Преимущества дистанционного образования:</w:t>
      </w:r>
    </w:p>
    <w:p w:rsidR="00C91834" w:rsidRPr="008863E5" w:rsidRDefault="00C91834" w:rsidP="000948BB">
      <w:pPr>
        <w:pStyle w:val="a8"/>
        <w:numPr>
          <w:ilvl w:val="0"/>
          <w:numId w:val="8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3E5">
        <w:rPr>
          <w:rFonts w:ascii="Times New Roman" w:hAnsi="Times New Roman" w:cs="Times New Roman"/>
          <w:sz w:val="28"/>
          <w:szCs w:val="28"/>
        </w:rPr>
        <w:t xml:space="preserve">более высокая адаптивность к уровню базовой подготовки и способностям </w:t>
      </w:r>
      <w:proofErr w:type="gramStart"/>
      <w:r w:rsidRPr="008863E5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8863E5">
        <w:rPr>
          <w:rFonts w:ascii="Times New Roman" w:hAnsi="Times New Roman" w:cs="Times New Roman"/>
          <w:sz w:val="28"/>
          <w:szCs w:val="28"/>
        </w:rPr>
        <w:t>, здоровью, месту жительства и т.д., и соответственно, лучшие возможности для ускорения процесса получения образования и повышения качества обучения;</w:t>
      </w:r>
    </w:p>
    <w:p w:rsidR="00C91834" w:rsidRPr="008863E5" w:rsidRDefault="00C91834" w:rsidP="000948BB">
      <w:pPr>
        <w:pStyle w:val="a8"/>
        <w:numPr>
          <w:ilvl w:val="0"/>
          <w:numId w:val="8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3E5">
        <w:rPr>
          <w:rFonts w:ascii="Times New Roman" w:hAnsi="Times New Roman" w:cs="Times New Roman"/>
          <w:sz w:val="28"/>
          <w:szCs w:val="28"/>
        </w:rPr>
        <w:t>повышение качества образовательного процесса за счет ориентации на использование автоматизированных обучающих и тестирующих систем, заданиями для самоконтроля и т.д.;</w:t>
      </w:r>
    </w:p>
    <w:p w:rsidR="00C91834" w:rsidRPr="008863E5" w:rsidRDefault="00C91834" w:rsidP="000948BB">
      <w:pPr>
        <w:pStyle w:val="a8"/>
        <w:numPr>
          <w:ilvl w:val="0"/>
          <w:numId w:val="8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3E5">
        <w:rPr>
          <w:rFonts w:ascii="Times New Roman" w:hAnsi="Times New Roman" w:cs="Times New Roman"/>
          <w:sz w:val="28"/>
          <w:szCs w:val="28"/>
        </w:rPr>
        <w:t>оперативное обновление методического обеспечения учебного процесса, т.к. содержание методических материалов на машинных носителях легче поддерживать в актуальном состоянии;</w:t>
      </w:r>
    </w:p>
    <w:p w:rsidR="00C91834" w:rsidRPr="008863E5" w:rsidRDefault="00C91834" w:rsidP="000948BB">
      <w:pPr>
        <w:pStyle w:val="a8"/>
        <w:numPr>
          <w:ilvl w:val="0"/>
          <w:numId w:val="8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3E5">
        <w:rPr>
          <w:rFonts w:ascii="Times New Roman" w:hAnsi="Times New Roman" w:cs="Times New Roman"/>
          <w:sz w:val="28"/>
          <w:szCs w:val="28"/>
        </w:rPr>
        <w:t>доступность для обучающихся "перекрестной" информации, поскольку у них появляется возможность, используя компьютерные сети, обращаться к альтернативным ее источникам;</w:t>
      </w:r>
    </w:p>
    <w:p w:rsidR="00C91834" w:rsidRPr="008863E5" w:rsidRDefault="00C91834" w:rsidP="000948BB">
      <w:pPr>
        <w:pStyle w:val="a8"/>
        <w:numPr>
          <w:ilvl w:val="0"/>
          <w:numId w:val="8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3E5">
        <w:rPr>
          <w:rFonts w:ascii="Times New Roman" w:hAnsi="Times New Roman" w:cs="Times New Roman"/>
          <w:sz w:val="28"/>
          <w:szCs w:val="28"/>
        </w:rPr>
        <w:t xml:space="preserve">повышение творческого и интеллектуального потенциала </w:t>
      </w:r>
      <w:proofErr w:type="gramStart"/>
      <w:r w:rsidRPr="008863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63E5">
        <w:rPr>
          <w:rFonts w:ascii="Times New Roman" w:hAnsi="Times New Roman" w:cs="Times New Roman"/>
          <w:sz w:val="28"/>
          <w:szCs w:val="28"/>
        </w:rPr>
        <w:t xml:space="preserve"> за счет самоорганизации, стремления к знаниям, умения взаимодействовать с компьютерной техникой и самостоятельно принимать ответственные решения; </w:t>
      </w:r>
    </w:p>
    <w:p w:rsidR="00C91834" w:rsidRDefault="00C91834" w:rsidP="000948BB">
      <w:pPr>
        <w:pStyle w:val="a8"/>
        <w:numPr>
          <w:ilvl w:val="0"/>
          <w:numId w:val="8"/>
        </w:num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3E5">
        <w:rPr>
          <w:rFonts w:ascii="Times New Roman" w:hAnsi="Times New Roman" w:cs="Times New Roman"/>
          <w:sz w:val="28"/>
          <w:szCs w:val="28"/>
        </w:rPr>
        <w:t>ярко выраженная практичность обучения (обучающиеся могут напрямую общаться с конкретным преподавателем и задавать вопросы о том, что интересует больше всего их самих). </w:t>
      </w:r>
    </w:p>
    <w:p w:rsidR="003C02AD" w:rsidRPr="003C02AD" w:rsidRDefault="003C02AD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02AD">
        <w:rPr>
          <w:rFonts w:ascii="Times New Roman" w:hAnsi="Times New Roman" w:cs="Times New Roman"/>
          <w:sz w:val="28"/>
          <w:szCs w:val="28"/>
        </w:rPr>
        <w:lastRenderedPageBreak/>
        <w:t xml:space="preserve">Как показывают исследования американских ученых, результаты дистанционного обучения не </w:t>
      </w:r>
      <w:proofErr w:type="gramStart"/>
      <w:r w:rsidRPr="003C02AD">
        <w:rPr>
          <w:rFonts w:ascii="Times New Roman" w:hAnsi="Times New Roman" w:cs="Times New Roman"/>
          <w:sz w:val="28"/>
          <w:szCs w:val="28"/>
        </w:rPr>
        <w:t>уступают</w:t>
      </w:r>
      <w:proofErr w:type="gramEnd"/>
      <w:r w:rsidRPr="003C02AD">
        <w:rPr>
          <w:rFonts w:ascii="Times New Roman" w:hAnsi="Times New Roman" w:cs="Times New Roman"/>
          <w:sz w:val="28"/>
          <w:szCs w:val="28"/>
        </w:rPr>
        <w:t xml:space="preserve"> или даже превосходят результаты традиционных форм обучения. Большую часть учебного материала </w:t>
      </w:r>
      <w:proofErr w:type="spellStart"/>
      <w:r w:rsidRPr="003C02AD">
        <w:rPr>
          <w:rFonts w:ascii="Times New Roman" w:hAnsi="Times New Roman" w:cs="Times New Roman"/>
          <w:sz w:val="28"/>
          <w:szCs w:val="28"/>
        </w:rPr>
        <w:t>дистанционник</w:t>
      </w:r>
      <w:proofErr w:type="spellEnd"/>
      <w:r w:rsidRPr="003C02AD">
        <w:rPr>
          <w:rFonts w:ascii="Times New Roman" w:hAnsi="Times New Roman" w:cs="Times New Roman"/>
          <w:sz w:val="28"/>
          <w:szCs w:val="28"/>
        </w:rPr>
        <w:t xml:space="preserve"> изучает самостоятельно. Это улучшает запоминание и понимание пройденных тем. А возможность сразу применить знания на практике, на работе помогает закрепить их. Кроме того, использование в процессе обучения новейших технологий делает его интереснее и живее.</w:t>
      </w:r>
    </w:p>
    <w:p w:rsidR="00C91834" w:rsidRPr="008863E5" w:rsidRDefault="00C91834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3E5">
        <w:rPr>
          <w:rFonts w:ascii="Times New Roman" w:hAnsi="Times New Roman" w:cs="Times New Roman"/>
          <w:sz w:val="28"/>
          <w:szCs w:val="28"/>
        </w:rPr>
        <w:t>Средства новых информационных технологий обеспечивают учащихся разнообразными современными средствами обучения.</w:t>
      </w:r>
      <w:r w:rsidR="003C02AD">
        <w:rPr>
          <w:rFonts w:ascii="Times New Roman" w:hAnsi="Times New Roman" w:cs="Times New Roman"/>
          <w:sz w:val="28"/>
          <w:szCs w:val="28"/>
        </w:rPr>
        <w:t xml:space="preserve"> Они</w:t>
      </w:r>
      <w:r w:rsidRPr="008863E5">
        <w:rPr>
          <w:rFonts w:ascii="Times New Roman" w:hAnsi="Times New Roman" w:cs="Times New Roman"/>
          <w:sz w:val="28"/>
          <w:szCs w:val="28"/>
        </w:rPr>
        <w:t xml:space="preserve"> способны повысить качество обучения, ускорить изучение, усвоение учебного материала, контроля знаний.</w:t>
      </w:r>
    </w:p>
    <w:p w:rsidR="00C91834" w:rsidRDefault="00C91834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3E5">
        <w:rPr>
          <w:rFonts w:ascii="Times New Roman" w:hAnsi="Times New Roman" w:cs="Times New Roman"/>
          <w:sz w:val="28"/>
          <w:szCs w:val="28"/>
        </w:rPr>
        <w:t xml:space="preserve">В основе дистанционного обучения заложены педагогические технологии </w:t>
      </w:r>
      <w:proofErr w:type="spellStart"/>
      <w:r w:rsidRPr="008863E5">
        <w:rPr>
          <w:rFonts w:ascii="Times New Roman" w:hAnsi="Times New Roman" w:cs="Times New Roman"/>
          <w:sz w:val="28"/>
          <w:szCs w:val="28"/>
        </w:rPr>
        <w:t>разнотемпового</w:t>
      </w:r>
      <w:proofErr w:type="spellEnd"/>
      <w:r w:rsidRPr="008863E5">
        <w:rPr>
          <w:rFonts w:ascii="Times New Roman" w:hAnsi="Times New Roman" w:cs="Times New Roman"/>
          <w:sz w:val="28"/>
          <w:szCs w:val="28"/>
        </w:rPr>
        <w:t xml:space="preserve"> обучения, самостоятельность в самообразовании школьников по различным образовательным областям, сочетание различных форм и методов взаимодействия учителя и ученика.</w:t>
      </w:r>
    </w:p>
    <w:p w:rsidR="00ED2F15" w:rsidRPr="00ED2F15" w:rsidRDefault="00ED2F15" w:rsidP="000948BB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D2F15">
        <w:rPr>
          <w:rFonts w:ascii="Times New Roman" w:hAnsi="Times New Roman"/>
          <w:sz w:val="28"/>
          <w:szCs w:val="28"/>
        </w:rPr>
        <w:t xml:space="preserve">Очень важным моментом является организация регулярной связи преподавателя и учащегося - "Горячей линии", то </w:t>
      </w:r>
      <w:proofErr w:type="gramStart"/>
      <w:r w:rsidRPr="00ED2F15">
        <w:rPr>
          <w:rFonts w:ascii="Times New Roman" w:hAnsi="Times New Roman"/>
          <w:sz w:val="28"/>
          <w:szCs w:val="28"/>
        </w:rPr>
        <w:t>есть</w:t>
      </w:r>
      <w:proofErr w:type="gramEnd"/>
      <w:r w:rsidRPr="00ED2F15">
        <w:rPr>
          <w:rFonts w:ascii="Times New Roman" w:hAnsi="Times New Roman"/>
          <w:sz w:val="28"/>
          <w:szCs w:val="28"/>
        </w:rPr>
        <w:t xml:space="preserve"> предусмотрены день и час консультаций по предметам. Консультирование решает следующие задачи:</w:t>
      </w:r>
    </w:p>
    <w:p w:rsidR="00ED2F15" w:rsidRPr="00ED2F15" w:rsidRDefault="00ED2F15" w:rsidP="000948BB">
      <w:pPr>
        <w:pStyle w:val="a8"/>
        <w:numPr>
          <w:ilvl w:val="0"/>
          <w:numId w:val="11"/>
        </w:num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2F15">
        <w:rPr>
          <w:rFonts w:ascii="Times New Roman" w:hAnsi="Times New Roman"/>
          <w:sz w:val="28"/>
          <w:szCs w:val="28"/>
        </w:rPr>
        <w:t xml:space="preserve">оказание помощи учащимся по самостоятельному освоению отдельных тем или разделов школьного курса; </w:t>
      </w:r>
    </w:p>
    <w:p w:rsidR="00ED2F15" w:rsidRPr="00ED2F15" w:rsidRDefault="00ED2F15" w:rsidP="000948BB">
      <w:pPr>
        <w:numPr>
          <w:ilvl w:val="0"/>
          <w:numId w:val="11"/>
        </w:num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2F15">
        <w:rPr>
          <w:rFonts w:ascii="Times New Roman" w:hAnsi="Times New Roman"/>
          <w:sz w:val="28"/>
          <w:szCs w:val="28"/>
        </w:rPr>
        <w:t>отработка умений и навыков;</w:t>
      </w:r>
    </w:p>
    <w:p w:rsidR="00ED2F15" w:rsidRPr="00ED2F15" w:rsidRDefault="00ED2F15" w:rsidP="000948BB">
      <w:pPr>
        <w:numPr>
          <w:ilvl w:val="0"/>
          <w:numId w:val="11"/>
        </w:num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2F15">
        <w:rPr>
          <w:rFonts w:ascii="Times New Roman" w:hAnsi="Times New Roman"/>
          <w:sz w:val="28"/>
          <w:szCs w:val="28"/>
        </w:rPr>
        <w:t>оказание помощи по углубленному изучению интересующих учащихся вопросов;</w:t>
      </w:r>
    </w:p>
    <w:p w:rsidR="00ED2F15" w:rsidRPr="00ED2F15" w:rsidRDefault="00ED2F15" w:rsidP="000948BB">
      <w:pPr>
        <w:numPr>
          <w:ilvl w:val="0"/>
          <w:numId w:val="11"/>
        </w:num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2F15">
        <w:rPr>
          <w:rFonts w:ascii="Times New Roman" w:hAnsi="Times New Roman"/>
          <w:sz w:val="28"/>
          <w:szCs w:val="28"/>
        </w:rPr>
        <w:t>оказание помощи при подготовке выступлений и презентаций;</w:t>
      </w:r>
    </w:p>
    <w:p w:rsidR="00ED2F15" w:rsidRPr="00ED2F15" w:rsidRDefault="00ED2F15" w:rsidP="000948BB">
      <w:pPr>
        <w:numPr>
          <w:ilvl w:val="0"/>
          <w:numId w:val="11"/>
        </w:num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2F15">
        <w:rPr>
          <w:rFonts w:ascii="Times New Roman" w:hAnsi="Times New Roman"/>
          <w:sz w:val="28"/>
          <w:szCs w:val="28"/>
        </w:rPr>
        <w:lastRenderedPageBreak/>
        <w:t>оказание помощи для подготовки к конкурсам, олимпиадам, интеллектуальным турнирам.</w:t>
      </w:r>
    </w:p>
    <w:p w:rsidR="00ED2F15" w:rsidRDefault="00ED2F15" w:rsidP="000948B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2F15">
        <w:rPr>
          <w:rFonts w:ascii="Times New Roman" w:hAnsi="Times New Roman"/>
          <w:sz w:val="28"/>
          <w:szCs w:val="28"/>
        </w:rPr>
        <w:t>В режиме реального времени каждый ученик может получить ответы на свои вопросы, учитель может посоветовать список дополнительной литературы, узнать о проблемах и трудностях учащегося. Такой режим работы позволяет осуществлять оперативную обратную связь учителя и ученика.</w:t>
      </w:r>
    </w:p>
    <w:p w:rsidR="00ED2F15" w:rsidRDefault="00ED2F15" w:rsidP="000948B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D2F15" w:rsidRDefault="00ED2F15" w:rsidP="006A2F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2F15" w:rsidRDefault="00ED2F15" w:rsidP="002820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2F15" w:rsidRPr="00465F6C" w:rsidRDefault="00465F6C" w:rsidP="000948BB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65F6C">
        <w:rPr>
          <w:rFonts w:ascii="Times New Roman" w:hAnsi="Times New Roman"/>
          <w:b/>
          <w:sz w:val="28"/>
          <w:szCs w:val="28"/>
        </w:rPr>
        <w:t>Заключение</w:t>
      </w:r>
    </w:p>
    <w:p w:rsidR="00ED2F15" w:rsidRPr="00ED2F15" w:rsidRDefault="00ED2F15" w:rsidP="000948B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2F15">
        <w:rPr>
          <w:rFonts w:ascii="Times New Roman" w:hAnsi="Times New Roman"/>
          <w:sz w:val="28"/>
          <w:szCs w:val="28"/>
        </w:rPr>
        <w:t xml:space="preserve">Использование дистанционной формы обучения, внедрение в учебно-воспитательный процесс ИКТ технологий является одним из эффективных механизмов, который позволяет личности </w:t>
      </w:r>
      <w:proofErr w:type="spellStart"/>
      <w:r w:rsidRPr="00ED2F15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ED2F15">
        <w:rPr>
          <w:rFonts w:ascii="Times New Roman" w:hAnsi="Times New Roman"/>
          <w:sz w:val="28"/>
          <w:szCs w:val="28"/>
        </w:rPr>
        <w:t>, а учителю создать такую «развивающую среду», в которой у каждого ученика будут сформированы определенные компетенции, необходимые ему при выборе профессии.</w:t>
      </w:r>
    </w:p>
    <w:p w:rsidR="00ED2F15" w:rsidRPr="00ED2F15" w:rsidRDefault="00ED2F15" w:rsidP="000948B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D2F15">
        <w:rPr>
          <w:rFonts w:ascii="Times New Roman" w:hAnsi="Times New Roman"/>
          <w:sz w:val="28"/>
          <w:szCs w:val="28"/>
        </w:rPr>
        <w:t>Дистанционное обучение сегодня только развивается, ищет свои формы и методы. Но уже сегодня трудно переоценить тот вклад, который может сделать данное направление работы в деле развития единого информационного пространства.</w:t>
      </w:r>
    </w:p>
    <w:p w:rsidR="00ED2F15" w:rsidRPr="00ED2F15" w:rsidRDefault="00ED2F15" w:rsidP="000948B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863E5" w:rsidRPr="008863E5" w:rsidRDefault="008863E5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91834" w:rsidRDefault="00C91834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5F6C" w:rsidRDefault="00465F6C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5F6C" w:rsidRDefault="00465F6C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5F6C" w:rsidRDefault="00465F6C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5F6C" w:rsidRDefault="00465F6C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5F6C" w:rsidRDefault="00465F6C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5F6C" w:rsidRDefault="00465F6C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5F6C" w:rsidRDefault="00465F6C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5F6C" w:rsidRDefault="00465F6C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5F6C" w:rsidRDefault="00465F6C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820F1" w:rsidRDefault="002820F1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820F1" w:rsidRDefault="002820F1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820F1" w:rsidRPr="002820F1" w:rsidRDefault="002820F1" w:rsidP="002820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0F1">
        <w:rPr>
          <w:rFonts w:ascii="Times New Roman" w:hAnsi="Times New Roman" w:cs="Times New Roman"/>
          <w:b/>
          <w:sz w:val="28"/>
          <w:szCs w:val="28"/>
        </w:rPr>
        <w:t>Используемые источники</w:t>
      </w:r>
    </w:p>
    <w:p w:rsidR="002820F1" w:rsidRPr="002820F1" w:rsidRDefault="002820F1" w:rsidP="002820F1">
      <w:pPr>
        <w:numPr>
          <w:ilvl w:val="0"/>
          <w:numId w:val="18"/>
        </w:numPr>
        <w:tabs>
          <w:tab w:val="clear" w:pos="108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0F1">
        <w:rPr>
          <w:rFonts w:ascii="Times New Roman" w:hAnsi="Times New Roman" w:cs="Times New Roman"/>
          <w:sz w:val="28"/>
          <w:szCs w:val="28"/>
        </w:rPr>
        <w:t xml:space="preserve">Дидактические свойства глобальной информационно коммуникационной сети Интернет – Исследовательский проект </w:t>
      </w: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Бабицкого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 М. 2003</w:t>
      </w:r>
    </w:p>
    <w:p w:rsidR="002820F1" w:rsidRPr="002820F1" w:rsidRDefault="002820F1" w:rsidP="002820F1">
      <w:pPr>
        <w:numPr>
          <w:ilvl w:val="0"/>
          <w:numId w:val="18"/>
        </w:numPr>
        <w:tabs>
          <w:tab w:val="clear" w:pos="108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 Е.С. Дистанционное обучение: Учеб. пособие для студентов </w:t>
      </w: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>. вузов</w:t>
      </w:r>
      <w:proofErr w:type="gramStart"/>
      <w:r w:rsidRPr="002820F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820F1">
        <w:rPr>
          <w:rFonts w:ascii="Times New Roman" w:hAnsi="Times New Roman" w:cs="Times New Roman"/>
          <w:sz w:val="28"/>
          <w:szCs w:val="28"/>
        </w:rPr>
        <w:t xml:space="preserve">од ред. Е.С. </w:t>
      </w: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 и др. – М.: Владос,1998. – 190 с.</w:t>
      </w:r>
    </w:p>
    <w:p w:rsidR="002820F1" w:rsidRPr="002820F1" w:rsidRDefault="002820F1" w:rsidP="002820F1">
      <w:pPr>
        <w:numPr>
          <w:ilvl w:val="0"/>
          <w:numId w:val="18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 М.Ю., Петров А.Е. Новые педагогические и информационные технологии в системе образования: Учеб</w:t>
      </w:r>
      <w:proofErr w:type="gramStart"/>
      <w:r w:rsidRPr="002820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2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0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20F1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. вузов и системы </w:t>
      </w: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повыш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. кадров / Е.С. </w:t>
      </w: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, М.Ю. </w:t>
      </w: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, М.В. Моисеева, А.Е. Петров; Под ред. Е.С. </w:t>
      </w: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2001. – 272 </w:t>
      </w:r>
      <w:proofErr w:type="gramStart"/>
      <w:r w:rsidRPr="002820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20F1">
        <w:rPr>
          <w:rFonts w:ascii="Times New Roman" w:hAnsi="Times New Roman" w:cs="Times New Roman"/>
          <w:sz w:val="28"/>
          <w:szCs w:val="28"/>
        </w:rPr>
        <w:t>.</w:t>
      </w:r>
    </w:p>
    <w:p w:rsidR="002820F1" w:rsidRPr="002820F1" w:rsidRDefault="002820F1" w:rsidP="002820F1">
      <w:pPr>
        <w:numPr>
          <w:ilvl w:val="0"/>
          <w:numId w:val="18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 Е.С., </w:t>
      </w:r>
      <w:r w:rsidRPr="002820F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Моисеева М.В., Петров А.Е. </w:t>
      </w:r>
      <w:r w:rsidRPr="002820F1">
        <w:rPr>
          <w:rFonts w:ascii="Times New Roman" w:hAnsi="Times New Roman" w:cs="Times New Roman"/>
          <w:color w:val="111111"/>
          <w:sz w:val="28"/>
          <w:szCs w:val="28"/>
        </w:rPr>
        <w:t xml:space="preserve">Педагогические технологии дистанционного обучения: </w:t>
      </w:r>
      <w:r w:rsidRPr="002820F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820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2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0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20F1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. вузов и системы </w:t>
      </w: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повыш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>. Кадров</w:t>
      </w:r>
      <w:proofErr w:type="gramStart"/>
      <w:r w:rsidRPr="002820F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820F1">
        <w:rPr>
          <w:rFonts w:ascii="Times New Roman" w:hAnsi="Times New Roman" w:cs="Times New Roman"/>
          <w:sz w:val="28"/>
          <w:szCs w:val="28"/>
        </w:rPr>
        <w:t xml:space="preserve">од ред. Е.С. </w:t>
      </w:r>
      <w:proofErr w:type="spellStart"/>
      <w:r w:rsidRPr="002820F1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2820F1">
        <w:rPr>
          <w:rFonts w:ascii="Times New Roman" w:hAnsi="Times New Roman" w:cs="Times New Roman"/>
          <w:sz w:val="28"/>
          <w:szCs w:val="28"/>
        </w:rPr>
        <w:t xml:space="preserve"> – М.: Издательский центр «Академия», 2008. – 400 с.</w:t>
      </w:r>
    </w:p>
    <w:p w:rsidR="002820F1" w:rsidRPr="002820F1" w:rsidRDefault="002820F1" w:rsidP="002820F1">
      <w:pPr>
        <w:numPr>
          <w:ilvl w:val="0"/>
          <w:numId w:val="18"/>
        </w:numPr>
        <w:tabs>
          <w:tab w:val="clear" w:pos="108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0F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Российское образование </w:t>
      </w:r>
      <w:r w:rsidRPr="002820F1">
        <w:rPr>
          <w:rFonts w:ascii="Times New Roman" w:hAnsi="Times New Roman" w:cs="Times New Roman"/>
          <w:sz w:val="28"/>
          <w:szCs w:val="28"/>
        </w:rPr>
        <w:t>–</w:t>
      </w:r>
      <w:r w:rsidRPr="002820F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портал – </w:t>
      </w:r>
      <w:hyperlink r:id="rId8" w:history="1">
        <w:r w:rsidRPr="002820F1">
          <w:rPr>
            <w:rStyle w:val="a7"/>
            <w:rFonts w:ascii="Times New Roman" w:hAnsi="Times New Roman"/>
            <w:sz w:val="28"/>
            <w:szCs w:val="28"/>
          </w:rPr>
          <w:t>http://www.edu.ru/db/cgi-bin/portal/spe/list_search.plx?substr=061100</w:t>
        </w:r>
      </w:hyperlink>
    </w:p>
    <w:p w:rsidR="002820F1" w:rsidRPr="002820F1" w:rsidRDefault="002820F1" w:rsidP="002820F1">
      <w:pPr>
        <w:numPr>
          <w:ilvl w:val="0"/>
          <w:numId w:val="18"/>
        </w:numPr>
        <w:tabs>
          <w:tab w:val="clear" w:pos="108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0F1">
        <w:rPr>
          <w:rFonts w:ascii="Times New Roman" w:hAnsi="Times New Roman" w:cs="Times New Roman"/>
          <w:sz w:val="28"/>
          <w:szCs w:val="28"/>
        </w:rPr>
        <w:lastRenderedPageBreak/>
        <w:t xml:space="preserve">Сайт «образование и культура», стандарты дистанционного образования- </w:t>
      </w:r>
      <w:hyperlink r:id="rId9" w:history="1">
        <w:r w:rsidRPr="002820F1">
          <w:rPr>
            <w:rStyle w:val="a7"/>
            <w:rFonts w:ascii="Times New Roman" w:hAnsi="Times New Roman"/>
            <w:sz w:val="28"/>
            <w:szCs w:val="28"/>
          </w:rPr>
          <w:t>http://tempus.kstu.kz/ucheb_plat_moodle.html</w:t>
        </w:r>
      </w:hyperlink>
    </w:p>
    <w:p w:rsidR="002820F1" w:rsidRPr="002820F1" w:rsidRDefault="002820F1" w:rsidP="002820F1">
      <w:pPr>
        <w:numPr>
          <w:ilvl w:val="0"/>
          <w:numId w:val="18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0F1">
        <w:rPr>
          <w:rFonts w:ascii="Times New Roman" w:hAnsi="Times New Roman" w:cs="Times New Roman"/>
          <w:sz w:val="28"/>
          <w:szCs w:val="28"/>
        </w:rPr>
        <w:t>Юрков А.В.  Обзор отечественных систем дистанционного обучения. Журнал  «Компьютерные инструменты в образовании», 2003, № 1.</w:t>
      </w:r>
    </w:p>
    <w:p w:rsidR="002820F1" w:rsidRPr="00FC5129" w:rsidRDefault="002820F1" w:rsidP="002820F1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2820F1" w:rsidRDefault="002820F1" w:rsidP="002820F1"/>
    <w:p w:rsidR="002820F1" w:rsidRDefault="002820F1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65F6C" w:rsidRPr="008863E5" w:rsidRDefault="00465F6C" w:rsidP="000948BB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65F6C" w:rsidRPr="008863E5" w:rsidSect="00465F6C">
      <w:headerReference w:type="default" r:id="rId10"/>
      <w:footerReference w:type="default" r:id="rId11"/>
      <w:pgSz w:w="11906" w:h="16838"/>
      <w:pgMar w:top="1134" w:right="1134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F6C" w:rsidRDefault="00465F6C" w:rsidP="00465F6C">
      <w:pPr>
        <w:spacing w:after="0" w:line="240" w:lineRule="auto"/>
      </w:pPr>
      <w:r>
        <w:separator/>
      </w:r>
    </w:p>
  </w:endnote>
  <w:endnote w:type="continuationSeparator" w:id="1">
    <w:p w:rsidR="00465F6C" w:rsidRDefault="00465F6C" w:rsidP="0046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3111"/>
      <w:docPartObj>
        <w:docPartGallery w:val="Page Numbers (Bottom of Page)"/>
        <w:docPartUnique/>
      </w:docPartObj>
    </w:sdtPr>
    <w:sdtContent>
      <w:p w:rsidR="00465F6C" w:rsidRDefault="00F453F3">
        <w:pPr>
          <w:pStyle w:val="ad"/>
          <w:jc w:val="center"/>
        </w:pPr>
        <w:fldSimple w:instr=" PAGE   \* MERGEFORMAT ">
          <w:r w:rsidR="00BE1D3C">
            <w:rPr>
              <w:noProof/>
            </w:rPr>
            <w:t>3</w:t>
          </w:r>
        </w:fldSimple>
      </w:p>
    </w:sdtContent>
  </w:sdt>
  <w:p w:rsidR="00465F6C" w:rsidRDefault="00465F6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F6C" w:rsidRDefault="00465F6C" w:rsidP="00465F6C">
      <w:pPr>
        <w:spacing w:after="0" w:line="240" w:lineRule="auto"/>
      </w:pPr>
      <w:r>
        <w:separator/>
      </w:r>
    </w:p>
  </w:footnote>
  <w:footnote w:type="continuationSeparator" w:id="1">
    <w:p w:rsidR="00465F6C" w:rsidRDefault="00465F6C" w:rsidP="0046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0"/>
      <w:gridCol w:w="1194"/>
    </w:tblGrid>
    <w:tr w:rsidR="00BE1D3C">
      <w:trPr>
        <w:trHeight w:val="288"/>
      </w:trP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alias w:val="Заголовок"/>
          <w:id w:val="77761602"/>
          <w:placeholder>
            <w:docPart w:val="110D17667CCA469884F9D0F54B30391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BE1D3C" w:rsidRDefault="00BE1D3C">
              <w:pPr>
                <w:pStyle w:val="ab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BE1D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«Использование технологий дистанционного обучения в общеобразовательной школе на уроках информатики»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Грунина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Н.Н.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106708DB7BEB4065A887585001885E25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3-21T00:00:00Z"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BE1D3C" w:rsidRDefault="00BE1D3C">
              <w:pPr>
                <w:pStyle w:val="ab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2014</w:t>
              </w:r>
            </w:p>
          </w:tc>
        </w:sdtContent>
      </w:sdt>
    </w:tr>
  </w:tbl>
  <w:p w:rsidR="00BE1D3C" w:rsidRDefault="00BE1D3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DB5"/>
    <w:multiLevelType w:val="hybridMultilevel"/>
    <w:tmpl w:val="613225B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0BFD13C2"/>
    <w:multiLevelType w:val="multilevel"/>
    <w:tmpl w:val="7332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80F30"/>
    <w:multiLevelType w:val="hybridMultilevel"/>
    <w:tmpl w:val="C65A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93381"/>
    <w:multiLevelType w:val="multilevel"/>
    <w:tmpl w:val="54C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E2F01"/>
    <w:multiLevelType w:val="hybridMultilevel"/>
    <w:tmpl w:val="F55A1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12A31"/>
    <w:multiLevelType w:val="hybridMultilevel"/>
    <w:tmpl w:val="B7629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D59A9"/>
    <w:multiLevelType w:val="hybridMultilevel"/>
    <w:tmpl w:val="D346D1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DF959B0"/>
    <w:multiLevelType w:val="hybridMultilevel"/>
    <w:tmpl w:val="F214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41637"/>
    <w:multiLevelType w:val="hybridMultilevel"/>
    <w:tmpl w:val="E970F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407FB"/>
    <w:multiLevelType w:val="hybridMultilevel"/>
    <w:tmpl w:val="542CA9EC"/>
    <w:lvl w:ilvl="0" w:tplc="6204D224">
      <w:numFmt w:val="bullet"/>
      <w:lvlText w:val="•"/>
      <w:lvlJc w:val="left"/>
      <w:pPr>
        <w:ind w:left="809" w:hanging="5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57F595D"/>
    <w:multiLevelType w:val="hybridMultilevel"/>
    <w:tmpl w:val="F8BA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45F64"/>
    <w:multiLevelType w:val="hybridMultilevel"/>
    <w:tmpl w:val="74823DB8"/>
    <w:lvl w:ilvl="0" w:tplc="04190001">
      <w:start w:val="1"/>
      <w:numFmt w:val="bullet"/>
      <w:lvlText w:val=""/>
      <w:lvlJc w:val="left"/>
      <w:pPr>
        <w:ind w:left="1093" w:hanging="5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A6413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A9924FE"/>
    <w:multiLevelType w:val="hybridMultilevel"/>
    <w:tmpl w:val="A9D6FB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677D7C"/>
    <w:multiLevelType w:val="hybridMultilevel"/>
    <w:tmpl w:val="C054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57782"/>
    <w:multiLevelType w:val="hybridMultilevel"/>
    <w:tmpl w:val="10A8558E"/>
    <w:lvl w:ilvl="0" w:tplc="04190001">
      <w:start w:val="1"/>
      <w:numFmt w:val="bullet"/>
      <w:lvlText w:val=""/>
      <w:lvlJc w:val="left"/>
      <w:pPr>
        <w:tabs>
          <w:tab w:val="num" w:pos="1367"/>
        </w:tabs>
        <w:ind w:left="1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7"/>
        </w:tabs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7"/>
        </w:tabs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7"/>
        </w:tabs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7"/>
        </w:tabs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7"/>
        </w:tabs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7"/>
        </w:tabs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7"/>
        </w:tabs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7"/>
        </w:tabs>
        <w:ind w:left="7127" w:hanging="360"/>
      </w:pPr>
      <w:rPr>
        <w:rFonts w:ascii="Wingdings" w:hAnsi="Wingdings" w:hint="default"/>
      </w:rPr>
    </w:lvl>
  </w:abstractNum>
  <w:abstractNum w:abstractNumId="16">
    <w:nsid w:val="51A15DE3"/>
    <w:multiLevelType w:val="multilevel"/>
    <w:tmpl w:val="54C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5665BE"/>
    <w:multiLevelType w:val="hybridMultilevel"/>
    <w:tmpl w:val="0288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7204A"/>
    <w:multiLevelType w:val="hybridMultilevel"/>
    <w:tmpl w:val="D5AE031A"/>
    <w:lvl w:ilvl="0" w:tplc="6204D224">
      <w:numFmt w:val="bullet"/>
      <w:lvlText w:val="•"/>
      <w:lvlJc w:val="left"/>
      <w:pPr>
        <w:ind w:left="1093" w:hanging="5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CB40837"/>
    <w:multiLevelType w:val="hybridMultilevel"/>
    <w:tmpl w:val="9F4A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00A48"/>
    <w:multiLevelType w:val="hybridMultilevel"/>
    <w:tmpl w:val="DBF00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30D64"/>
    <w:multiLevelType w:val="hybridMultilevel"/>
    <w:tmpl w:val="EA4C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B12A2"/>
    <w:multiLevelType w:val="multilevel"/>
    <w:tmpl w:val="1A7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697EC1"/>
    <w:multiLevelType w:val="hybridMultilevel"/>
    <w:tmpl w:val="FDFE80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C146303"/>
    <w:multiLevelType w:val="hybridMultilevel"/>
    <w:tmpl w:val="839E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71776"/>
    <w:multiLevelType w:val="hybridMultilevel"/>
    <w:tmpl w:val="91C83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5"/>
  </w:num>
  <w:num w:numId="4">
    <w:abstractNumId w:val="20"/>
  </w:num>
  <w:num w:numId="5">
    <w:abstractNumId w:val="1"/>
  </w:num>
  <w:num w:numId="6">
    <w:abstractNumId w:val="22"/>
  </w:num>
  <w:num w:numId="7">
    <w:abstractNumId w:val="19"/>
  </w:num>
  <w:num w:numId="8">
    <w:abstractNumId w:val="17"/>
  </w:num>
  <w:num w:numId="9">
    <w:abstractNumId w:val="16"/>
  </w:num>
  <w:num w:numId="10">
    <w:abstractNumId w:val="3"/>
  </w:num>
  <w:num w:numId="11">
    <w:abstractNumId w:val="13"/>
  </w:num>
  <w:num w:numId="12">
    <w:abstractNumId w:val="12"/>
  </w:num>
  <w:num w:numId="13">
    <w:abstractNumId w:val="5"/>
  </w:num>
  <w:num w:numId="14">
    <w:abstractNumId w:val="23"/>
  </w:num>
  <w:num w:numId="15">
    <w:abstractNumId w:val="9"/>
  </w:num>
  <w:num w:numId="16">
    <w:abstractNumId w:val="18"/>
  </w:num>
  <w:num w:numId="17">
    <w:abstractNumId w:val="11"/>
  </w:num>
  <w:num w:numId="18">
    <w:abstractNumId w:val="6"/>
  </w:num>
  <w:num w:numId="19">
    <w:abstractNumId w:val="10"/>
  </w:num>
  <w:num w:numId="20">
    <w:abstractNumId w:val="4"/>
  </w:num>
  <w:num w:numId="21">
    <w:abstractNumId w:val="2"/>
  </w:num>
  <w:num w:numId="22">
    <w:abstractNumId w:val="7"/>
  </w:num>
  <w:num w:numId="23">
    <w:abstractNumId w:val="21"/>
  </w:num>
  <w:num w:numId="24">
    <w:abstractNumId w:val="8"/>
  </w:num>
  <w:num w:numId="25">
    <w:abstractNumId w:val="2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704"/>
    <w:rsid w:val="00010F55"/>
    <w:rsid w:val="00046BF8"/>
    <w:rsid w:val="000948BB"/>
    <w:rsid w:val="001E2CB1"/>
    <w:rsid w:val="00266865"/>
    <w:rsid w:val="002820F1"/>
    <w:rsid w:val="00337983"/>
    <w:rsid w:val="003C02AD"/>
    <w:rsid w:val="00465F6C"/>
    <w:rsid w:val="004F4F96"/>
    <w:rsid w:val="00546A2A"/>
    <w:rsid w:val="00566BA2"/>
    <w:rsid w:val="00682240"/>
    <w:rsid w:val="00693D15"/>
    <w:rsid w:val="006A2F1D"/>
    <w:rsid w:val="006B72B4"/>
    <w:rsid w:val="008863E5"/>
    <w:rsid w:val="008A516E"/>
    <w:rsid w:val="009F2B09"/>
    <w:rsid w:val="00A22438"/>
    <w:rsid w:val="00A9635C"/>
    <w:rsid w:val="00B72FD2"/>
    <w:rsid w:val="00BE1D3C"/>
    <w:rsid w:val="00C107EF"/>
    <w:rsid w:val="00C91834"/>
    <w:rsid w:val="00CC7DD2"/>
    <w:rsid w:val="00D47CFA"/>
    <w:rsid w:val="00DB64EF"/>
    <w:rsid w:val="00ED2F15"/>
    <w:rsid w:val="00F252A9"/>
    <w:rsid w:val="00F453F3"/>
    <w:rsid w:val="00FA2704"/>
    <w:rsid w:val="00FF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09"/>
  </w:style>
  <w:style w:type="paragraph" w:styleId="1">
    <w:name w:val="heading 1"/>
    <w:basedOn w:val="a"/>
    <w:next w:val="a"/>
    <w:link w:val="10"/>
    <w:qFormat/>
    <w:rsid w:val="00FA27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28"/>
      <w:sz w:val="28"/>
      <w:szCs w:val="28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7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5"/>
    <w:locked/>
    <w:rsid w:val="00FA2704"/>
    <w:rPr>
      <w:shd w:val="clear" w:color="auto" w:fill="FFFFFF"/>
    </w:rPr>
  </w:style>
  <w:style w:type="character" w:customStyle="1" w:styleId="a6">
    <w:name w:val="Основной текст + Курсив"/>
    <w:basedOn w:val="a4"/>
    <w:rsid w:val="00FA2704"/>
    <w:rPr>
      <w:i/>
      <w:iCs/>
    </w:rPr>
  </w:style>
  <w:style w:type="character" w:customStyle="1" w:styleId="100">
    <w:name w:val="Основной текст + Курсив10"/>
    <w:basedOn w:val="a4"/>
    <w:rsid w:val="00FA2704"/>
    <w:rPr>
      <w:i/>
      <w:iCs/>
    </w:rPr>
  </w:style>
  <w:style w:type="paragraph" w:styleId="a5">
    <w:name w:val="Body Text"/>
    <w:basedOn w:val="a"/>
    <w:link w:val="a4"/>
    <w:rsid w:val="00FA2704"/>
    <w:pPr>
      <w:shd w:val="clear" w:color="auto" w:fill="FFFFFF"/>
      <w:spacing w:after="0" w:line="240" w:lineRule="exact"/>
      <w:ind w:hanging="1120"/>
    </w:pPr>
  </w:style>
  <w:style w:type="character" w:customStyle="1" w:styleId="11">
    <w:name w:val="Основной текст Знак1"/>
    <w:basedOn w:val="a0"/>
    <w:link w:val="a5"/>
    <w:uiPriority w:val="99"/>
    <w:semiHidden/>
    <w:rsid w:val="00FA2704"/>
  </w:style>
  <w:style w:type="character" w:styleId="a7">
    <w:name w:val="Hyperlink"/>
    <w:basedOn w:val="a0"/>
    <w:rsid w:val="00FA2704"/>
    <w:rPr>
      <w:rFonts w:cs="Times New Roman"/>
      <w:color w:val="0066CC"/>
      <w:u w:val="single"/>
    </w:rPr>
  </w:style>
  <w:style w:type="character" w:customStyle="1" w:styleId="4">
    <w:name w:val="Заголовок №4_"/>
    <w:basedOn w:val="a0"/>
    <w:link w:val="41"/>
    <w:locked/>
    <w:rsid w:val="00FA2704"/>
    <w:rPr>
      <w:rFonts w:ascii="Arial" w:hAnsi="Arial"/>
      <w:shd w:val="clear" w:color="auto" w:fill="FFFFFF"/>
    </w:rPr>
  </w:style>
  <w:style w:type="character" w:customStyle="1" w:styleId="40">
    <w:name w:val="Основной текст + Полужирный4"/>
    <w:basedOn w:val="a4"/>
    <w:rsid w:val="00FA2704"/>
    <w:rPr>
      <w:b/>
      <w:bCs/>
      <w:sz w:val="22"/>
      <w:szCs w:val="22"/>
      <w:lang w:bidi="ar-SA"/>
    </w:rPr>
  </w:style>
  <w:style w:type="paragraph" w:customStyle="1" w:styleId="41">
    <w:name w:val="Заголовок №41"/>
    <w:basedOn w:val="a"/>
    <w:link w:val="4"/>
    <w:rsid w:val="00FA2704"/>
    <w:pPr>
      <w:shd w:val="clear" w:color="auto" w:fill="FFFFFF"/>
      <w:spacing w:after="1320" w:line="240" w:lineRule="atLeast"/>
      <w:outlineLvl w:val="3"/>
    </w:pPr>
    <w:rPr>
      <w:rFonts w:ascii="Arial" w:hAnsi="Arial"/>
    </w:rPr>
  </w:style>
  <w:style w:type="paragraph" w:styleId="a8">
    <w:name w:val="List Paragraph"/>
    <w:basedOn w:val="a"/>
    <w:uiPriority w:val="34"/>
    <w:qFormat/>
    <w:rsid w:val="00FA2704"/>
    <w:pPr>
      <w:ind w:left="720"/>
      <w:contextualSpacing/>
    </w:pPr>
  </w:style>
  <w:style w:type="paragraph" w:styleId="a9">
    <w:name w:val="Normal (Web)"/>
    <w:basedOn w:val="a"/>
    <w:uiPriority w:val="99"/>
    <w:rsid w:val="00FA27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A2704"/>
  </w:style>
  <w:style w:type="character" w:customStyle="1" w:styleId="10">
    <w:name w:val="Заголовок 1 Знак"/>
    <w:basedOn w:val="a0"/>
    <w:link w:val="1"/>
    <w:rsid w:val="00FA2704"/>
    <w:rPr>
      <w:rFonts w:ascii="Arial" w:eastAsia="Times New Roman" w:hAnsi="Arial" w:cs="Arial"/>
      <w:b/>
      <w:bCs/>
      <w:color w:val="000000"/>
      <w:kern w:val="28"/>
      <w:sz w:val="28"/>
      <w:szCs w:val="28"/>
      <w:lang w:val="fr-FR" w:eastAsia="ru-RU"/>
    </w:rPr>
  </w:style>
  <w:style w:type="character" w:styleId="aa">
    <w:name w:val="Strong"/>
    <w:basedOn w:val="a0"/>
    <w:uiPriority w:val="22"/>
    <w:qFormat/>
    <w:rsid w:val="00FA2704"/>
    <w:rPr>
      <w:b/>
      <w:bCs/>
    </w:rPr>
  </w:style>
  <w:style w:type="paragraph" w:styleId="ab">
    <w:name w:val="header"/>
    <w:basedOn w:val="a"/>
    <w:link w:val="ac"/>
    <w:uiPriority w:val="99"/>
    <w:unhideWhenUsed/>
    <w:rsid w:val="00465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5F6C"/>
  </w:style>
  <w:style w:type="paragraph" w:styleId="ad">
    <w:name w:val="footer"/>
    <w:basedOn w:val="a"/>
    <w:link w:val="ae"/>
    <w:uiPriority w:val="99"/>
    <w:unhideWhenUsed/>
    <w:rsid w:val="00465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5F6C"/>
  </w:style>
  <w:style w:type="paragraph" w:styleId="af">
    <w:name w:val="Balloon Text"/>
    <w:basedOn w:val="a"/>
    <w:link w:val="af0"/>
    <w:uiPriority w:val="99"/>
    <w:semiHidden/>
    <w:unhideWhenUsed/>
    <w:rsid w:val="00BE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1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cgi-bin/portal/spe/list_search.plx?substr=06110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mpus.kstu.kz/ucheb_plat_moodle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0D17667CCA469884F9D0F54B3039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F7C66-00B5-4D44-8C58-F9767FB63A84}"/>
      </w:docPartPr>
      <w:docPartBody>
        <w:p w:rsidR="00000000" w:rsidRDefault="00154D87" w:rsidP="00154D87">
          <w:pPr>
            <w:pStyle w:val="110D17667CCA469884F9D0F54B30391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106708DB7BEB4065A887585001885E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814B20-4BC8-4BC7-B3A3-9D9596E3F495}"/>
      </w:docPartPr>
      <w:docPartBody>
        <w:p w:rsidR="00000000" w:rsidRDefault="00154D87" w:rsidP="00154D87">
          <w:pPr>
            <w:pStyle w:val="106708DB7BEB4065A887585001885E2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4D87"/>
    <w:rsid w:val="0015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D17667CCA469884F9D0F54B30391B">
    <w:name w:val="110D17667CCA469884F9D0F54B30391B"/>
    <w:rsid w:val="00154D87"/>
  </w:style>
  <w:style w:type="paragraph" w:customStyle="1" w:styleId="106708DB7BEB4065A887585001885E25">
    <w:name w:val="106708DB7BEB4065A887585001885E25"/>
    <w:rsid w:val="00154D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2014-03-21T00:00:00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«Использование технологий дистанционного обучения в общеобразовательной школе на уроках информатики» Грунина Н.Н.</dc:title>
  <dc:creator>c0</dc:creator>
  <cp:lastModifiedBy>Женя</cp:lastModifiedBy>
  <cp:revision>2</cp:revision>
  <cp:lastPrinted>2014-03-19T09:27:00Z</cp:lastPrinted>
  <dcterms:created xsi:type="dcterms:W3CDTF">2014-04-03T14:09:00Z</dcterms:created>
  <dcterms:modified xsi:type="dcterms:W3CDTF">2014-04-03T14:09:00Z</dcterms:modified>
</cp:coreProperties>
</file>