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42" w:rsidRPr="00991842" w:rsidRDefault="00991842" w:rsidP="00991842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spacing w:val="45"/>
          <w:sz w:val="24"/>
          <w:szCs w:val="24"/>
          <w:lang w:val="en-US"/>
        </w:rPr>
        <w:t>5</w:t>
      </w:r>
    </w:p>
    <w:p w:rsidR="00991842" w:rsidRDefault="00991842" w:rsidP="009918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ВПИСАННЫЙ  УГОЛ.</w:t>
      </w:r>
    </w:p>
    <w:p w:rsidR="00991842" w:rsidRDefault="00991842" w:rsidP="00991842">
      <w:pPr>
        <w:pStyle w:val="a3"/>
        <w:rPr>
          <w:rFonts w:ascii="Times New Roman" w:hAnsi="Times New Roman" w:cs="Times New Roman"/>
          <w:spacing w:val="45"/>
          <w:sz w:val="24"/>
          <w:szCs w:val="24"/>
        </w:rPr>
      </w:pPr>
    </w:p>
    <w:p w:rsidR="00E42C6A" w:rsidRDefault="00E42C6A" w:rsidP="00E42C6A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 xml:space="preserve">Цель: </w:t>
      </w:r>
    </w:p>
    <w:p w:rsidR="00E42C6A" w:rsidRDefault="00E42C6A" w:rsidP="00E42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понятие вписанного угла;</w:t>
      </w:r>
    </w:p>
    <w:p w:rsidR="00E42C6A" w:rsidRDefault="00E42C6A" w:rsidP="00E42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доказать теорему об измерении вписанных углов и следствия из неё;</w:t>
      </w:r>
    </w:p>
    <w:p w:rsidR="00E42C6A" w:rsidRDefault="00E42C6A" w:rsidP="00E42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решать задачи на нахождение вписанного угла.</w:t>
      </w:r>
    </w:p>
    <w:p w:rsidR="00E42C6A" w:rsidRDefault="00E42C6A" w:rsidP="00E42C6A">
      <w:pPr>
        <w:pStyle w:val="a3"/>
        <w:rPr>
          <w:rFonts w:ascii="Times New Roman" w:hAnsi="Times New Roman" w:cs="Times New Roman"/>
          <w:spacing w:val="45"/>
          <w:sz w:val="24"/>
          <w:szCs w:val="24"/>
        </w:rPr>
      </w:pPr>
    </w:p>
    <w:p w:rsidR="00991842" w:rsidRDefault="00991842" w:rsidP="00991842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>Цел</w:t>
      </w:r>
      <w:r w:rsidR="00E42C6A">
        <w:rPr>
          <w:rFonts w:ascii="Times New Roman" w:hAnsi="Times New Roman" w:cs="Times New Roman"/>
          <w:b/>
          <w:spacing w:val="45"/>
          <w:sz w:val="24"/>
          <w:szCs w:val="24"/>
        </w:rPr>
        <w:t>и ученика</w:t>
      </w:r>
      <w:r>
        <w:rPr>
          <w:rFonts w:ascii="Times New Roman" w:hAnsi="Times New Roman" w:cs="Times New Roman"/>
          <w:b/>
          <w:spacing w:val="45"/>
          <w:sz w:val="24"/>
          <w:szCs w:val="24"/>
        </w:rPr>
        <w:t xml:space="preserve">: </w:t>
      </w:r>
    </w:p>
    <w:p w:rsidR="00991842" w:rsidRDefault="009623E4" w:rsidP="009918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своить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понятие:</w:t>
      </w:r>
      <w:r w:rsidR="00991842">
        <w:rPr>
          <w:rFonts w:ascii="Times New Roman" w:hAnsi="Times New Roman" w:cs="Times New Roman"/>
          <w:sz w:val="24"/>
          <w:szCs w:val="24"/>
        </w:rPr>
        <w:t xml:space="preserve"> вписанного угла;</w:t>
      </w:r>
    </w:p>
    <w:p w:rsidR="00991842" w:rsidRDefault="009623E4" w:rsidP="009918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</w:t>
      </w:r>
      <w:r w:rsidR="00991842">
        <w:rPr>
          <w:rFonts w:ascii="Times New Roman" w:hAnsi="Times New Roman" w:cs="Times New Roman"/>
          <w:sz w:val="24"/>
          <w:szCs w:val="24"/>
        </w:rPr>
        <w:t xml:space="preserve"> теорему об измерении вписанных углов и следствия из неё;</w:t>
      </w:r>
    </w:p>
    <w:p w:rsidR="00991842" w:rsidRDefault="009623E4" w:rsidP="009918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овладеть </w:t>
      </w:r>
      <w:r w:rsidR="00991842"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91842">
        <w:rPr>
          <w:rFonts w:ascii="Times New Roman" w:hAnsi="Times New Roman" w:cs="Times New Roman"/>
          <w:sz w:val="24"/>
          <w:szCs w:val="24"/>
        </w:rPr>
        <w:t xml:space="preserve"> решать задачи на </w:t>
      </w:r>
      <w:r>
        <w:rPr>
          <w:rFonts w:ascii="Times New Roman" w:hAnsi="Times New Roman" w:cs="Times New Roman"/>
          <w:sz w:val="24"/>
          <w:szCs w:val="24"/>
        </w:rPr>
        <w:t xml:space="preserve">нахождение </w:t>
      </w:r>
      <w:r w:rsidR="00991842">
        <w:rPr>
          <w:rFonts w:ascii="Times New Roman" w:hAnsi="Times New Roman" w:cs="Times New Roman"/>
          <w:sz w:val="24"/>
          <w:szCs w:val="24"/>
        </w:rPr>
        <w:t>вписанн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91842">
        <w:rPr>
          <w:rFonts w:ascii="Times New Roman" w:hAnsi="Times New Roman" w:cs="Times New Roman"/>
          <w:sz w:val="24"/>
          <w:szCs w:val="24"/>
        </w:rPr>
        <w:t xml:space="preserve"> угл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91842">
        <w:rPr>
          <w:rFonts w:ascii="Times New Roman" w:hAnsi="Times New Roman" w:cs="Times New Roman"/>
          <w:sz w:val="24"/>
          <w:szCs w:val="24"/>
        </w:rPr>
        <w:t>.</w:t>
      </w:r>
    </w:p>
    <w:p w:rsidR="009623E4" w:rsidRDefault="009623E4" w:rsidP="009623E4">
      <w:pPr>
        <w:pStyle w:val="a3"/>
        <w:rPr>
          <w:rFonts w:ascii="Times New Roman" w:hAnsi="Times New Roman" w:cs="Times New Roman"/>
          <w:spacing w:val="45"/>
          <w:sz w:val="24"/>
          <w:szCs w:val="24"/>
        </w:rPr>
      </w:pPr>
    </w:p>
    <w:p w:rsidR="009623E4" w:rsidRDefault="009623E4" w:rsidP="009623E4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>Универсальные учебные действия (УУД):</w:t>
      </w:r>
    </w:p>
    <w:p w:rsidR="009623E4" w:rsidRPr="004405B8" w:rsidRDefault="009623E4" w:rsidP="009623E4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4405B8">
        <w:rPr>
          <w:rFonts w:ascii="Times New Roman" w:hAnsi="Times New Roman" w:cs="Times New Roman"/>
          <w:b/>
          <w:sz w:val="24"/>
          <w:szCs w:val="24"/>
        </w:rPr>
        <w:t>регулятивные: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постановка учебной задачи на основе соотнесения того, что уже известно и усвоено и того, что неизвестно;</w:t>
      </w:r>
    </w:p>
    <w:p w:rsidR="009623E4" w:rsidRPr="004405B8" w:rsidRDefault="009623E4" w:rsidP="009623E4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</w:rPr>
      </w:pPr>
      <w:proofErr w:type="gramStart"/>
      <w:r w:rsidRPr="004405B8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Pr="004405B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построение речевых высказываний;</w:t>
      </w:r>
    </w:p>
    <w:p w:rsidR="009623E4" w:rsidRPr="004405B8" w:rsidRDefault="009623E4" w:rsidP="009623E4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</w:rPr>
      </w:pPr>
      <w:proofErr w:type="gramStart"/>
      <w:r w:rsidRPr="004405B8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 w:rsidRPr="004405B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 объектов с выделением существенных и несущественных признаков;</w:t>
      </w:r>
    </w:p>
    <w:p w:rsidR="009623E4" w:rsidRPr="004405B8" w:rsidRDefault="009623E4" w:rsidP="009623E4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</w:rPr>
      </w:pPr>
      <w:proofErr w:type="gramStart"/>
      <w:r w:rsidRPr="004405B8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Pr="004405B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самооценка.</w:t>
      </w:r>
    </w:p>
    <w:p w:rsidR="009623E4" w:rsidRPr="004405B8" w:rsidRDefault="009623E4" w:rsidP="009623E4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9623E4" w:rsidRDefault="009623E4" w:rsidP="00991842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991842" w:rsidRDefault="00991842" w:rsidP="00991842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>Ход урока:</w:t>
      </w:r>
    </w:p>
    <w:p w:rsidR="00991842" w:rsidRDefault="00991842" w:rsidP="009918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Актуализация знаний</w:t>
      </w:r>
      <w:r w:rsidR="0039371C">
        <w:rPr>
          <w:rStyle w:val="a9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91842" w:rsidRPr="00991842" w:rsidTr="00991842">
        <w:tc>
          <w:tcPr>
            <w:tcW w:w="4785" w:type="dxa"/>
          </w:tcPr>
          <w:p w:rsidR="00991842" w:rsidRDefault="00991842" w:rsidP="00991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842">
              <w:rPr>
                <w:rFonts w:ascii="Times New Roman" w:hAnsi="Times New Roman" w:cs="Times New Roman"/>
                <w:sz w:val="24"/>
                <w:szCs w:val="24"/>
              </w:rPr>
              <w:t>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Дано: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АСВ = 135°</w:t>
            </w:r>
          </w:p>
          <w:p w:rsidR="00991842" w:rsidRPr="00991842" w:rsidRDefault="00991842" w:rsidP="009918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Найти: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ADB</w:t>
            </w:r>
          </w:p>
        </w:tc>
        <w:tc>
          <w:tcPr>
            <w:tcW w:w="4786" w:type="dxa"/>
          </w:tcPr>
          <w:p w:rsidR="00991842" w:rsidRDefault="00991842" w:rsidP="003F7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991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Дано: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80975"/>
                  <wp:effectExtent l="19050" t="0" r="0" b="0"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АСВ = 65°</w:t>
            </w:r>
          </w:p>
          <w:p w:rsidR="00991842" w:rsidRPr="00991842" w:rsidRDefault="00991842" w:rsidP="003F7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Найти: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ADB</w:t>
            </w:r>
          </w:p>
        </w:tc>
      </w:tr>
      <w:tr w:rsidR="00991842" w:rsidRPr="00991842" w:rsidTr="00991842">
        <w:tc>
          <w:tcPr>
            <w:tcW w:w="4785" w:type="dxa"/>
          </w:tcPr>
          <w:p w:rsidR="00991842" w:rsidRDefault="00991842" w:rsidP="003F7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991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Дано: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АСВ на 60° меньше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ADB</w:t>
            </w:r>
          </w:p>
          <w:p w:rsidR="00991842" w:rsidRPr="00991842" w:rsidRDefault="00991842" w:rsidP="003F7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Найти: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1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ADB</w:t>
            </w:r>
          </w:p>
        </w:tc>
        <w:tc>
          <w:tcPr>
            <w:tcW w:w="4786" w:type="dxa"/>
          </w:tcPr>
          <w:p w:rsidR="00991842" w:rsidRDefault="00991842" w:rsidP="003F7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Pr="00991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Дано: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ADB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7 раз больше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АСВ </w:t>
            </w:r>
          </w:p>
          <w:p w:rsidR="00991842" w:rsidRPr="00991842" w:rsidRDefault="00991842" w:rsidP="00991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Найти: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ADB</w:t>
            </w:r>
          </w:p>
        </w:tc>
      </w:tr>
    </w:tbl>
    <w:p w:rsidR="00991842" w:rsidRDefault="00991842" w:rsidP="009918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1842" w:rsidRDefault="00991842" w:rsidP="009918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Новый материал.</w:t>
      </w:r>
    </w:p>
    <w:p w:rsidR="00991842" w:rsidRPr="00054E6F" w:rsidRDefault="00991842" w:rsidP="00054E6F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54E6F">
        <w:rPr>
          <w:rFonts w:ascii="Times New Roman" w:hAnsi="Times New Roman" w:cs="Times New Roman"/>
          <w:b/>
          <w:sz w:val="24"/>
          <w:szCs w:val="24"/>
        </w:rPr>
        <w:t>Опорный конспект</w:t>
      </w:r>
      <w:r w:rsidR="00A273B9">
        <w:rPr>
          <w:rStyle w:val="a9"/>
          <w:rFonts w:ascii="Times New Roman" w:hAnsi="Times New Roman" w:cs="Times New Roman"/>
          <w:b/>
          <w:sz w:val="24"/>
          <w:szCs w:val="24"/>
        </w:rPr>
        <w:footnoteReference w:id="2"/>
      </w:r>
      <w:r w:rsidRPr="00054E6F">
        <w:rPr>
          <w:rFonts w:ascii="Times New Roman" w:hAnsi="Times New Roman" w:cs="Times New Roman"/>
          <w:b/>
          <w:sz w:val="24"/>
          <w:szCs w:val="24"/>
        </w:rPr>
        <w:t>.</w:t>
      </w:r>
    </w:p>
    <w:p w:rsidR="00991842" w:rsidRDefault="002B7073" w:rsidP="0099184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31.7pt;margin-top:11.65pt;width:25.5pt;height:23.25pt;z-index:251662336" stroked="f">
            <v:textbox style="mso-next-textbox:#_x0000_s1030">
              <w:txbxContent>
                <w:p w:rsidR="00054E6F" w:rsidRPr="00054E6F" w:rsidRDefault="00054E6F" w:rsidP="00054E6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xbxContent>
            </v:textbox>
          </v:shape>
        </w:pict>
      </w:r>
    </w:p>
    <w:p w:rsidR="00054E6F" w:rsidRDefault="002B7073" w:rsidP="00991842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B707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20.45pt;margin-top:21.1pt;width:11.25pt;height:79.5pt;flip:x;z-index:251660288" o:connectortype="straight"/>
        </w:pict>
      </w:r>
      <w:r w:rsidRPr="002B707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375.45pt;margin-top:21.1pt;width:56.25pt;height:63pt;flip:y;z-index:251659264" o:connectortype="straight"/>
        </w:pict>
      </w:r>
      <w:r w:rsidRPr="002B707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389.7pt;margin-top:21.1pt;width:62.25pt;height:57.75pt;z-index:251658240"/>
        </w:pict>
      </w:r>
      <w:r w:rsidR="00054E6F">
        <w:rPr>
          <w:rFonts w:ascii="Times New Roman" w:hAnsi="Times New Roman" w:cs="Times New Roman"/>
          <w:sz w:val="24"/>
          <w:szCs w:val="24"/>
        </w:rPr>
        <w:t xml:space="preserve">Опр. </w:t>
      </w:r>
      <w:r w:rsidR="00054E6F" w:rsidRPr="00054E6F">
        <w:rPr>
          <w:rFonts w:ascii="Times New Roman" w:hAnsi="Times New Roman" w:cs="Times New Roman"/>
          <w:i/>
          <w:sz w:val="24"/>
          <w:szCs w:val="24"/>
        </w:rPr>
        <w:t xml:space="preserve">Угол, вершина которого лежит на окружности, а стороны пересекают окружность, называется </w:t>
      </w:r>
      <w:r w:rsidR="00054E6F" w:rsidRPr="00054E6F">
        <w:rPr>
          <w:rFonts w:ascii="Times New Roman" w:hAnsi="Times New Roman" w:cs="Times New Roman"/>
          <w:b/>
          <w:i/>
          <w:sz w:val="24"/>
          <w:szCs w:val="24"/>
        </w:rPr>
        <w:t>вписанным углом</w:t>
      </w:r>
      <w:r w:rsidR="00054E6F" w:rsidRPr="00054E6F">
        <w:rPr>
          <w:rFonts w:ascii="Times New Roman" w:hAnsi="Times New Roman" w:cs="Times New Roman"/>
          <w:i/>
          <w:sz w:val="24"/>
          <w:szCs w:val="24"/>
        </w:rPr>
        <w:t>.</w:t>
      </w:r>
    </w:p>
    <w:p w:rsidR="00054E6F" w:rsidRDefault="002B7073" w:rsidP="00991842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3" style="position:absolute;left:0;text-align:left;margin-left:421.2pt;margin-top:4.75pt;width:7.5pt;height:8.8pt;z-index:251664384" coordsize="150,176" path="m,hdc6,46,5,152,45,165v33,11,70,,105,e" filled="f">
            <v:path arrowok="t"/>
          </v:shape>
        </w:pict>
      </w:r>
    </w:p>
    <w:p w:rsidR="00054E6F" w:rsidRDefault="002B7073" w:rsidP="00054E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202" style="position:absolute;left:0;text-align:left;margin-left:364.2pt;margin-top:4.45pt;width:25.5pt;height:23.25pt;z-index:251663360" stroked="f">
            <v:textbox>
              <w:txbxContent>
                <w:p w:rsidR="00054E6F" w:rsidRPr="00054E6F" w:rsidRDefault="00054E6F" w:rsidP="00054E6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</w:p>
              </w:txbxContent>
            </v:textbox>
          </v:shape>
        </w:pict>
      </w:r>
      <w:r w:rsidR="00054E6F">
        <w:rPr>
          <w:rFonts w:ascii="Times New Roman" w:hAnsi="Times New Roman" w:cs="Times New Roman"/>
          <w:sz w:val="24"/>
          <w:szCs w:val="24"/>
        </w:rPr>
        <w:t>АВС – вписанный угол</w:t>
      </w:r>
    </w:p>
    <w:p w:rsidR="00054E6F" w:rsidRDefault="00054E6F" w:rsidP="00054E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АМС расположена внутри </w:t>
      </w:r>
      <w:r w:rsidRPr="00054E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80975"/>
            <wp:effectExtent l="19050" t="0" r="0" b="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АВС</w:t>
      </w:r>
    </w:p>
    <w:p w:rsidR="00054E6F" w:rsidRPr="00054E6F" w:rsidRDefault="002B7073" w:rsidP="00054E6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426.45pt;margin-top:6.8pt;width:25.5pt;height:23.25pt;z-index:251661312" stroked="f">
            <v:textbox>
              <w:txbxContent>
                <w:p w:rsidR="00054E6F" w:rsidRPr="00054E6F" w:rsidRDefault="00054E6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</w:p>
              </w:txbxContent>
            </v:textbox>
          </v:shape>
        </w:pict>
      </w:r>
      <w:r w:rsidR="00054E6F">
        <w:rPr>
          <w:rFonts w:ascii="Times New Roman" w:hAnsi="Times New Roman" w:cs="Times New Roman"/>
          <w:sz w:val="24"/>
          <w:szCs w:val="24"/>
        </w:rPr>
        <w:t>Говорят, что вписанный угол АВС опирается на дугу АМС.</w:t>
      </w:r>
    </w:p>
    <w:p w:rsidR="00054E6F" w:rsidRDefault="00054E6F" w:rsidP="00054E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E6F" w:rsidRDefault="00054E6F" w:rsidP="00054E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1. По рисунку определить вписанный угол.</w:t>
      </w:r>
    </w:p>
    <w:p w:rsidR="00054E6F" w:rsidRDefault="00054E6F" w:rsidP="00054E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E6F" w:rsidRPr="00352431" w:rsidRDefault="00054E6F" w:rsidP="00054E6F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352431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работа: </w:t>
      </w:r>
    </w:p>
    <w:p w:rsidR="00054E6F" w:rsidRDefault="00054E6F" w:rsidP="00054E6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Построить окружность с центром в точке О. </w:t>
      </w:r>
    </w:p>
    <w:p w:rsidR="00054E6F" w:rsidRDefault="00054E6F" w:rsidP="00054E6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Построить центральный угол АОС и вписанный угол АВС,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опирающиеся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одну дугу АС. </w:t>
      </w:r>
    </w:p>
    <w:p w:rsidR="00054E6F" w:rsidRDefault="00054E6F" w:rsidP="00054E6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Измерить величину центрального и вписанного угла. </w:t>
      </w:r>
    </w:p>
    <w:p w:rsidR="00054E6F" w:rsidRDefault="00054E6F" w:rsidP="00054E6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вывод.</w:t>
      </w:r>
    </w:p>
    <w:p w:rsidR="00054E6F" w:rsidRDefault="00054E6F" w:rsidP="00054E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E6F" w:rsidRPr="00EB36B9" w:rsidRDefault="00EB36B9" w:rsidP="00054E6F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Теорема </w:t>
      </w:r>
      <w:r w:rsidRPr="00EB36B9">
        <w:rPr>
          <w:rFonts w:ascii="Times New Roman" w:hAnsi="Times New Roman" w:cs="Times New Roman"/>
          <w:sz w:val="24"/>
          <w:szCs w:val="24"/>
        </w:rPr>
        <w:t>(свойство вписанных углов):</w:t>
      </w:r>
      <w:r>
        <w:rPr>
          <w:rFonts w:ascii="Times New Roman" w:hAnsi="Times New Roman" w:cs="Times New Roman"/>
          <w:b/>
          <w:sz w:val="24"/>
          <w:szCs w:val="24"/>
        </w:rPr>
        <w:t xml:space="preserve"> Вписанный угол измеряется половиной дуги, на которую он опирается.</w:t>
      </w:r>
    </w:p>
    <w:p w:rsidR="00EB36B9" w:rsidRDefault="00EB36B9" w:rsidP="00EB36B9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Доказательство: видео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И.Жаборовский</w:t>
      </w:r>
      <w:proofErr w:type="spellEnd"/>
    </w:p>
    <w:p w:rsidR="00EB36B9" w:rsidRDefault="00EB36B9" w:rsidP="00EB36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6B9" w:rsidRPr="00EB36B9" w:rsidRDefault="00EB36B9" w:rsidP="00EB36B9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</w:p>
    <w:p w:rsidR="00EB36B9" w:rsidRDefault="00EB36B9" w:rsidP="00EB36B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окружность с центром в точке О.</w:t>
      </w:r>
    </w:p>
    <w:p w:rsidR="00EB36B9" w:rsidRDefault="00EB36B9" w:rsidP="00EB36B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три вписанных угла, опирающиеся на одну общую дугу.</w:t>
      </w:r>
    </w:p>
    <w:p w:rsidR="00EB36B9" w:rsidRDefault="00EB36B9" w:rsidP="00EB36B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Измерить их величину.</w:t>
      </w:r>
    </w:p>
    <w:p w:rsidR="00EB36B9" w:rsidRDefault="00EB36B9" w:rsidP="00EB36B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вывод.</w:t>
      </w:r>
    </w:p>
    <w:p w:rsidR="00EB36B9" w:rsidRDefault="00EB36B9" w:rsidP="00EB36B9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EB36B9" w:rsidRPr="00EB36B9" w:rsidRDefault="00EB36B9" w:rsidP="00EB36B9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Записать </w:t>
      </w:r>
      <w:r>
        <w:rPr>
          <w:rFonts w:ascii="Times New Roman" w:hAnsi="Times New Roman" w:cs="Times New Roman"/>
          <w:b/>
          <w:sz w:val="24"/>
          <w:szCs w:val="24"/>
        </w:rPr>
        <w:t>Следствие 1</w:t>
      </w:r>
      <w:r w:rsidRPr="00EB36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Вписанные углы, опирающиеся на одну и ту же дугу, равны.</w:t>
      </w:r>
    </w:p>
    <w:p w:rsidR="00EB36B9" w:rsidRDefault="00EB36B9" w:rsidP="00EB36B9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EB36B9" w:rsidRPr="00EB36B9" w:rsidRDefault="00EB36B9" w:rsidP="00EB36B9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</w:p>
    <w:p w:rsidR="00EB36B9" w:rsidRDefault="00EB36B9" w:rsidP="00EB36B9">
      <w:pPr>
        <w:pStyle w:val="a3"/>
        <w:numPr>
          <w:ilvl w:val="0"/>
          <w:numId w:val="1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окружность с центром в точке О.</w:t>
      </w:r>
    </w:p>
    <w:p w:rsidR="00EB36B9" w:rsidRDefault="00EB36B9" w:rsidP="00EB36B9">
      <w:pPr>
        <w:pStyle w:val="a3"/>
        <w:numPr>
          <w:ilvl w:val="0"/>
          <w:numId w:val="1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три вписанных угла, опирающиеся на диаметр.</w:t>
      </w:r>
    </w:p>
    <w:p w:rsidR="00EB36B9" w:rsidRDefault="00EB36B9" w:rsidP="00EB36B9">
      <w:pPr>
        <w:pStyle w:val="a3"/>
        <w:numPr>
          <w:ilvl w:val="0"/>
          <w:numId w:val="1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Измерить </w:t>
      </w:r>
      <w:proofErr w:type="spellStart"/>
      <w:r w:rsidR="00503267">
        <w:rPr>
          <w:rFonts w:ascii="Times New Roman" w:hAnsi="Times New Roman" w:cs="Times New Roman"/>
          <w:sz w:val="24"/>
          <w:szCs w:val="24"/>
          <w:lang w:val="en-US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величину.</w:t>
      </w:r>
    </w:p>
    <w:p w:rsidR="00EB36B9" w:rsidRDefault="00EB36B9" w:rsidP="00EB36B9">
      <w:pPr>
        <w:pStyle w:val="a3"/>
        <w:numPr>
          <w:ilvl w:val="0"/>
          <w:numId w:val="1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вывод.</w:t>
      </w:r>
    </w:p>
    <w:p w:rsidR="00EB36B9" w:rsidRDefault="00EB36B9" w:rsidP="00EB36B9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B36B9" w:rsidRPr="00EB36B9" w:rsidRDefault="00EB36B9" w:rsidP="00EB36B9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Записать </w:t>
      </w:r>
      <w:r>
        <w:rPr>
          <w:rFonts w:ascii="Times New Roman" w:hAnsi="Times New Roman" w:cs="Times New Roman"/>
          <w:b/>
          <w:sz w:val="24"/>
          <w:szCs w:val="24"/>
        </w:rPr>
        <w:t>Следствие 2</w:t>
      </w:r>
      <w:r w:rsidRPr="00EB36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Вписанный угол, опирающийся на полуокружность (диаметр) - прямой.</w:t>
      </w:r>
    </w:p>
    <w:p w:rsidR="00EB36B9" w:rsidRDefault="00EB36B9" w:rsidP="00EB36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6B9" w:rsidRDefault="00EB36B9" w:rsidP="00EB36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1BC8">
        <w:rPr>
          <w:rFonts w:ascii="Times New Roman" w:hAnsi="Times New Roman" w:cs="Times New Roman"/>
          <w:b/>
          <w:sz w:val="24"/>
          <w:szCs w:val="24"/>
        </w:rPr>
        <w:t>Решение задач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A1BC8" w:rsidRDefault="002B7073" w:rsidP="00EB3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202" style="position:absolute;margin-left:367.95pt;margin-top:15.75pt;width:25.5pt;height:23.25pt;z-index:251656190" stroked="f">
            <v:textbox>
              <w:txbxContent>
                <w:p w:rsidR="000A1BC8" w:rsidRPr="000A1BC8" w:rsidRDefault="000A1BC8" w:rsidP="000A1BC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202" style="position:absolute;margin-left:431.7pt;margin-top:11.25pt;width:25.5pt;height:23.25pt;z-index:251657215" stroked="f">
            <v:textbox>
              <w:txbxContent>
                <w:p w:rsidR="000A1BC8" w:rsidRPr="00054E6F" w:rsidRDefault="000A1BC8" w:rsidP="000A1BC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383.7pt;margin-top:26.25pt;width:41.25pt;height:54pt;flip:x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margin-left:377.7pt;margin-top:26.25pt;width:74.25pt;height:72.75pt;z-index:251665408"/>
        </w:pict>
      </w:r>
      <w:r w:rsidR="00EB36B9">
        <w:rPr>
          <w:rFonts w:ascii="Times New Roman" w:hAnsi="Times New Roman" w:cs="Times New Roman"/>
          <w:sz w:val="24"/>
          <w:szCs w:val="24"/>
        </w:rPr>
        <w:t>№ 1. Центральный угол АОВ равен 110°</w:t>
      </w:r>
      <w:r w:rsidR="000A1BC8">
        <w:rPr>
          <w:rFonts w:ascii="Times New Roman" w:hAnsi="Times New Roman" w:cs="Times New Roman"/>
          <w:sz w:val="24"/>
          <w:szCs w:val="24"/>
        </w:rPr>
        <w:t>. Найти вписанный угол, опирающийся на ту же дугу.</w:t>
      </w:r>
    </w:p>
    <w:p w:rsidR="000A1BC8" w:rsidRDefault="002B7073" w:rsidP="00EB3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393.45pt;margin-top:6.9pt;width:53.25pt;height:45.75pt;z-index:251671552" o:connectortype="straight"/>
        </w:pict>
      </w:r>
      <w:r w:rsidR="000A1BC8">
        <w:rPr>
          <w:rFonts w:ascii="Times New Roman" w:hAnsi="Times New Roman" w:cs="Times New Roman"/>
          <w:sz w:val="24"/>
          <w:szCs w:val="24"/>
        </w:rPr>
        <w:t>№ 2. Найти угол AMD, если угол ADM равен 38°, угол ВСМ равен 32°.</w:t>
      </w:r>
    </w:p>
    <w:p w:rsidR="000A1BC8" w:rsidRPr="00FC74DD" w:rsidRDefault="00FC74DD" w:rsidP="00EB3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Доп. № 3 (опорный конспект).</w:t>
      </w:r>
    </w:p>
    <w:p w:rsidR="00A273B9" w:rsidRDefault="002B7073" w:rsidP="00EB36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707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202" style="position:absolute;margin-left:399.45pt;margin-top:1.8pt;width:25.5pt;height:23.25pt;z-index:251670528" stroked="f">
            <v:textbox>
              <w:txbxContent>
                <w:p w:rsidR="000A1BC8" w:rsidRPr="00054E6F" w:rsidRDefault="000A1BC8" w:rsidP="000A1BC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</w:p>
              </w:txbxContent>
            </v:textbox>
          </v:shape>
        </w:pict>
      </w:r>
    </w:p>
    <w:p w:rsidR="000A1BC8" w:rsidRPr="00352431" w:rsidRDefault="002B7073" w:rsidP="00EB36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707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202" style="position:absolute;margin-left:451.95pt;margin-top:6.75pt;width:25.5pt;height:23.25pt;z-index:251669504" stroked="f">
            <v:textbox>
              <w:txbxContent>
                <w:p w:rsidR="000A1BC8" w:rsidRPr="00054E6F" w:rsidRDefault="000A1BC8" w:rsidP="000A1BC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</w:p>
              </w:txbxContent>
            </v:textbox>
          </v:shape>
        </w:pict>
      </w:r>
      <w:r w:rsidRPr="002B707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202" style="position:absolute;margin-left:358.2pt;margin-top:11.25pt;width:25.5pt;height:23.25pt;z-index:251655165" stroked="f">
            <v:textbox>
              <w:txbxContent>
                <w:p w:rsidR="000A1BC8" w:rsidRPr="00054E6F" w:rsidRDefault="000A1BC8" w:rsidP="000A1BC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</w:p>
              </w:txbxContent>
            </v:textbox>
          </v:shape>
        </w:pict>
      </w:r>
      <w:r w:rsidR="000A1BC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A1BC8" w:rsidRPr="00352431">
        <w:rPr>
          <w:rFonts w:ascii="Times New Roman" w:hAnsi="Times New Roman" w:cs="Times New Roman"/>
          <w:b/>
          <w:sz w:val="24"/>
          <w:szCs w:val="24"/>
        </w:rPr>
        <w:t>. Итог урока.</w:t>
      </w:r>
    </w:p>
    <w:p w:rsidR="000A1BC8" w:rsidRDefault="000A1BC8" w:rsidP="00EB36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BC8" w:rsidRDefault="000A1BC8" w:rsidP="00EB36B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Задание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самоподготовку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0A1BC8" w:rsidRDefault="00FC74DD" w:rsidP="000A1BC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A1BC8">
        <w:rPr>
          <w:rFonts w:ascii="Times New Roman" w:hAnsi="Times New Roman" w:cs="Times New Roman"/>
          <w:sz w:val="24"/>
          <w:szCs w:val="24"/>
        </w:rPr>
        <w:t>.71 выучить с доказательством.</w:t>
      </w:r>
    </w:p>
    <w:p w:rsidR="00EB36B9" w:rsidRPr="00EB36B9" w:rsidRDefault="000A1BC8" w:rsidP="000A1BC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655, 656, 660.</w:t>
      </w:r>
      <w:r w:rsidR="00EB3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6B9" w:rsidRPr="00EB36B9" w:rsidRDefault="00EB36B9" w:rsidP="00EB36B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B36B9" w:rsidRPr="00EB36B9" w:rsidSect="000A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093" w:rsidRDefault="00B77093" w:rsidP="00A273B9">
      <w:pPr>
        <w:spacing w:after="0" w:line="240" w:lineRule="auto"/>
      </w:pPr>
      <w:r>
        <w:separator/>
      </w:r>
    </w:p>
  </w:endnote>
  <w:endnote w:type="continuationSeparator" w:id="0">
    <w:p w:rsidR="00B77093" w:rsidRDefault="00B77093" w:rsidP="00A2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093" w:rsidRDefault="00B77093" w:rsidP="00A273B9">
      <w:pPr>
        <w:spacing w:after="0" w:line="240" w:lineRule="auto"/>
      </w:pPr>
      <w:r>
        <w:separator/>
      </w:r>
    </w:p>
  </w:footnote>
  <w:footnote w:type="continuationSeparator" w:id="0">
    <w:p w:rsidR="00B77093" w:rsidRDefault="00B77093" w:rsidP="00A273B9">
      <w:pPr>
        <w:spacing w:after="0" w:line="240" w:lineRule="auto"/>
      </w:pPr>
      <w:r>
        <w:continuationSeparator/>
      </w:r>
    </w:p>
  </w:footnote>
  <w:footnote w:id="1">
    <w:p w:rsidR="0039371C" w:rsidRPr="0039371C" w:rsidRDefault="0039371C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39371C">
        <w:rPr>
          <w:rFonts w:ascii="Times New Roman" w:hAnsi="Times New Roman" w:cs="Times New Roman"/>
        </w:rPr>
        <w:t>Материал для интерактивной доски (</w:t>
      </w:r>
      <w:proofErr w:type="gramStart"/>
      <w:r>
        <w:rPr>
          <w:rFonts w:ascii="Times New Roman" w:hAnsi="Times New Roman" w:cs="Times New Roman"/>
        </w:rPr>
        <w:t>см</w:t>
      </w:r>
      <w:proofErr w:type="gramEnd"/>
      <w:r>
        <w:rPr>
          <w:rFonts w:ascii="Times New Roman" w:hAnsi="Times New Roman" w:cs="Times New Roman"/>
        </w:rPr>
        <w:t>. Приложение</w:t>
      </w:r>
      <w:r w:rsidRPr="0039371C">
        <w:rPr>
          <w:rFonts w:ascii="Times New Roman" w:hAnsi="Times New Roman" w:cs="Times New Roman"/>
        </w:rPr>
        <w:t>)</w:t>
      </w:r>
    </w:p>
  </w:footnote>
  <w:footnote w:id="2">
    <w:p w:rsidR="00A273B9" w:rsidRPr="00A273B9" w:rsidRDefault="00A273B9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Глазков Ю.А. Рабочая тетрадь по геометрии: 8 класс: к учебнику </w:t>
      </w:r>
      <w:proofErr w:type="spellStart"/>
      <w:r>
        <w:rPr>
          <w:rFonts w:ascii="Times New Roman" w:hAnsi="Times New Roman" w:cs="Times New Roman"/>
        </w:rPr>
        <w:t>Л.С.Атанасяна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В.Ф.Бутузова</w:t>
      </w:r>
      <w:proofErr w:type="spellEnd"/>
      <w:r>
        <w:rPr>
          <w:rFonts w:ascii="Times New Roman" w:hAnsi="Times New Roman" w:cs="Times New Roman"/>
        </w:rPr>
        <w:t xml:space="preserve"> и др. «Геометрия. 7-9»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4.25pt;visibility:visible;mso-wrap-style:square" o:bullet="t">
        <v:imagedata r:id="rId1" o:title=""/>
      </v:shape>
    </w:pict>
  </w:numPicBullet>
  <w:numPicBullet w:numPicBulletId="1">
    <w:pict>
      <v:shape id="_x0000_i1031" type="#_x0000_t75" style="width:15pt;height:12pt;visibility:visible;mso-wrap-style:square" o:bullet="t">
        <v:imagedata r:id="rId2" o:title=""/>
      </v:shape>
    </w:pict>
  </w:numPicBullet>
  <w:abstractNum w:abstractNumId="0">
    <w:nsid w:val="154F1A11"/>
    <w:multiLevelType w:val="hybridMultilevel"/>
    <w:tmpl w:val="BFE08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644BD"/>
    <w:multiLevelType w:val="hybridMultilevel"/>
    <w:tmpl w:val="A62E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23241"/>
    <w:multiLevelType w:val="hybridMultilevel"/>
    <w:tmpl w:val="EFA2A0E8"/>
    <w:lvl w:ilvl="0" w:tplc="E3ACF9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2836BB"/>
    <w:multiLevelType w:val="hybridMultilevel"/>
    <w:tmpl w:val="8BC45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C4312"/>
    <w:multiLevelType w:val="hybridMultilevel"/>
    <w:tmpl w:val="9B70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A971CC"/>
    <w:multiLevelType w:val="hybridMultilevel"/>
    <w:tmpl w:val="DAF8FA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2A14C8"/>
    <w:multiLevelType w:val="hybridMultilevel"/>
    <w:tmpl w:val="FBC0B252"/>
    <w:lvl w:ilvl="0" w:tplc="1D0E24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80840"/>
    <w:multiLevelType w:val="hybridMultilevel"/>
    <w:tmpl w:val="48903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30ABC"/>
    <w:multiLevelType w:val="hybridMultilevel"/>
    <w:tmpl w:val="79A2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021C0"/>
    <w:multiLevelType w:val="hybridMultilevel"/>
    <w:tmpl w:val="E9A058A4"/>
    <w:lvl w:ilvl="0" w:tplc="ED44CF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44E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E605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607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D492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84A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1A0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256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F67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8E66244"/>
    <w:multiLevelType w:val="hybridMultilevel"/>
    <w:tmpl w:val="2654EF08"/>
    <w:lvl w:ilvl="0" w:tplc="A3E87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F097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9CF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0A1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C68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406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E2C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EE6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F66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842"/>
    <w:rsid w:val="00054E6F"/>
    <w:rsid w:val="000A1BC8"/>
    <w:rsid w:val="000A2A2C"/>
    <w:rsid w:val="000E6F0E"/>
    <w:rsid w:val="00125180"/>
    <w:rsid w:val="001B0150"/>
    <w:rsid w:val="002150E2"/>
    <w:rsid w:val="00241CC5"/>
    <w:rsid w:val="002A3895"/>
    <w:rsid w:val="002B7073"/>
    <w:rsid w:val="00352431"/>
    <w:rsid w:val="00360687"/>
    <w:rsid w:val="0039371C"/>
    <w:rsid w:val="003D172D"/>
    <w:rsid w:val="004A7B79"/>
    <w:rsid w:val="00503267"/>
    <w:rsid w:val="00630FA6"/>
    <w:rsid w:val="00792D9B"/>
    <w:rsid w:val="00812338"/>
    <w:rsid w:val="008B3F06"/>
    <w:rsid w:val="009623E4"/>
    <w:rsid w:val="00991842"/>
    <w:rsid w:val="00A273B9"/>
    <w:rsid w:val="00B77093"/>
    <w:rsid w:val="00C47AD8"/>
    <w:rsid w:val="00DA7315"/>
    <w:rsid w:val="00E42C6A"/>
    <w:rsid w:val="00EA55EF"/>
    <w:rsid w:val="00EB36B9"/>
    <w:rsid w:val="00F4213A"/>
    <w:rsid w:val="00FC74DD"/>
    <w:rsid w:val="00FD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5" type="connector" idref="#_x0000_s1028"/>
        <o:r id="V:Rule6" type="connector" idref="#_x0000_s1035"/>
        <o:r id="V:Rule7" type="connector" idref="#_x0000_s1027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842"/>
    <w:pPr>
      <w:spacing w:after="0" w:line="240" w:lineRule="auto"/>
    </w:pPr>
  </w:style>
  <w:style w:type="table" w:styleId="a4">
    <w:name w:val="Table Grid"/>
    <w:basedOn w:val="a1"/>
    <w:uiPriority w:val="59"/>
    <w:rsid w:val="0099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84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A273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273B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273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CF94B-A07C-4D62-8247-DD8EA60C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2013-05-29T19:48:00Z</dcterms:created>
  <dcterms:modified xsi:type="dcterms:W3CDTF">2013-06-10T18:14:00Z</dcterms:modified>
</cp:coreProperties>
</file>