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B8" w:rsidRPr="00A118DF" w:rsidRDefault="00686A26" w:rsidP="003E26BA">
      <w:pPr>
        <w:pStyle w:val="a3"/>
        <w:jc w:val="center"/>
        <w:rPr>
          <w:b/>
          <w:sz w:val="20"/>
          <w:szCs w:val="20"/>
        </w:rPr>
      </w:pPr>
      <w:r w:rsidRPr="00A118DF">
        <w:rPr>
          <w:b/>
          <w:sz w:val="20"/>
          <w:szCs w:val="20"/>
        </w:rPr>
        <w:t>Тест: «Россия на рубеже 19-20-х веков».</w:t>
      </w:r>
    </w:p>
    <w:p w:rsidR="00A118DF" w:rsidRPr="00A118DF" w:rsidRDefault="00A118DF" w:rsidP="003E26BA">
      <w:pPr>
        <w:pStyle w:val="a3"/>
        <w:jc w:val="center"/>
        <w:rPr>
          <w:b/>
          <w:sz w:val="20"/>
          <w:szCs w:val="20"/>
        </w:rPr>
      </w:pPr>
    </w:p>
    <w:p w:rsidR="00A118DF" w:rsidRPr="00A118DF" w:rsidRDefault="00A118DF" w:rsidP="00A118DF">
      <w:pPr>
        <w:pStyle w:val="a3"/>
        <w:rPr>
          <w:b/>
          <w:sz w:val="20"/>
          <w:szCs w:val="20"/>
          <w:u w:val="single"/>
        </w:rPr>
      </w:pPr>
      <w:r w:rsidRPr="00A118DF">
        <w:rPr>
          <w:b/>
          <w:sz w:val="20"/>
          <w:szCs w:val="20"/>
          <w:u w:val="single"/>
        </w:rPr>
        <w:t>Часть А.</w:t>
      </w:r>
    </w:p>
    <w:p w:rsidR="00686A26" w:rsidRPr="00A118DF" w:rsidRDefault="00670278" w:rsidP="00686A26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1.</w:t>
      </w:r>
      <w:r w:rsidR="00B925C4" w:rsidRPr="00A118DF">
        <w:rPr>
          <w:sz w:val="16"/>
          <w:szCs w:val="16"/>
        </w:rPr>
        <w:t>В экономике Росси в начале 20 века государственный сектор:</w:t>
      </w:r>
    </w:p>
    <w:p w:rsidR="00B925C4" w:rsidRPr="00A118DF" w:rsidRDefault="00B925C4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</w:t>
      </w:r>
      <w:r w:rsidR="00670278" w:rsidRPr="00A118DF">
        <w:rPr>
          <w:sz w:val="16"/>
          <w:szCs w:val="16"/>
        </w:rPr>
        <w:t xml:space="preserve"> </w:t>
      </w:r>
      <w:r w:rsidRPr="00A118DF">
        <w:rPr>
          <w:sz w:val="16"/>
          <w:szCs w:val="16"/>
        </w:rPr>
        <w:t xml:space="preserve">отсутствовал;                                       3) </w:t>
      </w:r>
      <w:r w:rsidR="00670278" w:rsidRPr="00A118DF">
        <w:rPr>
          <w:sz w:val="16"/>
          <w:szCs w:val="16"/>
        </w:rPr>
        <w:t>был сильно развит;</w:t>
      </w:r>
    </w:p>
    <w:p w:rsidR="00B925C4" w:rsidRPr="00A118DF" w:rsidRDefault="00B925C4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</w:t>
      </w:r>
      <w:r w:rsidR="00670278" w:rsidRPr="00A118DF">
        <w:rPr>
          <w:sz w:val="16"/>
          <w:szCs w:val="16"/>
        </w:rPr>
        <w:t xml:space="preserve"> </w:t>
      </w:r>
      <w:r w:rsidRPr="00A118DF">
        <w:rPr>
          <w:sz w:val="16"/>
          <w:szCs w:val="16"/>
        </w:rPr>
        <w:t>был незначителен;                             4)</w:t>
      </w:r>
      <w:r w:rsidR="00670278" w:rsidRPr="00A118DF">
        <w:rPr>
          <w:sz w:val="16"/>
          <w:szCs w:val="16"/>
        </w:rPr>
        <w:t xml:space="preserve"> </w:t>
      </w:r>
      <w:r w:rsidRPr="00A118DF">
        <w:rPr>
          <w:sz w:val="16"/>
          <w:szCs w:val="16"/>
        </w:rPr>
        <w:t>был единственным.</w:t>
      </w:r>
    </w:p>
    <w:p w:rsidR="00670278" w:rsidRPr="00A118DF" w:rsidRDefault="00670278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2.Даты царствования Николая</w:t>
      </w:r>
      <w:proofErr w:type="gramStart"/>
      <w:r w:rsidRPr="00A118DF">
        <w:rPr>
          <w:sz w:val="16"/>
          <w:szCs w:val="16"/>
        </w:rPr>
        <w:t xml:space="preserve"> :</w:t>
      </w:r>
      <w:proofErr w:type="gramEnd"/>
    </w:p>
    <w:p w:rsidR="00670278" w:rsidRPr="00A118DF" w:rsidRDefault="003E26BA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1) 1894-1917;                     2) 1986-1917;                                 </w:t>
      </w:r>
      <w:r w:rsidR="00670278" w:rsidRPr="00A118DF">
        <w:rPr>
          <w:sz w:val="16"/>
          <w:szCs w:val="16"/>
        </w:rPr>
        <w:t xml:space="preserve"> 3) 1899-1918;</w:t>
      </w:r>
      <w:r w:rsidRPr="00A118DF">
        <w:rPr>
          <w:sz w:val="16"/>
          <w:szCs w:val="16"/>
        </w:rPr>
        <w:t xml:space="preserve">                            4) 1900-1919.</w:t>
      </w:r>
    </w:p>
    <w:p w:rsidR="00670278" w:rsidRPr="00A118DF" w:rsidRDefault="00670278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3. </w:t>
      </w:r>
      <w:r w:rsidR="00B57292" w:rsidRPr="00A118DF">
        <w:rPr>
          <w:sz w:val="16"/>
          <w:szCs w:val="16"/>
        </w:rPr>
        <w:t>Меньшевики представляли:</w:t>
      </w:r>
    </w:p>
    <w:p w:rsidR="00B57292" w:rsidRPr="00A118DF" w:rsidRDefault="00B57292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социал-демократическое движение;                         3) анархическое движение;</w:t>
      </w:r>
    </w:p>
    <w:p w:rsidR="00B57292" w:rsidRPr="00A118DF" w:rsidRDefault="00B57292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 либеральное движение;                                                4) монархическое движение.</w:t>
      </w:r>
    </w:p>
    <w:p w:rsidR="00686A26" w:rsidRPr="00A118DF" w:rsidRDefault="00B57292" w:rsidP="00B57292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4. Русское правительство проводило политику:</w:t>
      </w:r>
    </w:p>
    <w:p w:rsidR="00B57292" w:rsidRPr="00A118DF" w:rsidRDefault="00B57292" w:rsidP="00B57292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привлечения иностранного капитала;                     3) вытеснения иностранного капитала;</w:t>
      </w:r>
    </w:p>
    <w:p w:rsidR="00B57292" w:rsidRPr="00A118DF" w:rsidRDefault="00B57292" w:rsidP="00B57292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 недопущения иностранного капитала;                    4) снижения доли иностранного капитала.</w:t>
      </w:r>
    </w:p>
    <w:p w:rsidR="00B57292" w:rsidRPr="00A118DF" w:rsidRDefault="00B57292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5.</w:t>
      </w:r>
      <w:r w:rsidR="009A2B0D" w:rsidRPr="00A118DF">
        <w:rPr>
          <w:sz w:val="16"/>
          <w:szCs w:val="16"/>
        </w:rPr>
        <w:t>Укажите неверное утверждение. В начале 20 века поместное дворянство: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перевело хозяйства на рыночные отношения;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 закладывало, распродавало земли; разорялось;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3) теряло привилегию владения землёй;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4) редко использовало технику, наёмный труд.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6. В начале 20 века в России реформатором не был: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1) С.Ю. Витте;     2) П.Д. Святополк </w:t>
      </w:r>
      <w:proofErr w:type="gramStart"/>
      <w:r w:rsidRPr="00A118DF">
        <w:rPr>
          <w:sz w:val="16"/>
          <w:szCs w:val="16"/>
        </w:rPr>
        <w:t>–М</w:t>
      </w:r>
      <w:proofErr w:type="gramEnd"/>
      <w:r w:rsidRPr="00A118DF">
        <w:rPr>
          <w:sz w:val="16"/>
          <w:szCs w:val="16"/>
        </w:rPr>
        <w:t>ирский;</w:t>
      </w:r>
      <w:r w:rsidR="003E26BA" w:rsidRPr="00A118DF">
        <w:rPr>
          <w:sz w:val="16"/>
          <w:szCs w:val="16"/>
        </w:rPr>
        <w:t xml:space="preserve">    3) В.К. П</w:t>
      </w:r>
      <w:r w:rsidRPr="00A118DF">
        <w:rPr>
          <w:sz w:val="16"/>
          <w:szCs w:val="16"/>
        </w:rPr>
        <w:t>леве;    4) П.А. Столыпин.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7. В начале 20 века законодательная власть в России принадлежала: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Государственному совету;   2) Государственной думе;    3) императору;    4) Совету министров.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8. </w:t>
      </w:r>
      <w:r w:rsidR="008E7CB5" w:rsidRPr="00A118DF">
        <w:rPr>
          <w:sz w:val="16"/>
          <w:szCs w:val="16"/>
        </w:rPr>
        <w:t xml:space="preserve">В начале 20 века в России: 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не было ликвидировано крепостное право;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 исчезло крупное помещичье землевладение;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3) сохранилась крестьянская община;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4) осталась зависимость крестьян от помещиков.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9. Экономика России в конце 19- начале 20 века была: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многоукладной;    2) натурально-патриархальной;   3) мелкотоварной, частнокапиталистической;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4) крупной, монополистической.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10. Социалистическое движение представляли: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монархисты;   2) эсеры;    3) октябристы;   4) кадеты.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11. Либеральное движение России в начале 20 века представляли: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социал-демократы;    2) кадеты;   3)анархисты;   4) социалисты-революционеры.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12. Лидером партии кадетов в начале 20 века был: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1) Л. Мартов;   2) В.М. Чернов;    3) П.Н. Милюков;   4) А.И. </w:t>
      </w:r>
      <w:proofErr w:type="spellStart"/>
      <w:r w:rsidRPr="00A118DF">
        <w:rPr>
          <w:sz w:val="16"/>
          <w:szCs w:val="16"/>
        </w:rPr>
        <w:t>Гучков</w:t>
      </w:r>
      <w:proofErr w:type="spellEnd"/>
      <w:r w:rsidRPr="00A118DF">
        <w:rPr>
          <w:sz w:val="16"/>
          <w:szCs w:val="16"/>
        </w:rPr>
        <w:t>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13. Укажите даты русско-японской войны:</w:t>
      </w:r>
    </w:p>
    <w:p w:rsidR="009A2B0D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1903-1905гг.;   2) 1904-1905 гг.;    3) 1905-1906гг.;      4) 1906-1907гг.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14. Направить революцию в русло реформ пытался: 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В.И. Ленин;   2) Л.Д. Троцкий;      4) П.Н. Милюков;     4) Николай 2.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15. </w:t>
      </w:r>
      <w:r w:rsidR="00A126C0" w:rsidRPr="00A118DF">
        <w:rPr>
          <w:sz w:val="16"/>
          <w:szCs w:val="16"/>
        </w:rPr>
        <w:t>Революция  началась 9 января 1905г. с движения: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крестьян;   2) рабочих;   3) буржуазии;    4) солдат.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16. Какой революционный орган возник впервые в 1905г.: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земство;  2) Совет рабочих депутатов;  3) Государственный совет;   4) Государственная дума.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17.Открытие  заседаний 1 Думы состоялось: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в апреле 1906г.;   2) в декабре 1905г.;   3) в июне 1906г.;    4) в сентябре 1906г.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18. Главный лозунг «Союза русского народа» гласил: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«Долой самодержавие!»;</w:t>
      </w:r>
    </w:p>
    <w:p w:rsidR="00B57292" w:rsidRPr="00A118DF" w:rsidRDefault="00A126C0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 «Вся власть Земскому собору!»;</w:t>
      </w:r>
    </w:p>
    <w:p w:rsidR="00A126C0" w:rsidRPr="00A118DF" w:rsidRDefault="00A126C0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3) «Россия для русских!»;</w:t>
      </w:r>
    </w:p>
    <w:p w:rsidR="00A126C0" w:rsidRPr="00A118DF" w:rsidRDefault="00A126C0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4) «За единую и неделимую Россию!»</w:t>
      </w:r>
    </w:p>
    <w:p w:rsidR="00A126C0" w:rsidRPr="00A118DF" w:rsidRDefault="00A126C0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19. В 1907-1913 гг. Россия была:</w:t>
      </w:r>
    </w:p>
    <w:p w:rsidR="00A126C0" w:rsidRPr="00A118DF" w:rsidRDefault="00A126C0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аристократической республикой; 2) ограниченной монархией; 3) самодержавным государством;</w:t>
      </w:r>
    </w:p>
    <w:p w:rsidR="00A126C0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</w:t>
      </w:r>
      <w:r w:rsidR="00A126C0" w:rsidRPr="00A118DF">
        <w:rPr>
          <w:sz w:val="16"/>
          <w:szCs w:val="16"/>
        </w:rPr>
        <w:t>) государством народовластия.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20. Нобелевскую премию за достижения в области медицины получил в начале 20 века русский учёный: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И.И. Мечников;    2) Н.Е. Жуковский;   3) П.Н. Лебедев;  4) К.А. Тимирязев.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21. К.Э. Циолковскому принадлежат: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учение о высшей нервной деятельности;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 труды по иммунологии и инфекционным заболеваниям;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3) труды, обосновавшие возможность космических полётов;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4) исследования в области физиологии пищеварения.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22. Журнал русских символистов назывался:</w:t>
      </w:r>
    </w:p>
    <w:p w:rsidR="008E1F58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«Золотое руно»;    2) «Русское богатство»;  3) «Былое»;    4) «Мир  искусства».</w:t>
      </w:r>
    </w:p>
    <w:p w:rsidR="00A118DF" w:rsidRPr="00A118DF" w:rsidRDefault="00A118DF" w:rsidP="00A126C0">
      <w:pPr>
        <w:pStyle w:val="a3"/>
        <w:rPr>
          <w:sz w:val="16"/>
          <w:szCs w:val="16"/>
        </w:rPr>
      </w:pPr>
    </w:p>
    <w:p w:rsidR="00A118DF" w:rsidRPr="00A118DF" w:rsidRDefault="008E1F58" w:rsidP="00A118DF">
      <w:pPr>
        <w:pStyle w:val="a3"/>
        <w:rPr>
          <w:b/>
          <w:sz w:val="20"/>
          <w:szCs w:val="20"/>
          <w:u w:val="single"/>
        </w:rPr>
      </w:pPr>
      <w:r w:rsidRPr="00A118DF">
        <w:rPr>
          <w:b/>
          <w:sz w:val="20"/>
          <w:szCs w:val="20"/>
          <w:u w:val="single"/>
        </w:rPr>
        <w:t>Часть В.</w:t>
      </w:r>
    </w:p>
    <w:p w:rsidR="008E1F58" w:rsidRPr="00A118DF" w:rsidRDefault="008E1F58" w:rsidP="00A118DF">
      <w:pPr>
        <w:pStyle w:val="a3"/>
        <w:numPr>
          <w:ilvl w:val="0"/>
          <w:numId w:val="4"/>
        </w:numPr>
        <w:rPr>
          <w:sz w:val="16"/>
          <w:szCs w:val="16"/>
        </w:rPr>
      </w:pPr>
      <w:r w:rsidRPr="00A118DF">
        <w:rPr>
          <w:sz w:val="16"/>
          <w:szCs w:val="16"/>
        </w:rPr>
        <w:t>Прочтите отрывок из дневника А.В. колчака  и назовите войну</w:t>
      </w:r>
      <w:r w:rsidR="003E26BA" w:rsidRPr="00A118DF">
        <w:rPr>
          <w:sz w:val="16"/>
          <w:szCs w:val="16"/>
        </w:rPr>
        <w:t>,</w:t>
      </w:r>
      <w:r w:rsidRPr="00A118DF">
        <w:rPr>
          <w:sz w:val="16"/>
          <w:szCs w:val="16"/>
        </w:rPr>
        <w:t xml:space="preserve"> о которой он пишет.</w:t>
      </w:r>
    </w:p>
    <w:p w:rsidR="008E1F58" w:rsidRPr="00A118DF" w:rsidRDefault="008E1F58" w:rsidP="008E1F58">
      <w:pPr>
        <w:pStyle w:val="a3"/>
        <w:ind w:left="720"/>
        <w:rPr>
          <w:sz w:val="16"/>
          <w:szCs w:val="16"/>
        </w:rPr>
      </w:pPr>
      <w:r w:rsidRPr="00A118DF">
        <w:rPr>
          <w:sz w:val="16"/>
          <w:szCs w:val="16"/>
        </w:rPr>
        <w:t>«Потеря Кондратенко – незаменима. Это был выдающийся защитник Порт-Артура».</w:t>
      </w:r>
    </w:p>
    <w:p w:rsidR="00A126C0" w:rsidRPr="00A118DF" w:rsidRDefault="003E26BA" w:rsidP="00A118DF">
      <w:pPr>
        <w:pStyle w:val="a4"/>
        <w:numPr>
          <w:ilvl w:val="0"/>
          <w:numId w:val="4"/>
        </w:numPr>
        <w:rPr>
          <w:sz w:val="16"/>
          <w:szCs w:val="16"/>
        </w:rPr>
      </w:pPr>
      <w:r w:rsidRPr="00A118DF">
        <w:rPr>
          <w:sz w:val="16"/>
          <w:szCs w:val="16"/>
        </w:rPr>
        <w:t>Установите соответствия между определениями и терминами, к которым они относятся.</w:t>
      </w:r>
    </w:p>
    <w:p w:rsidR="003E26BA" w:rsidRPr="00A118DF" w:rsidRDefault="003E26BA" w:rsidP="003E26BA">
      <w:pPr>
        <w:pStyle w:val="a4"/>
        <w:numPr>
          <w:ilvl w:val="0"/>
          <w:numId w:val="3"/>
        </w:numPr>
        <w:rPr>
          <w:sz w:val="16"/>
          <w:szCs w:val="16"/>
        </w:rPr>
      </w:pPr>
      <w:r w:rsidRPr="00A118DF">
        <w:rPr>
          <w:sz w:val="16"/>
          <w:szCs w:val="16"/>
        </w:rPr>
        <w:t>Покровительство какому-либо делу, науке, культуре.                     А) Модернизация</w:t>
      </w:r>
    </w:p>
    <w:p w:rsidR="003E26BA" w:rsidRPr="00A118DF" w:rsidRDefault="003E26BA" w:rsidP="003E26BA">
      <w:pPr>
        <w:pStyle w:val="a4"/>
        <w:numPr>
          <w:ilvl w:val="0"/>
          <w:numId w:val="3"/>
        </w:numPr>
        <w:rPr>
          <w:sz w:val="16"/>
          <w:szCs w:val="16"/>
        </w:rPr>
      </w:pPr>
      <w:r w:rsidRPr="00A118DF">
        <w:rPr>
          <w:sz w:val="16"/>
          <w:szCs w:val="16"/>
        </w:rPr>
        <w:t>Долгосрочные вложения капитала в экономику.                              Б) Петиция</w:t>
      </w:r>
    </w:p>
    <w:p w:rsidR="003E26BA" w:rsidRPr="00A118DF" w:rsidRDefault="003E26BA" w:rsidP="003E26BA">
      <w:pPr>
        <w:pStyle w:val="a4"/>
        <w:numPr>
          <w:ilvl w:val="0"/>
          <w:numId w:val="3"/>
        </w:numPr>
        <w:rPr>
          <w:sz w:val="16"/>
          <w:szCs w:val="16"/>
        </w:rPr>
      </w:pPr>
      <w:r w:rsidRPr="00A118DF">
        <w:rPr>
          <w:sz w:val="16"/>
          <w:szCs w:val="16"/>
        </w:rPr>
        <w:t>Коллективное письменное обращение к властям.                            В) Меценатство</w:t>
      </w:r>
    </w:p>
    <w:p w:rsidR="003E26BA" w:rsidRPr="00A118DF" w:rsidRDefault="003E26BA" w:rsidP="003E26BA">
      <w:pPr>
        <w:pStyle w:val="a4"/>
        <w:numPr>
          <w:ilvl w:val="0"/>
          <w:numId w:val="3"/>
        </w:numPr>
        <w:rPr>
          <w:sz w:val="16"/>
          <w:szCs w:val="16"/>
        </w:rPr>
      </w:pPr>
      <w:r w:rsidRPr="00A118DF">
        <w:rPr>
          <w:sz w:val="16"/>
          <w:szCs w:val="16"/>
        </w:rPr>
        <w:t xml:space="preserve">Система взглядов, воззрений на природу и общество.                    Г) Инвестиции </w:t>
      </w:r>
    </w:p>
    <w:p w:rsidR="003E26BA" w:rsidRPr="00A118DF" w:rsidRDefault="003E26BA" w:rsidP="003E26BA">
      <w:pPr>
        <w:pStyle w:val="a4"/>
        <w:ind w:left="1080"/>
        <w:rPr>
          <w:sz w:val="16"/>
          <w:szCs w:val="16"/>
        </w:rPr>
      </w:pPr>
      <w:r w:rsidRPr="00A118DF">
        <w:rPr>
          <w:sz w:val="16"/>
          <w:szCs w:val="16"/>
        </w:rPr>
        <w:t xml:space="preserve">                                                                                                                          Д) Мировоззрение</w:t>
      </w:r>
    </w:p>
    <w:sectPr w:rsidR="003E26BA" w:rsidRPr="00A118DF" w:rsidSect="00686A26">
      <w:pgSz w:w="11906" w:h="16838"/>
      <w:pgMar w:top="-567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92D"/>
    <w:multiLevelType w:val="hybridMultilevel"/>
    <w:tmpl w:val="186A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643AB"/>
    <w:multiLevelType w:val="hybridMultilevel"/>
    <w:tmpl w:val="1518B13C"/>
    <w:lvl w:ilvl="0" w:tplc="1CEA8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62E7B"/>
    <w:multiLevelType w:val="hybridMultilevel"/>
    <w:tmpl w:val="BF02229E"/>
    <w:lvl w:ilvl="0" w:tplc="EB604B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A44609"/>
    <w:multiLevelType w:val="hybridMultilevel"/>
    <w:tmpl w:val="5F4A0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686A26"/>
    <w:rsid w:val="003E26BA"/>
    <w:rsid w:val="00670278"/>
    <w:rsid w:val="00686A26"/>
    <w:rsid w:val="008E1F58"/>
    <w:rsid w:val="008E7CB5"/>
    <w:rsid w:val="009A2B0D"/>
    <w:rsid w:val="00A118DF"/>
    <w:rsid w:val="00A126C0"/>
    <w:rsid w:val="00B57292"/>
    <w:rsid w:val="00B925C4"/>
    <w:rsid w:val="00FD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A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3EA16A-166C-4E16-AC99-03FD7684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Arzamas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2008-12-18T19:35:00Z</cp:lastPrinted>
  <dcterms:created xsi:type="dcterms:W3CDTF">2008-12-18T17:52:00Z</dcterms:created>
  <dcterms:modified xsi:type="dcterms:W3CDTF">2008-12-18T19:36:00Z</dcterms:modified>
</cp:coreProperties>
</file>