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0D" w:rsidRPr="00B5360D" w:rsidRDefault="00B5360D" w:rsidP="00B5360D">
      <w:pPr>
        <w:spacing w:after="0" w:line="240" w:lineRule="auto"/>
        <w:jc w:val="center"/>
        <w:rPr>
          <w:rFonts w:ascii="Times New Roman" w:hAnsi="Times New Roman"/>
          <w:b/>
          <w:sz w:val="24"/>
          <w:szCs w:val="24"/>
        </w:rPr>
      </w:pPr>
      <w:r w:rsidRPr="00B5360D">
        <w:rPr>
          <w:rFonts w:ascii="Times New Roman" w:hAnsi="Times New Roman"/>
          <w:b/>
          <w:sz w:val="24"/>
          <w:szCs w:val="24"/>
        </w:rPr>
        <w:t>Самоанализ урока истории по теме</w:t>
      </w:r>
    </w:p>
    <w:p w:rsidR="00B5360D" w:rsidRPr="00B5360D" w:rsidRDefault="00B5360D" w:rsidP="00B5360D">
      <w:pPr>
        <w:spacing w:after="0" w:line="240" w:lineRule="auto"/>
        <w:jc w:val="center"/>
        <w:rPr>
          <w:rFonts w:ascii="Times New Roman" w:hAnsi="Times New Roman"/>
          <w:b/>
          <w:sz w:val="24"/>
          <w:szCs w:val="24"/>
        </w:rPr>
      </w:pPr>
      <w:r w:rsidRPr="00B5360D">
        <w:rPr>
          <w:rFonts w:ascii="Times New Roman" w:hAnsi="Times New Roman"/>
          <w:b/>
          <w:sz w:val="24"/>
          <w:szCs w:val="24"/>
        </w:rPr>
        <w:t>«</w:t>
      </w:r>
      <w:r w:rsidRPr="00B5360D">
        <w:rPr>
          <w:rFonts w:ascii="Times New Roman" w:hAnsi="Times New Roman"/>
          <w:b/>
          <w:bCs/>
          <w:sz w:val="24"/>
          <w:szCs w:val="24"/>
        </w:rPr>
        <w:t xml:space="preserve">Петр </w:t>
      </w:r>
      <w:r w:rsidRPr="00B5360D">
        <w:rPr>
          <w:rFonts w:ascii="Times New Roman" w:hAnsi="Times New Roman"/>
          <w:b/>
          <w:bCs/>
          <w:sz w:val="24"/>
          <w:szCs w:val="24"/>
          <w:lang w:val="en-US"/>
        </w:rPr>
        <w:t>I</w:t>
      </w:r>
      <w:r w:rsidRPr="00B5360D">
        <w:rPr>
          <w:rFonts w:ascii="Times New Roman" w:hAnsi="Times New Roman"/>
          <w:b/>
          <w:bCs/>
          <w:sz w:val="24"/>
          <w:szCs w:val="24"/>
        </w:rPr>
        <w:t xml:space="preserve"> : тиран или реформатор</w:t>
      </w:r>
      <w:r w:rsidRPr="00B5360D">
        <w:rPr>
          <w:rFonts w:ascii="Times New Roman" w:hAnsi="Times New Roman"/>
          <w:b/>
          <w:sz w:val="24"/>
          <w:szCs w:val="24"/>
        </w:rPr>
        <w:t xml:space="preserve">»                                                                        </w:t>
      </w:r>
    </w:p>
    <w:p w:rsidR="00B5360D" w:rsidRPr="00B5360D" w:rsidRDefault="00B5360D" w:rsidP="00B5360D">
      <w:pPr>
        <w:spacing w:after="0" w:line="240" w:lineRule="auto"/>
        <w:jc w:val="center"/>
        <w:rPr>
          <w:rFonts w:ascii="Times New Roman" w:hAnsi="Times New Roman"/>
          <w:b/>
          <w:sz w:val="24"/>
          <w:szCs w:val="24"/>
        </w:rPr>
      </w:pPr>
      <w:r w:rsidRPr="00B5360D">
        <w:rPr>
          <w:rFonts w:ascii="Times New Roman" w:hAnsi="Times New Roman"/>
          <w:b/>
          <w:sz w:val="24"/>
          <w:szCs w:val="24"/>
        </w:rPr>
        <w:t xml:space="preserve"> учителя истории МБОУ «СОКШ№4»</w:t>
      </w:r>
    </w:p>
    <w:p w:rsidR="00B5360D" w:rsidRPr="00B5360D" w:rsidRDefault="00B5360D" w:rsidP="00B5360D">
      <w:pPr>
        <w:spacing w:after="0" w:line="240" w:lineRule="auto"/>
        <w:jc w:val="center"/>
        <w:rPr>
          <w:rFonts w:ascii="Times New Roman" w:hAnsi="Times New Roman"/>
          <w:b/>
          <w:sz w:val="24"/>
          <w:szCs w:val="24"/>
        </w:rPr>
      </w:pPr>
      <w:r w:rsidRPr="00B5360D">
        <w:rPr>
          <w:rFonts w:ascii="Times New Roman" w:hAnsi="Times New Roman"/>
          <w:b/>
          <w:sz w:val="24"/>
          <w:szCs w:val="24"/>
        </w:rPr>
        <w:t>города Нефтеюганска</w:t>
      </w:r>
    </w:p>
    <w:p w:rsidR="00B5360D" w:rsidRPr="00B5360D" w:rsidRDefault="00B5360D" w:rsidP="00B5360D">
      <w:pPr>
        <w:spacing w:after="0" w:line="240" w:lineRule="auto"/>
        <w:jc w:val="center"/>
        <w:rPr>
          <w:rFonts w:ascii="Times New Roman" w:hAnsi="Times New Roman"/>
          <w:sz w:val="24"/>
          <w:szCs w:val="24"/>
        </w:rPr>
      </w:pPr>
      <w:proofErr w:type="spellStart"/>
      <w:r w:rsidRPr="00B5360D">
        <w:rPr>
          <w:rFonts w:ascii="Times New Roman" w:hAnsi="Times New Roman"/>
          <w:b/>
          <w:sz w:val="24"/>
          <w:szCs w:val="24"/>
        </w:rPr>
        <w:t>Соломенниковой</w:t>
      </w:r>
      <w:proofErr w:type="spellEnd"/>
      <w:r w:rsidRPr="00B5360D">
        <w:rPr>
          <w:rFonts w:ascii="Times New Roman" w:hAnsi="Times New Roman"/>
          <w:b/>
          <w:sz w:val="24"/>
          <w:szCs w:val="24"/>
        </w:rPr>
        <w:t xml:space="preserve"> Марины Александровны.</w:t>
      </w:r>
    </w:p>
    <w:p w:rsidR="00B5360D" w:rsidRPr="00B5360D" w:rsidRDefault="00B5360D" w:rsidP="00B5360D">
      <w:pPr>
        <w:spacing w:after="0" w:line="240" w:lineRule="auto"/>
        <w:jc w:val="both"/>
        <w:rPr>
          <w:rFonts w:ascii="Times New Roman" w:hAnsi="Times New Roman"/>
          <w:sz w:val="24"/>
          <w:szCs w:val="24"/>
        </w:rPr>
      </w:pPr>
      <w:r w:rsidRPr="00B5360D">
        <w:rPr>
          <w:rFonts w:ascii="Times New Roman" w:hAnsi="Times New Roman"/>
          <w:sz w:val="24"/>
          <w:szCs w:val="24"/>
        </w:rPr>
        <w:t xml:space="preserve"> </w:t>
      </w:r>
    </w:p>
    <w:p w:rsidR="00B5360D" w:rsidRPr="00B5360D" w:rsidRDefault="00B5360D" w:rsidP="00B5360D">
      <w:pPr>
        <w:spacing w:after="0" w:line="240" w:lineRule="auto"/>
        <w:ind w:firstLine="708"/>
        <w:jc w:val="both"/>
        <w:rPr>
          <w:rFonts w:ascii="Times New Roman" w:hAnsi="Times New Roman"/>
          <w:sz w:val="24"/>
          <w:szCs w:val="24"/>
        </w:rPr>
      </w:pPr>
      <w:r w:rsidRPr="00B5360D">
        <w:rPr>
          <w:rFonts w:ascii="Times New Roman" w:hAnsi="Times New Roman"/>
          <w:sz w:val="24"/>
          <w:szCs w:val="24"/>
        </w:rPr>
        <w:t xml:space="preserve"> Урок истории «</w:t>
      </w:r>
      <w:r w:rsidRPr="00B5360D">
        <w:rPr>
          <w:rFonts w:ascii="Times New Roman" w:hAnsi="Times New Roman"/>
          <w:bCs/>
          <w:sz w:val="24"/>
          <w:szCs w:val="24"/>
        </w:rPr>
        <w:t>Петр</w:t>
      </w:r>
      <w:r w:rsidRPr="00B5360D">
        <w:rPr>
          <w:rFonts w:ascii="Times New Roman" w:hAnsi="Times New Roman"/>
          <w:bCs/>
          <w:sz w:val="24"/>
          <w:szCs w:val="24"/>
          <w:lang w:val="en-US"/>
        </w:rPr>
        <w:t>I</w:t>
      </w:r>
      <w:r w:rsidRPr="00B5360D">
        <w:rPr>
          <w:rFonts w:ascii="Times New Roman" w:hAnsi="Times New Roman"/>
          <w:bCs/>
          <w:sz w:val="24"/>
          <w:szCs w:val="24"/>
        </w:rPr>
        <w:t xml:space="preserve"> : тиран или реформатор</w:t>
      </w:r>
      <w:r w:rsidRPr="00B5360D">
        <w:rPr>
          <w:rFonts w:ascii="Times New Roman" w:hAnsi="Times New Roman"/>
          <w:sz w:val="24"/>
          <w:szCs w:val="24"/>
        </w:rPr>
        <w:t xml:space="preserve">» входит в  раздел «Россия в </w:t>
      </w:r>
      <w:r w:rsidRPr="00B5360D">
        <w:rPr>
          <w:rFonts w:ascii="Times New Roman" w:hAnsi="Times New Roman"/>
          <w:sz w:val="24"/>
          <w:szCs w:val="24"/>
          <w:lang w:val="en-US"/>
        </w:rPr>
        <w:t>XVIII</w:t>
      </w:r>
      <w:r w:rsidRPr="00B5360D">
        <w:rPr>
          <w:rFonts w:ascii="Times New Roman" w:hAnsi="Times New Roman"/>
          <w:sz w:val="24"/>
          <w:szCs w:val="24"/>
        </w:rPr>
        <w:t xml:space="preserve"> столетии».   </w:t>
      </w:r>
    </w:p>
    <w:p w:rsidR="00B5360D" w:rsidRPr="00B5360D" w:rsidRDefault="00B5360D" w:rsidP="00B5360D">
      <w:pPr>
        <w:spacing w:after="0" w:line="240" w:lineRule="auto"/>
        <w:jc w:val="both"/>
        <w:rPr>
          <w:rFonts w:ascii="Times New Roman" w:hAnsi="Times New Roman"/>
          <w:sz w:val="24"/>
          <w:szCs w:val="24"/>
        </w:rPr>
      </w:pPr>
      <w:r w:rsidRPr="00B5360D">
        <w:rPr>
          <w:rFonts w:ascii="Times New Roman" w:hAnsi="Times New Roman"/>
          <w:sz w:val="24"/>
          <w:szCs w:val="24"/>
        </w:rPr>
        <w:t xml:space="preserve"> </w:t>
      </w:r>
      <w:r w:rsidRPr="00B5360D">
        <w:rPr>
          <w:rFonts w:ascii="Times New Roman" w:hAnsi="Times New Roman"/>
          <w:sz w:val="24"/>
          <w:szCs w:val="24"/>
        </w:rPr>
        <w:tab/>
        <w:t xml:space="preserve">Урок  рассчитан на обучающихся средних учебных   возможностей. Знания, полученные обучающимися при изучении этой темы, будут востребованы ими при дальнейшем изучении истории.  Учебный материал и его научная достоверность соответствует программе. </w:t>
      </w:r>
    </w:p>
    <w:p w:rsidR="00B5360D" w:rsidRPr="00B5360D" w:rsidRDefault="00B5360D" w:rsidP="00B5360D">
      <w:pPr>
        <w:spacing w:after="0" w:line="240" w:lineRule="auto"/>
        <w:jc w:val="both"/>
        <w:rPr>
          <w:rFonts w:ascii="Times New Roman" w:hAnsi="Times New Roman"/>
          <w:sz w:val="24"/>
          <w:szCs w:val="24"/>
        </w:rPr>
      </w:pPr>
      <w:r w:rsidRPr="00B5360D">
        <w:rPr>
          <w:rFonts w:ascii="Times New Roman" w:hAnsi="Times New Roman"/>
          <w:b/>
          <w:sz w:val="24"/>
          <w:szCs w:val="24"/>
        </w:rPr>
        <w:t>Тип урока</w:t>
      </w:r>
      <w:r w:rsidRPr="00B5360D">
        <w:rPr>
          <w:rFonts w:ascii="Times New Roman" w:hAnsi="Times New Roman"/>
          <w:sz w:val="24"/>
          <w:szCs w:val="24"/>
        </w:rPr>
        <w:t>: Урок повторения и обобщения.</w:t>
      </w:r>
    </w:p>
    <w:p w:rsidR="00B5360D" w:rsidRPr="00B5360D" w:rsidRDefault="00B5360D" w:rsidP="00B5360D">
      <w:pPr>
        <w:spacing w:after="0" w:line="240" w:lineRule="auto"/>
        <w:rPr>
          <w:rFonts w:ascii="Times New Roman" w:hAnsi="Times New Roman"/>
          <w:sz w:val="24"/>
          <w:szCs w:val="24"/>
        </w:rPr>
      </w:pPr>
      <w:r w:rsidRPr="00B5360D">
        <w:rPr>
          <w:rFonts w:ascii="Times New Roman" w:hAnsi="Times New Roman"/>
          <w:b/>
          <w:sz w:val="24"/>
          <w:szCs w:val="24"/>
        </w:rPr>
        <w:t>Цель урока</w:t>
      </w:r>
      <w:r w:rsidRPr="00B5360D">
        <w:rPr>
          <w:rFonts w:ascii="Times New Roman" w:hAnsi="Times New Roman"/>
          <w:sz w:val="24"/>
          <w:szCs w:val="24"/>
        </w:rPr>
        <w:t xml:space="preserve">: </w:t>
      </w:r>
    </w:p>
    <w:p w:rsidR="00B5360D" w:rsidRPr="00B5360D" w:rsidRDefault="00B5360D" w:rsidP="00B5360D">
      <w:pPr>
        <w:spacing w:after="0" w:line="240" w:lineRule="auto"/>
        <w:rPr>
          <w:rFonts w:ascii="Times New Roman" w:eastAsia="Times New Roman" w:hAnsi="Times New Roman" w:cs="Times New Roman"/>
          <w:sz w:val="24"/>
          <w:szCs w:val="24"/>
          <w:shd w:val="clear" w:color="auto" w:fill="FFFFFF"/>
          <w:lang w:eastAsia="ru-RU"/>
        </w:rPr>
      </w:pPr>
      <w:r w:rsidRPr="00B5360D">
        <w:rPr>
          <w:rFonts w:ascii="Times New Roman" w:eastAsia="Times New Roman" w:hAnsi="Times New Roman" w:cs="Times New Roman"/>
          <w:b/>
          <w:bCs/>
          <w:sz w:val="24"/>
          <w:szCs w:val="24"/>
          <w:lang w:eastAsia="ru-RU"/>
        </w:rPr>
        <w:t>Предметные:</w:t>
      </w:r>
      <w:r w:rsidRPr="00B5360D">
        <w:rPr>
          <w:rFonts w:ascii="Times New Roman" w:eastAsia="Times New Roman" w:hAnsi="Times New Roman" w:cs="Times New Roman"/>
          <w:sz w:val="24"/>
          <w:szCs w:val="24"/>
          <w:shd w:val="clear" w:color="auto" w:fill="FFFFFF"/>
          <w:lang w:eastAsia="ru-RU"/>
        </w:rPr>
        <w:t> закрепить знания, полученные в процессе изучения петровской эпохи</w:t>
      </w:r>
      <w:r w:rsidRPr="00B5360D">
        <w:rPr>
          <w:rFonts w:ascii="Times New Roman" w:eastAsia="Times New Roman" w:hAnsi="Times New Roman" w:cs="Times New Roman"/>
          <w:b/>
          <w:bCs/>
          <w:sz w:val="24"/>
          <w:szCs w:val="24"/>
          <w:lang w:eastAsia="ru-RU"/>
        </w:rPr>
        <w:t>.</w:t>
      </w:r>
      <w:r w:rsidRPr="00B5360D">
        <w:rPr>
          <w:rFonts w:ascii="Times New Roman" w:eastAsia="Times New Roman" w:hAnsi="Times New Roman" w:cs="Times New Roman"/>
          <w:sz w:val="24"/>
          <w:szCs w:val="24"/>
          <w:lang w:eastAsia="ru-RU"/>
        </w:rPr>
        <w:br/>
      </w:r>
      <w:proofErr w:type="spellStart"/>
      <w:r w:rsidRPr="00B5360D">
        <w:rPr>
          <w:rFonts w:ascii="Times New Roman" w:eastAsia="Times New Roman" w:hAnsi="Times New Roman" w:cs="Times New Roman"/>
          <w:b/>
          <w:bCs/>
          <w:sz w:val="24"/>
          <w:szCs w:val="24"/>
          <w:lang w:eastAsia="ru-RU"/>
        </w:rPr>
        <w:t>Метапредметные</w:t>
      </w:r>
      <w:proofErr w:type="spellEnd"/>
      <w:r w:rsidRPr="00B5360D">
        <w:rPr>
          <w:rFonts w:ascii="Times New Roman" w:eastAsia="Times New Roman" w:hAnsi="Times New Roman" w:cs="Times New Roman"/>
          <w:sz w:val="24"/>
          <w:szCs w:val="24"/>
          <w:shd w:val="clear" w:color="auto" w:fill="FFFFFF"/>
          <w:lang w:eastAsia="ru-RU"/>
        </w:rPr>
        <w:t>: формирование у учащихся умения анализировать документы, делать выводы, ставить цели, выделять главное из материала урока.</w:t>
      </w:r>
    </w:p>
    <w:p w:rsidR="00B5360D" w:rsidRPr="00B5360D" w:rsidRDefault="00B5360D" w:rsidP="00B5360D">
      <w:pPr>
        <w:spacing w:after="0" w:line="240" w:lineRule="auto"/>
        <w:rPr>
          <w:rFonts w:ascii="Times New Roman" w:eastAsia="Times New Roman" w:hAnsi="Times New Roman" w:cs="Times New Roman"/>
          <w:b/>
          <w:bCs/>
          <w:sz w:val="24"/>
          <w:szCs w:val="24"/>
          <w:lang w:eastAsia="ru-RU"/>
        </w:rPr>
      </w:pPr>
      <w:r w:rsidRPr="00B5360D">
        <w:rPr>
          <w:rFonts w:ascii="Times New Roman" w:eastAsia="Times New Roman" w:hAnsi="Times New Roman" w:cs="Times New Roman"/>
          <w:b/>
          <w:sz w:val="24"/>
          <w:szCs w:val="24"/>
          <w:shd w:val="clear" w:color="auto" w:fill="FFFFFF"/>
          <w:lang w:eastAsia="ru-RU"/>
        </w:rPr>
        <w:t>Личностные:</w:t>
      </w:r>
      <w:r w:rsidRPr="00B5360D">
        <w:rPr>
          <w:rFonts w:ascii="Times New Roman" w:eastAsia="Times New Roman" w:hAnsi="Times New Roman" w:cs="Times New Roman"/>
          <w:sz w:val="24"/>
          <w:szCs w:val="24"/>
          <w:shd w:val="clear" w:color="auto" w:fill="FFFFFF"/>
          <w:lang w:eastAsia="ru-RU"/>
        </w:rPr>
        <w:t xml:space="preserve"> формирование представления у учащихся  чувства патриотизма, уважительного отношения к прошлому своей страны.</w:t>
      </w:r>
      <w:r w:rsidRPr="00B5360D">
        <w:rPr>
          <w:rFonts w:ascii="Times New Roman" w:eastAsia="Times New Roman" w:hAnsi="Times New Roman" w:cs="Times New Roman"/>
          <w:sz w:val="24"/>
          <w:szCs w:val="24"/>
          <w:lang w:eastAsia="ru-RU"/>
        </w:rPr>
        <w:br/>
      </w:r>
      <w:r w:rsidRPr="00B5360D">
        <w:rPr>
          <w:rFonts w:ascii="Times New Roman" w:eastAsia="Times New Roman" w:hAnsi="Times New Roman" w:cs="Times New Roman"/>
          <w:b/>
          <w:bCs/>
          <w:sz w:val="24"/>
          <w:szCs w:val="24"/>
          <w:lang w:eastAsia="ru-RU"/>
        </w:rPr>
        <w:t>Задачи:</w:t>
      </w:r>
    </w:p>
    <w:p w:rsidR="00B5360D" w:rsidRPr="00B5360D" w:rsidRDefault="00B5360D" w:rsidP="00B5360D">
      <w:pPr>
        <w:pStyle w:val="a6"/>
        <w:numPr>
          <w:ilvl w:val="0"/>
          <w:numId w:val="6"/>
        </w:numPr>
        <w:spacing w:after="0" w:line="240" w:lineRule="auto"/>
        <w:jc w:val="both"/>
        <w:rPr>
          <w:rFonts w:ascii="Times New Roman" w:hAnsi="Times New Roman" w:cs="Times New Roman"/>
          <w:sz w:val="24"/>
          <w:szCs w:val="24"/>
        </w:rPr>
      </w:pPr>
      <w:r w:rsidRPr="00B5360D">
        <w:rPr>
          <w:rFonts w:ascii="Times New Roman" w:eastAsia="Times New Roman" w:hAnsi="Times New Roman" w:cs="Times New Roman"/>
          <w:color w:val="000000"/>
          <w:sz w:val="24"/>
          <w:szCs w:val="24"/>
          <w:lang w:eastAsia="ru-RU"/>
        </w:rPr>
        <w:t xml:space="preserve">рассмотреть реформы, проведенные Петром </w:t>
      </w:r>
      <w:r w:rsidRPr="00B5360D">
        <w:rPr>
          <w:rFonts w:ascii="Times New Roman" w:eastAsia="Times New Roman" w:hAnsi="Times New Roman" w:cs="Times New Roman"/>
          <w:color w:val="000000"/>
          <w:sz w:val="24"/>
          <w:szCs w:val="24"/>
          <w:lang w:val="en-US" w:eastAsia="ru-RU"/>
        </w:rPr>
        <w:t>I</w:t>
      </w:r>
      <w:r w:rsidRPr="00B5360D">
        <w:rPr>
          <w:rFonts w:ascii="Times New Roman" w:eastAsia="Times New Roman" w:hAnsi="Times New Roman" w:cs="Times New Roman"/>
          <w:color w:val="000000"/>
          <w:sz w:val="24"/>
          <w:szCs w:val="24"/>
          <w:lang w:eastAsia="ru-RU"/>
        </w:rPr>
        <w:t>.</w:t>
      </w:r>
    </w:p>
    <w:p w:rsidR="00B5360D" w:rsidRPr="00B5360D" w:rsidRDefault="00B5360D" w:rsidP="00B5360D">
      <w:pPr>
        <w:pStyle w:val="a6"/>
        <w:numPr>
          <w:ilvl w:val="0"/>
          <w:numId w:val="6"/>
        </w:numPr>
        <w:spacing w:after="0" w:line="240" w:lineRule="auto"/>
        <w:jc w:val="both"/>
        <w:rPr>
          <w:rFonts w:ascii="Times New Roman" w:hAnsi="Times New Roman" w:cs="Times New Roman"/>
          <w:color w:val="000000"/>
          <w:sz w:val="24"/>
          <w:szCs w:val="24"/>
        </w:rPr>
      </w:pPr>
      <w:r w:rsidRPr="00B5360D">
        <w:rPr>
          <w:rFonts w:ascii="Times New Roman" w:eastAsia="Times New Roman" w:hAnsi="Times New Roman" w:cs="Times New Roman"/>
          <w:sz w:val="24"/>
          <w:szCs w:val="24"/>
          <w:lang w:eastAsia="ru-RU"/>
        </w:rPr>
        <w:t>проанализировать наиболее значимые преобразования.</w:t>
      </w:r>
    </w:p>
    <w:p w:rsidR="00B5360D" w:rsidRPr="00B5360D" w:rsidRDefault="00B5360D" w:rsidP="00B5360D">
      <w:pPr>
        <w:pStyle w:val="a6"/>
        <w:numPr>
          <w:ilvl w:val="0"/>
          <w:numId w:val="6"/>
        </w:numPr>
        <w:spacing w:after="0" w:line="240" w:lineRule="auto"/>
        <w:jc w:val="both"/>
        <w:rPr>
          <w:rFonts w:ascii="Times New Roman" w:hAnsi="Times New Roman" w:cs="Times New Roman"/>
          <w:color w:val="000000"/>
          <w:sz w:val="24"/>
          <w:szCs w:val="24"/>
          <w:shd w:val="clear" w:color="auto" w:fill="FFFFFF"/>
        </w:rPr>
      </w:pPr>
      <w:r w:rsidRPr="00B5360D">
        <w:rPr>
          <w:rFonts w:ascii="Times New Roman" w:hAnsi="Times New Roman" w:cs="Times New Roman"/>
          <w:color w:val="000000"/>
          <w:sz w:val="24"/>
          <w:szCs w:val="24"/>
          <w:shd w:val="clear" w:color="auto" w:fill="FFFFFF"/>
        </w:rPr>
        <w:t xml:space="preserve">составить информационную таблицу, характеризующую деятельность Петра </w:t>
      </w:r>
      <w:r w:rsidRPr="00B5360D">
        <w:rPr>
          <w:rFonts w:ascii="Times New Roman" w:hAnsi="Times New Roman" w:cs="Times New Roman"/>
          <w:color w:val="000000"/>
          <w:sz w:val="24"/>
          <w:szCs w:val="24"/>
          <w:shd w:val="clear" w:color="auto" w:fill="FFFFFF"/>
          <w:lang w:val="en-US"/>
        </w:rPr>
        <w:t>I</w:t>
      </w:r>
      <w:r w:rsidRPr="00B5360D">
        <w:rPr>
          <w:rFonts w:ascii="Times New Roman" w:hAnsi="Times New Roman" w:cs="Times New Roman"/>
          <w:color w:val="000000"/>
          <w:sz w:val="24"/>
          <w:szCs w:val="24"/>
          <w:shd w:val="clear" w:color="auto" w:fill="FFFFFF"/>
        </w:rPr>
        <w:t>.</w:t>
      </w:r>
    </w:p>
    <w:p w:rsidR="00B5360D" w:rsidRPr="00B5360D" w:rsidRDefault="00B5360D" w:rsidP="00B5360D">
      <w:pPr>
        <w:pStyle w:val="a6"/>
        <w:numPr>
          <w:ilvl w:val="0"/>
          <w:numId w:val="6"/>
        </w:numPr>
        <w:spacing w:after="0" w:line="240" w:lineRule="auto"/>
        <w:jc w:val="both"/>
        <w:rPr>
          <w:rFonts w:ascii="Times New Roman" w:hAnsi="Times New Roman" w:cs="Times New Roman"/>
          <w:color w:val="000000"/>
          <w:sz w:val="24"/>
          <w:szCs w:val="24"/>
          <w:shd w:val="clear" w:color="auto" w:fill="FFFFFF"/>
        </w:rPr>
      </w:pPr>
      <w:r w:rsidRPr="00B5360D">
        <w:rPr>
          <w:rFonts w:ascii="Times New Roman" w:hAnsi="Times New Roman"/>
          <w:sz w:val="24"/>
          <w:szCs w:val="24"/>
        </w:rPr>
        <w:t>формирование навыка ведения дебатов, отстаивания своей точки зрения, аргументации своей позиции.</w:t>
      </w:r>
    </w:p>
    <w:p w:rsidR="00B5360D" w:rsidRPr="00B5360D" w:rsidRDefault="00B5360D" w:rsidP="00B5360D">
      <w:pPr>
        <w:spacing w:after="0" w:line="240" w:lineRule="auto"/>
        <w:jc w:val="both"/>
        <w:rPr>
          <w:rFonts w:ascii="Times New Roman" w:hAnsi="Times New Roman"/>
          <w:sz w:val="24"/>
          <w:szCs w:val="24"/>
        </w:rPr>
      </w:pPr>
    </w:p>
    <w:p w:rsidR="00B5360D" w:rsidRPr="00B5360D" w:rsidRDefault="00B5360D" w:rsidP="00B5360D">
      <w:pPr>
        <w:spacing w:after="0" w:line="240" w:lineRule="auto"/>
        <w:jc w:val="both"/>
        <w:rPr>
          <w:rFonts w:ascii="Times New Roman" w:hAnsi="Times New Roman"/>
          <w:sz w:val="24"/>
          <w:szCs w:val="24"/>
        </w:rPr>
      </w:pPr>
      <w:r w:rsidRPr="00B5360D">
        <w:rPr>
          <w:rFonts w:ascii="Times New Roman" w:hAnsi="Times New Roman"/>
          <w:sz w:val="24"/>
          <w:szCs w:val="24"/>
        </w:rPr>
        <w:t xml:space="preserve">          Отбор методов и форм обучения был произведён в соответствии    с задачами и содержанием урока, возрастными и учебными  возможностями обучающихся.</w:t>
      </w:r>
    </w:p>
    <w:p w:rsidR="00B5360D" w:rsidRPr="00B5360D" w:rsidRDefault="00B5360D" w:rsidP="00B5360D">
      <w:pPr>
        <w:spacing w:after="0" w:line="240" w:lineRule="auto"/>
        <w:jc w:val="both"/>
        <w:rPr>
          <w:rFonts w:ascii="Times New Roman" w:hAnsi="Times New Roman"/>
          <w:sz w:val="24"/>
          <w:szCs w:val="24"/>
        </w:rPr>
      </w:pPr>
      <w:r w:rsidRPr="00B5360D">
        <w:rPr>
          <w:rFonts w:ascii="Times New Roman" w:hAnsi="Times New Roman"/>
          <w:sz w:val="24"/>
          <w:szCs w:val="24"/>
        </w:rPr>
        <w:t xml:space="preserve">Урок построен с применением технологии дебатов. </w:t>
      </w:r>
    </w:p>
    <w:p w:rsidR="00B5360D" w:rsidRPr="00B5360D" w:rsidRDefault="00B5360D" w:rsidP="00B5360D">
      <w:pPr>
        <w:spacing w:after="0" w:line="240" w:lineRule="auto"/>
        <w:ind w:firstLine="708"/>
        <w:jc w:val="both"/>
        <w:rPr>
          <w:rFonts w:ascii="Times New Roman" w:hAnsi="Times New Roman"/>
          <w:sz w:val="24"/>
          <w:szCs w:val="24"/>
        </w:rPr>
      </w:pPr>
      <w:r w:rsidRPr="00B5360D">
        <w:rPr>
          <w:rFonts w:ascii="Times New Roman" w:hAnsi="Times New Roman"/>
          <w:sz w:val="24"/>
          <w:szCs w:val="24"/>
        </w:rPr>
        <w:t>Основными формами организации деятельности обучающихся являются групповая</w:t>
      </w:r>
      <w:r>
        <w:rPr>
          <w:rFonts w:ascii="Times New Roman" w:hAnsi="Times New Roman"/>
          <w:sz w:val="24"/>
          <w:szCs w:val="24"/>
        </w:rPr>
        <w:t>, которая направлена</w:t>
      </w:r>
      <w:r w:rsidRPr="00B5360D">
        <w:rPr>
          <w:rFonts w:ascii="Times New Roman" w:hAnsi="Times New Roman"/>
          <w:sz w:val="24"/>
          <w:szCs w:val="24"/>
        </w:rPr>
        <w:t xml:space="preserve"> на формирование коммуникативной компетентности обучающихся. Время, отведённое на все этапы урока, рационально распределено. Прослеживается связь между этапами. </w:t>
      </w:r>
    </w:p>
    <w:p w:rsidR="00B5360D" w:rsidRPr="00B5360D" w:rsidRDefault="00B5360D" w:rsidP="00B5360D">
      <w:pPr>
        <w:spacing w:after="0" w:line="240" w:lineRule="auto"/>
        <w:ind w:firstLine="708"/>
        <w:jc w:val="both"/>
        <w:rPr>
          <w:rFonts w:ascii="Times New Roman" w:hAnsi="Times New Roman"/>
          <w:sz w:val="24"/>
          <w:szCs w:val="24"/>
        </w:rPr>
      </w:pPr>
    </w:p>
    <w:p w:rsidR="00B5360D" w:rsidRPr="00B5360D" w:rsidRDefault="00B5360D" w:rsidP="00B5360D">
      <w:pPr>
        <w:spacing w:after="0" w:line="240" w:lineRule="auto"/>
        <w:ind w:firstLine="708"/>
        <w:jc w:val="both"/>
        <w:rPr>
          <w:rFonts w:ascii="Times New Roman" w:hAnsi="Times New Roman"/>
          <w:sz w:val="24"/>
          <w:szCs w:val="24"/>
        </w:rPr>
      </w:pPr>
      <w:r w:rsidRPr="00B5360D">
        <w:rPr>
          <w:rFonts w:ascii="Times New Roman" w:hAnsi="Times New Roman"/>
          <w:sz w:val="24"/>
          <w:szCs w:val="24"/>
        </w:rPr>
        <w:t xml:space="preserve">Первый этап урока (мотивация) нацеливает на включение детей в деятельность. </w:t>
      </w:r>
    </w:p>
    <w:p w:rsidR="00B5360D" w:rsidRPr="00B5360D" w:rsidRDefault="00B5360D" w:rsidP="00B5360D">
      <w:pPr>
        <w:pStyle w:val="msonormalcxspmiddle"/>
        <w:spacing w:before="0" w:after="0"/>
        <w:ind w:right="0" w:firstLine="709"/>
        <w:contextualSpacing/>
        <w:jc w:val="both"/>
      </w:pPr>
      <w:r w:rsidRPr="00B5360D">
        <w:t>Способ введения нового знания осуществляется через самостоятельную работу в группах. Данный этап требует от учащихся умения приводить аргументы, доказывать свою точку зрения.</w:t>
      </w:r>
    </w:p>
    <w:p w:rsidR="00B5360D" w:rsidRPr="00B5360D" w:rsidRDefault="00B5360D" w:rsidP="00B5360D">
      <w:pPr>
        <w:pStyle w:val="a5"/>
        <w:spacing w:before="0" w:after="0"/>
        <w:ind w:firstLine="709"/>
        <w:jc w:val="both"/>
      </w:pPr>
      <w:r w:rsidRPr="00B5360D">
        <w:t xml:space="preserve">Контроль за усвоением новых знаний, умений и навыков осуществляется посредством   составления итоговой обобщающей таблицы. </w:t>
      </w:r>
    </w:p>
    <w:p w:rsidR="00B5360D" w:rsidRPr="00B5360D" w:rsidRDefault="00B5360D" w:rsidP="00B5360D">
      <w:pPr>
        <w:pStyle w:val="msonormalcxspmiddle"/>
        <w:spacing w:before="0" w:after="0"/>
        <w:ind w:right="0" w:firstLine="709"/>
        <w:contextualSpacing/>
        <w:jc w:val="both"/>
      </w:pPr>
      <w:r w:rsidRPr="00B5360D">
        <w:t xml:space="preserve">Одним из принципов моей работы является создание благоприятного психологического климата на уроке, что  способствует  успешности его проведения. </w:t>
      </w:r>
    </w:p>
    <w:p w:rsidR="00B5360D" w:rsidRPr="00B5360D" w:rsidRDefault="00B5360D" w:rsidP="00B5360D">
      <w:pPr>
        <w:pStyle w:val="msonormalcxspmiddle"/>
        <w:spacing w:before="0" w:after="0"/>
        <w:ind w:right="0" w:firstLine="709"/>
        <w:contextualSpacing/>
        <w:jc w:val="both"/>
      </w:pPr>
      <w:r w:rsidRPr="00B5360D">
        <w:t>Для создания психологического комфорта на уроке придерживаюсь следующих требований:</w:t>
      </w:r>
    </w:p>
    <w:p w:rsidR="00B5360D" w:rsidRPr="00B5360D" w:rsidRDefault="00B5360D" w:rsidP="00B5360D">
      <w:pPr>
        <w:pStyle w:val="msonormalcxspmiddle"/>
        <w:spacing w:before="100" w:beforeAutospacing="1" w:after="0"/>
        <w:ind w:right="0"/>
        <w:contextualSpacing/>
        <w:jc w:val="both"/>
      </w:pPr>
      <w:r w:rsidRPr="00B5360D">
        <w:t>- принимаю каждую идею ученика;</w:t>
      </w:r>
    </w:p>
    <w:p w:rsidR="00B5360D" w:rsidRPr="00B5360D" w:rsidRDefault="00B5360D" w:rsidP="00B5360D">
      <w:pPr>
        <w:pStyle w:val="msonormalcxspmiddle"/>
        <w:spacing w:before="100" w:beforeAutospacing="1" w:after="0"/>
        <w:ind w:right="0"/>
        <w:contextualSpacing/>
        <w:jc w:val="both"/>
      </w:pPr>
      <w:r w:rsidRPr="00B5360D">
        <w:t>- во время урока исключаю критику личности и деятельности ученика;</w:t>
      </w:r>
    </w:p>
    <w:p w:rsidR="00B5360D" w:rsidRPr="00B5360D" w:rsidRDefault="00B5360D" w:rsidP="00B5360D">
      <w:pPr>
        <w:pStyle w:val="msonormalcxspmiddle"/>
        <w:spacing w:before="100" w:beforeAutospacing="1" w:after="0"/>
        <w:ind w:right="0"/>
        <w:contextualSpacing/>
        <w:jc w:val="both"/>
      </w:pPr>
      <w:r w:rsidRPr="00B5360D">
        <w:t>- перехожу с позиции «я тебя учу» на позицию «мы с тобой учимся» и « мне интересно знать, что ты думаешь о…»;</w:t>
      </w:r>
    </w:p>
    <w:p w:rsidR="00B5360D" w:rsidRPr="00B5360D" w:rsidRDefault="00B5360D" w:rsidP="00B5360D">
      <w:pPr>
        <w:pStyle w:val="msonormalcxspmiddle"/>
        <w:spacing w:before="100" w:beforeAutospacing="1" w:after="0"/>
        <w:ind w:right="0"/>
        <w:contextualSpacing/>
        <w:jc w:val="both"/>
      </w:pPr>
      <w:r w:rsidRPr="00B5360D">
        <w:t>- понимаю, что учебный процесс тем эффективнее, чем меньше на уроке говорит и делает сам учитель и чем больше дает сказать и сделать своим ученикам.</w:t>
      </w:r>
    </w:p>
    <w:p w:rsidR="00B5360D" w:rsidRPr="00B5360D" w:rsidRDefault="00B5360D" w:rsidP="00B5360D">
      <w:pPr>
        <w:pStyle w:val="msonormalcxspmiddle"/>
        <w:spacing w:before="100" w:beforeAutospacing="1" w:after="0"/>
        <w:ind w:right="0" w:firstLine="708"/>
        <w:contextualSpacing/>
        <w:jc w:val="both"/>
      </w:pPr>
      <w:r w:rsidRPr="00B5360D">
        <w:t xml:space="preserve">Кроме того, поддержанию интереса к уроку способствуют </w:t>
      </w:r>
      <w:r w:rsidRPr="00B5360D">
        <w:rPr>
          <w:bCs/>
        </w:rPr>
        <w:t xml:space="preserve"> методы активизации инициативы и творческого самовыражения учащихся, которые позволяют им превратиться в субъекты деятельности.</w:t>
      </w:r>
    </w:p>
    <w:p w:rsidR="00B5360D" w:rsidRPr="00B5360D" w:rsidRDefault="00B5360D" w:rsidP="00B5360D">
      <w:pPr>
        <w:spacing w:after="0" w:line="240" w:lineRule="auto"/>
        <w:ind w:firstLine="708"/>
        <w:jc w:val="both"/>
        <w:rPr>
          <w:rFonts w:ascii="Times New Roman" w:hAnsi="Times New Roman"/>
          <w:sz w:val="24"/>
          <w:szCs w:val="24"/>
        </w:rPr>
      </w:pPr>
      <w:r w:rsidRPr="00B5360D">
        <w:rPr>
          <w:rFonts w:ascii="Times New Roman" w:hAnsi="Times New Roman"/>
          <w:sz w:val="24"/>
          <w:szCs w:val="24"/>
        </w:rPr>
        <w:t xml:space="preserve">Проведение такого  урока позволяет сформировать </w:t>
      </w:r>
    </w:p>
    <w:p w:rsidR="00B5360D" w:rsidRPr="00B5360D" w:rsidRDefault="00B5360D" w:rsidP="00B5360D">
      <w:pPr>
        <w:spacing w:after="0" w:line="240" w:lineRule="auto"/>
        <w:jc w:val="both"/>
        <w:rPr>
          <w:rFonts w:ascii="Times New Roman" w:hAnsi="Times New Roman"/>
          <w:sz w:val="24"/>
          <w:szCs w:val="24"/>
        </w:rPr>
      </w:pPr>
      <w:r w:rsidRPr="00B5360D">
        <w:rPr>
          <w:rFonts w:ascii="Times New Roman" w:hAnsi="Times New Roman"/>
          <w:sz w:val="24"/>
          <w:szCs w:val="24"/>
        </w:rPr>
        <w:t xml:space="preserve"> - коммуникативные умения  работы в группах;</w:t>
      </w:r>
    </w:p>
    <w:p w:rsidR="00B5360D" w:rsidRPr="00B5360D" w:rsidRDefault="00B5360D" w:rsidP="00B5360D">
      <w:pPr>
        <w:spacing w:after="0" w:line="240" w:lineRule="auto"/>
        <w:jc w:val="both"/>
        <w:rPr>
          <w:rFonts w:ascii="Times New Roman" w:hAnsi="Times New Roman"/>
          <w:sz w:val="24"/>
          <w:szCs w:val="24"/>
        </w:rPr>
      </w:pPr>
      <w:r w:rsidRPr="00B5360D">
        <w:rPr>
          <w:rFonts w:ascii="Times New Roman" w:hAnsi="Times New Roman"/>
          <w:sz w:val="24"/>
          <w:szCs w:val="24"/>
        </w:rPr>
        <w:t xml:space="preserve"> -познавательный  интерес у обучающихся к истории своей страны. </w:t>
      </w:r>
    </w:p>
    <w:p w:rsidR="00B5360D" w:rsidRPr="00B5360D" w:rsidRDefault="00B5360D" w:rsidP="00B5360D">
      <w:pPr>
        <w:pStyle w:val="aa"/>
        <w:jc w:val="both"/>
        <w:rPr>
          <w:rFonts w:ascii="Times New Roman" w:hAnsi="Times New Roman"/>
          <w:sz w:val="24"/>
          <w:szCs w:val="24"/>
        </w:rPr>
      </w:pPr>
      <w:r w:rsidRPr="00B5360D">
        <w:rPr>
          <w:rFonts w:ascii="Times New Roman" w:hAnsi="Times New Roman"/>
          <w:sz w:val="24"/>
          <w:szCs w:val="24"/>
        </w:rPr>
        <w:t>Усвоение материала по данной теме обеспечено.</w:t>
      </w:r>
    </w:p>
    <w:p w:rsidR="00B5360D" w:rsidRPr="00B5360D" w:rsidRDefault="00B5360D" w:rsidP="00B5360D">
      <w:pPr>
        <w:spacing w:line="240" w:lineRule="auto"/>
        <w:jc w:val="both"/>
        <w:rPr>
          <w:rFonts w:ascii="Times New Roman" w:hAnsi="Times New Roman"/>
          <w:sz w:val="24"/>
          <w:szCs w:val="24"/>
        </w:rPr>
      </w:pPr>
      <w:r w:rsidRPr="00B5360D">
        <w:rPr>
          <w:rFonts w:ascii="Times New Roman" w:hAnsi="Times New Roman"/>
          <w:sz w:val="24"/>
          <w:szCs w:val="24"/>
        </w:rPr>
        <w:t>Цель урока достигнута.</w:t>
      </w:r>
    </w:p>
    <w:p w:rsidR="00B5360D" w:rsidRDefault="00B5360D" w:rsidP="00B52143">
      <w:pPr>
        <w:spacing w:after="0" w:line="240" w:lineRule="auto"/>
        <w:jc w:val="center"/>
        <w:rPr>
          <w:rFonts w:ascii="Times New Roman" w:eastAsia="Times New Roman" w:hAnsi="Times New Roman" w:cs="Times New Roman"/>
          <w:b/>
          <w:bCs/>
          <w:sz w:val="24"/>
          <w:szCs w:val="24"/>
          <w:shd w:val="clear" w:color="auto" w:fill="FFFFFF"/>
          <w:lang w:eastAsia="ru-RU"/>
        </w:rPr>
      </w:pPr>
    </w:p>
    <w:p w:rsidR="004C2B22" w:rsidRDefault="008F5588" w:rsidP="00B52143">
      <w:pPr>
        <w:spacing w:after="0" w:line="240" w:lineRule="auto"/>
        <w:jc w:val="center"/>
        <w:rPr>
          <w:rFonts w:ascii="Times New Roman" w:eastAsia="Times New Roman" w:hAnsi="Times New Roman" w:cs="Times New Roman"/>
          <w:b/>
          <w:bCs/>
          <w:sz w:val="24"/>
          <w:szCs w:val="24"/>
          <w:shd w:val="clear" w:color="auto" w:fill="FFFFFF"/>
          <w:lang w:eastAsia="ru-RU"/>
        </w:rPr>
      </w:pPr>
      <w:r w:rsidRPr="004C2B22">
        <w:rPr>
          <w:rFonts w:ascii="Times New Roman" w:eastAsia="Times New Roman" w:hAnsi="Times New Roman" w:cs="Times New Roman"/>
          <w:b/>
          <w:bCs/>
          <w:sz w:val="24"/>
          <w:szCs w:val="24"/>
          <w:shd w:val="clear" w:color="auto" w:fill="FFFFFF"/>
          <w:lang w:eastAsia="ru-RU"/>
        </w:rPr>
        <w:t>Петр I: тиран или реформатор.</w:t>
      </w:r>
    </w:p>
    <w:p w:rsidR="00B5360D" w:rsidRDefault="008F5588" w:rsidP="00B52143">
      <w:pPr>
        <w:spacing w:after="0" w:line="240" w:lineRule="auto"/>
        <w:rPr>
          <w:rFonts w:ascii="Times New Roman" w:eastAsia="Times New Roman" w:hAnsi="Times New Roman" w:cs="Times New Roman"/>
          <w:sz w:val="24"/>
          <w:szCs w:val="24"/>
          <w:shd w:val="clear" w:color="auto" w:fill="FFFFFF"/>
          <w:lang w:eastAsia="ru-RU"/>
        </w:rPr>
      </w:pPr>
      <w:r w:rsidRPr="004C2B22">
        <w:rPr>
          <w:rFonts w:ascii="Times New Roman" w:eastAsia="Times New Roman" w:hAnsi="Times New Roman" w:cs="Times New Roman"/>
          <w:sz w:val="24"/>
          <w:szCs w:val="24"/>
          <w:lang w:eastAsia="ru-RU"/>
        </w:rPr>
        <w:br/>
      </w:r>
      <w:r w:rsidRPr="004C2B22">
        <w:rPr>
          <w:rFonts w:ascii="Times New Roman" w:eastAsia="Times New Roman" w:hAnsi="Times New Roman" w:cs="Times New Roman"/>
          <w:b/>
          <w:bCs/>
          <w:sz w:val="24"/>
          <w:szCs w:val="24"/>
          <w:lang w:eastAsia="ru-RU"/>
        </w:rPr>
        <w:t>Цели урока:</w:t>
      </w:r>
      <w:r w:rsidRPr="004C2B22">
        <w:rPr>
          <w:rFonts w:ascii="Times New Roman" w:eastAsia="Times New Roman" w:hAnsi="Times New Roman" w:cs="Times New Roman"/>
          <w:sz w:val="24"/>
          <w:szCs w:val="24"/>
          <w:lang w:eastAsia="ru-RU"/>
        </w:rPr>
        <w:br/>
      </w:r>
      <w:r w:rsidR="007621B7" w:rsidRPr="004C2B22">
        <w:rPr>
          <w:rFonts w:ascii="Times New Roman" w:eastAsia="Times New Roman" w:hAnsi="Times New Roman" w:cs="Times New Roman"/>
          <w:b/>
          <w:bCs/>
          <w:sz w:val="24"/>
          <w:szCs w:val="24"/>
          <w:lang w:eastAsia="ru-RU"/>
        </w:rPr>
        <w:t>Предметные</w:t>
      </w:r>
      <w:r w:rsidRPr="004C2B22">
        <w:rPr>
          <w:rFonts w:ascii="Times New Roman" w:eastAsia="Times New Roman" w:hAnsi="Times New Roman" w:cs="Times New Roman"/>
          <w:b/>
          <w:bCs/>
          <w:sz w:val="24"/>
          <w:szCs w:val="24"/>
          <w:lang w:eastAsia="ru-RU"/>
        </w:rPr>
        <w:t>:</w:t>
      </w:r>
      <w:r w:rsidRPr="004C2B22">
        <w:rPr>
          <w:rFonts w:ascii="Times New Roman" w:eastAsia="Times New Roman" w:hAnsi="Times New Roman" w:cs="Times New Roman"/>
          <w:sz w:val="24"/>
          <w:szCs w:val="24"/>
          <w:shd w:val="clear" w:color="auto" w:fill="FFFFFF"/>
          <w:lang w:eastAsia="ru-RU"/>
        </w:rPr>
        <w:t> закрепить знания, полученные в процессе изучения петровской эпохи</w:t>
      </w:r>
      <w:r w:rsidRPr="004C2B22">
        <w:rPr>
          <w:rFonts w:ascii="Times New Roman" w:eastAsia="Times New Roman" w:hAnsi="Times New Roman" w:cs="Times New Roman"/>
          <w:b/>
          <w:bCs/>
          <w:sz w:val="24"/>
          <w:szCs w:val="24"/>
          <w:lang w:eastAsia="ru-RU"/>
        </w:rPr>
        <w:t>.</w:t>
      </w:r>
      <w:r w:rsidRPr="004C2B22">
        <w:rPr>
          <w:rFonts w:ascii="Times New Roman" w:eastAsia="Times New Roman" w:hAnsi="Times New Roman" w:cs="Times New Roman"/>
          <w:sz w:val="24"/>
          <w:szCs w:val="24"/>
          <w:lang w:eastAsia="ru-RU"/>
        </w:rPr>
        <w:br/>
      </w:r>
      <w:proofErr w:type="spellStart"/>
      <w:r w:rsidR="00B5360D" w:rsidRPr="004C2B22">
        <w:rPr>
          <w:rFonts w:ascii="Times New Roman" w:eastAsia="Times New Roman" w:hAnsi="Times New Roman" w:cs="Times New Roman"/>
          <w:b/>
          <w:bCs/>
          <w:sz w:val="24"/>
          <w:szCs w:val="24"/>
          <w:lang w:eastAsia="ru-RU"/>
        </w:rPr>
        <w:t>Метапредметные</w:t>
      </w:r>
      <w:proofErr w:type="spellEnd"/>
      <w:r w:rsidRPr="004C2B22">
        <w:rPr>
          <w:rFonts w:ascii="Times New Roman" w:eastAsia="Times New Roman" w:hAnsi="Times New Roman" w:cs="Times New Roman"/>
          <w:sz w:val="24"/>
          <w:szCs w:val="24"/>
          <w:shd w:val="clear" w:color="auto" w:fill="FFFFFF"/>
          <w:lang w:eastAsia="ru-RU"/>
        </w:rPr>
        <w:t>: формирование у учащихся умения анализировать документы, делать выводы, ставить цели, выделять главное из материала урока.</w:t>
      </w:r>
    </w:p>
    <w:p w:rsidR="004C2B22" w:rsidRDefault="00B5360D" w:rsidP="00B52143">
      <w:pPr>
        <w:spacing w:after="0" w:line="240" w:lineRule="auto"/>
        <w:rPr>
          <w:rFonts w:ascii="Times New Roman" w:eastAsia="Times New Roman" w:hAnsi="Times New Roman" w:cs="Times New Roman"/>
          <w:b/>
          <w:bCs/>
          <w:sz w:val="24"/>
          <w:szCs w:val="24"/>
          <w:lang w:eastAsia="ru-RU"/>
        </w:rPr>
      </w:pPr>
      <w:r w:rsidRPr="00B5360D">
        <w:rPr>
          <w:rFonts w:ascii="Times New Roman" w:eastAsia="Times New Roman" w:hAnsi="Times New Roman" w:cs="Times New Roman"/>
          <w:b/>
          <w:sz w:val="24"/>
          <w:szCs w:val="24"/>
          <w:shd w:val="clear" w:color="auto" w:fill="FFFFFF"/>
          <w:lang w:eastAsia="ru-RU"/>
        </w:rPr>
        <w:t>Личностные</w:t>
      </w:r>
      <w:r w:rsidR="008F5588" w:rsidRPr="00B5360D">
        <w:rPr>
          <w:rFonts w:ascii="Times New Roman" w:eastAsia="Times New Roman" w:hAnsi="Times New Roman" w:cs="Times New Roman"/>
          <w:b/>
          <w:sz w:val="24"/>
          <w:szCs w:val="24"/>
          <w:shd w:val="clear" w:color="auto" w:fill="FFFFFF"/>
          <w:lang w:eastAsia="ru-RU"/>
        </w:rPr>
        <w:t>:</w:t>
      </w:r>
      <w:r w:rsidR="008F5588" w:rsidRPr="004C2B22">
        <w:rPr>
          <w:rFonts w:ascii="Times New Roman" w:eastAsia="Times New Roman" w:hAnsi="Times New Roman" w:cs="Times New Roman"/>
          <w:sz w:val="24"/>
          <w:szCs w:val="24"/>
          <w:shd w:val="clear" w:color="auto" w:fill="FFFFFF"/>
          <w:lang w:eastAsia="ru-RU"/>
        </w:rPr>
        <w:t xml:space="preserve"> формирование представления у учащихся  чувства патриотизма, уважительного отношения к прошлому своей страны. </w:t>
      </w:r>
      <w:r w:rsidR="008F5588" w:rsidRPr="004C2B22">
        <w:rPr>
          <w:rFonts w:ascii="Times New Roman" w:eastAsia="Times New Roman" w:hAnsi="Times New Roman" w:cs="Times New Roman"/>
          <w:sz w:val="24"/>
          <w:szCs w:val="24"/>
          <w:lang w:eastAsia="ru-RU"/>
        </w:rPr>
        <w:br/>
      </w:r>
      <w:r w:rsidR="008F5588" w:rsidRPr="004C2B22">
        <w:rPr>
          <w:rFonts w:ascii="Times New Roman" w:eastAsia="Times New Roman" w:hAnsi="Times New Roman" w:cs="Times New Roman"/>
          <w:b/>
          <w:bCs/>
          <w:sz w:val="24"/>
          <w:szCs w:val="24"/>
          <w:lang w:eastAsia="ru-RU"/>
        </w:rPr>
        <w:t>Задачи:</w:t>
      </w:r>
    </w:p>
    <w:p w:rsidR="004C2B22" w:rsidRPr="003F7DD1" w:rsidRDefault="004C2B22" w:rsidP="00B52143">
      <w:pPr>
        <w:pStyle w:val="a6"/>
        <w:numPr>
          <w:ilvl w:val="0"/>
          <w:numId w:val="6"/>
        </w:numPr>
        <w:spacing w:after="0" w:line="240" w:lineRule="auto"/>
        <w:jc w:val="both"/>
        <w:rPr>
          <w:rFonts w:ascii="Times New Roman" w:hAnsi="Times New Roman" w:cs="Times New Roman"/>
          <w:sz w:val="24"/>
          <w:szCs w:val="24"/>
        </w:rPr>
      </w:pPr>
      <w:r w:rsidRPr="003F7DD1">
        <w:rPr>
          <w:rFonts w:ascii="Times New Roman" w:eastAsia="Times New Roman" w:hAnsi="Times New Roman" w:cs="Times New Roman"/>
          <w:color w:val="000000"/>
          <w:sz w:val="24"/>
          <w:szCs w:val="24"/>
          <w:lang w:eastAsia="ru-RU"/>
        </w:rPr>
        <w:t xml:space="preserve">рассмотреть </w:t>
      </w:r>
      <w:r>
        <w:rPr>
          <w:rFonts w:ascii="Times New Roman" w:eastAsia="Times New Roman" w:hAnsi="Times New Roman" w:cs="Times New Roman"/>
          <w:color w:val="000000"/>
          <w:sz w:val="24"/>
          <w:szCs w:val="24"/>
          <w:lang w:eastAsia="ru-RU"/>
        </w:rPr>
        <w:t xml:space="preserve">реформы, проведенные Петром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w:t>
      </w:r>
    </w:p>
    <w:p w:rsidR="004C2B22" w:rsidRPr="003F7DD1" w:rsidRDefault="004C2B22" w:rsidP="00B52143">
      <w:pPr>
        <w:pStyle w:val="a6"/>
        <w:numPr>
          <w:ilvl w:val="0"/>
          <w:numId w:val="6"/>
        </w:numPr>
        <w:spacing w:after="0" w:line="240" w:lineRule="auto"/>
        <w:jc w:val="both"/>
        <w:rPr>
          <w:rFonts w:ascii="Times New Roman" w:hAnsi="Times New Roman" w:cs="Times New Roman"/>
          <w:color w:val="000000"/>
          <w:sz w:val="24"/>
          <w:szCs w:val="24"/>
        </w:rPr>
      </w:pPr>
      <w:r w:rsidRPr="003F7DD1">
        <w:rPr>
          <w:rFonts w:ascii="Times New Roman" w:eastAsia="Times New Roman" w:hAnsi="Times New Roman" w:cs="Times New Roman"/>
          <w:sz w:val="24"/>
          <w:szCs w:val="24"/>
          <w:lang w:eastAsia="ru-RU"/>
        </w:rPr>
        <w:t xml:space="preserve">проанализировать </w:t>
      </w:r>
      <w:bookmarkStart w:id="0" w:name="_GoBack"/>
      <w:bookmarkEnd w:id="0"/>
      <w:r>
        <w:rPr>
          <w:rFonts w:ascii="Times New Roman" w:eastAsia="Times New Roman" w:hAnsi="Times New Roman" w:cs="Times New Roman"/>
          <w:sz w:val="24"/>
          <w:szCs w:val="24"/>
          <w:lang w:eastAsia="ru-RU"/>
        </w:rPr>
        <w:t>наиболее значимые преобразования.</w:t>
      </w:r>
    </w:p>
    <w:p w:rsidR="00E4582F" w:rsidRPr="004C2B22" w:rsidRDefault="004C2B22" w:rsidP="00B52143">
      <w:pPr>
        <w:pStyle w:val="a6"/>
        <w:numPr>
          <w:ilvl w:val="0"/>
          <w:numId w:val="6"/>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составить информационную таблицу, характеризующую деятельность Петра </w:t>
      </w:r>
      <w:r>
        <w:rPr>
          <w:rFonts w:ascii="Times New Roman" w:hAnsi="Times New Roman" w:cs="Times New Roman"/>
          <w:color w:val="000000"/>
          <w:sz w:val="24"/>
          <w:szCs w:val="24"/>
          <w:shd w:val="clear" w:color="auto" w:fill="FFFFFF"/>
          <w:lang w:val="en-US"/>
        </w:rPr>
        <w:t>I</w:t>
      </w:r>
      <w:r>
        <w:rPr>
          <w:rFonts w:ascii="Times New Roman" w:hAnsi="Times New Roman" w:cs="Times New Roman"/>
          <w:color w:val="000000"/>
          <w:sz w:val="24"/>
          <w:szCs w:val="24"/>
          <w:shd w:val="clear" w:color="auto" w:fill="FFFFFF"/>
        </w:rPr>
        <w:t>.</w:t>
      </w:r>
    </w:p>
    <w:p w:rsidR="008433E5" w:rsidRPr="004C2B22" w:rsidRDefault="004C2B22" w:rsidP="00B52143">
      <w:pPr>
        <w:spacing w:after="0" w:line="240" w:lineRule="auto"/>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В классе  выделяю</w:t>
      </w:r>
      <w:r w:rsidR="008F5588" w:rsidRPr="004C2B22">
        <w:rPr>
          <w:rFonts w:ascii="Times New Roman" w:eastAsia="Times New Roman" w:hAnsi="Times New Roman" w:cs="Times New Roman"/>
          <w:b/>
          <w:bCs/>
          <w:sz w:val="24"/>
          <w:szCs w:val="24"/>
          <w:shd w:val="clear" w:color="auto" w:fill="FFFFFF"/>
          <w:lang w:eastAsia="ru-RU"/>
        </w:rPr>
        <w:t xml:space="preserve">тся 2 группы противоположные по своему отношению к личности Петра. Они </w:t>
      </w:r>
      <w:r w:rsidRPr="004C2B22">
        <w:rPr>
          <w:rFonts w:ascii="Times New Roman" w:eastAsia="Times New Roman" w:hAnsi="Times New Roman" w:cs="Times New Roman"/>
          <w:b/>
          <w:bCs/>
          <w:sz w:val="24"/>
          <w:szCs w:val="24"/>
          <w:shd w:val="clear" w:color="auto" w:fill="FFFFFF"/>
          <w:lang w:eastAsia="ru-RU"/>
        </w:rPr>
        <w:t xml:space="preserve">должны , изучив документы, доказать свою точку зрения в отношении Петра </w:t>
      </w:r>
      <w:r w:rsidRPr="004C2B22">
        <w:rPr>
          <w:rFonts w:ascii="Times New Roman" w:eastAsia="Times New Roman" w:hAnsi="Times New Roman" w:cs="Times New Roman"/>
          <w:b/>
          <w:bCs/>
          <w:sz w:val="24"/>
          <w:szCs w:val="24"/>
          <w:shd w:val="clear" w:color="auto" w:fill="FFFFFF"/>
          <w:lang w:val="en-US" w:eastAsia="ru-RU"/>
        </w:rPr>
        <w:t>I</w:t>
      </w:r>
      <w:r w:rsidRPr="004C2B22">
        <w:rPr>
          <w:rFonts w:ascii="Times New Roman" w:eastAsia="Times New Roman" w:hAnsi="Times New Roman" w:cs="Times New Roman"/>
          <w:b/>
          <w:bCs/>
          <w:sz w:val="24"/>
          <w:szCs w:val="24"/>
          <w:shd w:val="clear" w:color="auto" w:fill="FFFFFF"/>
          <w:lang w:eastAsia="ru-RU"/>
        </w:rPr>
        <w:t xml:space="preserve"> и </w:t>
      </w:r>
      <w:r>
        <w:rPr>
          <w:rFonts w:ascii="Times New Roman" w:eastAsia="Times New Roman" w:hAnsi="Times New Roman" w:cs="Times New Roman"/>
          <w:b/>
          <w:bCs/>
          <w:sz w:val="24"/>
          <w:szCs w:val="24"/>
          <w:shd w:val="clear" w:color="auto" w:fill="FFFFFF"/>
          <w:lang w:eastAsia="ru-RU"/>
        </w:rPr>
        <w:t xml:space="preserve">его преобразований и </w:t>
      </w:r>
      <w:r w:rsidRPr="004C2B22">
        <w:rPr>
          <w:rFonts w:ascii="Times New Roman" w:eastAsia="Times New Roman" w:hAnsi="Times New Roman" w:cs="Times New Roman"/>
          <w:b/>
          <w:bCs/>
          <w:sz w:val="24"/>
          <w:szCs w:val="24"/>
          <w:shd w:val="clear" w:color="auto" w:fill="FFFFFF"/>
          <w:lang w:eastAsia="ru-RU"/>
        </w:rPr>
        <w:t>составить информационную таблицу.</w:t>
      </w:r>
    </w:p>
    <w:p w:rsidR="00F26A6D" w:rsidRPr="004C2B22" w:rsidRDefault="008433E5" w:rsidP="00B52143">
      <w:pPr>
        <w:spacing w:after="0" w:line="240" w:lineRule="auto"/>
        <w:rPr>
          <w:rFonts w:ascii="Times New Roman" w:eastAsia="Times New Roman" w:hAnsi="Times New Roman" w:cs="Times New Roman"/>
          <w:sz w:val="24"/>
          <w:szCs w:val="24"/>
          <w:shd w:val="clear" w:color="auto" w:fill="FFFFFF"/>
          <w:lang w:eastAsia="ru-RU"/>
        </w:rPr>
      </w:pPr>
      <w:r w:rsidRPr="004C2B22">
        <w:rPr>
          <w:rFonts w:ascii="Times New Roman" w:eastAsia="Times New Roman" w:hAnsi="Times New Roman" w:cs="Times New Roman"/>
          <w:b/>
          <w:bCs/>
          <w:sz w:val="24"/>
          <w:szCs w:val="24"/>
          <w:shd w:val="clear" w:color="auto" w:fill="FFFFFF"/>
          <w:lang w:eastAsia="ru-RU"/>
        </w:rPr>
        <w:t xml:space="preserve">Два магистра  </w:t>
      </w:r>
      <w:r w:rsidR="004C2B22" w:rsidRPr="004C2B22">
        <w:rPr>
          <w:rFonts w:ascii="Times New Roman" w:eastAsia="Times New Roman" w:hAnsi="Times New Roman" w:cs="Times New Roman"/>
          <w:b/>
          <w:bCs/>
          <w:sz w:val="24"/>
          <w:szCs w:val="24"/>
          <w:shd w:val="clear" w:color="auto" w:fill="FFFFFF"/>
          <w:lang w:eastAsia="ru-RU"/>
        </w:rPr>
        <w:t>записывают</w:t>
      </w:r>
      <w:r w:rsidRPr="004C2B22">
        <w:rPr>
          <w:rFonts w:ascii="Times New Roman" w:eastAsia="Times New Roman" w:hAnsi="Times New Roman" w:cs="Times New Roman"/>
          <w:b/>
          <w:bCs/>
          <w:sz w:val="24"/>
          <w:szCs w:val="24"/>
          <w:shd w:val="clear" w:color="auto" w:fill="FFFFFF"/>
          <w:lang w:eastAsia="ru-RU"/>
        </w:rPr>
        <w:t xml:space="preserve"> доказательства </w:t>
      </w:r>
      <w:r w:rsidR="004C2B22" w:rsidRPr="004C2B22">
        <w:rPr>
          <w:rFonts w:ascii="Times New Roman" w:eastAsia="Times New Roman" w:hAnsi="Times New Roman" w:cs="Times New Roman"/>
          <w:b/>
          <w:bCs/>
          <w:sz w:val="24"/>
          <w:szCs w:val="24"/>
          <w:shd w:val="clear" w:color="auto" w:fill="FFFFFF"/>
          <w:lang w:eastAsia="ru-RU"/>
        </w:rPr>
        <w:t xml:space="preserve">о     деятельности Петра </w:t>
      </w:r>
      <w:r w:rsidR="004C2B22" w:rsidRPr="004C2B22">
        <w:rPr>
          <w:rFonts w:ascii="Times New Roman" w:eastAsia="Times New Roman" w:hAnsi="Times New Roman" w:cs="Times New Roman"/>
          <w:b/>
          <w:bCs/>
          <w:sz w:val="24"/>
          <w:szCs w:val="24"/>
          <w:shd w:val="clear" w:color="auto" w:fill="FFFFFF"/>
          <w:lang w:val="en-US" w:eastAsia="ru-RU"/>
        </w:rPr>
        <w:t>I</w:t>
      </w:r>
      <w:r w:rsidR="004C2B22" w:rsidRPr="004C2B22">
        <w:rPr>
          <w:rFonts w:ascii="Times New Roman" w:eastAsia="Times New Roman" w:hAnsi="Times New Roman" w:cs="Times New Roman"/>
          <w:b/>
          <w:bCs/>
          <w:sz w:val="24"/>
          <w:szCs w:val="24"/>
          <w:shd w:val="clear" w:color="auto" w:fill="FFFFFF"/>
          <w:lang w:eastAsia="ru-RU"/>
        </w:rPr>
        <w:t xml:space="preserve"> в таблицу. </w:t>
      </w:r>
      <w:r w:rsidRPr="004C2B22">
        <w:rPr>
          <w:rFonts w:ascii="Times New Roman" w:eastAsia="Times New Roman" w:hAnsi="Times New Roman" w:cs="Times New Roman"/>
          <w:b/>
          <w:bCs/>
          <w:sz w:val="24"/>
          <w:szCs w:val="24"/>
          <w:shd w:val="clear" w:color="auto" w:fill="FFFFFF"/>
          <w:lang w:eastAsia="ru-RU"/>
        </w:rPr>
        <w:t>(</w:t>
      </w:r>
      <w:r w:rsidRPr="004C2B22">
        <w:rPr>
          <w:rFonts w:ascii="Times New Roman" w:eastAsia="Times New Roman" w:hAnsi="Times New Roman" w:cs="Times New Roman"/>
          <w:b/>
          <w:bCs/>
          <w:i/>
          <w:iCs/>
          <w:sz w:val="24"/>
          <w:szCs w:val="24"/>
          <w:u w:val="single"/>
          <w:shd w:val="clear" w:color="auto" w:fill="FFFFFF"/>
          <w:lang w:eastAsia="ru-RU"/>
        </w:rPr>
        <w:t>доказательства записывают магистры на доске, либо показываются с помощью ИКТ)</w:t>
      </w:r>
      <w:r w:rsidRPr="004C2B22">
        <w:rPr>
          <w:rFonts w:ascii="Times New Roman" w:eastAsia="Times New Roman" w:hAnsi="Times New Roman" w:cs="Times New Roman"/>
          <w:b/>
          <w:bCs/>
          <w:sz w:val="24"/>
          <w:szCs w:val="24"/>
          <w:shd w:val="clear" w:color="auto" w:fill="FFFFFF"/>
          <w:lang w:eastAsia="ru-RU"/>
        </w:rPr>
        <w:t>.</w:t>
      </w:r>
      <w:r w:rsidR="008F5588" w:rsidRPr="004C2B22">
        <w:rPr>
          <w:rFonts w:ascii="Times New Roman" w:eastAsia="Times New Roman" w:hAnsi="Times New Roman" w:cs="Times New Roman"/>
          <w:sz w:val="24"/>
          <w:szCs w:val="24"/>
          <w:lang w:eastAsia="ru-RU"/>
        </w:rPr>
        <w:br/>
      </w:r>
      <w:r w:rsidR="008F5588" w:rsidRPr="004C2B22">
        <w:rPr>
          <w:rFonts w:ascii="Times New Roman" w:eastAsia="Times New Roman" w:hAnsi="Times New Roman" w:cs="Times New Roman"/>
          <w:sz w:val="24"/>
          <w:szCs w:val="24"/>
          <w:lang w:eastAsia="ru-RU"/>
        </w:rPr>
        <w:br/>
      </w:r>
      <w:r w:rsidR="00DD6945" w:rsidRPr="004C2B22">
        <w:rPr>
          <w:rFonts w:ascii="Times New Roman" w:eastAsia="Times New Roman" w:hAnsi="Times New Roman" w:cs="Times New Roman"/>
          <w:sz w:val="24"/>
          <w:szCs w:val="24"/>
          <w:shd w:val="clear" w:color="auto" w:fill="FFFFFF"/>
          <w:lang w:eastAsia="ru-RU"/>
        </w:rPr>
        <w:t>1</w:t>
      </w:r>
      <w:r w:rsidR="00F26A6D" w:rsidRPr="004C2B22">
        <w:rPr>
          <w:rFonts w:ascii="Times New Roman" w:eastAsia="Times New Roman" w:hAnsi="Times New Roman" w:cs="Times New Roman"/>
          <w:sz w:val="24"/>
          <w:szCs w:val="24"/>
          <w:shd w:val="clear" w:color="auto" w:fill="FFFFFF"/>
          <w:lang w:eastAsia="ru-RU"/>
        </w:rPr>
        <w:t xml:space="preserve"> </w:t>
      </w:r>
      <w:r w:rsidR="008F5588" w:rsidRPr="004C2B22">
        <w:rPr>
          <w:rFonts w:ascii="Times New Roman" w:eastAsia="Times New Roman" w:hAnsi="Times New Roman" w:cs="Times New Roman"/>
          <w:sz w:val="24"/>
          <w:szCs w:val="24"/>
          <w:shd w:val="clear" w:color="auto" w:fill="FFFFFF"/>
          <w:lang w:eastAsia="ru-RU"/>
        </w:rPr>
        <w:t>команда — Защитники (считают императора Петра I великим реформатором).</w:t>
      </w:r>
    </w:p>
    <w:p w:rsidR="00FC31E2" w:rsidRPr="004C2B22" w:rsidRDefault="00DD6945" w:rsidP="00B52143">
      <w:pPr>
        <w:spacing w:after="0" w:line="240" w:lineRule="auto"/>
        <w:rPr>
          <w:rFonts w:ascii="Times New Roman" w:eastAsia="Times New Roman" w:hAnsi="Times New Roman" w:cs="Times New Roman"/>
          <w:sz w:val="24"/>
          <w:szCs w:val="24"/>
          <w:shd w:val="clear" w:color="auto" w:fill="FFFFFF"/>
          <w:lang w:eastAsia="ru-RU"/>
        </w:rPr>
      </w:pPr>
      <w:r w:rsidRPr="004C2B22">
        <w:rPr>
          <w:rFonts w:ascii="Times New Roman" w:eastAsia="Times New Roman" w:hAnsi="Times New Roman" w:cs="Times New Roman"/>
          <w:sz w:val="24"/>
          <w:szCs w:val="24"/>
          <w:shd w:val="clear" w:color="auto" w:fill="FFFFFF"/>
          <w:lang w:eastAsia="ru-RU"/>
        </w:rPr>
        <w:t>2команда – Обвинители (считают, что император Петр I, прежде всего тиран).</w:t>
      </w:r>
    </w:p>
    <w:p w:rsidR="00E4582F" w:rsidRPr="00E4582F" w:rsidRDefault="008F5588"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333333"/>
          <w:sz w:val="24"/>
          <w:szCs w:val="24"/>
          <w:lang w:eastAsia="ru-RU"/>
        </w:rPr>
        <w:br/>
      </w:r>
      <w:r w:rsidR="00E4582F" w:rsidRPr="00E4582F">
        <w:rPr>
          <w:rFonts w:ascii="Times New Roman" w:eastAsia="Times New Roman" w:hAnsi="Times New Roman" w:cs="Times New Roman"/>
          <w:color w:val="000000"/>
          <w:sz w:val="24"/>
          <w:szCs w:val="24"/>
          <w:lang w:eastAsia="ru-RU"/>
        </w:rPr>
        <w:t>В надежде славы и добра</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Гляжу вперед я без боязни:</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Начало славных дней Петра</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Мрачили мятежи и казни.</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Но правдой он привлек сердца,</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Но нравы укротил наукой,</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И был от буйного стрельца</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Пред ним отличен Долгорукой.</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Самодержавною рукой</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Он смело сеял просвещенье,</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Не презирал страны родной:</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Он знал ее предназначенье.</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То академик, то герой,</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То мореплаватель, то плотник,</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Он всеобъемлющей душой</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На троне вечный был работник.</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Семейным сходством будь же горд;</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Во всем будь пращуру подобен:</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Как он, неутомим и тверд,</w:t>
      </w:r>
    </w:p>
    <w:p w:rsidR="00E4582F" w:rsidRPr="00E4582F" w:rsidRDefault="00E4582F" w:rsidP="00B52143">
      <w:pPr>
        <w:spacing w:after="0" w:line="240" w:lineRule="auto"/>
        <w:rPr>
          <w:rFonts w:ascii="Times New Roman" w:eastAsia="Times New Roman" w:hAnsi="Times New Roman" w:cs="Times New Roman"/>
          <w:color w:val="000000"/>
          <w:sz w:val="24"/>
          <w:szCs w:val="24"/>
          <w:lang w:eastAsia="ru-RU"/>
        </w:rPr>
      </w:pPr>
      <w:r w:rsidRPr="00E4582F">
        <w:rPr>
          <w:rFonts w:ascii="Times New Roman" w:eastAsia="Times New Roman" w:hAnsi="Times New Roman" w:cs="Times New Roman"/>
          <w:color w:val="000000"/>
          <w:sz w:val="24"/>
          <w:szCs w:val="24"/>
          <w:lang w:eastAsia="ru-RU"/>
        </w:rPr>
        <w:t>И памятью, как он, незлобен.</w:t>
      </w:r>
    </w:p>
    <w:p w:rsidR="00E052DA" w:rsidRPr="004C2B22" w:rsidRDefault="00E4582F" w:rsidP="00B52143">
      <w:pPr>
        <w:spacing w:after="0" w:line="240" w:lineRule="auto"/>
        <w:rPr>
          <w:rFonts w:ascii="Times New Roman" w:eastAsia="Times New Roman" w:hAnsi="Times New Roman" w:cs="Times New Roman"/>
          <w:b/>
          <w:bCs/>
          <w:sz w:val="24"/>
          <w:szCs w:val="24"/>
          <w:shd w:val="clear" w:color="auto" w:fill="FFFFFF"/>
          <w:lang w:eastAsia="ru-RU"/>
        </w:rPr>
      </w:pPr>
      <w:r w:rsidRPr="004C2B22">
        <w:rPr>
          <w:rFonts w:ascii="Times New Roman" w:eastAsia="Times New Roman" w:hAnsi="Times New Roman" w:cs="Times New Roman"/>
          <w:i/>
          <w:iCs/>
          <w:sz w:val="24"/>
          <w:szCs w:val="24"/>
          <w:lang w:eastAsia="ru-RU"/>
        </w:rPr>
        <w:t xml:space="preserve">                                      </w:t>
      </w:r>
      <w:r w:rsidR="008F5588" w:rsidRPr="004C2B22">
        <w:rPr>
          <w:rFonts w:ascii="Times New Roman" w:eastAsia="Times New Roman" w:hAnsi="Times New Roman" w:cs="Times New Roman"/>
          <w:b/>
          <w:bCs/>
          <w:sz w:val="24"/>
          <w:szCs w:val="24"/>
          <w:shd w:val="clear" w:color="auto" w:fill="FFFFFF"/>
          <w:lang w:eastAsia="ru-RU"/>
        </w:rPr>
        <w:t>(Пушкин  А.С. «Стансы»)</w:t>
      </w:r>
    </w:p>
    <w:p w:rsidR="00E052DA" w:rsidRPr="00971786" w:rsidRDefault="00E052DA" w:rsidP="00B52143">
      <w:pPr>
        <w:spacing w:after="0" w:line="240" w:lineRule="auto"/>
        <w:rPr>
          <w:rFonts w:ascii="Times New Roman" w:hAnsi="Times New Roman" w:cs="Times New Roman"/>
          <w:color w:val="000000"/>
          <w:sz w:val="24"/>
          <w:szCs w:val="24"/>
        </w:rPr>
      </w:pPr>
    </w:p>
    <w:p w:rsidR="00971786" w:rsidRPr="00971786" w:rsidRDefault="00971786" w:rsidP="00B52143">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71786">
        <w:rPr>
          <w:rFonts w:ascii="Times New Roman" w:eastAsia="Times New Roman" w:hAnsi="Times New Roman" w:cs="Times New Roman"/>
          <w:color w:val="000000"/>
          <w:sz w:val="24"/>
          <w:szCs w:val="24"/>
          <w:lang w:eastAsia="ru-RU"/>
        </w:rPr>
        <w:t>«Знаю, что меня считают тираном. Иностранцы говорят, что я повелеваю рабами. Это неправда: не знают всех обстоятельств. Я повелеваю подданными, повинующимися моим указом. Эти указы содержат в себе пользу, а не вред государству.</w:t>
      </w:r>
    </w:p>
    <w:p w:rsidR="00971786" w:rsidRPr="00971786" w:rsidRDefault="00971786" w:rsidP="00B52143">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71786">
        <w:rPr>
          <w:rFonts w:ascii="Times New Roman" w:eastAsia="Times New Roman" w:hAnsi="Times New Roman" w:cs="Times New Roman"/>
          <w:color w:val="000000"/>
          <w:sz w:val="24"/>
          <w:szCs w:val="24"/>
          <w:lang w:eastAsia="ru-RU"/>
        </w:rPr>
        <w:t>Надобно знать, как управлять народом. Английская вольность здесь не у места, как к стене горох.</w:t>
      </w:r>
    </w:p>
    <w:p w:rsidR="00971786" w:rsidRPr="00971786" w:rsidRDefault="00971786" w:rsidP="00B52143">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71786">
        <w:rPr>
          <w:rFonts w:ascii="Times New Roman" w:eastAsia="Times New Roman" w:hAnsi="Times New Roman" w:cs="Times New Roman"/>
          <w:color w:val="000000"/>
          <w:sz w:val="24"/>
          <w:szCs w:val="24"/>
          <w:lang w:eastAsia="ru-RU"/>
        </w:rPr>
        <w:t>Честный и разумный человек, усмотревший что-либо вредное или придумавший что полезное, может говорить мне прямо без боязни. Вы сами тому свидетели. Полезное я рад слышать и от последнего подданного. Доступ ко мне свободен, лишь бы не отнимали у меня времени бездельем. Недоброхоты мои и отечеству, конечно, мной не довольны. Невежество и упрямство всегда ополчались на меня с той поры, как задумал я ввести полезные перемены и исправить грубые нравы. Вот кто настоящие тираны, а не я.</w:t>
      </w:r>
    </w:p>
    <w:p w:rsidR="00971786" w:rsidRPr="00971786" w:rsidRDefault="00971786" w:rsidP="00B52143">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71786">
        <w:rPr>
          <w:rFonts w:ascii="Times New Roman" w:eastAsia="Times New Roman" w:hAnsi="Times New Roman" w:cs="Times New Roman"/>
          <w:color w:val="000000"/>
          <w:sz w:val="24"/>
          <w:szCs w:val="24"/>
          <w:lang w:eastAsia="ru-RU"/>
        </w:rPr>
        <w:t xml:space="preserve">Я не усугубляю рабства, обуздывая царство упрямых, смягчая дубовые сердца, не </w:t>
      </w:r>
      <w:proofErr w:type="spellStart"/>
      <w:r w:rsidRPr="00971786">
        <w:rPr>
          <w:rFonts w:ascii="Times New Roman" w:eastAsia="Times New Roman" w:hAnsi="Times New Roman" w:cs="Times New Roman"/>
          <w:color w:val="000000"/>
          <w:sz w:val="24"/>
          <w:szCs w:val="24"/>
          <w:lang w:eastAsia="ru-RU"/>
        </w:rPr>
        <w:t>жестокосердствую</w:t>
      </w:r>
      <w:proofErr w:type="spellEnd"/>
      <w:r w:rsidRPr="00971786">
        <w:rPr>
          <w:rFonts w:ascii="Times New Roman" w:eastAsia="Times New Roman" w:hAnsi="Times New Roman" w:cs="Times New Roman"/>
          <w:color w:val="000000"/>
          <w:sz w:val="24"/>
          <w:szCs w:val="24"/>
          <w:lang w:eastAsia="ru-RU"/>
        </w:rPr>
        <w:t xml:space="preserve">, переодевая подданных в новое платье, заводя порядок в войске и в </w:t>
      </w:r>
      <w:r w:rsidRPr="00971786">
        <w:rPr>
          <w:rFonts w:ascii="Times New Roman" w:eastAsia="Times New Roman" w:hAnsi="Times New Roman" w:cs="Times New Roman"/>
          <w:color w:val="000000"/>
          <w:sz w:val="24"/>
          <w:szCs w:val="24"/>
          <w:lang w:eastAsia="ru-RU"/>
        </w:rPr>
        <w:lastRenderedPageBreak/>
        <w:t xml:space="preserve">гражданстве и приучая к </w:t>
      </w:r>
      <w:proofErr w:type="spellStart"/>
      <w:r w:rsidRPr="00971786">
        <w:rPr>
          <w:rFonts w:ascii="Times New Roman" w:eastAsia="Times New Roman" w:hAnsi="Times New Roman" w:cs="Times New Roman"/>
          <w:color w:val="000000"/>
          <w:sz w:val="24"/>
          <w:szCs w:val="24"/>
          <w:lang w:eastAsia="ru-RU"/>
        </w:rPr>
        <w:t>людскости</w:t>
      </w:r>
      <w:proofErr w:type="spellEnd"/>
      <w:r w:rsidRPr="00971786">
        <w:rPr>
          <w:rFonts w:ascii="Times New Roman" w:eastAsia="Times New Roman" w:hAnsi="Times New Roman" w:cs="Times New Roman"/>
          <w:color w:val="000000"/>
          <w:sz w:val="24"/>
          <w:szCs w:val="24"/>
          <w:lang w:eastAsia="ru-RU"/>
        </w:rPr>
        <w:t>, не тиранствую, когда правосудие осуждает злодея на смерть. Пускай злость клевещет – совесть моя чиста.</w:t>
      </w:r>
    </w:p>
    <w:p w:rsidR="00971786" w:rsidRPr="00971786" w:rsidRDefault="00971786" w:rsidP="00B52143">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71786">
        <w:rPr>
          <w:rFonts w:ascii="Times New Roman" w:eastAsia="Times New Roman" w:hAnsi="Times New Roman" w:cs="Times New Roman"/>
          <w:color w:val="000000"/>
          <w:sz w:val="24"/>
          <w:szCs w:val="24"/>
          <w:lang w:eastAsia="ru-RU"/>
        </w:rPr>
        <w:t>Бог мне судья! Неправы</w:t>
      </w:r>
      <w:r>
        <w:rPr>
          <w:rFonts w:ascii="Times New Roman" w:eastAsia="Times New Roman" w:hAnsi="Times New Roman" w:cs="Times New Roman"/>
          <w:color w:val="000000"/>
          <w:sz w:val="24"/>
          <w:szCs w:val="24"/>
          <w:lang w:eastAsia="ru-RU"/>
        </w:rPr>
        <w:t>е толки в свете разносит ветер»</w:t>
      </w:r>
    </w:p>
    <w:p w:rsidR="00E052DA" w:rsidRPr="00F845B1" w:rsidRDefault="00E052DA" w:rsidP="00B52143">
      <w:pPr>
        <w:spacing w:after="0" w:line="240" w:lineRule="auto"/>
        <w:rPr>
          <w:rFonts w:ascii="Times New Roman" w:eastAsia="Times New Roman" w:hAnsi="Times New Roman" w:cs="Times New Roman"/>
          <w:b/>
          <w:bCs/>
          <w:sz w:val="24"/>
          <w:szCs w:val="24"/>
          <w:shd w:val="clear" w:color="auto" w:fill="FFFFFF"/>
          <w:lang w:eastAsia="ru-RU"/>
        </w:rPr>
      </w:pPr>
    </w:p>
    <w:p w:rsidR="00F845B1" w:rsidRPr="00F845B1" w:rsidRDefault="00F845B1" w:rsidP="00B52143">
      <w:pPr>
        <w:spacing w:after="0" w:line="240" w:lineRule="auto"/>
        <w:rPr>
          <w:rFonts w:ascii="Times New Roman" w:eastAsia="Times New Roman" w:hAnsi="Times New Roman" w:cs="Times New Roman"/>
          <w:b/>
          <w:bCs/>
          <w:sz w:val="24"/>
          <w:szCs w:val="24"/>
          <w:shd w:val="clear" w:color="auto" w:fill="FFFFFF"/>
          <w:lang w:eastAsia="ru-RU"/>
        </w:rPr>
      </w:pPr>
      <w:r w:rsidRPr="00F845B1">
        <w:rPr>
          <w:rFonts w:ascii="Times New Roman" w:hAnsi="Times New Roman" w:cs="Times New Roman"/>
          <w:sz w:val="24"/>
          <w:szCs w:val="24"/>
          <w:shd w:val="clear" w:color="auto" w:fill="FFFFFF"/>
        </w:rPr>
        <w:t xml:space="preserve">Еще современники Петра </w:t>
      </w:r>
      <w:r w:rsidRPr="00F845B1">
        <w:rPr>
          <w:rFonts w:ascii="Times New Roman" w:hAnsi="Times New Roman" w:cs="Times New Roman"/>
          <w:sz w:val="24"/>
          <w:szCs w:val="24"/>
          <w:shd w:val="clear" w:color="auto" w:fill="FFFFFF"/>
          <w:lang w:val="en-US"/>
        </w:rPr>
        <w:t>I</w:t>
      </w:r>
      <w:r w:rsidRPr="00F845B1">
        <w:rPr>
          <w:rFonts w:ascii="Times New Roman" w:hAnsi="Times New Roman" w:cs="Times New Roman"/>
          <w:sz w:val="24"/>
          <w:szCs w:val="24"/>
          <w:shd w:val="clear" w:color="auto" w:fill="FFFFFF"/>
        </w:rPr>
        <w:t xml:space="preserve"> прямо противоположно оценивали личность царя, его преобразования, их характер и результаты. Для одних он был великим реформатором, превратившим Россию в мощную европейскую державу. Другие считали его отступником православия, Антихристом, насаждавшим матушке-Руси чуждые заморские порядки.</w:t>
      </w:r>
    </w:p>
    <w:p w:rsidR="00F845B1" w:rsidRDefault="00F845B1" w:rsidP="00B52143">
      <w:pPr>
        <w:spacing w:after="0" w:line="240" w:lineRule="auto"/>
        <w:rPr>
          <w:rFonts w:ascii="Times New Roman" w:eastAsia="Times New Roman" w:hAnsi="Times New Roman" w:cs="Times New Roman"/>
          <w:b/>
          <w:bCs/>
          <w:color w:val="333333"/>
          <w:sz w:val="24"/>
          <w:szCs w:val="24"/>
          <w:shd w:val="clear" w:color="auto" w:fill="FFFFFF"/>
          <w:lang w:eastAsia="ru-RU"/>
        </w:rPr>
      </w:pPr>
    </w:p>
    <w:p w:rsidR="00F845B1" w:rsidRPr="004C2B22" w:rsidRDefault="00F845B1" w:rsidP="00B52143">
      <w:pPr>
        <w:spacing w:after="0" w:line="240" w:lineRule="auto"/>
        <w:rPr>
          <w:rFonts w:ascii="Times New Roman" w:eastAsia="Times New Roman" w:hAnsi="Times New Roman" w:cs="Times New Roman"/>
          <w:bCs/>
          <w:sz w:val="24"/>
          <w:szCs w:val="24"/>
          <w:shd w:val="clear" w:color="auto" w:fill="FFFFFF"/>
          <w:lang w:eastAsia="ru-RU"/>
        </w:rPr>
      </w:pPr>
      <w:r w:rsidRPr="004C2B22">
        <w:rPr>
          <w:rFonts w:ascii="Times New Roman" w:eastAsia="Times New Roman" w:hAnsi="Times New Roman" w:cs="Times New Roman"/>
          <w:bCs/>
          <w:sz w:val="24"/>
          <w:szCs w:val="24"/>
          <w:shd w:val="clear" w:color="auto" w:fill="FFFFFF"/>
          <w:lang w:eastAsia="ru-RU"/>
        </w:rPr>
        <w:t xml:space="preserve">Сегодня мы попытаемся смоделировать свой образ Петра </w:t>
      </w:r>
      <w:r w:rsidRPr="004C2B22">
        <w:rPr>
          <w:rFonts w:ascii="Times New Roman" w:eastAsia="Times New Roman" w:hAnsi="Times New Roman" w:cs="Times New Roman"/>
          <w:bCs/>
          <w:sz w:val="24"/>
          <w:szCs w:val="24"/>
          <w:shd w:val="clear" w:color="auto" w:fill="FFFFFF"/>
          <w:lang w:val="en-US" w:eastAsia="ru-RU"/>
        </w:rPr>
        <w:t>I</w:t>
      </w:r>
      <w:r w:rsidRPr="004C2B22">
        <w:rPr>
          <w:rFonts w:ascii="Times New Roman" w:eastAsia="Times New Roman" w:hAnsi="Times New Roman" w:cs="Times New Roman"/>
          <w:bCs/>
          <w:sz w:val="24"/>
          <w:szCs w:val="24"/>
          <w:shd w:val="clear" w:color="auto" w:fill="FFFFFF"/>
          <w:lang w:eastAsia="ru-RU"/>
        </w:rPr>
        <w:t>. И ответить на вопрос</w:t>
      </w:r>
    </w:p>
    <w:p w:rsidR="00E052DA" w:rsidRPr="00B52143" w:rsidRDefault="00F845B1" w:rsidP="00B52143">
      <w:pPr>
        <w:spacing w:after="0" w:line="240" w:lineRule="auto"/>
        <w:rPr>
          <w:rFonts w:ascii="Times New Roman" w:eastAsia="Times New Roman" w:hAnsi="Times New Roman" w:cs="Times New Roman"/>
          <w:sz w:val="24"/>
          <w:szCs w:val="24"/>
          <w:shd w:val="clear" w:color="auto" w:fill="FFFFFF"/>
          <w:lang w:eastAsia="ru-RU"/>
        </w:rPr>
      </w:pPr>
      <w:r w:rsidRPr="004C2B22">
        <w:rPr>
          <w:rFonts w:ascii="Times New Roman" w:eastAsia="Times New Roman" w:hAnsi="Times New Roman" w:cs="Times New Roman"/>
          <w:bCs/>
          <w:sz w:val="24"/>
          <w:szCs w:val="24"/>
          <w:shd w:val="clear" w:color="auto" w:fill="FFFFFF"/>
          <w:lang w:eastAsia="ru-RU"/>
        </w:rPr>
        <w:t xml:space="preserve">Кем </w:t>
      </w:r>
      <w:r w:rsidR="008F5588" w:rsidRPr="004C2B22">
        <w:rPr>
          <w:rFonts w:ascii="Times New Roman" w:eastAsia="Times New Roman" w:hAnsi="Times New Roman" w:cs="Times New Roman"/>
          <w:bCs/>
          <w:sz w:val="24"/>
          <w:szCs w:val="24"/>
          <w:shd w:val="clear" w:color="auto" w:fill="FFFFFF"/>
          <w:lang w:eastAsia="ru-RU"/>
        </w:rPr>
        <w:t xml:space="preserve"> же был Пётр Великий</w:t>
      </w:r>
      <w:r w:rsidRPr="004C2B22">
        <w:rPr>
          <w:rFonts w:ascii="Times New Roman" w:eastAsia="Times New Roman" w:hAnsi="Times New Roman" w:cs="Times New Roman"/>
          <w:bCs/>
          <w:sz w:val="24"/>
          <w:szCs w:val="24"/>
          <w:shd w:val="clear" w:color="auto" w:fill="FFFFFF"/>
          <w:lang w:eastAsia="ru-RU"/>
        </w:rPr>
        <w:t>?</w:t>
      </w:r>
    </w:p>
    <w:p w:rsidR="008F5588" w:rsidRPr="00C472E5" w:rsidRDefault="008F5588" w:rsidP="00B52143">
      <w:pPr>
        <w:spacing w:after="0" w:line="240" w:lineRule="auto"/>
        <w:rPr>
          <w:rFonts w:ascii="Times New Roman" w:eastAsia="Times New Roman" w:hAnsi="Times New Roman" w:cs="Times New Roman"/>
          <w:sz w:val="24"/>
          <w:szCs w:val="24"/>
          <w:lang w:eastAsia="ru-RU"/>
        </w:rPr>
      </w:pPr>
    </w:p>
    <w:p w:rsidR="00622065" w:rsidRDefault="00622065" w:rsidP="00B52143">
      <w:pPr>
        <w:spacing w:after="0" w:line="240" w:lineRule="auto"/>
        <w:rPr>
          <w:rFonts w:ascii="Times New Roman" w:eastAsia="Times New Roman" w:hAnsi="Times New Roman" w:cs="Times New Roman"/>
          <w:b/>
          <w:sz w:val="24"/>
          <w:szCs w:val="24"/>
          <w:u w:val="single"/>
          <w:lang w:eastAsia="ru-RU"/>
        </w:rPr>
      </w:pPr>
      <w:r w:rsidRPr="00622065">
        <w:rPr>
          <w:rFonts w:ascii="Times New Roman" w:eastAsia="Times New Roman" w:hAnsi="Times New Roman" w:cs="Times New Roman"/>
          <w:b/>
          <w:sz w:val="24"/>
          <w:szCs w:val="24"/>
          <w:u w:val="single"/>
          <w:lang w:eastAsia="ru-RU"/>
        </w:rPr>
        <w:t>Начинаем первый раунд наших дебатов.</w:t>
      </w:r>
    </w:p>
    <w:p w:rsidR="006F4D33" w:rsidRDefault="00C472E5" w:rsidP="00B52143">
      <w:pPr>
        <w:pStyle w:val="a5"/>
        <w:shd w:val="clear" w:color="auto" w:fill="FFFFFF"/>
        <w:spacing w:before="0" w:after="0"/>
        <w:rPr>
          <w:color w:val="FF0000"/>
        </w:rPr>
      </w:pPr>
      <w:r w:rsidRPr="00C472E5">
        <w:rPr>
          <w:color w:val="000000"/>
          <w:shd w:val="clear" w:color="auto" w:fill="FFFFFF"/>
        </w:rPr>
        <w:t>В первой четверти XVIII в. в России были проведены реформы в области управления. Основной смысл этих преобразований заключался в создании административной системы, проникнутой идеей централизма и всецело подчиненной верховной власти. Россия стала абсолютной монархией.</w:t>
      </w:r>
    </w:p>
    <w:p w:rsidR="004E5692" w:rsidRDefault="004E5692" w:rsidP="00B52143">
      <w:pPr>
        <w:pStyle w:val="a5"/>
        <w:shd w:val="clear" w:color="auto" w:fill="FFFFFF"/>
        <w:spacing w:before="0" w:after="0"/>
        <w:rPr>
          <w:color w:val="FF0000"/>
        </w:rPr>
      </w:pPr>
      <w:r>
        <w:rPr>
          <w:color w:val="FF0000"/>
        </w:rPr>
        <w:t xml:space="preserve">Группы работают с документом. Выявляют </w:t>
      </w:r>
      <w:r w:rsidR="005B6A3B">
        <w:rPr>
          <w:color w:val="FF0000"/>
        </w:rPr>
        <w:t>основные характеристики политических преобразований и аргументируют свою точку зрения по поводу этих преобразований.</w:t>
      </w:r>
    </w:p>
    <w:p w:rsidR="004E5692" w:rsidRPr="006F4D33" w:rsidRDefault="006F4D33" w:rsidP="00B52143">
      <w:pPr>
        <w:pStyle w:val="a5"/>
        <w:shd w:val="clear" w:color="auto" w:fill="FFFFFF"/>
        <w:spacing w:before="0" w:after="0"/>
        <w:rPr>
          <w:color w:val="000000"/>
          <w:lang w:eastAsia="ru-RU"/>
        </w:rPr>
      </w:pPr>
      <w:r w:rsidRPr="006F4D33">
        <w:rPr>
          <w:color w:val="FF0000"/>
        </w:rPr>
        <w:t>Документ 1.</w:t>
      </w:r>
      <w:r w:rsidRPr="006F4D33">
        <w:t xml:space="preserve"> </w:t>
      </w:r>
    </w:p>
    <w:p w:rsidR="00A955B3" w:rsidRPr="004E5692" w:rsidRDefault="006F4D33" w:rsidP="00B52143">
      <w:pPr>
        <w:shd w:val="clear" w:color="auto" w:fill="FFFFFF"/>
        <w:spacing w:after="0" w:line="240" w:lineRule="auto"/>
        <w:outlineLvl w:val="2"/>
        <w:rPr>
          <w:rFonts w:ascii="Times New Roman" w:hAnsi="Times New Roman" w:cs="Times New Roman"/>
          <w:b/>
        </w:rPr>
      </w:pPr>
      <w:r w:rsidRPr="004E5692">
        <w:rPr>
          <w:rFonts w:ascii="Times New Roman" w:eastAsia="Times New Roman" w:hAnsi="Times New Roman" w:cs="Times New Roman"/>
          <w:b/>
          <w:sz w:val="24"/>
          <w:szCs w:val="24"/>
          <w:lang w:eastAsia="ru-RU"/>
        </w:rPr>
        <w:t>Защитники Петра</w:t>
      </w:r>
    </w:p>
    <w:p w:rsidR="004E5692" w:rsidRPr="004E5692" w:rsidRDefault="006F4D33" w:rsidP="00B52143">
      <w:pPr>
        <w:shd w:val="clear" w:color="auto" w:fill="FFFFFF"/>
        <w:spacing w:after="0" w:line="240" w:lineRule="auto"/>
        <w:outlineLvl w:val="2"/>
        <w:rPr>
          <w:rFonts w:ascii="Times New Roman" w:eastAsia="Times New Roman" w:hAnsi="Times New Roman" w:cs="Times New Roman"/>
          <w:bCs/>
          <w:sz w:val="24"/>
          <w:szCs w:val="24"/>
          <w:lang w:eastAsia="ru-RU"/>
        </w:rPr>
      </w:pPr>
      <w:r w:rsidRPr="004E5692">
        <w:rPr>
          <w:rFonts w:ascii="Times New Roman" w:eastAsia="Times New Roman" w:hAnsi="Times New Roman" w:cs="Times New Roman"/>
          <w:bCs/>
          <w:sz w:val="24"/>
          <w:szCs w:val="24"/>
          <w:lang w:eastAsia="ru-RU"/>
        </w:rPr>
        <w:t xml:space="preserve">1. </w:t>
      </w:r>
      <w:r w:rsidR="008F5588" w:rsidRPr="004E5692">
        <w:rPr>
          <w:rFonts w:ascii="Times New Roman" w:eastAsia="Times New Roman" w:hAnsi="Times New Roman" w:cs="Times New Roman"/>
          <w:bCs/>
          <w:sz w:val="24"/>
          <w:szCs w:val="24"/>
          <w:lang w:eastAsia="ru-RU"/>
        </w:rPr>
        <w:t xml:space="preserve">В результате административного, государственного реформирования, проведенного Петром I, Россия получила более четкую структуру государственного управления. На смену громоздкой системы приказов пришли коллегии, которые подчинялись Сенату. </w:t>
      </w:r>
    </w:p>
    <w:p w:rsidR="00FC31E2" w:rsidRPr="004E5692" w:rsidRDefault="006F4D33" w:rsidP="00B52143">
      <w:pPr>
        <w:pStyle w:val="a5"/>
        <w:spacing w:before="0" w:after="0"/>
        <w:jc w:val="both"/>
      </w:pPr>
      <w:r w:rsidRPr="004E5692">
        <w:rPr>
          <w:b/>
          <w:bCs/>
        </w:rPr>
        <w:t xml:space="preserve">2. </w:t>
      </w:r>
      <w:r w:rsidR="00FC31E2" w:rsidRPr="004E5692">
        <w:t xml:space="preserve"> Вместо Боярской Думы, не играющей существенной роли  был создан Правительствующий Сенат, обладающий законодательной, административной и судебной властью.</w:t>
      </w:r>
    </w:p>
    <w:p w:rsidR="004E5692" w:rsidRPr="004E5692" w:rsidRDefault="004E5692" w:rsidP="00B52143">
      <w:pPr>
        <w:pStyle w:val="a5"/>
        <w:spacing w:before="0" w:after="0"/>
        <w:jc w:val="both"/>
        <w:rPr>
          <w:color w:val="000000"/>
          <w:lang w:eastAsia="ru-RU"/>
        </w:rPr>
      </w:pPr>
      <w:r w:rsidRPr="004E5692">
        <w:t xml:space="preserve">3. Городская реформа была проведена для </w:t>
      </w:r>
      <w:r w:rsidRPr="006F4D33">
        <w:rPr>
          <w:color w:val="000000"/>
          <w:lang w:eastAsia="ru-RU"/>
        </w:rPr>
        <w:t>улучшение условий развития торговли и промышленности.</w:t>
      </w:r>
    </w:p>
    <w:p w:rsidR="004E5692" w:rsidRPr="005B6A3B" w:rsidRDefault="004E5692" w:rsidP="00B52143">
      <w:pPr>
        <w:shd w:val="clear" w:color="auto" w:fill="FFFFFF"/>
        <w:spacing w:after="0" w:line="240" w:lineRule="auto"/>
        <w:outlineLvl w:val="2"/>
        <w:rPr>
          <w:rFonts w:ascii="Times New Roman" w:eastAsia="Times New Roman" w:hAnsi="Times New Roman" w:cs="Times New Roman"/>
          <w:b/>
          <w:bCs/>
          <w:sz w:val="24"/>
          <w:szCs w:val="24"/>
          <w:lang w:eastAsia="ru-RU"/>
        </w:rPr>
      </w:pPr>
      <w:r w:rsidRPr="004E5692">
        <w:rPr>
          <w:rFonts w:ascii="Times New Roman" w:hAnsi="Times New Roman" w:cs="Times New Roman"/>
          <w:color w:val="000000"/>
          <w:lang w:eastAsia="ru-RU"/>
        </w:rPr>
        <w:t xml:space="preserve">4. </w:t>
      </w:r>
      <w:r w:rsidRPr="004E5692">
        <w:rPr>
          <w:rFonts w:ascii="Times New Roman" w:eastAsia="Times New Roman" w:hAnsi="Times New Roman" w:cs="Times New Roman"/>
          <w:bCs/>
          <w:sz w:val="24"/>
          <w:szCs w:val="24"/>
          <w:lang w:eastAsia="ru-RU"/>
        </w:rPr>
        <w:t>24 января 1722 г, был введен «Табель о рангах», который  вводил новую классификацию служащего люда. Знатность рода сама по себе, без службы, ничего не значи</w:t>
      </w:r>
      <w:r w:rsidR="00B01CDF">
        <w:rPr>
          <w:rFonts w:ascii="Times New Roman" w:eastAsia="Times New Roman" w:hAnsi="Times New Roman" w:cs="Times New Roman"/>
          <w:bCs/>
          <w:sz w:val="24"/>
          <w:szCs w:val="24"/>
          <w:lang w:eastAsia="ru-RU"/>
        </w:rPr>
        <w:t>ла.</w:t>
      </w:r>
    </w:p>
    <w:p w:rsidR="006F4D33" w:rsidRDefault="006F4D33" w:rsidP="00B52143">
      <w:pPr>
        <w:pStyle w:val="a5"/>
        <w:spacing w:before="0" w:after="0"/>
        <w:jc w:val="both"/>
        <w:rPr>
          <w:b/>
          <w:bCs/>
        </w:rPr>
      </w:pPr>
      <w:r>
        <w:rPr>
          <w:b/>
          <w:bCs/>
        </w:rPr>
        <w:t>Противники</w:t>
      </w:r>
    </w:p>
    <w:p w:rsidR="006F4D33" w:rsidRDefault="004E5692" w:rsidP="00B52143">
      <w:pPr>
        <w:pStyle w:val="a5"/>
        <w:spacing w:before="0" w:after="0"/>
        <w:jc w:val="both"/>
        <w:rPr>
          <w:color w:val="000000"/>
          <w:lang w:eastAsia="ru-RU"/>
        </w:rPr>
      </w:pPr>
      <w:r>
        <w:rPr>
          <w:b/>
          <w:bCs/>
        </w:rPr>
        <w:t xml:space="preserve">1. </w:t>
      </w:r>
      <w:r w:rsidRPr="006F4D33">
        <w:rPr>
          <w:color w:val="000000"/>
          <w:lang w:eastAsia="ru-RU"/>
        </w:rPr>
        <w:t>Учреждение Сената было важным шагом складывания бюрократического аппарата абсолютизма. Сенат являлся послушным орудием самодержавия</w:t>
      </w:r>
      <w:r>
        <w:rPr>
          <w:color w:val="000000"/>
          <w:lang w:eastAsia="ru-RU"/>
        </w:rPr>
        <w:t>.</w:t>
      </w:r>
    </w:p>
    <w:p w:rsidR="004E5692" w:rsidRDefault="004E5692" w:rsidP="00B52143">
      <w:pPr>
        <w:pStyle w:val="a5"/>
        <w:spacing w:before="0" w:after="0"/>
        <w:jc w:val="both"/>
        <w:rPr>
          <w:b/>
          <w:bCs/>
        </w:rPr>
      </w:pPr>
      <w:r>
        <w:rPr>
          <w:b/>
          <w:bCs/>
        </w:rPr>
        <w:t xml:space="preserve">2. </w:t>
      </w:r>
      <w:r w:rsidRPr="006F4D33">
        <w:rPr>
          <w:color w:val="000000"/>
          <w:lang w:eastAsia="ru-RU"/>
        </w:rPr>
        <w:t xml:space="preserve">Принятие </w:t>
      </w:r>
      <w:r>
        <w:rPr>
          <w:color w:val="000000"/>
          <w:lang w:eastAsia="ru-RU"/>
        </w:rPr>
        <w:t>Императорского</w:t>
      </w:r>
      <w:r w:rsidRPr="006F4D33">
        <w:rPr>
          <w:color w:val="000000"/>
          <w:lang w:eastAsia="ru-RU"/>
        </w:rPr>
        <w:t xml:space="preserve"> титула соответствовало юридическому оформлению неограниченной монархии.</w:t>
      </w:r>
    </w:p>
    <w:p w:rsidR="004E5692" w:rsidRPr="006F4D33" w:rsidRDefault="004E5692" w:rsidP="00B52143">
      <w:pPr>
        <w:shd w:val="clear" w:color="auto" w:fill="FFFFFF"/>
        <w:spacing w:after="0" w:line="240" w:lineRule="auto"/>
        <w:rPr>
          <w:rFonts w:ascii="Times New Roman" w:eastAsia="Times New Roman" w:hAnsi="Times New Roman" w:cs="Times New Roman"/>
          <w:color w:val="000000"/>
          <w:sz w:val="24"/>
          <w:szCs w:val="24"/>
          <w:lang w:eastAsia="ru-RU"/>
        </w:rPr>
      </w:pPr>
      <w:r>
        <w:rPr>
          <w:b/>
          <w:bCs/>
        </w:rPr>
        <w:t xml:space="preserve">3. </w:t>
      </w:r>
      <w:r w:rsidRPr="006F4D33">
        <w:rPr>
          <w:rFonts w:ascii="Times New Roman" w:eastAsia="Times New Roman" w:hAnsi="Times New Roman" w:cs="Times New Roman"/>
          <w:color w:val="000000"/>
          <w:sz w:val="24"/>
          <w:szCs w:val="24"/>
          <w:lang w:eastAsia="ru-RU"/>
        </w:rPr>
        <w:t xml:space="preserve">Реформы местного управления проводились с целью укрепления власти дворянства путем создания на местах бюрократических учреждений с наделением их широкими полномочиями. </w:t>
      </w:r>
    </w:p>
    <w:p w:rsidR="006F4D33" w:rsidRDefault="005B6A3B" w:rsidP="00B52143">
      <w:pPr>
        <w:pStyle w:val="a5"/>
        <w:spacing w:before="0" w:after="0"/>
        <w:jc w:val="both"/>
        <w:rPr>
          <w:b/>
          <w:bCs/>
          <w:color w:val="FF0000"/>
        </w:rPr>
      </w:pPr>
      <w:r>
        <w:rPr>
          <w:b/>
          <w:bCs/>
          <w:color w:val="FF0000"/>
        </w:rPr>
        <w:t xml:space="preserve">Документ 2. </w:t>
      </w:r>
    </w:p>
    <w:p w:rsidR="00B01CDF" w:rsidRDefault="00B01CDF" w:rsidP="00B52143">
      <w:pPr>
        <w:pStyle w:val="a5"/>
        <w:spacing w:before="0" w:after="0"/>
        <w:jc w:val="both"/>
        <w:rPr>
          <w:b/>
          <w:bCs/>
        </w:rPr>
      </w:pPr>
      <w:r>
        <w:rPr>
          <w:b/>
          <w:bCs/>
        </w:rPr>
        <w:t>Защитники Петра</w:t>
      </w:r>
    </w:p>
    <w:p w:rsidR="00D0704C" w:rsidRDefault="00B01CDF" w:rsidP="00B52143">
      <w:pPr>
        <w:pStyle w:val="a5"/>
        <w:spacing w:before="0" w:after="0"/>
        <w:jc w:val="both"/>
        <w:rPr>
          <w:color w:val="000000"/>
          <w:lang w:eastAsia="ru-RU"/>
        </w:rPr>
      </w:pPr>
      <w:r>
        <w:t xml:space="preserve">1. </w:t>
      </w:r>
      <w:r w:rsidR="00D0704C" w:rsidRPr="000A0A4B">
        <w:t>Самым примечательным явлением в экономике конца XVII-начала XVIII века стал значительный рост крупной мануфактурной промышленности.</w:t>
      </w:r>
      <w:r w:rsidRPr="00B01CDF">
        <w:rPr>
          <w:color w:val="000000"/>
          <w:lang w:eastAsia="ru-RU"/>
        </w:rPr>
        <w:t xml:space="preserve"> </w:t>
      </w:r>
      <w:r w:rsidRPr="005B6A3B">
        <w:rPr>
          <w:color w:val="000000"/>
          <w:lang w:eastAsia="ru-RU"/>
        </w:rPr>
        <w:t>Вместо 15-20 допетровских мануфактур за первую четверть XVIII в было создано около 200 предприятий.</w:t>
      </w:r>
    </w:p>
    <w:p w:rsidR="00B01CDF" w:rsidRDefault="00B01CDF" w:rsidP="00B52143">
      <w:pPr>
        <w:pStyle w:val="a5"/>
        <w:spacing w:before="0" w:after="0"/>
        <w:jc w:val="both"/>
        <w:rPr>
          <w:color w:val="000000"/>
          <w:lang w:eastAsia="ru-RU"/>
        </w:rPr>
      </w:pPr>
      <w:r>
        <w:rPr>
          <w:color w:val="000000"/>
          <w:lang w:eastAsia="ru-RU"/>
        </w:rPr>
        <w:t xml:space="preserve">2. </w:t>
      </w:r>
      <w:r w:rsidRPr="005B6A3B">
        <w:rPr>
          <w:color w:val="000000"/>
          <w:lang w:eastAsia="ru-RU"/>
        </w:rPr>
        <w:t>К1725 г. в стране имелось 25 текстильных предприятий, канатные и пороховые мануфактуры. Впервые были построены бумажные, цементные, сахарный заводы и даже шпалерная фабрика для производства обоев</w:t>
      </w:r>
    </w:p>
    <w:p w:rsidR="00B01CDF" w:rsidRDefault="00B01CDF" w:rsidP="00B52143">
      <w:pPr>
        <w:pStyle w:val="a5"/>
        <w:spacing w:before="0" w:after="0"/>
        <w:jc w:val="both"/>
        <w:rPr>
          <w:color w:val="000000"/>
          <w:lang w:eastAsia="ru-RU"/>
        </w:rPr>
      </w:pPr>
      <w:r>
        <w:rPr>
          <w:color w:val="000000"/>
          <w:lang w:eastAsia="ru-RU"/>
        </w:rPr>
        <w:t>3. К</w:t>
      </w:r>
      <w:r w:rsidRPr="005B6A3B">
        <w:rPr>
          <w:color w:val="000000"/>
          <w:lang w:eastAsia="ru-RU"/>
        </w:rPr>
        <w:t xml:space="preserve"> концу Петровского правления экспорт русских товаров вдвое превышал импорт.</w:t>
      </w:r>
    </w:p>
    <w:p w:rsidR="00B01CDF" w:rsidRDefault="00B01CDF" w:rsidP="00B52143">
      <w:pPr>
        <w:pStyle w:val="a5"/>
        <w:spacing w:before="0" w:after="0"/>
        <w:jc w:val="both"/>
      </w:pPr>
      <w:r>
        <w:rPr>
          <w:color w:val="000000"/>
          <w:lang w:eastAsia="ru-RU"/>
        </w:rPr>
        <w:t xml:space="preserve">4. </w:t>
      </w:r>
      <w:r w:rsidR="00D0704C" w:rsidRPr="000A0A4B">
        <w:t>При Петре I заметно шагнула вперед торговля (внутренняя и внешняя).</w:t>
      </w:r>
      <w:r w:rsidRPr="00B01CDF">
        <w:rPr>
          <w:color w:val="000000"/>
          <w:lang w:eastAsia="ru-RU"/>
        </w:rPr>
        <w:t xml:space="preserve"> </w:t>
      </w:r>
      <w:r w:rsidRPr="005B6A3B">
        <w:rPr>
          <w:color w:val="000000"/>
          <w:lang w:eastAsia="ru-RU"/>
        </w:rPr>
        <w:t>Развитию торговли и всероссийского рынка способствовало совершенствование путей сообщения, устройство каналов на водных магистралях (</w:t>
      </w:r>
      <w:proofErr w:type="spellStart"/>
      <w:r w:rsidRPr="005B6A3B">
        <w:rPr>
          <w:color w:val="000000"/>
          <w:lang w:eastAsia="ru-RU"/>
        </w:rPr>
        <w:t>Вышневолоцкий</w:t>
      </w:r>
      <w:proofErr w:type="spellEnd"/>
      <w:r w:rsidRPr="005B6A3B">
        <w:rPr>
          <w:color w:val="000000"/>
          <w:lang w:eastAsia="ru-RU"/>
        </w:rPr>
        <w:t>, Ладожский и др.), а также отмена в1754 г. внутренних таможенных пошлин.</w:t>
      </w:r>
    </w:p>
    <w:p w:rsidR="005B6A3B" w:rsidRPr="00B01CDF" w:rsidRDefault="00622065" w:rsidP="00B52143">
      <w:pPr>
        <w:shd w:val="clear" w:color="auto" w:fill="FFFFFF"/>
        <w:spacing w:after="0" w:line="240" w:lineRule="auto"/>
        <w:outlineLvl w:val="2"/>
        <w:rPr>
          <w:rFonts w:ascii="Times New Roman" w:hAnsi="Times New Roman" w:cs="Times New Roman"/>
          <w:b/>
          <w:sz w:val="24"/>
          <w:szCs w:val="24"/>
        </w:rPr>
      </w:pPr>
      <w:r w:rsidRPr="00B01CDF">
        <w:rPr>
          <w:rFonts w:ascii="Times New Roman" w:eastAsia="Times New Roman" w:hAnsi="Times New Roman" w:cs="Times New Roman"/>
          <w:b/>
          <w:sz w:val="24"/>
          <w:szCs w:val="24"/>
          <w:shd w:val="clear" w:color="auto" w:fill="FFFFFF"/>
          <w:lang w:eastAsia="ru-RU"/>
        </w:rPr>
        <w:t xml:space="preserve">Обвинители </w:t>
      </w:r>
    </w:p>
    <w:p w:rsidR="00B01CDF" w:rsidRPr="0014517C" w:rsidRDefault="00B01CDF" w:rsidP="00B52143">
      <w:pPr>
        <w:shd w:val="clear" w:color="auto" w:fill="FFFFFF"/>
        <w:spacing w:after="0" w:line="240" w:lineRule="auto"/>
        <w:rPr>
          <w:rFonts w:ascii="Times New Roman" w:eastAsia="Times New Roman" w:hAnsi="Times New Roman" w:cs="Times New Roman"/>
          <w:color w:val="000000"/>
          <w:sz w:val="24"/>
          <w:szCs w:val="24"/>
          <w:lang w:eastAsia="ru-RU"/>
        </w:rPr>
      </w:pPr>
      <w:r>
        <w:rPr>
          <w:color w:val="000000"/>
        </w:rPr>
        <w:t xml:space="preserve">1. </w:t>
      </w:r>
      <w:r w:rsidRPr="005B6A3B">
        <w:rPr>
          <w:rFonts w:ascii="Times New Roman" w:eastAsia="Times New Roman" w:hAnsi="Times New Roman" w:cs="Times New Roman"/>
          <w:color w:val="000000"/>
          <w:sz w:val="24"/>
          <w:szCs w:val="24"/>
          <w:lang w:eastAsia="ru-RU"/>
        </w:rPr>
        <w:t>Рост промышленного производства сопровождался усилением феодальной эксплуатации, широким применением принудительного труда на мануфактурах: использование крепостных, купленных (посессионных) крестьян, а также труд государственного (черносошного) крестьянства, которые приписывались к заводу как постоянный источник рабочей силы.</w:t>
      </w:r>
    </w:p>
    <w:p w:rsidR="00380C03" w:rsidRDefault="00B01CDF" w:rsidP="00B52143">
      <w:pPr>
        <w:pStyle w:val="a5"/>
        <w:shd w:val="clear" w:color="auto" w:fill="FFFFFF"/>
        <w:spacing w:before="0" w:after="0"/>
        <w:rPr>
          <w:color w:val="000000"/>
        </w:rPr>
      </w:pPr>
      <w:r w:rsidRPr="00B52143">
        <w:rPr>
          <w:b/>
          <w:color w:val="000000"/>
        </w:rPr>
        <w:lastRenderedPageBreak/>
        <w:t>2</w:t>
      </w:r>
      <w:r>
        <w:rPr>
          <w:color w:val="000000"/>
        </w:rPr>
        <w:t xml:space="preserve">. </w:t>
      </w:r>
      <w:r w:rsidR="00380C03" w:rsidRPr="009E38DF">
        <w:rPr>
          <w:color w:val="000000"/>
        </w:rPr>
        <w:t>Вводились многочисленные налоги, прямые и косвенные (изменения в податной системе, государство вводило монополию на продажу некоторых товаров). Все это ухудшало положение податного населения (крестьян, горожан, купцов и т.д.).</w:t>
      </w:r>
    </w:p>
    <w:p w:rsidR="007621B7" w:rsidRPr="00B52143" w:rsidRDefault="00B01CDF" w:rsidP="00B52143">
      <w:pPr>
        <w:pStyle w:val="a5"/>
        <w:shd w:val="clear" w:color="auto" w:fill="FFFFFF"/>
        <w:spacing w:before="0" w:after="0"/>
        <w:rPr>
          <w:color w:val="000000"/>
        </w:rPr>
      </w:pPr>
      <w:r>
        <w:rPr>
          <w:b/>
          <w:color w:val="000000"/>
        </w:rPr>
        <w:t xml:space="preserve">3. </w:t>
      </w:r>
      <w:r w:rsidR="00380C03" w:rsidRPr="004A2ED4">
        <w:rPr>
          <w:color w:val="000000"/>
        </w:rPr>
        <w:t xml:space="preserve"> С конца 1718 по 1724 г. в России была проведена перепись населения и учтено 5,4 млн. душ мужского пола, облагаемых единой податью</w:t>
      </w:r>
      <w:r w:rsidR="00380C03">
        <w:rPr>
          <w:color w:val="000000"/>
        </w:rPr>
        <w:t xml:space="preserve">. </w:t>
      </w:r>
      <w:r w:rsidR="00380C03" w:rsidRPr="004A2ED4">
        <w:rPr>
          <w:color w:val="000000"/>
        </w:rPr>
        <w:t>Подушная подать была гораздо тяжелее прежних подворных и поземельных податей и давала правительству гораздо большую, сравнительно со сборами 17 века сумму денег.</w:t>
      </w:r>
    </w:p>
    <w:p w:rsidR="00574A65" w:rsidRPr="0014517C" w:rsidRDefault="00D0704C" w:rsidP="00B52143">
      <w:pPr>
        <w:pStyle w:val="a5"/>
        <w:spacing w:before="0" w:after="0"/>
        <w:jc w:val="both"/>
        <w:rPr>
          <w:b/>
          <w:i/>
          <w:sz w:val="32"/>
          <w:szCs w:val="32"/>
          <w:u w:val="single"/>
        </w:rPr>
      </w:pPr>
      <w:r w:rsidRPr="00A91FAC">
        <w:rPr>
          <w:b/>
          <w:i/>
          <w:sz w:val="32"/>
          <w:szCs w:val="32"/>
          <w:u w:val="single"/>
        </w:rPr>
        <w:t>Раунд вопросов</w:t>
      </w:r>
      <w:r w:rsidR="007621B7">
        <w:rPr>
          <w:b/>
          <w:i/>
          <w:sz w:val="32"/>
          <w:szCs w:val="32"/>
          <w:u w:val="single"/>
        </w:rPr>
        <w:t xml:space="preserve"> </w:t>
      </w:r>
    </w:p>
    <w:p w:rsidR="00380C03" w:rsidRDefault="00380C03" w:rsidP="00B52143">
      <w:pPr>
        <w:shd w:val="clear" w:color="auto" w:fill="FFFFFF"/>
        <w:spacing w:after="0" w:line="240" w:lineRule="auto"/>
        <w:outlineLvl w:val="2"/>
        <w:rPr>
          <w:rFonts w:ascii="Times New Roman" w:hAnsi="Times New Roman" w:cs="Times New Roman"/>
        </w:rPr>
      </w:pPr>
      <w:r>
        <w:rPr>
          <w:rFonts w:ascii="Times New Roman" w:hAnsi="Times New Roman" w:cs="Times New Roman"/>
        </w:rPr>
        <w:t>ВОПРОСЫ КОМАНДЫ 1.</w:t>
      </w:r>
    </w:p>
    <w:p w:rsidR="00427951" w:rsidRDefault="00427951" w:rsidP="00B52143">
      <w:pPr>
        <w:shd w:val="clear" w:color="auto" w:fill="FFFFFF"/>
        <w:spacing w:after="0" w:line="240" w:lineRule="auto"/>
        <w:outlineLvl w:val="2"/>
        <w:rPr>
          <w:rFonts w:ascii="Times New Roman" w:hAnsi="Times New Roman" w:cs="Times New Roman"/>
        </w:rPr>
      </w:pPr>
    </w:p>
    <w:p w:rsidR="00427951" w:rsidRDefault="00574A65" w:rsidP="00B52143">
      <w:pPr>
        <w:pStyle w:val="a6"/>
        <w:numPr>
          <w:ilvl w:val="0"/>
          <w:numId w:val="4"/>
        </w:numPr>
        <w:shd w:val="clear" w:color="auto" w:fill="FFFFFF"/>
        <w:spacing w:after="0" w:line="240" w:lineRule="auto"/>
        <w:outlineLvl w:val="2"/>
        <w:rPr>
          <w:rFonts w:ascii="Times New Roman" w:hAnsi="Times New Roman" w:cs="Times New Roman"/>
          <w:b/>
        </w:rPr>
      </w:pPr>
      <w:r w:rsidRPr="00574A65">
        <w:rPr>
          <w:rFonts w:ascii="Times New Roman" w:hAnsi="Times New Roman" w:cs="Times New Roman"/>
          <w:b/>
        </w:rPr>
        <w:t xml:space="preserve">Введение Табеля о рангах не способствовало ли поиску талантливых людей, выходцев из самых низов общества? </w:t>
      </w:r>
    </w:p>
    <w:p w:rsidR="003B35C1" w:rsidRDefault="003B35C1" w:rsidP="00B52143">
      <w:pPr>
        <w:pStyle w:val="a6"/>
        <w:shd w:val="clear" w:color="auto" w:fill="FFFFFF"/>
        <w:spacing w:after="0" w:line="240" w:lineRule="auto"/>
        <w:outlineLvl w:val="2"/>
        <w:rPr>
          <w:rFonts w:ascii="Times New Roman" w:hAnsi="Times New Roman" w:cs="Times New Roman"/>
          <w:b/>
        </w:rPr>
      </w:pPr>
    </w:p>
    <w:p w:rsidR="003B35C1" w:rsidRPr="003B35C1" w:rsidRDefault="003B35C1" w:rsidP="00B5214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3B35C1">
        <w:rPr>
          <w:rFonts w:ascii="Times New Roman" w:eastAsia="Times New Roman" w:hAnsi="Times New Roman" w:cs="Times New Roman"/>
          <w:b/>
          <w:color w:val="000000"/>
          <w:sz w:val="24"/>
          <w:szCs w:val="24"/>
          <w:lang w:eastAsia="ru-RU"/>
        </w:rPr>
        <w:t>Доказательство 1.</w:t>
      </w:r>
      <w:r>
        <w:rPr>
          <w:rFonts w:ascii="Times New Roman" w:eastAsia="Times New Roman" w:hAnsi="Times New Roman" w:cs="Times New Roman"/>
          <w:color w:val="000000"/>
          <w:sz w:val="24"/>
          <w:szCs w:val="24"/>
          <w:lang w:eastAsia="ru-RU"/>
        </w:rPr>
        <w:t>Так Петр</w:t>
      </w:r>
      <w:r w:rsidRPr="003B35C1">
        <w:rPr>
          <w:rFonts w:ascii="Times New Roman" w:eastAsia="Times New Roman" w:hAnsi="Times New Roman" w:cs="Times New Roman"/>
          <w:color w:val="000000"/>
          <w:sz w:val="24"/>
          <w:szCs w:val="24"/>
          <w:lang w:eastAsia="ru-RU"/>
        </w:rPr>
        <w:t xml:space="preserve"> "открыл" вездесущего Меншикова, высокоодаренного дипломата Шафирова,</w:t>
      </w:r>
      <w:r>
        <w:rPr>
          <w:rFonts w:ascii="Times New Roman" w:eastAsia="Times New Roman" w:hAnsi="Times New Roman" w:cs="Times New Roman"/>
          <w:color w:val="000000"/>
          <w:sz w:val="24"/>
          <w:szCs w:val="24"/>
          <w:lang w:eastAsia="ru-RU"/>
        </w:rPr>
        <w:t xml:space="preserve"> </w:t>
      </w:r>
      <w:r w:rsidRPr="003B35C1">
        <w:rPr>
          <w:rFonts w:ascii="Times New Roman" w:eastAsia="Times New Roman" w:hAnsi="Times New Roman" w:cs="Times New Roman"/>
          <w:color w:val="000000"/>
          <w:sz w:val="24"/>
          <w:szCs w:val="24"/>
          <w:lang w:eastAsia="ru-RU"/>
        </w:rPr>
        <w:t>родоначальника известной династии крупнейших русских промышленников Никиту Демидова, своего бессменного кабинет-секретаря Алексея Макарова и многих</w:t>
      </w:r>
      <w:r>
        <w:rPr>
          <w:rFonts w:ascii="Times New Roman" w:eastAsia="Times New Roman" w:hAnsi="Times New Roman" w:cs="Times New Roman"/>
          <w:color w:val="000000"/>
          <w:sz w:val="24"/>
          <w:szCs w:val="24"/>
          <w:lang w:eastAsia="ru-RU"/>
        </w:rPr>
        <w:t xml:space="preserve"> </w:t>
      </w:r>
      <w:r w:rsidRPr="003B35C1">
        <w:rPr>
          <w:rFonts w:ascii="Times New Roman" w:eastAsia="Times New Roman" w:hAnsi="Times New Roman" w:cs="Times New Roman"/>
          <w:color w:val="000000"/>
          <w:sz w:val="24"/>
          <w:szCs w:val="24"/>
          <w:lang w:eastAsia="ru-RU"/>
        </w:rPr>
        <w:t>других, ставших преданными исполнителями его великих предначертаний. При этом Петр не обращал никакого внимания на родословную – ему нужен был способный,</w:t>
      </w:r>
      <w:r>
        <w:rPr>
          <w:rFonts w:ascii="Times New Roman" w:eastAsia="Times New Roman" w:hAnsi="Times New Roman" w:cs="Times New Roman"/>
          <w:color w:val="000000"/>
          <w:sz w:val="24"/>
          <w:szCs w:val="24"/>
          <w:lang w:eastAsia="ru-RU"/>
        </w:rPr>
        <w:t xml:space="preserve"> </w:t>
      </w:r>
      <w:r w:rsidRPr="003B35C1">
        <w:rPr>
          <w:rFonts w:ascii="Times New Roman" w:eastAsia="Times New Roman" w:hAnsi="Times New Roman" w:cs="Times New Roman"/>
          <w:color w:val="000000"/>
          <w:sz w:val="24"/>
          <w:szCs w:val="24"/>
          <w:lang w:eastAsia="ru-RU"/>
        </w:rPr>
        <w:t>деловой и послушный соратник, понимавший его с полуслова.</w:t>
      </w:r>
    </w:p>
    <w:p w:rsidR="003B35C1" w:rsidRPr="003B35C1" w:rsidRDefault="003B35C1" w:rsidP="00B52143">
      <w:pPr>
        <w:pStyle w:val="a6"/>
        <w:shd w:val="clear" w:color="auto" w:fill="FFFFFF"/>
        <w:spacing w:after="0" w:line="240" w:lineRule="auto"/>
        <w:outlineLvl w:val="2"/>
        <w:rPr>
          <w:rFonts w:ascii="Times New Roman" w:hAnsi="Times New Roman" w:cs="Times New Roman"/>
          <w:b/>
          <w:sz w:val="24"/>
          <w:szCs w:val="24"/>
        </w:rPr>
      </w:pPr>
    </w:p>
    <w:p w:rsidR="003B35C1" w:rsidRPr="003B35C1" w:rsidRDefault="003B35C1" w:rsidP="00B52143">
      <w:pPr>
        <w:pStyle w:val="HTML"/>
        <w:rPr>
          <w:rFonts w:ascii="Times New Roman" w:hAnsi="Times New Roman" w:cs="Times New Roman"/>
          <w:color w:val="000000"/>
          <w:sz w:val="24"/>
          <w:szCs w:val="24"/>
        </w:rPr>
      </w:pPr>
      <w:r w:rsidRPr="003B35C1">
        <w:rPr>
          <w:rFonts w:ascii="Times New Roman" w:hAnsi="Times New Roman" w:cs="Times New Roman"/>
          <w:color w:val="000000"/>
          <w:sz w:val="24"/>
          <w:szCs w:val="24"/>
        </w:rPr>
        <w:t>"За ним вослед неслись толпою</w:t>
      </w:r>
    </w:p>
    <w:p w:rsidR="003B35C1" w:rsidRPr="003B35C1" w:rsidRDefault="003B35C1" w:rsidP="00B52143">
      <w:pPr>
        <w:pStyle w:val="HTML"/>
        <w:rPr>
          <w:rFonts w:ascii="Times New Roman" w:hAnsi="Times New Roman" w:cs="Times New Roman"/>
          <w:color w:val="000000"/>
          <w:sz w:val="24"/>
          <w:szCs w:val="24"/>
        </w:rPr>
      </w:pPr>
      <w:r w:rsidRPr="003B35C1">
        <w:rPr>
          <w:rFonts w:ascii="Times New Roman" w:hAnsi="Times New Roman" w:cs="Times New Roman"/>
          <w:color w:val="000000"/>
          <w:sz w:val="24"/>
          <w:szCs w:val="24"/>
        </w:rPr>
        <w:t>Сии птенцы гнезда Петрова-</w:t>
      </w:r>
    </w:p>
    <w:p w:rsidR="003B35C1" w:rsidRPr="003B35C1" w:rsidRDefault="003B35C1" w:rsidP="00B52143">
      <w:pPr>
        <w:pStyle w:val="HTML"/>
        <w:rPr>
          <w:rFonts w:ascii="Times New Roman" w:hAnsi="Times New Roman" w:cs="Times New Roman"/>
          <w:color w:val="000000"/>
          <w:sz w:val="24"/>
          <w:szCs w:val="24"/>
        </w:rPr>
      </w:pPr>
      <w:r w:rsidRPr="003B35C1">
        <w:rPr>
          <w:rFonts w:ascii="Times New Roman" w:hAnsi="Times New Roman" w:cs="Times New Roman"/>
          <w:color w:val="000000"/>
          <w:sz w:val="24"/>
          <w:szCs w:val="24"/>
        </w:rPr>
        <w:t xml:space="preserve">В </w:t>
      </w:r>
      <w:proofErr w:type="spellStart"/>
      <w:r w:rsidRPr="003B35C1">
        <w:rPr>
          <w:rFonts w:ascii="Times New Roman" w:hAnsi="Times New Roman" w:cs="Times New Roman"/>
          <w:color w:val="000000"/>
          <w:sz w:val="24"/>
          <w:szCs w:val="24"/>
        </w:rPr>
        <w:t>пременах</w:t>
      </w:r>
      <w:proofErr w:type="spellEnd"/>
      <w:r w:rsidRPr="003B35C1">
        <w:rPr>
          <w:rFonts w:ascii="Times New Roman" w:hAnsi="Times New Roman" w:cs="Times New Roman"/>
          <w:color w:val="000000"/>
          <w:sz w:val="24"/>
          <w:szCs w:val="24"/>
        </w:rPr>
        <w:t xml:space="preserve"> жребия земного,</w:t>
      </w:r>
    </w:p>
    <w:p w:rsidR="003B35C1" w:rsidRPr="003B35C1" w:rsidRDefault="003B35C1" w:rsidP="00B52143">
      <w:pPr>
        <w:pStyle w:val="HTML"/>
        <w:rPr>
          <w:rFonts w:ascii="Times New Roman" w:hAnsi="Times New Roman" w:cs="Times New Roman"/>
          <w:color w:val="000000"/>
          <w:sz w:val="24"/>
          <w:szCs w:val="24"/>
        </w:rPr>
      </w:pPr>
      <w:r w:rsidRPr="003B35C1">
        <w:rPr>
          <w:rFonts w:ascii="Times New Roman" w:hAnsi="Times New Roman" w:cs="Times New Roman"/>
          <w:color w:val="000000"/>
          <w:sz w:val="24"/>
          <w:szCs w:val="24"/>
        </w:rPr>
        <w:t xml:space="preserve">В трудах </w:t>
      </w:r>
      <w:proofErr w:type="spellStart"/>
      <w:r w:rsidRPr="003B35C1">
        <w:rPr>
          <w:rFonts w:ascii="Times New Roman" w:hAnsi="Times New Roman" w:cs="Times New Roman"/>
          <w:color w:val="000000"/>
          <w:sz w:val="24"/>
          <w:szCs w:val="24"/>
        </w:rPr>
        <w:t>державства</w:t>
      </w:r>
      <w:proofErr w:type="spellEnd"/>
      <w:r w:rsidRPr="003B35C1">
        <w:rPr>
          <w:rFonts w:ascii="Times New Roman" w:hAnsi="Times New Roman" w:cs="Times New Roman"/>
          <w:color w:val="000000"/>
          <w:sz w:val="24"/>
          <w:szCs w:val="24"/>
        </w:rPr>
        <w:t xml:space="preserve"> и войны</w:t>
      </w:r>
    </w:p>
    <w:p w:rsidR="003B35C1" w:rsidRPr="003B35C1" w:rsidRDefault="003B35C1" w:rsidP="00B52143">
      <w:pPr>
        <w:pStyle w:val="HTML"/>
        <w:rPr>
          <w:rFonts w:ascii="Times New Roman" w:hAnsi="Times New Roman" w:cs="Times New Roman"/>
          <w:color w:val="000000"/>
          <w:sz w:val="24"/>
          <w:szCs w:val="24"/>
        </w:rPr>
      </w:pPr>
      <w:r w:rsidRPr="003B35C1">
        <w:rPr>
          <w:rFonts w:ascii="Times New Roman" w:hAnsi="Times New Roman" w:cs="Times New Roman"/>
          <w:color w:val="000000"/>
          <w:sz w:val="24"/>
          <w:szCs w:val="24"/>
        </w:rPr>
        <w:t>Его товарищи, сыны:</w:t>
      </w:r>
    </w:p>
    <w:p w:rsidR="003B35C1" w:rsidRPr="003B35C1" w:rsidRDefault="003B35C1" w:rsidP="00B52143">
      <w:pPr>
        <w:pStyle w:val="HTML"/>
        <w:rPr>
          <w:rFonts w:ascii="Times New Roman" w:hAnsi="Times New Roman" w:cs="Times New Roman"/>
          <w:color w:val="000000"/>
          <w:sz w:val="24"/>
          <w:szCs w:val="24"/>
        </w:rPr>
      </w:pPr>
      <w:r w:rsidRPr="003B35C1">
        <w:rPr>
          <w:rFonts w:ascii="Times New Roman" w:hAnsi="Times New Roman" w:cs="Times New Roman"/>
          <w:color w:val="000000"/>
          <w:sz w:val="24"/>
          <w:szCs w:val="24"/>
        </w:rPr>
        <w:t>И Шереметев благородный,</w:t>
      </w:r>
    </w:p>
    <w:p w:rsidR="003B35C1" w:rsidRPr="003B35C1" w:rsidRDefault="003B35C1" w:rsidP="00B52143">
      <w:pPr>
        <w:pStyle w:val="HTML"/>
        <w:rPr>
          <w:rFonts w:ascii="Times New Roman" w:hAnsi="Times New Roman" w:cs="Times New Roman"/>
          <w:color w:val="000000"/>
          <w:sz w:val="24"/>
          <w:szCs w:val="24"/>
        </w:rPr>
      </w:pPr>
      <w:r w:rsidRPr="003B35C1">
        <w:rPr>
          <w:rFonts w:ascii="Times New Roman" w:hAnsi="Times New Roman" w:cs="Times New Roman"/>
          <w:color w:val="000000"/>
          <w:sz w:val="24"/>
          <w:szCs w:val="24"/>
        </w:rPr>
        <w:t xml:space="preserve">И Брюс, И </w:t>
      </w:r>
      <w:proofErr w:type="spellStart"/>
      <w:r w:rsidRPr="003B35C1">
        <w:rPr>
          <w:rFonts w:ascii="Times New Roman" w:hAnsi="Times New Roman" w:cs="Times New Roman"/>
          <w:color w:val="000000"/>
          <w:sz w:val="24"/>
          <w:szCs w:val="24"/>
        </w:rPr>
        <w:t>Боур</w:t>
      </w:r>
      <w:proofErr w:type="spellEnd"/>
      <w:r w:rsidRPr="003B35C1">
        <w:rPr>
          <w:rFonts w:ascii="Times New Roman" w:hAnsi="Times New Roman" w:cs="Times New Roman"/>
          <w:color w:val="000000"/>
          <w:sz w:val="24"/>
          <w:szCs w:val="24"/>
        </w:rPr>
        <w:t>, И Репнин</w:t>
      </w:r>
    </w:p>
    <w:p w:rsidR="003B35C1" w:rsidRPr="003B35C1" w:rsidRDefault="003B35C1" w:rsidP="00B52143">
      <w:pPr>
        <w:pStyle w:val="HTML"/>
        <w:rPr>
          <w:rFonts w:ascii="Times New Roman" w:hAnsi="Times New Roman" w:cs="Times New Roman"/>
          <w:color w:val="000000"/>
          <w:sz w:val="24"/>
          <w:szCs w:val="24"/>
        </w:rPr>
      </w:pPr>
      <w:r w:rsidRPr="003B35C1">
        <w:rPr>
          <w:rFonts w:ascii="Times New Roman" w:hAnsi="Times New Roman" w:cs="Times New Roman"/>
          <w:color w:val="000000"/>
          <w:sz w:val="24"/>
          <w:szCs w:val="24"/>
        </w:rPr>
        <w:t>И счастья баловень безродный</w:t>
      </w:r>
    </w:p>
    <w:p w:rsidR="003B35C1" w:rsidRPr="003B35C1" w:rsidRDefault="003B35C1" w:rsidP="00B52143">
      <w:pPr>
        <w:pStyle w:val="HTML"/>
        <w:rPr>
          <w:rFonts w:ascii="Times New Roman" w:hAnsi="Times New Roman" w:cs="Times New Roman"/>
          <w:color w:val="000000"/>
          <w:sz w:val="24"/>
          <w:szCs w:val="24"/>
        </w:rPr>
      </w:pPr>
      <w:r w:rsidRPr="003B35C1">
        <w:rPr>
          <w:rFonts w:ascii="Times New Roman" w:hAnsi="Times New Roman" w:cs="Times New Roman"/>
          <w:color w:val="000000"/>
          <w:sz w:val="24"/>
          <w:szCs w:val="24"/>
        </w:rPr>
        <w:t>Полу державный властелин"</w:t>
      </w:r>
    </w:p>
    <w:p w:rsidR="00574A65" w:rsidRDefault="00574A65" w:rsidP="00B52143">
      <w:pPr>
        <w:pStyle w:val="a6"/>
        <w:shd w:val="clear" w:color="auto" w:fill="FFFFFF"/>
        <w:spacing w:after="0" w:line="240" w:lineRule="auto"/>
        <w:outlineLvl w:val="2"/>
        <w:rPr>
          <w:rFonts w:ascii="Times New Roman" w:hAnsi="Times New Roman" w:cs="Times New Roman"/>
          <w:b/>
        </w:rPr>
      </w:pPr>
    </w:p>
    <w:p w:rsidR="00574A65" w:rsidRPr="00574A65" w:rsidRDefault="0014517C" w:rsidP="00B52143">
      <w:pPr>
        <w:pStyle w:val="a6"/>
        <w:numPr>
          <w:ilvl w:val="0"/>
          <w:numId w:val="4"/>
        </w:numPr>
        <w:shd w:val="clear" w:color="auto" w:fill="FFFFFF"/>
        <w:spacing w:after="0" w:line="240" w:lineRule="auto"/>
        <w:outlineLvl w:val="2"/>
        <w:rPr>
          <w:rFonts w:ascii="Times New Roman" w:hAnsi="Times New Roman" w:cs="Times New Roman"/>
          <w:b/>
        </w:rPr>
      </w:pPr>
      <w:r>
        <w:rPr>
          <w:rFonts w:ascii="Times New Roman" w:hAnsi="Times New Roman" w:cs="Times New Roman"/>
          <w:b/>
        </w:rPr>
        <w:t xml:space="preserve">Не считаете ли вы, что в </w:t>
      </w:r>
      <w:r w:rsidR="00574A65">
        <w:rPr>
          <w:rFonts w:ascii="Times New Roman" w:hAnsi="Times New Roman" w:cs="Times New Roman"/>
          <w:b/>
        </w:rPr>
        <w:t xml:space="preserve"> результате экономических преобразований на</w:t>
      </w:r>
      <w:r>
        <w:rPr>
          <w:rFonts w:ascii="Times New Roman" w:hAnsi="Times New Roman" w:cs="Times New Roman"/>
          <w:b/>
        </w:rPr>
        <w:t>чали развиваться новые регионы России, например Урал?</w:t>
      </w:r>
    </w:p>
    <w:p w:rsidR="007621B7" w:rsidRDefault="007621B7" w:rsidP="00B52143">
      <w:pPr>
        <w:shd w:val="clear" w:color="auto" w:fill="FFFFFF"/>
        <w:spacing w:after="0" w:line="240" w:lineRule="auto"/>
        <w:outlineLvl w:val="2"/>
        <w:rPr>
          <w:rFonts w:ascii="Times New Roman" w:hAnsi="Times New Roman" w:cs="Times New Roman"/>
        </w:rPr>
      </w:pPr>
    </w:p>
    <w:p w:rsidR="0014517C" w:rsidRDefault="0014517C" w:rsidP="00B52143">
      <w:pPr>
        <w:shd w:val="clear" w:color="auto" w:fill="FFFFFF"/>
        <w:spacing w:after="0" w:line="240" w:lineRule="auto"/>
        <w:outlineLvl w:val="2"/>
        <w:rPr>
          <w:rFonts w:ascii="Times New Roman" w:hAnsi="Times New Roman" w:cs="Times New Roman"/>
        </w:rPr>
      </w:pPr>
      <w:r>
        <w:rPr>
          <w:rFonts w:ascii="Times New Roman" w:hAnsi="Times New Roman" w:cs="Times New Roman"/>
        </w:rPr>
        <w:t>ВОПРОСЫ КОМАНДЫ 2.</w:t>
      </w:r>
    </w:p>
    <w:p w:rsidR="00C64C0F" w:rsidRPr="0014517C" w:rsidRDefault="0014517C" w:rsidP="00B52143">
      <w:pPr>
        <w:pStyle w:val="a5"/>
        <w:spacing w:before="0" w:after="0"/>
        <w:jc w:val="both"/>
        <w:rPr>
          <w:b/>
        </w:rPr>
      </w:pPr>
      <w:r w:rsidRPr="0014517C">
        <w:rPr>
          <w:b/>
          <w:bCs/>
          <w:color w:val="333333"/>
          <w:lang w:eastAsia="ru-RU"/>
        </w:rPr>
        <w:t xml:space="preserve">1. </w:t>
      </w:r>
      <w:r w:rsidR="00C64C0F" w:rsidRPr="0014517C">
        <w:rPr>
          <w:b/>
        </w:rPr>
        <w:t>Р</w:t>
      </w:r>
      <w:r>
        <w:rPr>
          <w:b/>
        </w:rPr>
        <w:t>азве р</w:t>
      </w:r>
      <w:r w:rsidR="00C64C0F" w:rsidRPr="0014517C">
        <w:rPr>
          <w:b/>
        </w:rPr>
        <w:t>еформы Петра I</w:t>
      </w:r>
      <w:r>
        <w:rPr>
          <w:b/>
        </w:rPr>
        <w:t xml:space="preserve"> не</w:t>
      </w:r>
      <w:r w:rsidR="00C64C0F" w:rsidRPr="0014517C">
        <w:rPr>
          <w:b/>
        </w:rPr>
        <w:t xml:space="preserve"> приве</w:t>
      </w:r>
      <w:r>
        <w:rPr>
          <w:b/>
        </w:rPr>
        <w:t>ли к усилению крепостного права?</w:t>
      </w:r>
    </w:p>
    <w:p w:rsidR="00C64C0F" w:rsidRPr="000A0A4B" w:rsidRDefault="00C64C0F" w:rsidP="00B52143">
      <w:pPr>
        <w:pStyle w:val="a5"/>
        <w:spacing w:before="0" w:after="0"/>
        <w:jc w:val="both"/>
      </w:pPr>
      <w:r w:rsidRPr="0014517C">
        <w:rPr>
          <w:b/>
        </w:rPr>
        <w:t>Доказательство 1.</w:t>
      </w:r>
      <w:r w:rsidRPr="000A0A4B">
        <w:t xml:space="preserve"> Указ Петра I 1721 года разрешал мануфактуристам покупать к заводам деревни с крестьянами. Указ запрещал продавать заводских крестьян отдельно от завода. Мануфактуры с использованием принудительного труда были малопроизводительными.</w:t>
      </w:r>
    </w:p>
    <w:p w:rsidR="00D56670" w:rsidRPr="000A0A4B" w:rsidRDefault="00C64C0F" w:rsidP="00B52143">
      <w:pPr>
        <w:pStyle w:val="a5"/>
        <w:spacing w:before="0" w:after="0"/>
        <w:jc w:val="both"/>
      </w:pPr>
      <w:r w:rsidRPr="00D56670">
        <w:rPr>
          <w:b/>
        </w:rPr>
        <w:t>Доказательство 2.</w:t>
      </w:r>
      <w:r w:rsidRPr="000A0A4B">
        <w:t xml:space="preserve"> Податная реформа закрепостила «гулящих» людей и холопов.</w:t>
      </w:r>
    </w:p>
    <w:p w:rsidR="00C64C0F" w:rsidRDefault="0014517C" w:rsidP="00B52143">
      <w:pPr>
        <w:pStyle w:val="a5"/>
        <w:spacing w:before="0" w:after="0"/>
        <w:jc w:val="both"/>
      </w:pPr>
      <w:r>
        <w:rPr>
          <w:b/>
        </w:rPr>
        <w:t>Доказательство 3</w:t>
      </w:r>
      <w:r w:rsidRPr="00D56670">
        <w:rPr>
          <w:b/>
        </w:rPr>
        <w:t>.</w:t>
      </w:r>
      <w:r w:rsidRPr="000A0A4B">
        <w:t xml:space="preserve"> </w:t>
      </w:r>
      <w:r w:rsidR="00C64C0F" w:rsidRPr="000A0A4B">
        <w:t>На ухудшение своего положения народ ответил сопротивлением.</w:t>
      </w:r>
      <w:r>
        <w:t xml:space="preserve"> </w:t>
      </w:r>
      <w:r w:rsidR="00C64C0F" w:rsidRPr="000A0A4B">
        <w:t>Астраханское восстание, восстание К. Булав</w:t>
      </w:r>
      <w:r>
        <w:t>ина, баш</w:t>
      </w:r>
      <w:r w:rsidR="00C64C0F" w:rsidRPr="000A0A4B">
        <w:t>кирские восстания.</w:t>
      </w:r>
    </w:p>
    <w:p w:rsidR="007E5F07" w:rsidRPr="007E5F07" w:rsidRDefault="0014517C" w:rsidP="00B52143">
      <w:pPr>
        <w:pStyle w:val="a5"/>
        <w:spacing w:before="0" w:after="0"/>
        <w:jc w:val="both"/>
        <w:rPr>
          <w:b/>
          <w:bCs/>
          <w:color w:val="333333"/>
          <w:lang w:eastAsia="ru-RU"/>
        </w:rPr>
      </w:pPr>
      <w:r>
        <w:rPr>
          <w:b/>
        </w:rPr>
        <w:t>Доказательство 4</w:t>
      </w:r>
      <w:r w:rsidRPr="00D56670">
        <w:rPr>
          <w:b/>
        </w:rPr>
        <w:t>.</w:t>
      </w:r>
      <w:r w:rsidRPr="000A0A4B">
        <w:t xml:space="preserve"> </w:t>
      </w:r>
      <w:r w:rsidR="008433E5" w:rsidRPr="0014517C">
        <w:rPr>
          <w:bCs/>
          <w:lang w:eastAsia="ru-RU"/>
        </w:rPr>
        <w:t>Петр использовал массовые казни, пытки, ссылки, как средство наказание.</w:t>
      </w:r>
      <w:r w:rsidR="008433E5" w:rsidRPr="0014517C">
        <w:rPr>
          <w:b/>
          <w:bCs/>
          <w:lang w:eastAsia="ru-RU"/>
        </w:rPr>
        <w:t xml:space="preserve"> </w:t>
      </w:r>
      <w:r w:rsidR="008433E5" w:rsidRPr="0014517C">
        <w:rPr>
          <w:shd w:val="clear" w:color="auto" w:fill="FFFFFF"/>
          <w:lang w:eastAsia="ru-RU"/>
        </w:rPr>
        <w:t>Стрелецкого бунт 1698 года  был жестокую расправу над стрельцами, которую учинил государь. Казнили 799 стрельцов. Жизнь сохраняли лишь тем, кому было от 14 до 20 лет, да и то их кнутами избили. В последующие полгода были казнены 1182 стрельца, биты кнутом, клеймены и сосланы 601 человек. Следствие и казни продолжались еще почти десять лет, общее число казненных достигло 2000 человек.</w:t>
      </w:r>
    </w:p>
    <w:p w:rsidR="00C64C0F" w:rsidRDefault="00C64C0F" w:rsidP="00B52143">
      <w:pPr>
        <w:pStyle w:val="a5"/>
        <w:spacing w:before="0" w:after="0"/>
        <w:jc w:val="both"/>
        <w:rPr>
          <w:b/>
          <w:bCs/>
        </w:rPr>
      </w:pPr>
      <w:r w:rsidRPr="000A0A4B">
        <w:rPr>
          <w:b/>
          <w:bCs/>
        </w:rPr>
        <w:t>II аспект – культурный</w:t>
      </w:r>
    </w:p>
    <w:p w:rsidR="00230761" w:rsidRDefault="00230761" w:rsidP="00B52143">
      <w:pPr>
        <w:pStyle w:val="a5"/>
        <w:spacing w:before="0" w:after="0"/>
        <w:jc w:val="both"/>
        <w:rPr>
          <w:b/>
          <w:bCs/>
          <w:color w:val="FF0000"/>
        </w:rPr>
      </w:pPr>
      <w:r>
        <w:rPr>
          <w:b/>
          <w:bCs/>
          <w:color w:val="FF0000"/>
        </w:rPr>
        <w:t>Документ 3.</w:t>
      </w:r>
    </w:p>
    <w:p w:rsidR="007621B7" w:rsidRPr="000A0A4B" w:rsidRDefault="00D433D5" w:rsidP="00B52143">
      <w:pPr>
        <w:pStyle w:val="a5"/>
        <w:spacing w:before="0" w:after="0"/>
        <w:jc w:val="both"/>
        <w:rPr>
          <w:b/>
          <w:bCs/>
        </w:rPr>
      </w:pPr>
      <w:r>
        <w:rPr>
          <w:b/>
          <w:bCs/>
        </w:rPr>
        <w:t>О</w:t>
      </w:r>
      <w:r w:rsidR="007621B7">
        <w:rPr>
          <w:b/>
          <w:bCs/>
        </w:rPr>
        <w:t xml:space="preserve">бвинители </w:t>
      </w:r>
    </w:p>
    <w:p w:rsidR="00C64C0F" w:rsidRPr="000A0A4B" w:rsidRDefault="00C64C0F" w:rsidP="00B52143">
      <w:pPr>
        <w:pStyle w:val="a5"/>
        <w:spacing w:before="0" w:after="0"/>
        <w:jc w:val="both"/>
      </w:pPr>
      <w:r w:rsidRPr="008433E5">
        <w:rPr>
          <w:b/>
        </w:rPr>
        <w:t>Аргумент 1</w:t>
      </w:r>
      <w:r w:rsidRPr="000A0A4B">
        <w:t xml:space="preserve">. </w:t>
      </w:r>
      <w:r w:rsidR="00230761">
        <w:t>Европеизация России проводила</w:t>
      </w:r>
      <w:r w:rsidRPr="000A0A4B">
        <w:t>сь насильственными методами.</w:t>
      </w:r>
      <w:r w:rsidR="007621B7">
        <w:t xml:space="preserve"> Б</w:t>
      </w:r>
      <w:r w:rsidRPr="000A0A4B">
        <w:t>ритье бород, введение одежды европейского образца. Тем , кто был не согласен угрожали штрафами, ссылкой, каторгой, конфискацией имущества.</w:t>
      </w:r>
    </w:p>
    <w:p w:rsidR="00B52143" w:rsidRPr="00B52143" w:rsidRDefault="00C64C0F" w:rsidP="00B52143">
      <w:pPr>
        <w:pStyle w:val="a5"/>
        <w:spacing w:before="0" w:after="0"/>
        <w:jc w:val="both"/>
      </w:pPr>
      <w:r w:rsidRPr="008433E5">
        <w:rPr>
          <w:b/>
        </w:rPr>
        <w:t>Аргумент 2.</w:t>
      </w:r>
      <w:r w:rsidRPr="000A0A4B">
        <w:t xml:space="preserve"> Петровская «европеизация» положила начало глубочайшему разрыву между образом жизни народа и привилегированных слоев.</w:t>
      </w:r>
      <w:r w:rsidR="007621B7">
        <w:t xml:space="preserve"> М</w:t>
      </w:r>
      <w:r w:rsidRPr="000A0A4B">
        <w:t>ного лет спустя это обернулось недоверием крестьянства к любому человеку из  «образованных», поскольку дворянин, одетый по европейски, говорящий на иностранном языке, казался крестьянину иноземцем.</w:t>
      </w:r>
    </w:p>
    <w:p w:rsidR="00D56670" w:rsidRPr="007621B7" w:rsidRDefault="007621B7" w:rsidP="00B52143">
      <w:pPr>
        <w:shd w:val="clear" w:color="auto" w:fill="FFFFFF"/>
        <w:spacing w:after="0" w:line="240" w:lineRule="auto"/>
        <w:outlineLvl w:val="2"/>
        <w:rPr>
          <w:rFonts w:ascii="Times New Roman" w:eastAsia="Times New Roman" w:hAnsi="Times New Roman" w:cs="Times New Roman"/>
          <w:b/>
          <w:sz w:val="24"/>
          <w:szCs w:val="24"/>
          <w:shd w:val="clear" w:color="auto" w:fill="FFFFFF"/>
          <w:lang w:eastAsia="ru-RU"/>
        </w:rPr>
      </w:pPr>
      <w:r w:rsidRPr="007621B7">
        <w:rPr>
          <w:rFonts w:ascii="Times New Roman" w:eastAsia="Times New Roman" w:hAnsi="Times New Roman" w:cs="Times New Roman"/>
          <w:b/>
          <w:sz w:val="24"/>
          <w:szCs w:val="24"/>
          <w:shd w:val="clear" w:color="auto" w:fill="FFFFFF"/>
          <w:lang w:eastAsia="ru-RU"/>
        </w:rPr>
        <w:lastRenderedPageBreak/>
        <w:t xml:space="preserve">Защитники </w:t>
      </w:r>
    </w:p>
    <w:p w:rsidR="00714ED2" w:rsidRPr="007621B7" w:rsidRDefault="00E56741" w:rsidP="00B52143">
      <w:pPr>
        <w:pStyle w:val="a5"/>
        <w:spacing w:before="0" w:after="0"/>
        <w:jc w:val="both"/>
        <w:rPr>
          <w:b/>
          <w:bCs/>
        </w:rPr>
      </w:pPr>
      <w:r>
        <w:rPr>
          <w:b/>
          <w:u w:val="single"/>
        </w:rPr>
        <w:t xml:space="preserve">Ответ </w:t>
      </w:r>
      <w:r w:rsidR="00714ED2" w:rsidRPr="00714ED2">
        <w:rPr>
          <w:b/>
          <w:u w:val="single"/>
        </w:rPr>
        <w:t>1.</w:t>
      </w:r>
      <w:r w:rsidR="00714ED2" w:rsidRPr="000A0A4B">
        <w:t xml:space="preserve"> Не кажется ли вам, что изменения в культуре не сводятся только к бритью бород?</w:t>
      </w:r>
    </w:p>
    <w:p w:rsidR="00E56741" w:rsidRPr="007621B7" w:rsidRDefault="00D56670" w:rsidP="00B52143">
      <w:pPr>
        <w:pStyle w:val="a5"/>
        <w:spacing w:before="0" w:after="0"/>
        <w:jc w:val="both"/>
        <w:rPr>
          <w:shd w:val="clear" w:color="auto" w:fill="FFFFFF"/>
          <w:lang w:eastAsia="ru-RU"/>
        </w:rPr>
      </w:pPr>
      <w:r w:rsidRPr="007621B7">
        <w:rPr>
          <w:b/>
        </w:rPr>
        <w:t xml:space="preserve">Аргумент 1. </w:t>
      </w:r>
      <w:r w:rsidR="008433E5" w:rsidRPr="007621B7">
        <w:rPr>
          <w:shd w:val="clear" w:color="auto" w:fill="FFFFFF"/>
          <w:lang w:eastAsia="ru-RU"/>
        </w:rPr>
        <w:t xml:space="preserve">При Петре I Россия стала могущественной европейской державой. Он с большим вниманием относился к образованию и науке. </w:t>
      </w:r>
    </w:p>
    <w:p w:rsidR="00714ED2" w:rsidRPr="00714ED2" w:rsidRDefault="00E56741" w:rsidP="00B52143">
      <w:pPr>
        <w:pStyle w:val="a5"/>
        <w:spacing w:before="0" w:after="0"/>
        <w:jc w:val="both"/>
      </w:pPr>
      <w:r>
        <w:rPr>
          <w:b/>
          <w:u w:val="single"/>
        </w:rPr>
        <w:t>Вопрос 1</w:t>
      </w:r>
      <w:r w:rsidR="00714ED2" w:rsidRPr="00714ED2">
        <w:rPr>
          <w:b/>
          <w:u w:val="single"/>
        </w:rPr>
        <w:t>.</w:t>
      </w:r>
      <w:r w:rsidR="00714ED2" w:rsidRPr="000A0A4B">
        <w:t xml:space="preserve"> Как вы считаете, создание новых учебных заведений, учебников, музеев, гражданского шрифта </w:t>
      </w:r>
      <w:r w:rsidR="00714ED2">
        <w:t xml:space="preserve">разве не </w:t>
      </w:r>
      <w:r w:rsidR="00714ED2" w:rsidRPr="000A0A4B">
        <w:t>являются прогрессивными явлениями в культуре?</w:t>
      </w:r>
    </w:p>
    <w:p w:rsidR="00230761" w:rsidRPr="00230761" w:rsidRDefault="00714ED2" w:rsidP="00B52143">
      <w:pPr>
        <w:pStyle w:val="a5"/>
        <w:shd w:val="clear" w:color="auto" w:fill="FFFFFF"/>
        <w:spacing w:before="0" w:after="0"/>
        <w:jc w:val="both"/>
        <w:rPr>
          <w:color w:val="000000"/>
          <w:lang w:eastAsia="ru-RU"/>
        </w:rPr>
      </w:pPr>
      <w:r>
        <w:rPr>
          <w:b/>
        </w:rPr>
        <w:t>Аргумент 2</w:t>
      </w:r>
      <w:r w:rsidRPr="00230761">
        <w:rPr>
          <w:b/>
        </w:rPr>
        <w:t>.</w:t>
      </w:r>
      <w:r w:rsidR="008433E5" w:rsidRPr="00230761">
        <w:t xml:space="preserve"> </w:t>
      </w:r>
      <w:r w:rsidR="00E56741">
        <w:t xml:space="preserve">Петр </w:t>
      </w:r>
      <w:r w:rsidR="00E56741">
        <w:rPr>
          <w:lang w:val="en-US"/>
        </w:rPr>
        <w:t>I</w:t>
      </w:r>
      <w:r w:rsidR="00E56741">
        <w:t xml:space="preserve"> сам </w:t>
      </w:r>
      <w:r w:rsidR="00E56741">
        <w:rPr>
          <w:color w:val="000000"/>
          <w:lang w:eastAsia="ru-RU"/>
        </w:rPr>
        <w:t>изучив</w:t>
      </w:r>
      <w:r w:rsidR="00230761" w:rsidRPr="00230761">
        <w:rPr>
          <w:color w:val="000000"/>
          <w:lang w:eastAsia="ru-RU"/>
        </w:rPr>
        <w:t xml:space="preserve"> ряд наук, в совершенстве </w:t>
      </w:r>
      <w:r w:rsidR="00E56741">
        <w:rPr>
          <w:color w:val="000000"/>
          <w:lang w:eastAsia="ru-RU"/>
        </w:rPr>
        <w:t>овладев</w:t>
      </w:r>
      <w:r w:rsidR="00230761" w:rsidRPr="00230761">
        <w:rPr>
          <w:color w:val="000000"/>
          <w:lang w:eastAsia="ru-RU"/>
        </w:rPr>
        <w:t xml:space="preserve"> «</w:t>
      </w:r>
      <w:proofErr w:type="spellStart"/>
      <w:r w:rsidR="00230761" w:rsidRPr="00230761">
        <w:rPr>
          <w:color w:val="000000"/>
          <w:lang w:eastAsia="ru-RU"/>
        </w:rPr>
        <w:t>уметельными</w:t>
      </w:r>
      <w:proofErr w:type="spellEnd"/>
      <w:r w:rsidR="00230761" w:rsidRPr="00230761">
        <w:rPr>
          <w:color w:val="000000"/>
          <w:lang w:eastAsia="ru-RU"/>
        </w:rPr>
        <w:t xml:space="preserve"> науками» — ремеслами, беспрестанно, как ни один государь в мире, разъ</w:t>
      </w:r>
      <w:r w:rsidR="00E56741">
        <w:rPr>
          <w:color w:val="000000"/>
          <w:lang w:eastAsia="ru-RU"/>
        </w:rPr>
        <w:t xml:space="preserve">езжавший по чужим странам, </w:t>
      </w:r>
      <w:r w:rsidR="00230761" w:rsidRPr="00230761">
        <w:rPr>
          <w:color w:val="000000"/>
          <w:lang w:eastAsia="ru-RU"/>
        </w:rPr>
        <w:t>острее, чем кто-либо из его современников — русских людей конца XVII и начала XVIII в., чувствовал отсталость России.</w:t>
      </w:r>
    </w:p>
    <w:p w:rsidR="008433E5" w:rsidRDefault="00230761" w:rsidP="00B52143">
      <w:pPr>
        <w:shd w:val="clear" w:color="auto" w:fill="FFFFFF"/>
        <w:spacing w:after="0" w:line="240" w:lineRule="auto"/>
        <w:jc w:val="both"/>
        <w:rPr>
          <w:shd w:val="clear" w:color="auto" w:fill="FFFFFF"/>
          <w:lang w:eastAsia="ru-RU"/>
        </w:rPr>
      </w:pPr>
      <w:r w:rsidRPr="00230761">
        <w:rPr>
          <w:rFonts w:ascii="Times New Roman" w:eastAsia="Times New Roman" w:hAnsi="Times New Roman" w:cs="Times New Roman"/>
          <w:color w:val="000000"/>
          <w:sz w:val="24"/>
          <w:szCs w:val="24"/>
          <w:lang w:eastAsia="ru-RU"/>
        </w:rPr>
        <w:t>Невежество сочеталось в русской знати с нежеланием отходить от стародедовских обычаев как в большом, так и в мелочах. Русская знать не только боялась «наук» и «латинства», но не хотела сбросить с себя длинное и тяжелое старинное платье с рукавами до колен, остричь бороду и усы.</w:t>
      </w:r>
    </w:p>
    <w:p w:rsidR="00E56741" w:rsidRDefault="00E56741" w:rsidP="00B52143">
      <w:pPr>
        <w:spacing w:after="0" w:line="240" w:lineRule="auto"/>
        <w:jc w:val="both"/>
        <w:rPr>
          <w:rFonts w:ascii="Times New Roman" w:hAnsi="Times New Roman" w:cs="Times New Roman"/>
          <w:color w:val="000000"/>
          <w:sz w:val="24"/>
          <w:szCs w:val="24"/>
        </w:rPr>
      </w:pPr>
      <w:r w:rsidRPr="00E56741">
        <w:rPr>
          <w:rFonts w:ascii="Times New Roman" w:hAnsi="Times New Roman" w:cs="Times New Roman"/>
          <w:b/>
          <w:sz w:val="24"/>
          <w:szCs w:val="24"/>
          <w:shd w:val="clear" w:color="auto" w:fill="FFFFFF"/>
          <w:lang w:eastAsia="ru-RU"/>
        </w:rPr>
        <w:t>Аргумент 2.</w:t>
      </w:r>
      <w:r w:rsidRPr="00E56741">
        <w:rPr>
          <w:rFonts w:ascii="Times New Roman" w:hAnsi="Times New Roman" w:cs="Times New Roman"/>
          <w:sz w:val="24"/>
          <w:szCs w:val="24"/>
          <w:shd w:val="clear" w:color="auto" w:fill="FFFFFF"/>
          <w:lang w:eastAsia="ru-RU"/>
        </w:rPr>
        <w:t xml:space="preserve"> </w:t>
      </w:r>
      <w:r w:rsidRPr="00E56741">
        <w:rPr>
          <w:rFonts w:ascii="Times New Roman" w:hAnsi="Times New Roman" w:cs="Times New Roman"/>
          <w:color w:val="000000"/>
          <w:sz w:val="24"/>
          <w:szCs w:val="24"/>
        </w:rPr>
        <w:t>С 1700 г. Петр ввел в России принятое в европейских странах летоисчисление «от рождения Христова» вместо летоисчисления «от сотворения мира», принятого в древней Руси. Новый год начинался теперь с 1 января, как во всем мире, а не с 1 сентября, как это было на Руси до реформы.</w:t>
      </w:r>
    </w:p>
    <w:p w:rsidR="00714ED2" w:rsidRPr="00B52143" w:rsidRDefault="00E56741" w:rsidP="00B52143">
      <w:pPr>
        <w:spacing w:after="0" w:line="240" w:lineRule="auto"/>
        <w:jc w:val="both"/>
        <w:rPr>
          <w:rFonts w:ascii="Times New Roman" w:hAnsi="Times New Roman" w:cs="Times New Roman"/>
          <w:color w:val="000000"/>
          <w:sz w:val="24"/>
          <w:szCs w:val="24"/>
        </w:rPr>
      </w:pPr>
      <w:r w:rsidRPr="00E56741">
        <w:rPr>
          <w:rFonts w:ascii="Times New Roman" w:hAnsi="Times New Roman" w:cs="Times New Roman"/>
          <w:color w:val="000000"/>
          <w:sz w:val="24"/>
          <w:szCs w:val="24"/>
        </w:rPr>
        <w:t>В 1703 г. сперва в Москве, а затем в Петербурге стала издаваться первая русская газета «Ведомости», которую редактировал сам Петр. Неудобный старый церковно-славянский шрифт Петр заменил своего же изобретения латинизированным шрифтом, которым, с небольшими изменениями, мы пользуемся сейчас.</w:t>
      </w:r>
    </w:p>
    <w:p w:rsidR="008433E5" w:rsidRPr="00714ED2" w:rsidRDefault="00B52143" w:rsidP="00B52143">
      <w:pPr>
        <w:pStyle w:val="a5"/>
        <w:spacing w:before="0" w:after="0"/>
        <w:jc w:val="both"/>
        <w:rPr>
          <w:b/>
          <w:bCs/>
        </w:rPr>
      </w:pPr>
      <w:r>
        <w:rPr>
          <w:b/>
          <w:bCs/>
        </w:rPr>
        <w:t>О</w:t>
      </w:r>
      <w:r w:rsidR="00714ED2">
        <w:rPr>
          <w:b/>
          <w:bCs/>
        </w:rPr>
        <w:t xml:space="preserve">бвинители </w:t>
      </w:r>
    </w:p>
    <w:p w:rsidR="006156CB" w:rsidRPr="006156CB" w:rsidRDefault="006156CB" w:rsidP="00B52143">
      <w:pPr>
        <w:pStyle w:val="a6"/>
        <w:shd w:val="clear" w:color="auto" w:fill="FFFFFF"/>
        <w:spacing w:after="0" w:line="240" w:lineRule="auto"/>
        <w:outlineLvl w:val="2"/>
        <w:rPr>
          <w:rFonts w:ascii="Times New Roman" w:hAnsi="Times New Roman" w:cs="Times New Roman"/>
          <w:sz w:val="24"/>
          <w:szCs w:val="24"/>
        </w:rPr>
      </w:pPr>
      <w:r w:rsidRPr="006156CB">
        <w:rPr>
          <w:rFonts w:ascii="Times New Roman" w:hAnsi="Times New Roman" w:cs="Times New Roman"/>
          <w:sz w:val="24"/>
          <w:szCs w:val="24"/>
        </w:rPr>
        <w:t>Видеоролик.</w:t>
      </w:r>
      <w:r w:rsidR="00B52143">
        <w:rPr>
          <w:rFonts w:ascii="Times New Roman" w:hAnsi="Times New Roman" w:cs="Times New Roman"/>
          <w:sz w:val="24"/>
          <w:szCs w:val="24"/>
        </w:rPr>
        <w:t xml:space="preserve"> </w:t>
      </w:r>
    </w:p>
    <w:p w:rsidR="006E55B6" w:rsidRPr="006E55B6" w:rsidRDefault="006E55B6" w:rsidP="00B52143">
      <w:pPr>
        <w:pStyle w:val="a6"/>
        <w:shd w:val="clear" w:color="auto" w:fill="FFFFFF"/>
        <w:spacing w:after="0" w:line="240" w:lineRule="auto"/>
        <w:outlineLvl w:val="2"/>
        <w:rPr>
          <w:b/>
        </w:rPr>
      </w:pPr>
    </w:p>
    <w:p w:rsidR="006E55B6" w:rsidRPr="006E55B6" w:rsidRDefault="00714ED2" w:rsidP="00B52143">
      <w:pPr>
        <w:pStyle w:val="a6"/>
        <w:shd w:val="clear" w:color="auto" w:fill="FFFFFF"/>
        <w:spacing w:after="0" w:line="240" w:lineRule="auto"/>
        <w:outlineLvl w:val="2"/>
        <w:rPr>
          <w:rFonts w:ascii="Times New Roman" w:hAnsi="Times New Roman" w:cs="Times New Roman"/>
          <w:b/>
          <w:sz w:val="24"/>
          <w:szCs w:val="24"/>
        </w:rPr>
      </w:pPr>
      <w:r>
        <w:rPr>
          <w:rFonts w:ascii="Times New Roman" w:hAnsi="Times New Roman" w:cs="Times New Roman"/>
          <w:b/>
          <w:sz w:val="24"/>
          <w:szCs w:val="24"/>
        </w:rPr>
        <w:t xml:space="preserve">Вопрос 1. </w:t>
      </w:r>
      <w:r w:rsidR="006E55B6" w:rsidRPr="006E55B6">
        <w:rPr>
          <w:rFonts w:ascii="Times New Roman" w:hAnsi="Times New Roman" w:cs="Times New Roman"/>
          <w:b/>
          <w:sz w:val="24"/>
          <w:szCs w:val="24"/>
        </w:rPr>
        <w:t>Не считаете ли вы что роль царя сменилась ролью палача.</w:t>
      </w:r>
    </w:p>
    <w:p w:rsidR="00EE0865" w:rsidRDefault="00EE0865" w:rsidP="00B52143">
      <w:pPr>
        <w:pStyle w:val="a6"/>
        <w:shd w:val="clear" w:color="auto" w:fill="FFFFFF"/>
        <w:spacing w:after="0" w:line="240" w:lineRule="auto"/>
        <w:outlineLvl w:val="2"/>
        <w:rPr>
          <w:rFonts w:ascii="Times New Roman" w:hAnsi="Times New Roman" w:cs="Times New Roman"/>
        </w:rPr>
      </w:pPr>
    </w:p>
    <w:p w:rsidR="006156CB" w:rsidRPr="00714ED2" w:rsidRDefault="00714ED2" w:rsidP="00B52143">
      <w:pPr>
        <w:pStyle w:val="a6"/>
        <w:shd w:val="clear" w:color="auto" w:fill="FFFFFF"/>
        <w:spacing w:after="0" w:line="240" w:lineRule="auto"/>
        <w:outlineLvl w:val="2"/>
        <w:rPr>
          <w:rFonts w:ascii="Times New Roman" w:hAnsi="Times New Roman" w:cs="Times New Roman"/>
          <w:b/>
        </w:rPr>
      </w:pPr>
      <w:r w:rsidRPr="00714ED2">
        <w:rPr>
          <w:rFonts w:ascii="Times New Roman" w:hAnsi="Times New Roman" w:cs="Times New Roman"/>
          <w:b/>
        </w:rPr>
        <w:t xml:space="preserve">Вопрос 2. </w:t>
      </w:r>
      <w:r w:rsidR="00EE0865" w:rsidRPr="00714ED2">
        <w:rPr>
          <w:rFonts w:ascii="Times New Roman" w:hAnsi="Times New Roman" w:cs="Times New Roman"/>
          <w:b/>
        </w:rPr>
        <w:t>Введение крепостного права разве не отбросило Россию на 300 назад?</w:t>
      </w:r>
    </w:p>
    <w:p w:rsidR="006156CB" w:rsidRPr="006156CB" w:rsidRDefault="006156CB" w:rsidP="00B52143">
      <w:pPr>
        <w:pStyle w:val="a6"/>
        <w:shd w:val="clear" w:color="auto" w:fill="FFFFFF"/>
        <w:spacing w:after="0" w:line="240" w:lineRule="auto"/>
        <w:outlineLvl w:val="2"/>
        <w:rPr>
          <w:rFonts w:ascii="Times New Roman" w:hAnsi="Times New Roman" w:cs="Times New Roman"/>
        </w:rPr>
      </w:pPr>
    </w:p>
    <w:p w:rsidR="000D2097" w:rsidRPr="00714ED2" w:rsidRDefault="00714ED2" w:rsidP="00B52143">
      <w:pPr>
        <w:spacing w:after="0" w:line="240" w:lineRule="auto"/>
        <w:rPr>
          <w:rFonts w:ascii="Times New Roman" w:hAnsi="Times New Roman" w:cs="Times New Roman"/>
          <w:sz w:val="24"/>
          <w:szCs w:val="24"/>
        </w:rPr>
      </w:pPr>
      <w:r w:rsidRPr="00714ED2">
        <w:rPr>
          <w:rFonts w:ascii="Times New Roman" w:hAnsi="Times New Roman" w:cs="Times New Roman"/>
          <w:b/>
        </w:rPr>
        <w:t xml:space="preserve">Аргумент </w:t>
      </w:r>
      <w:r w:rsidRPr="007621B7">
        <w:rPr>
          <w:b/>
        </w:rPr>
        <w:t xml:space="preserve"> </w:t>
      </w:r>
      <w:r w:rsidR="000D2097" w:rsidRPr="00714ED2">
        <w:rPr>
          <w:rFonts w:ascii="Times New Roman" w:hAnsi="Times New Roman" w:cs="Times New Roman"/>
          <w:sz w:val="24"/>
          <w:szCs w:val="24"/>
        </w:rPr>
        <w:t>(один из учащихся зачитывает слова  историка Н.М. Карамзина):</w:t>
      </w:r>
    </w:p>
    <w:p w:rsidR="00B52143" w:rsidRPr="00714ED2" w:rsidRDefault="000D2097" w:rsidP="00B52143">
      <w:pPr>
        <w:spacing w:after="0" w:line="240" w:lineRule="auto"/>
        <w:rPr>
          <w:rFonts w:ascii="Times New Roman" w:hAnsi="Times New Roman" w:cs="Times New Roman"/>
          <w:sz w:val="24"/>
          <w:szCs w:val="24"/>
        </w:rPr>
      </w:pPr>
      <w:r w:rsidRPr="00714ED2">
        <w:rPr>
          <w:rFonts w:ascii="Times New Roman" w:hAnsi="Times New Roman" w:cs="Times New Roman"/>
          <w:sz w:val="24"/>
          <w:szCs w:val="24"/>
        </w:rPr>
        <w:t>«Любовь к Отечеству питается народными потребностями. Русская одежда, пища, борода не мешали заведению школ. Предписывать чужим обычаям уставы – есть насилие и беззаконие. Честью и достоинством россиян сделалось подражание. Мы стали гражданами мира, но перестали быть, в некоторых случаях, гражданами России. Виною Петр. Он велик без сомнения; но еще мог бы возвеличиться больше, когда бы нашел способ просветить ум россиян без вреда для их гражданских добродетелей»</w:t>
      </w:r>
    </w:p>
    <w:p w:rsidR="0012114A" w:rsidRPr="00B52143" w:rsidRDefault="004970B2" w:rsidP="00B52143">
      <w:pPr>
        <w:spacing w:after="0" w:line="240" w:lineRule="auto"/>
        <w:jc w:val="center"/>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Информационная таблица</w:t>
      </w:r>
    </w:p>
    <w:tbl>
      <w:tblPr>
        <w:tblW w:w="11045" w:type="dxa"/>
        <w:tblInd w:w="-701" w:type="dxa"/>
        <w:tblBorders>
          <w:top w:val="single" w:sz="6" w:space="0" w:color="000000"/>
          <w:left w:val="single" w:sz="6" w:space="0" w:color="000000"/>
          <w:bottom w:val="single" w:sz="6" w:space="0" w:color="000000"/>
          <w:right w:val="single" w:sz="6" w:space="0" w:color="000000"/>
        </w:tblBorders>
        <w:shd w:val="clear" w:color="auto" w:fill="F0C185"/>
        <w:tblLayout w:type="fixed"/>
        <w:tblCellMar>
          <w:left w:w="0" w:type="dxa"/>
          <w:right w:w="0" w:type="dxa"/>
        </w:tblCellMar>
        <w:tblLook w:val="04A0"/>
      </w:tblPr>
      <w:tblGrid>
        <w:gridCol w:w="1966"/>
        <w:gridCol w:w="1011"/>
        <w:gridCol w:w="3119"/>
        <w:gridCol w:w="2410"/>
        <w:gridCol w:w="2539"/>
      </w:tblGrid>
      <w:tr w:rsidR="0012114A" w:rsidRPr="0012114A" w:rsidTr="00B52143">
        <w:trPr>
          <w:trHeight w:val="330"/>
        </w:trPr>
        <w:tc>
          <w:tcPr>
            <w:tcW w:w="1966"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Название реформы</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Годы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Суть преобразований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hideMark/>
          </w:tcPr>
          <w:p w:rsidR="0012114A" w:rsidRDefault="0012114A" w:rsidP="00B52143">
            <w:pPr>
              <w:spacing w:after="0" w:line="240" w:lineRule="auto"/>
              <w:ind w:left="-6629" w:firstLine="662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Положительные</w:t>
            </w:r>
          </w:p>
          <w:p w:rsidR="0012114A" w:rsidRDefault="0012114A" w:rsidP="00B52143">
            <w:pPr>
              <w:spacing w:after="0" w:line="240" w:lineRule="auto"/>
              <w:ind w:left="-6629" w:firstLine="6629"/>
              <w:rPr>
                <w:rFonts w:ascii="Times New Roman" w:eastAsia="Times New Roman" w:hAnsi="Times New Roman" w:cs="Times New Roman"/>
                <w:color w:val="000000"/>
                <w:sz w:val="24"/>
                <w:szCs w:val="24"/>
                <w:lang w:eastAsia="ru-RU"/>
              </w:rPr>
            </w:pPr>
            <w:r w:rsidRPr="0012114A">
              <w:rPr>
                <w:rFonts w:ascii="Times New Roman" w:eastAsia="Times New Roman" w:hAnsi="Times New Roman" w:cs="Times New Roman"/>
                <w:color w:val="000000"/>
                <w:sz w:val="24"/>
                <w:szCs w:val="24"/>
                <w:lang w:eastAsia="ru-RU"/>
              </w:rPr>
              <w:t xml:space="preserve">результаты </w:t>
            </w:r>
          </w:p>
          <w:p w:rsidR="0012114A" w:rsidRPr="0012114A" w:rsidRDefault="0012114A" w:rsidP="00B52143">
            <w:pPr>
              <w:spacing w:after="0" w:line="240" w:lineRule="auto"/>
              <w:ind w:left="-6629" w:firstLine="6629"/>
              <w:rPr>
                <w:rFonts w:ascii="Times New Roman" w:eastAsia="Times New Roman" w:hAnsi="Times New Roman" w:cs="Times New Roman"/>
                <w:color w:val="000000"/>
                <w:sz w:val="24"/>
                <w:szCs w:val="24"/>
                <w:lang w:eastAsia="ru-RU"/>
              </w:rPr>
            </w:pPr>
          </w:p>
        </w:tc>
        <w:tc>
          <w:tcPr>
            <w:tcW w:w="253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2114A" w:rsidRDefault="0012114A" w:rsidP="00B52143">
            <w:pPr>
              <w:spacing w:after="0" w:line="240" w:lineRule="auto"/>
              <w:ind w:left="-6629" w:firstLine="662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Отрицательные</w:t>
            </w:r>
          </w:p>
          <w:p w:rsidR="0012114A" w:rsidRPr="0012114A" w:rsidRDefault="0012114A" w:rsidP="00B52143">
            <w:pPr>
              <w:spacing w:after="0" w:line="240" w:lineRule="auto"/>
              <w:ind w:left="-6629" w:firstLine="662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результаты</w:t>
            </w:r>
          </w:p>
        </w:tc>
      </w:tr>
      <w:tr w:rsidR="0012114A" w:rsidRPr="0012114A" w:rsidTr="00B52143">
        <w:trPr>
          <w:trHeight w:val="1890"/>
        </w:trPr>
        <w:tc>
          <w:tcPr>
            <w:tcW w:w="196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Реформа государственного управления</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1699-1721 гг.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Создание Ближней канцелярии (или Консилиума министров) в 1699 г. Было преобразовано в 1711 г. в Правительствующий Сенат. Создание 12 коллегий, имеющих определенную сферу деятельности и полномочия.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Система государственного управления стала более совершенной. Деятельность большинства государственных органов стала регламентированной, коллегии имели четко очерченную область деятельности. Были созданы контролирующие органы.</w:t>
            </w:r>
          </w:p>
        </w:tc>
        <w:tc>
          <w:tcPr>
            <w:tcW w:w="253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2114A" w:rsidRPr="0012114A" w:rsidRDefault="00B5360D" w:rsidP="00B5214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Бюрократизация государственного аппарата, рост чиновничества.</w:t>
            </w:r>
          </w:p>
        </w:tc>
      </w:tr>
      <w:tr w:rsidR="0012114A" w:rsidRPr="0012114A" w:rsidTr="00B52143">
        <w:trPr>
          <w:trHeight w:val="4184"/>
        </w:trPr>
        <w:tc>
          <w:tcPr>
            <w:tcW w:w="196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lastRenderedPageBreak/>
              <w:t>Областная (губернская) реформа</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1708-1715 гг. и   1719-1720 гг.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 xml:space="preserve">На первом этапе реформы Петр </w:t>
            </w:r>
            <w:r>
              <w:rPr>
                <w:rFonts w:ascii="Times New Roman" w:eastAsia="Times New Roman" w:hAnsi="Times New Roman" w:cs="Times New Roman"/>
                <w:color w:val="000000"/>
                <w:sz w:val="24"/>
                <w:szCs w:val="24"/>
                <w:lang w:eastAsia="ru-RU"/>
              </w:rPr>
              <w:t xml:space="preserve">1 поделил Россию на 8 губерний. Они управлялись губернаторами </w:t>
            </w:r>
            <w:r w:rsidRPr="0012114A">
              <w:rPr>
                <w:rFonts w:ascii="Times New Roman" w:eastAsia="Times New Roman" w:hAnsi="Times New Roman" w:cs="Times New Roman"/>
                <w:color w:val="000000"/>
                <w:sz w:val="24"/>
                <w:szCs w:val="24"/>
                <w:lang w:eastAsia="ru-RU"/>
              </w:rPr>
              <w:t xml:space="preserve">обладавшими всей полнотой административной и судебной власти. На втором этапе реформы губернии были поделены на 50 провинций, управляемых воеводами, а те делились на дистрикты, руководимые земскими комиссарами.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 xml:space="preserve">Произошла централизация власти. </w:t>
            </w:r>
          </w:p>
        </w:tc>
        <w:tc>
          <w:tcPr>
            <w:tcW w:w="253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2114A" w:rsidRPr="0012114A" w:rsidRDefault="0012114A" w:rsidP="00B52143">
            <w:pPr>
              <w:spacing w:after="0" w:line="240" w:lineRule="auto"/>
              <w:rPr>
                <w:rFonts w:ascii="Times New Roman" w:eastAsia="Times New Roman" w:hAnsi="Times New Roman" w:cs="Times New Roman"/>
                <w:color w:val="000000"/>
                <w:sz w:val="24"/>
                <w:szCs w:val="24"/>
                <w:lang w:eastAsia="ru-RU"/>
              </w:rPr>
            </w:pPr>
            <w:r w:rsidRPr="0012114A">
              <w:rPr>
                <w:rFonts w:ascii="Times New Roman" w:eastAsia="Times New Roman" w:hAnsi="Times New Roman" w:cs="Times New Roman"/>
                <w:color w:val="000000"/>
                <w:sz w:val="24"/>
                <w:szCs w:val="24"/>
                <w:lang w:eastAsia="ru-RU"/>
              </w:rPr>
              <w:t>Органы местного самоуправления почти полностью потеряли влияние.</w:t>
            </w:r>
          </w:p>
        </w:tc>
      </w:tr>
      <w:tr w:rsidR="0012114A" w:rsidRPr="0012114A" w:rsidTr="00B52143">
        <w:trPr>
          <w:trHeight w:val="3150"/>
        </w:trPr>
        <w:tc>
          <w:tcPr>
            <w:tcW w:w="196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Судебная реформа</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1697 г.,  1719 г.,  1722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 xml:space="preserve">Петром 1 были образованы новые судебные органы: Сенат, Юстиц-коллегия, </w:t>
            </w:r>
            <w:proofErr w:type="spellStart"/>
            <w:r w:rsidRPr="0012114A">
              <w:rPr>
                <w:rFonts w:ascii="Times New Roman" w:eastAsia="Times New Roman" w:hAnsi="Times New Roman" w:cs="Times New Roman"/>
                <w:color w:val="000000"/>
                <w:sz w:val="24"/>
                <w:szCs w:val="24"/>
                <w:lang w:eastAsia="ru-RU"/>
              </w:rPr>
              <w:t>гофгерихты</w:t>
            </w:r>
            <w:proofErr w:type="spellEnd"/>
            <w:r w:rsidRPr="0012114A">
              <w:rPr>
                <w:rFonts w:ascii="Times New Roman" w:eastAsia="Times New Roman" w:hAnsi="Times New Roman" w:cs="Times New Roman"/>
                <w:color w:val="000000"/>
                <w:sz w:val="24"/>
                <w:szCs w:val="24"/>
                <w:lang w:eastAsia="ru-RU"/>
              </w:rPr>
              <w:t xml:space="preserve">, нижние суды. Судебные функции также исполняли все коллеги, кроме Иностранной. Судьи были отделены от администрации. Был отменен суд целовальников (аналог суда присяжных), утрачен принцип неприкосновенности </w:t>
            </w:r>
            <w:proofErr w:type="spellStart"/>
            <w:r w:rsidRPr="0012114A">
              <w:rPr>
                <w:rFonts w:ascii="Times New Roman" w:eastAsia="Times New Roman" w:hAnsi="Times New Roman" w:cs="Times New Roman"/>
                <w:color w:val="000000"/>
                <w:sz w:val="24"/>
                <w:szCs w:val="24"/>
                <w:lang w:eastAsia="ru-RU"/>
              </w:rPr>
              <w:t>неосужденной</w:t>
            </w:r>
            <w:proofErr w:type="spellEnd"/>
            <w:r w:rsidRPr="0012114A">
              <w:rPr>
                <w:rFonts w:ascii="Times New Roman" w:eastAsia="Times New Roman" w:hAnsi="Times New Roman" w:cs="Times New Roman"/>
                <w:color w:val="000000"/>
                <w:sz w:val="24"/>
                <w:szCs w:val="24"/>
                <w:lang w:eastAsia="ru-RU"/>
              </w:rPr>
              <w:t xml:space="preserve"> личности.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w:t>
            </w:r>
            <w:r w:rsidRPr="0012114A">
              <w:rPr>
                <w:rFonts w:ascii="Times New Roman" w:eastAsia="Times New Roman" w:hAnsi="Times New Roman" w:cs="Times New Roman"/>
                <w:color w:val="000000"/>
                <w:sz w:val="24"/>
                <w:szCs w:val="24"/>
                <w:lang w:eastAsia="ru-RU"/>
              </w:rPr>
              <w:t>ыла установлена состязательность процесса и необходимость того, чтобы приговор основывался на конкретных статьях  закона, соответствующих разбираемому случаю.</w:t>
            </w:r>
          </w:p>
        </w:tc>
        <w:tc>
          <w:tcPr>
            <w:tcW w:w="253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2114A" w:rsidRPr="0012114A" w:rsidRDefault="0012114A" w:rsidP="00B52143">
            <w:pPr>
              <w:spacing w:after="0" w:line="240" w:lineRule="auto"/>
              <w:rPr>
                <w:rFonts w:ascii="Times New Roman" w:eastAsia="Times New Roman" w:hAnsi="Times New Roman" w:cs="Times New Roman"/>
                <w:color w:val="000000"/>
                <w:sz w:val="24"/>
                <w:szCs w:val="24"/>
                <w:lang w:eastAsia="ru-RU"/>
              </w:rPr>
            </w:pPr>
            <w:r w:rsidRPr="0012114A">
              <w:rPr>
                <w:rFonts w:ascii="Times New Roman" w:eastAsia="Times New Roman" w:hAnsi="Times New Roman" w:cs="Times New Roman"/>
                <w:color w:val="000000"/>
                <w:sz w:val="24"/>
                <w:szCs w:val="24"/>
                <w:lang w:eastAsia="ru-RU"/>
              </w:rPr>
              <w:t>Большое количество судебных органов и лиц, осуществлявших судебную деятельность (сам император, губернаторы, воеводы и др.) вносили в судопроизводство сумбур и неразбериху, введение возможности "выбивания" показаний под пытками создали почву для злоупотреблений и необъективности.</w:t>
            </w:r>
          </w:p>
        </w:tc>
      </w:tr>
      <w:tr w:rsidR="0012114A" w:rsidRPr="0012114A" w:rsidTr="00B52143">
        <w:trPr>
          <w:trHeight w:val="2835"/>
        </w:trPr>
        <w:tc>
          <w:tcPr>
            <w:tcW w:w="196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Военные реформы</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с 1699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Введение рекрутской повинности, создание военно-морского флота, учреждение Военной коллегии, ведавшей всеми военными делами. Введение с помощью "Табели о рангах" воинских званий, единых для всей России. Создание военно-промышленных предприятий, а также военных учебных заведений. Введение армейской дисциплины и воинских уставов.</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Своими реформами Петр 1 создал грозную регулярную армию, насчитывавшую к 1725 г. до 212 тыс. человек и сильный военно-морской флот. В армии были созданы подразделения: полки, бригады и дивизии, на флоте – эскадры. Было одержано множество воинских побед. Эт</w:t>
            </w:r>
            <w:r>
              <w:rPr>
                <w:rFonts w:ascii="Times New Roman" w:eastAsia="Times New Roman" w:hAnsi="Times New Roman" w:cs="Times New Roman"/>
                <w:color w:val="000000"/>
                <w:sz w:val="24"/>
                <w:szCs w:val="24"/>
                <w:lang w:eastAsia="ru-RU"/>
              </w:rPr>
              <w:t xml:space="preserve">и реформы </w:t>
            </w:r>
            <w:r w:rsidRPr="0012114A">
              <w:rPr>
                <w:rFonts w:ascii="Times New Roman" w:eastAsia="Times New Roman" w:hAnsi="Times New Roman" w:cs="Times New Roman"/>
                <w:color w:val="000000"/>
                <w:sz w:val="24"/>
                <w:szCs w:val="24"/>
                <w:lang w:eastAsia="ru-RU"/>
              </w:rPr>
              <w:t>создали плацдарм для дальнейших успехов русского оружия.</w:t>
            </w:r>
          </w:p>
        </w:tc>
        <w:tc>
          <w:tcPr>
            <w:tcW w:w="253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2114A" w:rsidRPr="0012114A" w:rsidRDefault="0012114A" w:rsidP="00B5214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Была введена рекрутская повинность</w:t>
            </w:r>
          </w:p>
        </w:tc>
      </w:tr>
      <w:tr w:rsidR="0012114A" w:rsidRPr="0012114A" w:rsidTr="00B52143">
        <w:trPr>
          <w:trHeight w:val="5040"/>
        </w:trPr>
        <w:tc>
          <w:tcPr>
            <w:tcW w:w="196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lastRenderedPageBreak/>
              <w:t>Церковная реформа</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1700-1701г.; 1721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 xml:space="preserve">После смерти патриарха </w:t>
            </w:r>
            <w:proofErr w:type="spellStart"/>
            <w:r w:rsidRPr="0012114A">
              <w:rPr>
                <w:rFonts w:ascii="Times New Roman" w:eastAsia="Times New Roman" w:hAnsi="Times New Roman" w:cs="Times New Roman"/>
                <w:color w:val="000000"/>
                <w:sz w:val="24"/>
                <w:szCs w:val="24"/>
                <w:lang w:eastAsia="ru-RU"/>
              </w:rPr>
              <w:t>Адриана</w:t>
            </w:r>
            <w:proofErr w:type="spellEnd"/>
            <w:r w:rsidRPr="0012114A">
              <w:rPr>
                <w:rFonts w:ascii="Times New Roman" w:eastAsia="Times New Roman" w:hAnsi="Times New Roman" w:cs="Times New Roman"/>
                <w:color w:val="000000"/>
                <w:sz w:val="24"/>
                <w:szCs w:val="24"/>
                <w:lang w:eastAsia="ru-RU"/>
              </w:rPr>
              <w:t xml:space="preserve"> в 1700 г. был фактически ликвидирован институт патриаршества. В 1701 г. было реформировано управление церковно-монастырскими землями. Петр 1 восстановил Монастырский приказ, контролировавший церковные доходы и суд над монастырскими крестьянами. В 1721 году принят Духовный регламент, фактически лишивший церковь самостоятельности. На смену патриаршеству создан Святейший Синод, члены которого подчинялись Петру 1, которым и назначались. Церковное имущество часто отнималось и тратилось на нужды императора.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 xml:space="preserve">Церковные реформы Петра 1 привели к почти полному подчинению духовенства светской власти. </w:t>
            </w:r>
          </w:p>
        </w:tc>
        <w:tc>
          <w:tcPr>
            <w:tcW w:w="253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2114A" w:rsidRPr="0012114A" w:rsidRDefault="0012114A" w:rsidP="00B52143">
            <w:pPr>
              <w:spacing w:after="0" w:line="240" w:lineRule="auto"/>
              <w:rPr>
                <w:rFonts w:ascii="Times New Roman" w:eastAsia="Times New Roman" w:hAnsi="Times New Roman" w:cs="Times New Roman"/>
                <w:color w:val="000000"/>
                <w:sz w:val="24"/>
                <w:szCs w:val="24"/>
                <w:lang w:eastAsia="ru-RU"/>
              </w:rPr>
            </w:pPr>
            <w:r w:rsidRPr="0012114A">
              <w:rPr>
                <w:rFonts w:ascii="Times New Roman" w:eastAsia="Times New Roman" w:hAnsi="Times New Roman" w:cs="Times New Roman"/>
                <w:color w:val="000000"/>
                <w:sz w:val="24"/>
                <w:szCs w:val="24"/>
                <w:lang w:eastAsia="ru-RU"/>
              </w:rPr>
              <w:t>Помимо устранения патриаршества многие епископы и простые священнослужители подверглись гонениям. Церковь уже не могла проводить самостоятельную духовную политику и отчасти потеряла авторитет в обществе.</w:t>
            </w:r>
          </w:p>
        </w:tc>
      </w:tr>
      <w:tr w:rsidR="0012114A" w:rsidRPr="0012114A" w:rsidTr="00B52143">
        <w:trPr>
          <w:trHeight w:val="1905"/>
        </w:trPr>
        <w:tc>
          <w:tcPr>
            <w:tcW w:w="196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Финансовые реформы</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Почти все царствование Петра 1</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Введение множества новых (в том числе косвенных) налогов, монополизация продажи дегтя, алкоголя, соли и других товаров. Порча (уменьшение веса) монеты . Копейка становится основной монетой. Переход к подушной подати.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114A" w:rsidRPr="0012114A" w:rsidRDefault="0012114A" w:rsidP="00B52143">
            <w:pPr>
              <w:spacing w:after="0" w:line="240" w:lineRule="auto"/>
              <w:rPr>
                <w:rFonts w:ascii="Times New Roman" w:eastAsia="Times New Roman" w:hAnsi="Times New Roman" w:cs="Times New Roman"/>
                <w:sz w:val="24"/>
                <w:szCs w:val="24"/>
                <w:lang w:eastAsia="ru-RU"/>
              </w:rPr>
            </w:pPr>
            <w:r w:rsidRPr="0012114A">
              <w:rPr>
                <w:rFonts w:ascii="Times New Roman" w:eastAsia="Times New Roman" w:hAnsi="Times New Roman" w:cs="Times New Roman"/>
                <w:color w:val="000000"/>
                <w:sz w:val="24"/>
                <w:szCs w:val="24"/>
                <w:lang w:eastAsia="ru-RU"/>
              </w:rPr>
              <w:t>Увеличение доходов казны в несколько раз..</w:t>
            </w:r>
          </w:p>
        </w:tc>
        <w:tc>
          <w:tcPr>
            <w:tcW w:w="253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2114A" w:rsidRPr="0012114A" w:rsidRDefault="00B5360D" w:rsidP="00B536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Обнищание</w:t>
            </w:r>
            <w:r w:rsidR="0012114A" w:rsidRPr="0012114A">
              <w:rPr>
                <w:rFonts w:ascii="Times New Roman" w:eastAsia="Times New Roman" w:hAnsi="Times New Roman" w:cs="Times New Roman"/>
                <w:color w:val="000000"/>
                <w:sz w:val="24"/>
                <w:szCs w:val="24"/>
                <w:lang w:eastAsia="ru-RU"/>
              </w:rPr>
              <w:t xml:space="preserve"> основной массы населения, большая часть доходов разворовывалась</w:t>
            </w:r>
          </w:p>
        </w:tc>
      </w:tr>
    </w:tbl>
    <w:p w:rsidR="00F400ED" w:rsidRPr="00F400ED" w:rsidRDefault="008F5588" w:rsidP="00F400ED">
      <w:pPr>
        <w:pStyle w:val="HTML"/>
        <w:jc w:val="both"/>
        <w:rPr>
          <w:rFonts w:ascii="Times New Roman" w:hAnsi="Times New Roman" w:cs="Times New Roman"/>
          <w:color w:val="000000"/>
          <w:sz w:val="24"/>
          <w:szCs w:val="24"/>
          <w:shd w:val="clear" w:color="auto" w:fill="FFFFFF"/>
        </w:rPr>
      </w:pPr>
      <w:r w:rsidRPr="00714ED2">
        <w:rPr>
          <w:rFonts w:ascii="Times New Roman" w:hAnsi="Times New Roman" w:cs="Times New Roman"/>
          <w:sz w:val="24"/>
          <w:szCs w:val="24"/>
        </w:rPr>
        <w:br/>
      </w:r>
      <w:r w:rsidRPr="00F400ED">
        <w:rPr>
          <w:rFonts w:ascii="Times New Roman" w:hAnsi="Times New Roman" w:cs="Times New Roman"/>
          <w:b/>
          <w:bCs/>
          <w:sz w:val="24"/>
          <w:szCs w:val="24"/>
          <w:shd w:val="clear" w:color="auto" w:fill="FFFFFF"/>
        </w:rPr>
        <w:t>Вывод:</w:t>
      </w:r>
      <w:r w:rsidRPr="00F400ED">
        <w:rPr>
          <w:rFonts w:ascii="Times New Roman" w:hAnsi="Times New Roman" w:cs="Times New Roman"/>
          <w:sz w:val="24"/>
          <w:szCs w:val="24"/>
          <w:shd w:val="clear" w:color="auto" w:fill="FFFFFF"/>
        </w:rPr>
        <w:t> </w:t>
      </w:r>
      <w:r w:rsidR="00F400ED" w:rsidRPr="00F400ED">
        <w:rPr>
          <w:rFonts w:ascii="Times New Roman" w:hAnsi="Times New Roman" w:cs="Times New Roman"/>
          <w:color w:val="000000"/>
          <w:sz w:val="24"/>
          <w:szCs w:val="24"/>
          <w:shd w:val="clear" w:color="auto" w:fill="FFFFFF"/>
        </w:rPr>
        <w:t xml:space="preserve">Петр </w:t>
      </w:r>
      <w:r w:rsidR="00F400ED" w:rsidRPr="00F400ED">
        <w:rPr>
          <w:rFonts w:ascii="Times New Roman" w:hAnsi="Times New Roman" w:cs="Times New Roman"/>
          <w:color w:val="000000"/>
          <w:sz w:val="24"/>
          <w:szCs w:val="24"/>
          <w:shd w:val="clear" w:color="auto" w:fill="FFFFFF"/>
          <w:lang w:val="en-US"/>
        </w:rPr>
        <w:t>I</w:t>
      </w:r>
      <w:r w:rsidR="00F400ED" w:rsidRPr="00F400ED">
        <w:rPr>
          <w:rFonts w:ascii="Times New Roman" w:hAnsi="Times New Roman" w:cs="Times New Roman"/>
          <w:color w:val="000000"/>
          <w:sz w:val="24"/>
          <w:szCs w:val="24"/>
          <w:shd w:val="clear" w:color="auto" w:fill="FFFFFF"/>
        </w:rPr>
        <w:t xml:space="preserve"> – одна из самых значимых и великих личностей  в русской истории.</w:t>
      </w:r>
      <w:r w:rsidR="00F400ED" w:rsidRPr="00F400ED">
        <w:rPr>
          <w:rFonts w:ascii="Times New Roman" w:hAnsi="Times New Roman" w:cs="Times New Roman"/>
          <w:sz w:val="24"/>
          <w:szCs w:val="24"/>
          <w:shd w:val="clear" w:color="auto" w:fill="FFFFFF"/>
        </w:rPr>
        <w:t xml:space="preserve"> Но уже  современники Петра </w:t>
      </w:r>
      <w:r w:rsidR="00F400ED" w:rsidRPr="00F400ED">
        <w:rPr>
          <w:rFonts w:ascii="Times New Roman" w:hAnsi="Times New Roman" w:cs="Times New Roman"/>
          <w:sz w:val="24"/>
          <w:szCs w:val="24"/>
          <w:shd w:val="clear" w:color="auto" w:fill="FFFFFF"/>
          <w:lang w:val="en-US"/>
        </w:rPr>
        <w:t>I</w:t>
      </w:r>
      <w:r w:rsidR="00F400ED" w:rsidRPr="00F400ED">
        <w:rPr>
          <w:rFonts w:ascii="Times New Roman" w:hAnsi="Times New Roman" w:cs="Times New Roman"/>
          <w:sz w:val="24"/>
          <w:szCs w:val="24"/>
          <w:shd w:val="clear" w:color="auto" w:fill="FFFFFF"/>
        </w:rPr>
        <w:t xml:space="preserve"> прямо противоположно оценивали личность царя, его преобразования, их характер и результаты. Для одних он был великим реформатором, превратившим Россию в мощную европейскую державу. </w:t>
      </w:r>
      <w:r w:rsidR="00F400ED" w:rsidRPr="00F400ED">
        <w:rPr>
          <w:rFonts w:ascii="Times New Roman" w:hAnsi="Times New Roman" w:cs="Times New Roman"/>
          <w:color w:val="000000"/>
          <w:sz w:val="24"/>
          <w:szCs w:val="24"/>
          <w:shd w:val="clear" w:color="auto" w:fill="FFFFFF"/>
        </w:rPr>
        <w:t>Исключительно его единоличной волей было преобразовано огромное государство, по сути, произведена революция, затронувшая и основы политического устройства, и все сферы общественной жизни, и семейный уклад каждого отдельного жителя России. Реформы, проведенные Петром, были столь значительны, что их последствия были ощутимы еще и столетия спустя.</w:t>
      </w:r>
    </w:p>
    <w:p w:rsidR="00B2325C" w:rsidRPr="00714ED2" w:rsidRDefault="00B2325C" w:rsidP="00F400ED">
      <w:pPr>
        <w:spacing w:after="0" w:line="240" w:lineRule="auto"/>
        <w:rPr>
          <w:rFonts w:ascii="Times New Roman" w:hAnsi="Times New Roman" w:cs="Times New Roman"/>
          <w:sz w:val="24"/>
          <w:szCs w:val="24"/>
        </w:rPr>
      </w:pPr>
      <w:r w:rsidRPr="00714ED2">
        <w:rPr>
          <w:rFonts w:ascii="Times New Roman" w:hAnsi="Times New Roman" w:cs="Times New Roman"/>
          <w:sz w:val="24"/>
          <w:szCs w:val="24"/>
        </w:rPr>
        <w:t xml:space="preserve">Мнения о реформах Петра </w:t>
      </w:r>
      <w:r w:rsidRPr="00714ED2">
        <w:rPr>
          <w:rFonts w:ascii="Times New Roman" w:hAnsi="Times New Roman" w:cs="Times New Roman"/>
          <w:sz w:val="24"/>
          <w:szCs w:val="24"/>
          <w:lang w:val="en-US"/>
        </w:rPr>
        <w:t>I</w:t>
      </w:r>
      <w:r w:rsidRPr="00714ED2">
        <w:rPr>
          <w:rFonts w:ascii="Times New Roman" w:hAnsi="Times New Roman" w:cs="Times New Roman"/>
          <w:sz w:val="24"/>
          <w:szCs w:val="24"/>
        </w:rPr>
        <w:t xml:space="preserve"> чрезвычайно расходились уже при его жизни. Соратники Петра </w:t>
      </w:r>
      <w:r w:rsidRPr="00714ED2">
        <w:rPr>
          <w:rFonts w:ascii="Times New Roman" w:hAnsi="Times New Roman" w:cs="Times New Roman"/>
          <w:sz w:val="24"/>
          <w:szCs w:val="24"/>
          <w:lang w:val="en-US"/>
        </w:rPr>
        <w:t>I</w:t>
      </w:r>
      <w:r w:rsidRPr="00714ED2">
        <w:rPr>
          <w:rFonts w:ascii="Times New Roman" w:hAnsi="Times New Roman" w:cs="Times New Roman"/>
          <w:sz w:val="24"/>
          <w:szCs w:val="24"/>
        </w:rPr>
        <w:t xml:space="preserve"> держались мнения, которое впоследствии очень чётко и ярко сформулировал М.В. Ломоносов: «Он  Бог твой, Бог твой был, Россия!».</w:t>
      </w:r>
    </w:p>
    <w:p w:rsidR="00B2325C" w:rsidRPr="00714ED2" w:rsidRDefault="00B2325C" w:rsidP="00F400ED">
      <w:pPr>
        <w:spacing w:after="0" w:line="240" w:lineRule="auto"/>
        <w:rPr>
          <w:rFonts w:ascii="Times New Roman" w:hAnsi="Times New Roman" w:cs="Times New Roman"/>
          <w:sz w:val="24"/>
          <w:szCs w:val="24"/>
        </w:rPr>
      </w:pPr>
      <w:r w:rsidRPr="00714ED2">
        <w:rPr>
          <w:rFonts w:ascii="Times New Roman" w:hAnsi="Times New Roman" w:cs="Times New Roman"/>
          <w:sz w:val="24"/>
          <w:szCs w:val="24"/>
        </w:rPr>
        <w:t xml:space="preserve">Народная масса напротив, готова была согласиться с утверждением раскольников, что Пётр </w:t>
      </w:r>
      <w:r w:rsidRPr="00714ED2">
        <w:rPr>
          <w:rFonts w:ascii="Times New Roman" w:hAnsi="Times New Roman" w:cs="Times New Roman"/>
          <w:sz w:val="24"/>
          <w:szCs w:val="24"/>
          <w:lang w:val="en-US"/>
        </w:rPr>
        <w:t>I</w:t>
      </w:r>
      <w:r w:rsidRPr="00714ED2">
        <w:rPr>
          <w:rFonts w:ascii="Times New Roman" w:hAnsi="Times New Roman" w:cs="Times New Roman"/>
          <w:sz w:val="24"/>
          <w:szCs w:val="24"/>
        </w:rPr>
        <w:t xml:space="preserve"> был антихристом.</w:t>
      </w:r>
    </w:p>
    <w:p w:rsidR="00B2325C" w:rsidRPr="00714ED2" w:rsidRDefault="00B2325C" w:rsidP="00F400ED">
      <w:pPr>
        <w:spacing w:after="0" w:line="240" w:lineRule="auto"/>
        <w:rPr>
          <w:rFonts w:ascii="Times New Roman" w:hAnsi="Times New Roman" w:cs="Times New Roman"/>
          <w:sz w:val="24"/>
          <w:szCs w:val="24"/>
        </w:rPr>
      </w:pPr>
      <w:r w:rsidRPr="00714ED2">
        <w:rPr>
          <w:rFonts w:ascii="Times New Roman" w:hAnsi="Times New Roman" w:cs="Times New Roman"/>
          <w:sz w:val="24"/>
          <w:szCs w:val="24"/>
        </w:rPr>
        <w:t xml:space="preserve">Но в одном, и те и другие, сходились во мнении: </w:t>
      </w:r>
    </w:p>
    <w:p w:rsidR="00B52143" w:rsidRDefault="00B2325C" w:rsidP="00F400ED">
      <w:pPr>
        <w:spacing w:after="0" w:line="240" w:lineRule="auto"/>
        <w:rPr>
          <w:rFonts w:ascii="Times New Roman" w:hAnsi="Times New Roman" w:cs="Times New Roman"/>
          <w:sz w:val="24"/>
          <w:szCs w:val="24"/>
        </w:rPr>
      </w:pPr>
      <w:r w:rsidRPr="00714ED2">
        <w:rPr>
          <w:rFonts w:ascii="Times New Roman" w:hAnsi="Times New Roman" w:cs="Times New Roman"/>
          <w:sz w:val="24"/>
          <w:szCs w:val="24"/>
        </w:rPr>
        <w:t xml:space="preserve">Пётр </w:t>
      </w:r>
      <w:r w:rsidRPr="00714ED2">
        <w:rPr>
          <w:rFonts w:ascii="Times New Roman" w:hAnsi="Times New Roman" w:cs="Times New Roman"/>
          <w:sz w:val="24"/>
          <w:szCs w:val="24"/>
          <w:lang w:val="en-US"/>
        </w:rPr>
        <w:t>I</w:t>
      </w:r>
      <w:r w:rsidRPr="00714ED2">
        <w:rPr>
          <w:rFonts w:ascii="Times New Roman" w:hAnsi="Times New Roman" w:cs="Times New Roman"/>
          <w:sz w:val="24"/>
          <w:szCs w:val="24"/>
        </w:rPr>
        <w:t xml:space="preserve"> совершил радикальный переворот и создал новую Россию.</w:t>
      </w:r>
    </w:p>
    <w:p w:rsidR="002235C9" w:rsidRDefault="002235C9" w:rsidP="00B52143">
      <w:pPr>
        <w:spacing w:after="0" w:line="240" w:lineRule="auto"/>
        <w:jc w:val="center"/>
        <w:rPr>
          <w:rFonts w:ascii="Times New Roman" w:hAnsi="Times New Roman" w:cs="Times New Roman"/>
          <w:sz w:val="24"/>
          <w:szCs w:val="24"/>
        </w:rPr>
      </w:pPr>
    </w:p>
    <w:p w:rsidR="002235C9" w:rsidRDefault="002235C9" w:rsidP="00B52143">
      <w:pPr>
        <w:spacing w:after="0" w:line="240" w:lineRule="auto"/>
        <w:jc w:val="center"/>
        <w:rPr>
          <w:rFonts w:ascii="Times New Roman" w:hAnsi="Times New Roman" w:cs="Times New Roman"/>
          <w:sz w:val="24"/>
          <w:szCs w:val="24"/>
        </w:rPr>
      </w:pPr>
    </w:p>
    <w:p w:rsidR="002235C9" w:rsidRDefault="002235C9" w:rsidP="00B52143">
      <w:pPr>
        <w:spacing w:after="0" w:line="240" w:lineRule="auto"/>
        <w:jc w:val="center"/>
        <w:rPr>
          <w:rFonts w:ascii="Times New Roman" w:hAnsi="Times New Roman" w:cs="Times New Roman"/>
          <w:sz w:val="24"/>
          <w:szCs w:val="24"/>
        </w:rPr>
      </w:pPr>
    </w:p>
    <w:p w:rsidR="00F400ED" w:rsidRDefault="00F400ED" w:rsidP="00B52143">
      <w:pPr>
        <w:spacing w:after="0" w:line="240" w:lineRule="auto"/>
        <w:jc w:val="center"/>
        <w:rPr>
          <w:rFonts w:ascii="Times New Roman" w:hAnsi="Times New Roman" w:cs="Times New Roman"/>
          <w:sz w:val="24"/>
          <w:szCs w:val="24"/>
        </w:rPr>
      </w:pPr>
    </w:p>
    <w:p w:rsidR="00F400ED" w:rsidRDefault="00F400ED" w:rsidP="00B52143">
      <w:pPr>
        <w:spacing w:after="0" w:line="240" w:lineRule="auto"/>
        <w:jc w:val="center"/>
        <w:rPr>
          <w:rFonts w:ascii="Times New Roman" w:hAnsi="Times New Roman" w:cs="Times New Roman"/>
          <w:sz w:val="24"/>
          <w:szCs w:val="24"/>
        </w:rPr>
      </w:pPr>
    </w:p>
    <w:p w:rsidR="00F400ED" w:rsidRDefault="00F400ED" w:rsidP="00B52143">
      <w:pPr>
        <w:spacing w:after="0" w:line="240" w:lineRule="auto"/>
        <w:jc w:val="center"/>
        <w:rPr>
          <w:rFonts w:ascii="Times New Roman" w:hAnsi="Times New Roman" w:cs="Times New Roman"/>
          <w:sz w:val="24"/>
          <w:szCs w:val="24"/>
        </w:rPr>
      </w:pPr>
    </w:p>
    <w:p w:rsidR="00F400ED" w:rsidRDefault="00F400ED" w:rsidP="00B52143">
      <w:pPr>
        <w:spacing w:after="0" w:line="240" w:lineRule="auto"/>
        <w:jc w:val="center"/>
        <w:rPr>
          <w:rFonts w:ascii="Times New Roman" w:hAnsi="Times New Roman" w:cs="Times New Roman"/>
          <w:sz w:val="24"/>
          <w:szCs w:val="24"/>
        </w:rPr>
      </w:pPr>
    </w:p>
    <w:p w:rsidR="00F400ED" w:rsidRDefault="00F400ED" w:rsidP="00B52143">
      <w:pPr>
        <w:spacing w:after="0" w:line="240" w:lineRule="auto"/>
        <w:jc w:val="center"/>
        <w:rPr>
          <w:rFonts w:ascii="Times New Roman" w:hAnsi="Times New Roman" w:cs="Times New Roman"/>
          <w:sz w:val="24"/>
          <w:szCs w:val="24"/>
        </w:rPr>
      </w:pPr>
    </w:p>
    <w:p w:rsidR="00B52143" w:rsidRDefault="00B52143" w:rsidP="00B521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135586">
        <w:rPr>
          <w:rFonts w:ascii="Times New Roman" w:hAnsi="Times New Roman" w:cs="Times New Roman"/>
          <w:sz w:val="24"/>
          <w:szCs w:val="24"/>
        </w:rPr>
        <w:t xml:space="preserve"> 1</w:t>
      </w:r>
    </w:p>
    <w:p w:rsidR="00B52143" w:rsidRPr="006F4D33" w:rsidRDefault="00B52143" w:rsidP="00B52143">
      <w:pPr>
        <w:pStyle w:val="a5"/>
        <w:shd w:val="clear" w:color="auto" w:fill="FFFFFF"/>
        <w:spacing w:before="0" w:after="0"/>
        <w:rPr>
          <w:color w:val="000000"/>
          <w:lang w:eastAsia="ru-RU"/>
        </w:rPr>
      </w:pPr>
      <w:r w:rsidRPr="006F4D33">
        <w:rPr>
          <w:color w:val="FF0000"/>
        </w:rPr>
        <w:t>Документ 1.</w:t>
      </w:r>
      <w:r w:rsidRPr="006F4D33">
        <w:t xml:space="preserve"> </w:t>
      </w:r>
      <w:r w:rsidRPr="006F4D33">
        <w:rPr>
          <w:color w:val="000000"/>
          <w:lang w:eastAsia="ru-RU"/>
        </w:rPr>
        <w:t>В 1708 – 1710 гг. б</w:t>
      </w:r>
      <w:r>
        <w:rPr>
          <w:color w:val="000000"/>
          <w:lang w:eastAsia="ru-RU"/>
        </w:rPr>
        <w:t>ыла проведена областная реформа. Страна была поделена на губернии во главе с губернатором в руках которого</w:t>
      </w:r>
      <w:r w:rsidRPr="006F4D33">
        <w:rPr>
          <w:color w:val="000000"/>
          <w:lang w:eastAsia="ru-RU"/>
        </w:rPr>
        <w:t xml:space="preserve"> находилась вся полнота административно-полицейской и судебной власти. Губернаторы также ведали сыском беглых крестьян, производили рекрутские наборы, обеспечивали провиантом рекрутские полки, ведали сбором налогов. Губернская реформа нанесла удар по приказной системе. Многие приказы прекратили свое существование, их обязанности перешли к губернской администрации.</w:t>
      </w:r>
    </w:p>
    <w:p w:rsidR="00B52143" w:rsidRPr="006F4D3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6F4D33">
        <w:rPr>
          <w:rFonts w:ascii="Times New Roman" w:eastAsia="Times New Roman" w:hAnsi="Times New Roman" w:cs="Times New Roman"/>
          <w:color w:val="000000"/>
          <w:sz w:val="24"/>
          <w:szCs w:val="24"/>
          <w:lang w:eastAsia="ru-RU"/>
        </w:rPr>
        <w:t>Указом 22 февраля 1711 г. был учрежден новый государственный орган - Правительствующий сенат. Все его члены были назначены царем из числа его непосредственного окружения</w:t>
      </w:r>
      <w:r>
        <w:rPr>
          <w:rFonts w:ascii="Times New Roman" w:eastAsia="Times New Roman" w:hAnsi="Times New Roman" w:cs="Times New Roman"/>
          <w:color w:val="000000"/>
          <w:sz w:val="24"/>
          <w:szCs w:val="24"/>
          <w:lang w:eastAsia="ru-RU"/>
        </w:rPr>
        <w:t>.</w:t>
      </w:r>
    </w:p>
    <w:p w:rsidR="00B5214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6F4D33">
        <w:rPr>
          <w:rFonts w:ascii="Times New Roman" w:eastAsia="Times New Roman" w:hAnsi="Times New Roman" w:cs="Times New Roman"/>
          <w:color w:val="000000"/>
          <w:sz w:val="24"/>
          <w:szCs w:val="24"/>
          <w:lang w:eastAsia="ru-RU"/>
        </w:rPr>
        <w:t xml:space="preserve"> Сенат учреждался в качестве коллегиального органа, в компетенцию которого входило: отправление правосудия, решение финансовых вопросов, общие вопросы управления торговлей и другими отраслями хозяйства. Таким образом, Сенат был высшим судебным, управленческим и законосовещательным учреждением, которое выносило на рассмотрение различные вопросы для законодательного разрешения монархом. </w:t>
      </w:r>
    </w:p>
    <w:p w:rsidR="00B52143" w:rsidRPr="006F4D3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6F4D33">
        <w:rPr>
          <w:rFonts w:ascii="Times New Roman" w:eastAsia="Times New Roman" w:hAnsi="Times New Roman" w:cs="Times New Roman"/>
          <w:color w:val="000000"/>
          <w:sz w:val="24"/>
          <w:szCs w:val="24"/>
          <w:lang w:eastAsia="ru-RU"/>
        </w:rPr>
        <w:t>Учреждение Сената было важным шагом складывания бюрократического аппарата абсолютизма. Сенат являлся послушным орудием самодержавия: сенаторы были лично ответственны перед монархом, а в случае нарушение присяги, наказывались смертной казнью, опалой, отрешением от должности, денежными штрафами.</w:t>
      </w:r>
    </w:p>
    <w:p w:rsidR="00B52143" w:rsidRPr="006F4D3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6F4D33">
        <w:rPr>
          <w:rFonts w:ascii="Times New Roman" w:eastAsia="Times New Roman" w:hAnsi="Times New Roman" w:cs="Times New Roman"/>
          <w:color w:val="000000"/>
          <w:sz w:val="24"/>
          <w:szCs w:val="24"/>
          <w:lang w:eastAsia="ru-RU"/>
        </w:rPr>
        <w:t xml:space="preserve">По указу 14 декабря 1717г. было создано 9 коллегий: Военная, Берг, </w:t>
      </w:r>
      <w:proofErr w:type="spellStart"/>
      <w:r w:rsidRPr="006F4D33">
        <w:rPr>
          <w:rFonts w:ascii="Times New Roman" w:eastAsia="Times New Roman" w:hAnsi="Times New Roman" w:cs="Times New Roman"/>
          <w:color w:val="000000"/>
          <w:sz w:val="24"/>
          <w:szCs w:val="24"/>
          <w:lang w:eastAsia="ru-RU"/>
        </w:rPr>
        <w:t>Ревизион</w:t>
      </w:r>
      <w:proofErr w:type="spellEnd"/>
      <w:r w:rsidRPr="006F4D33">
        <w:rPr>
          <w:rFonts w:ascii="Times New Roman" w:eastAsia="Times New Roman" w:hAnsi="Times New Roman" w:cs="Times New Roman"/>
          <w:color w:val="000000"/>
          <w:sz w:val="24"/>
          <w:szCs w:val="24"/>
          <w:lang w:eastAsia="ru-RU"/>
        </w:rPr>
        <w:t xml:space="preserve">, Иностранных дел, Адмиралтейская, </w:t>
      </w:r>
      <w:proofErr w:type="spellStart"/>
      <w:r w:rsidRPr="006F4D33">
        <w:rPr>
          <w:rFonts w:ascii="Times New Roman" w:eastAsia="Times New Roman" w:hAnsi="Times New Roman" w:cs="Times New Roman"/>
          <w:color w:val="000000"/>
          <w:sz w:val="24"/>
          <w:szCs w:val="24"/>
          <w:lang w:eastAsia="ru-RU"/>
        </w:rPr>
        <w:t>Юстиц</w:t>
      </w:r>
      <w:proofErr w:type="spellEnd"/>
      <w:r w:rsidRPr="006F4D33">
        <w:rPr>
          <w:rFonts w:ascii="Times New Roman" w:eastAsia="Times New Roman" w:hAnsi="Times New Roman" w:cs="Times New Roman"/>
          <w:color w:val="000000"/>
          <w:sz w:val="24"/>
          <w:szCs w:val="24"/>
          <w:lang w:eastAsia="ru-RU"/>
        </w:rPr>
        <w:t xml:space="preserve">, Камер, </w:t>
      </w:r>
      <w:proofErr w:type="spellStart"/>
      <w:r w:rsidRPr="006F4D33">
        <w:rPr>
          <w:rFonts w:ascii="Times New Roman" w:eastAsia="Times New Roman" w:hAnsi="Times New Roman" w:cs="Times New Roman"/>
          <w:color w:val="000000"/>
          <w:sz w:val="24"/>
          <w:szCs w:val="24"/>
          <w:lang w:eastAsia="ru-RU"/>
        </w:rPr>
        <w:t>Штатс-контор</w:t>
      </w:r>
      <w:proofErr w:type="spellEnd"/>
      <w:r w:rsidRPr="006F4D33">
        <w:rPr>
          <w:rFonts w:ascii="Times New Roman" w:eastAsia="Times New Roman" w:hAnsi="Times New Roman" w:cs="Times New Roman"/>
          <w:color w:val="000000"/>
          <w:sz w:val="24"/>
          <w:szCs w:val="24"/>
          <w:lang w:eastAsia="ru-RU"/>
        </w:rPr>
        <w:t xml:space="preserve">, Мануфактур. Всего к концу первой четверти ХVП в. существовало 13 коллегий, которые стали центральными государственными учреждениями, формируемыми по функциональному принципу. </w:t>
      </w:r>
    </w:p>
    <w:p w:rsidR="00B52143" w:rsidRPr="006F4D3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6F4D33">
        <w:rPr>
          <w:rFonts w:ascii="Times New Roman" w:eastAsia="Times New Roman" w:hAnsi="Times New Roman" w:cs="Times New Roman"/>
          <w:bCs/>
          <w:color w:val="000000"/>
          <w:sz w:val="24"/>
          <w:szCs w:val="24"/>
          <w:lang w:eastAsia="ru-RU"/>
        </w:rPr>
        <w:t>Всю пирамиду государственной власти венчал император.</w:t>
      </w:r>
      <w:r w:rsidRPr="006F4D33">
        <w:rPr>
          <w:rFonts w:ascii="Times New Roman" w:eastAsia="Times New Roman" w:hAnsi="Times New Roman" w:cs="Times New Roman"/>
          <w:color w:val="000000"/>
          <w:sz w:val="24"/>
          <w:szCs w:val="24"/>
          <w:lang w:eastAsia="ru-RU"/>
        </w:rPr>
        <w:t xml:space="preserve"> После подписания </w:t>
      </w:r>
      <w:proofErr w:type="spellStart"/>
      <w:r w:rsidRPr="006F4D33">
        <w:rPr>
          <w:rFonts w:ascii="Times New Roman" w:eastAsia="Times New Roman" w:hAnsi="Times New Roman" w:cs="Times New Roman"/>
          <w:color w:val="000000"/>
          <w:sz w:val="24"/>
          <w:szCs w:val="24"/>
          <w:lang w:eastAsia="ru-RU"/>
        </w:rPr>
        <w:t>ништадского</w:t>
      </w:r>
      <w:proofErr w:type="spellEnd"/>
      <w:r w:rsidRPr="006F4D33">
        <w:rPr>
          <w:rFonts w:ascii="Times New Roman" w:eastAsia="Times New Roman" w:hAnsi="Times New Roman" w:cs="Times New Roman"/>
          <w:color w:val="000000"/>
          <w:sz w:val="24"/>
          <w:szCs w:val="24"/>
          <w:lang w:eastAsia="ru-RU"/>
        </w:rPr>
        <w:t xml:space="preserve"> мира со Швецией. Россия стала империей. 22 октября 1721 г. Петру I был присвоен титул Отца Отечества, Императора Всероссийского, Петра Великого. Принятие этого титула соответствовало юридическому оформлению неограниченной монархии. Император обладал всей полнотой власти в государстве. </w:t>
      </w:r>
    </w:p>
    <w:p w:rsidR="00B52143" w:rsidRPr="006F4D3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6F4D33">
        <w:rPr>
          <w:rFonts w:ascii="Times New Roman" w:eastAsia="Times New Roman" w:hAnsi="Times New Roman" w:cs="Times New Roman"/>
          <w:color w:val="000000"/>
          <w:sz w:val="24"/>
          <w:szCs w:val="24"/>
          <w:lang w:eastAsia="ru-RU"/>
        </w:rPr>
        <w:t>Монарх рассматривался как верховный носитель законодательной и исполнительной власти.</w:t>
      </w:r>
    </w:p>
    <w:p w:rsidR="00B52143" w:rsidRPr="006F4D3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6F4D33">
        <w:rPr>
          <w:rFonts w:ascii="Times New Roman" w:eastAsia="Times New Roman" w:hAnsi="Times New Roman" w:cs="Times New Roman"/>
          <w:color w:val="000000"/>
          <w:sz w:val="24"/>
          <w:szCs w:val="24"/>
          <w:lang w:eastAsia="ru-RU"/>
        </w:rPr>
        <w:t xml:space="preserve">Реформы местного управления проводились с целью укрепления власти дворянства путем создания на местах бюрократических учреждений с наделением их широкими полномочиями. </w:t>
      </w:r>
    </w:p>
    <w:p w:rsidR="00B52143" w:rsidRPr="006F4D3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6F4D33">
        <w:rPr>
          <w:rFonts w:ascii="Times New Roman" w:eastAsia="Times New Roman" w:hAnsi="Times New Roman" w:cs="Times New Roman"/>
          <w:color w:val="000000"/>
          <w:sz w:val="24"/>
          <w:szCs w:val="24"/>
          <w:lang w:eastAsia="ru-RU"/>
        </w:rPr>
        <w:t xml:space="preserve">На первом этапе произошли незначительные изменения в системе местного управления: с созданием </w:t>
      </w:r>
      <w:proofErr w:type="spellStart"/>
      <w:r w:rsidRPr="006F4D33">
        <w:rPr>
          <w:rFonts w:ascii="Times New Roman" w:eastAsia="Times New Roman" w:hAnsi="Times New Roman" w:cs="Times New Roman"/>
          <w:color w:val="000000"/>
          <w:sz w:val="24"/>
          <w:szCs w:val="24"/>
          <w:lang w:eastAsia="ru-RU"/>
        </w:rPr>
        <w:t>Бурмистерской</w:t>
      </w:r>
      <w:proofErr w:type="spellEnd"/>
      <w:r w:rsidRPr="006F4D33">
        <w:rPr>
          <w:rFonts w:ascii="Times New Roman" w:eastAsia="Times New Roman" w:hAnsi="Times New Roman" w:cs="Times New Roman"/>
          <w:color w:val="000000"/>
          <w:sz w:val="24"/>
          <w:szCs w:val="24"/>
          <w:lang w:eastAsia="ru-RU"/>
        </w:rPr>
        <w:t xml:space="preserve"> палаты (1699г.) из ведения воевод было изъято посадское население; 1702-1705гг. - местные дворяне привлечены к воеводскому управлению. Указом от 18 декабря 1708г. вводится новое административно-территориальное деление, по которому необходимо "учинить 8 губерний и к ним расписать города". </w:t>
      </w:r>
    </w:p>
    <w:p w:rsidR="00B52143" w:rsidRPr="006F4D3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6F4D33">
        <w:rPr>
          <w:rFonts w:ascii="Times New Roman" w:eastAsia="Times New Roman" w:hAnsi="Times New Roman" w:cs="Times New Roman"/>
          <w:color w:val="000000"/>
          <w:sz w:val="24"/>
          <w:szCs w:val="24"/>
          <w:lang w:eastAsia="ru-RU"/>
        </w:rPr>
        <w:t xml:space="preserve">Во главе губерний стояли губернаторы, генерал-губернаторы, которые объединяли в своих руках административную, военную и судебную власть. Губернаторы назначались царскими указами только из числа близких к Петру I дворян. </w:t>
      </w:r>
    </w:p>
    <w:p w:rsidR="00B52143" w:rsidRPr="006F4D3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6F4D33">
        <w:rPr>
          <w:rFonts w:ascii="Times New Roman" w:eastAsia="Times New Roman" w:hAnsi="Times New Roman" w:cs="Times New Roman"/>
          <w:color w:val="000000"/>
          <w:sz w:val="24"/>
          <w:szCs w:val="24"/>
          <w:lang w:eastAsia="ru-RU"/>
        </w:rPr>
        <w:t xml:space="preserve">Губерния делилась на провинции (во главе – </w:t>
      </w:r>
      <w:proofErr w:type="spellStart"/>
      <w:r w:rsidRPr="006F4D33">
        <w:rPr>
          <w:rFonts w:ascii="Times New Roman" w:eastAsia="Times New Roman" w:hAnsi="Times New Roman" w:cs="Times New Roman"/>
          <w:color w:val="000000"/>
          <w:sz w:val="24"/>
          <w:szCs w:val="24"/>
          <w:lang w:eastAsia="ru-RU"/>
        </w:rPr>
        <w:t>обер-комендант</w:t>
      </w:r>
      <w:proofErr w:type="spellEnd"/>
      <w:r w:rsidRPr="006F4D33">
        <w:rPr>
          <w:rFonts w:ascii="Times New Roman" w:eastAsia="Times New Roman" w:hAnsi="Times New Roman" w:cs="Times New Roman"/>
          <w:color w:val="000000"/>
          <w:sz w:val="24"/>
          <w:szCs w:val="24"/>
          <w:lang w:eastAsia="ru-RU"/>
        </w:rPr>
        <w:t xml:space="preserve">), провинции - на уезды (во главе - комендант). Коменданты были подчинены </w:t>
      </w:r>
      <w:proofErr w:type="spellStart"/>
      <w:r w:rsidRPr="006F4D33">
        <w:rPr>
          <w:rFonts w:ascii="Times New Roman" w:eastAsia="Times New Roman" w:hAnsi="Times New Roman" w:cs="Times New Roman"/>
          <w:color w:val="000000"/>
          <w:sz w:val="24"/>
          <w:szCs w:val="24"/>
          <w:lang w:eastAsia="ru-RU"/>
        </w:rPr>
        <w:t>обер-коменданту</w:t>
      </w:r>
      <w:proofErr w:type="spellEnd"/>
      <w:r w:rsidRPr="006F4D33">
        <w:rPr>
          <w:rFonts w:ascii="Times New Roman" w:eastAsia="Times New Roman" w:hAnsi="Times New Roman" w:cs="Times New Roman"/>
          <w:color w:val="000000"/>
          <w:sz w:val="24"/>
          <w:szCs w:val="24"/>
          <w:lang w:eastAsia="ru-RU"/>
        </w:rPr>
        <w:t>, комендант – губернатору, последний Сенату.</w:t>
      </w:r>
    </w:p>
    <w:p w:rsidR="00B5214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6F4D33">
        <w:rPr>
          <w:rFonts w:ascii="Times New Roman" w:eastAsia="Times New Roman" w:hAnsi="Times New Roman" w:cs="Times New Roman"/>
          <w:color w:val="000000"/>
          <w:sz w:val="24"/>
          <w:szCs w:val="24"/>
          <w:lang w:eastAsia="ru-RU"/>
        </w:rPr>
        <w:t xml:space="preserve">В 1699г. была проведена городская реформа. Была создана </w:t>
      </w:r>
      <w:proofErr w:type="spellStart"/>
      <w:r w:rsidRPr="006F4D33">
        <w:rPr>
          <w:rFonts w:ascii="Times New Roman" w:eastAsia="Times New Roman" w:hAnsi="Times New Roman" w:cs="Times New Roman"/>
          <w:color w:val="000000"/>
          <w:sz w:val="24"/>
          <w:szCs w:val="24"/>
          <w:lang w:eastAsia="ru-RU"/>
        </w:rPr>
        <w:t>Бурмистерская</w:t>
      </w:r>
      <w:proofErr w:type="spellEnd"/>
      <w:r w:rsidRPr="006F4D33">
        <w:rPr>
          <w:rFonts w:ascii="Times New Roman" w:eastAsia="Times New Roman" w:hAnsi="Times New Roman" w:cs="Times New Roman"/>
          <w:color w:val="000000"/>
          <w:sz w:val="24"/>
          <w:szCs w:val="24"/>
          <w:lang w:eastAsia="ru-RU"/>
        </w:rPr>
        <w:t xml:space="preserve"> палата (Ратуша) с подведомственными земскими избами. В их ведении находилась торгово-промышленное население городов по части сбора податей, повинностей и пошлин. Цель реформы - улучшение условий развития торговли и промышленности. </w:t>
      </w:r>
    </w:p>
    <w:p w:rsidR="00B52143" w:rsidRPr="006F4D33"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4E5692">
        <w:rPr>
          <w:rFonts w:ascii="Times New Roman" w:hAnsi="Times New Roman" w:cs="Times New Roman"/>
          <w:color w:val="000000"/>
          <w:sz w:val="24"/>
          <w:szCs w:val="24"/>
          <w:shd w:val="clear" w:color="auto" w:fill="FFFFFF"/>
        </w:rPr>
        <w:t>Государственная служба регулировалась введенной в 1722 г. “Табелью о рангах”. Новый закон разделил службу на гражданскую и военную. В нем было определено 14 рангов, которые служащие должны были проходить со ступеньки на ступеньку. Вместо отмененного в 1682 г. местничества вводился принцип служебной выслуги. “Табель о рангах” давала возможность не дворянам, получать потомственное дворянство. Всякий получивший чин 8-го класса становился потомственным дворянином. Чины с 14-го по 9-ый тоже давали дворянство, но только личное. Все дворяне, новой и старой формации, получали земли и крестьян. В Петровскую эпоху сотни тысяч крестьян из числа государственных и дворцовых перешли в частное владение.</w:t>
      </w:r>
    </w:p>
    <w:p w:rsidR="00B52143" w:rsidRDefault="00B52143" w:rsidP="00B52143">
      <w:pPr>
        <w:pStyle w:val="a5"/>
        <w:spacing w:before="0" w:after="0"/>
        <w:jc w:val="both"/>
        <w:rPr>
          <w:b/>
          <w:bCs/>
          <w:color w:val="FF0000"/>
        </w:rPr>
      </w:pPr>
    </w:p>
    <w:p w:rsidR="00B52143" w:rsidRDefault="00B52143" w:rsidP="00B52143">
      <w:pPr>
        <w:pStyle w:val="a5"/>
        <w:spacing w:before="0" w:after="0"/>
        <w:jc w:val="both"/>
        <w:rPr>
          <w:b/>
          <w:bCs/>
          <w:color w:val="FF0000"/>
        </w:rPr>
      </w:pPr>
      <w:r>
        <w:rPr>
          <w:b/>
          <w:bCs/>
          <w:color w:val="FF0000"/>
        </w:rPr>
        <w:t xml:space="preserve">Документ 2. </w:t>
      </w:r>
    </w:p>
    <w:p w:rsidR="00B52143" w:rsidRPr="005B6A3B"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5B6A3B">
        <w:rPr>
          <w:rFonts w:ascii="Times New Roman" w:eastAsia="Times New Roman" w:hAnsi="Times New Roman" w:cs="Times New Roman"/>
          <w:color w:val="000000"/>
          <w:sz w:val="24"/>
          <w:szCs w:val="24"/>
          <w:lang w:eastAsia="ru-RU"/>
        </w:rPr>
        <w:t xml:space="preserve">В сфере экономики господствовала концепция меркантилизма – поощрение развития внутренней торговли и промышленности при активном внешнеторговом балансе. Поощрение “полезных и </w:t>
      </w:r>
      <w:r w:rsidRPr="005B6A3B">
        <w:rPr>
          <w:rFonts w:ascii="Times New Roman" w:eastAsia="Times New Roman" w:hAnsi="Times New Roman" w:cs="Times New Roman"/>
          <w:color w:val="000000"/>
          <w:sz w:val="24"/>
          <w:szCs w:val="24"/>
          <w:lang w:eastAsia="ru-RU"/>
        </w:rPr>
        <w:lastRenderedPageBreak/>
        <w:t>нужных” с точки зрения государства видов производства и промыслов сочеталось с запрещением и ограничением выпуска “ненужных” товаров. Развитие промышленности диктовалось исключительно нуждами ведения войны и было особой заботой Петра.</w:t>
      </w:r>
    </w:p>
    <w:p w:rsidR="00B52143" w:rsidRPr="005B6A3B"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5B6A3B">
        <w:rPr>
          <w:rFonts w:ascii="Times New Roman" w:eastAsia="Times New Roman" w:hAnsi="Times New Roman" w:cs="Times New Roman"/>
          <w:color w:val="000000"/>
          <w:sz w:val="24"/>
          <w:szCs w:val="24"/>
          <w:lang w:eastAsia="ru-RU"/>
        </w:rPr>
        <w:t xml:space="preserve">Война со Швецией особенно остро поставила вопрос о развитии мануфактурного производства. </w:t>
      </w:r>
    </w:p>
    <w:p w:rsidR="00B52143" w:rsidRPr="005B6A3B"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5B6A3B">
        <w:rPr>
          <w:rFonts w:ascii="Times New Roman" w:eastAsia="Times New Roman" w:hAnsi="Times New Roman" w:cs="Times New Roman"/>
          <w:color w:val="000000"/>
          <w:sz w:val="24"/>
          <w:szCs w:val="24"/>
          <w:lang w:eastAsia="ru-RU"/>
        </w:rPr>
        <w:t>Развитие металлургического производства стало жизненной потребностью страны. Правительство предпринимало лихорадочные меры по строительству заводов. Вместо 15-20 допетровских мануфактур за первую четверть XVIII в было создано около 200 предприятий. Главный металлургический центр переместился на Урал. Железоделательные и медеплавильные заводы обеспечивали заказы армии и флота.</w:t>
      </w:r>
    </w:p>
    <w:p w:rsidR="00B52143" w:rsidRPr="005B6A3B"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5B6A3B">
        <w:rPr>
          <w:rFonts w:ascii="Times New Roman" w:eastAsia="Times New Roman" w:hAnsi="Times New Roman" w:cs="Times New Roman"/>
          <w:color w:val="000000"/>
          <w:sz w:val="24"/>
          <w:szCs w:val="24"/>
          <w:lang w:eastAsia="ru-RU"/>
        </w:rPr>
        <w:t xml:space="preserve">Появились </w:t>
      </w:r>
      <w:proofErr w:type="spellStart"/>
      <w:r w:rsidRPr="005B6A3B">
        <w:rPr>
          <w:rFonts w:ascii="Times New Roman" w:eastAsia="Times New Roman" w:hAnsi="Times New Roman" w:cs="Times New Roman"/>
          <w:color w:val="000000"/>
          <w:sz w:val="24"/>
          <w:szCs w:val="24"/>
          <w:lang w:eastAsia="ru-RU"/>
        </w:rPr>
        <w:t>Невьянский</w:t>
      </w:r>
      <w:proofErr w:type="spellEnd"/>
      <w:r w:rsidRPr="005B6A3B">
        <w:rPr>
          <w:rFonts w:ascii="Times New Roman" w:eastAsia="Times New Roman" w:hAnsi="Times New Roman" w:cs="Times New Roman"/>
          <w:color w:val="000000"/>
          <w:sz w:val="24"/>
          <w:szCs w:val="24"/>
          <w:lang w:eastAsia="ru-RU"/>
        </w:rPr>
        <w:t xml:space="preserve"> и </w:t>
      </w:r>
      <w:proofErr w:type="spellStart"/>
      <w:r w:rsidRPr="005B6A3B">
        <w:rPr>
          <w:rFonts w:ascii="Times New Roman" w:eastAsia="Times New Roman" w:hAnsi="Times New Roman" w:cs="Times New Roman"/>
          <w:color w:val="000000"/>
          <w:sz w:val="24"/>
          <w:szCs w:val="24"/>
          <w:lang w:eastAsia="ru-RU"/>
        </w:rPr>
        <w:t>Тобольский</w:t>
      </w:r>
      <w:proofErr w:type="spellEnd"/>
      <w:r w:rsidRPr="005B6A3B">
        <w:rPr>
          <w:rFonts w:ascii="Times New Roman" w:eastAsia="Times New Roman" w:hAnsi="Times New Roman" w:cs="Times New Roman"/>
          <w:color w:val="000000"/>
          <w:sz w:val="24"/>
          <w:szCs w:val="24"/>
          <w:lang w:eastAsia="ru-RU"/>
        </w:rPr>
        <w:t xml:space="preserve"> заводы Н. Демидова, в Петербурге - </w:t>
      </w:r>
      <w:proofErr w:type="spellStart"/>
      <w:r w:rsidRPr="005B6A3B">
        <w:rPr>
          <w:rFonts w:ascii="Times New Roman" w:eastAsia="Times New Roman" w:hAnsi="Times New Roman" w:cs="Times New Roman"/>
          <w:color w:val="000000"/>
          <w:sz w:val="24"/>
          <w:szCs w:val="24"/>
          <w:lang w:eastAsia="ru-RU"/>
        </w:rPr>
        <w:t>Сестрорецкий</w:t>
      </w:r>
      <w:proofErr w:type="spellEnd"/>
      <w:r w:rsidRPr="005B6A3B">
        <w:rPr>
          <w:rFonts w:ascii="Times New Roman" w:eastAsia="Times New Roman" w:hAnsi="Times New Roman" w:cs="Times New Roman"/>
          <w:color w:val="000000"/>
          <w:sz w:val="24"/>
          <w:szCs w:val="24"/>
          <w:lang w:eastAsia="ru-RU"/>
        </w:rPr>
        <w:t xml:space="preserve"> завод выпускал оружие, якоря, гвозди. За период с 1700 г. по 1725 г. выплавка чугуна увеличилась со 150 до 800 тыс. пудов в год. В столице выросли Арсенал и Адмиралтейская верфь, со стапелей которой при жизни Петра сошло 59 крупных и свыше 200 мелких судов. В Нерчинске в 1704 г. был построен первый сереброплавильный завод.</w:t>
      </w:r>
    </w:p>
    <w:p w:rsidR="00B52143" w:rsidRPr="005B6A3B"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5B6A3B">
        <w:rPr>
          <w:rFonts w:ascii="Times New Roman" w:eastAsia="Times New Roman" w:hAnsi="Times New Roman" w:cs="Times New Roman"/>
          <w:color w:val="000000"/>
          <w:sz w:val="24"/>
          <w:szCs w:val="24"/>
          <w:lang w:eastAsia="ru-RU"/>
        </w:rPr>
        <w:t>Активно строились предприятия легкой промышленности. В Москве и других районах центра России росли суконные, парусно-полотняные, кожевенные мануфактуры, снабжавшие армию обмундированием, а флот – парусиной.</w:t>
      </w:r>
    </w:p>
    <w:p w:rsidR="00B52143" w:rsidRPr="005B6A3B"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5B6A3B">
        <w:rPr>
          <w:rFonts w:ascii="Times New Roman" w:eastAsia="Times New Roman" w:hAnsi="Times New Roman" w:cs="Times New Roman"/>
          <w:color w:val="000000"/>
          <w:sz w:val="24"/>
          <w:szCs w:val="24"/>
          <w:lang w:eastAsia="ru-RU"/>
        </w:rPr>
        <w:t>К1725 г. в стране имелось 25 текстильных предприятий, канатные и пороховые мануфактуры. Впервые были построены бумажные, цементные, сахарный заводы и даже шпалерная фабрика для производства обоев. Об успехах русской металлургии в Петровскую эпоху свидетельствует и тот факт, что к концу Петровского правления экспорт русских товаров вдвое превышал импорт. При этом высокие таможенные тарифы (до 40% в иностранной валюте) надежно ограждали внутренний рынок.</w:t>
      </w:r>
    </w:p>
    <w:p w:rsidR="00B52143" w:rsidRPr="005B6A3B"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5B6A3B">
        <w:rPr>
          <w:rFonts w:ascii="Times New Roman" w:eastAsia="Times New Roman" w:hAnsi="Times New Roman" w:cs="Times New Roman"/>
          <w:color w:val="000000"/>
          <w:sz w:val="24"/>
          <w:szCs w:val="24"/>
          <w:lang w:eastAsia="ru-RU"/>
        </w:rPr>
        <w:t>Рост промышленного производства сопровождался усилением феодальной эксплуатации, широким применением принудительного труда на мануфактурах: использование крепостных, купленных (посессионных) крестьян, а также труд государственного (черносошного) крестьянства, которые приписывались к заводу как постоянный источник рабочей силы.</w:t>
      </w:r>
    </w:p>
    <w:p w:rsidR="00B52143" w:rsidRPr="005B6A3B"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5B6A3B">
        <w:rPr>
          <w:rFonts w:ascii="Times New Roman" w:eastAsia="Times New Roman" w:hAnsi="Times New Roman" w:cs="Times New Roman"/>
          <w:color w:val="000000"/>
          <w:sz w:val="24"/>
          <w:szCs w:val="24"/>
          <w:lang w:eastAsia="ru-RU"/>
        </w:rPr>
        <w:t xml:space="preserve">Но далеко не все изделия, необходимые стране, могли изготовлять на мануфактурах. Огромную роль продолжало играть ремесленное производство. Городские и сельские ремесленники производили башмаки, полотна, сукна, кожи, седла и т. д. Появлялись новые виды ремесла. В городах появились позументщики, </w:t>
      </w:r>
      <w:proofErr w:type="spellStart"/>
      <w:r w:rsidRPr="005B6A3B">
        <w:rPr>
          <w:rFonts w:ascii="Times New Roman" w:eastAsia="Times New Roman" w:hAnsi="Times New Roman" w:cs="Times New Roman"/>
          <w:color w:val="000000"/>
          <w:sz w:val="24"/>
          <w:szCs w:val="24"/>
          <w:lang w:eastAsia="ru-RU"/>
        </w:rPr>
        <w:t>табакерщики</w:t>
      </w:r>
      <w:proofErr w:type="spellEnd"/>
      <w:r w:rsidRPr="005B6A3B">
        <w:rPr>
          <w:rFonts w:ascii="Times New Roman" w:eastAsia="Times New Roman" w:hAnsi="Times New Roman" w:cs="Times New Roman"/>
          <w:color w:val="000000"/>
          <w:sz w:val="24"/>
          <w:szCs w:val="24"/>
          <w:lang w:eastAsia="ru-RU"/>
        </w:rPr>
        <w:t>, каретники, шляпочники, парикмахеры.</w:t>
      </w:r>
    </w:p>
    <w:p w:rsidR="00B52143" w:rsidRPr="005B6A3B" w:rsidRDefault="00B52143" w:rsidP="00B52143">
      <w:pPr>
        <w:shd w:val="clear" w:color="auto" w:fill="FFFFFF"/>
        <w:spacing w:after="0" w:line="240" w:lineRule="auto"/>
        <w:rPr>
          <w:rFonts w:ascii="Times New Roman" w:eastAsia="Times New Roman" w:hAnsi="Times New Roman" w:cs="Times New Roman"/>
          <w:color w:val="000000"/>
          <w:sz w:val="24"/>
          <w:szCs w:val="24"/>
          <w:lang w:eastAsia="ru-RU"/>
        </w:rPr>
      </w:pPr>
      <w:r w:rsidRPr="005B6A3B">
        <w:rPr>
          <w:rFonts w:ascii="Times New Roman" w:eastAsia="Times New Roman" w:hAnsi="Times New Roman" w:cs="Times New Roman"/>
          <w:color w:val="000000"/>
          <w:sz w:val="24"/>
          <w:szCs w:val="24"/>
          <w:lang w:eastAsia="ru-RU"/>
        </w:rPr>
        <w:t>Реформы охватили и эту сферу производства. По указу 1722 г. мастера каждой ремесленной специальности объединялись в цехи. В цехах избирали старшин, которые наблюдали за качеством изделий и приемом в мастера. Устанавливался срок в 7 лет для учеников, после чего они переводились на два года в подмастерья. В Москве насчитывалось 146 цехов. Создание цехов, с одной стороны, отразило высокий уровень развития ремесла, а с другой, затрудняло его развитие, выделяло ремесленников в особое сословие феодального общества.</w:t>
      </w:r>
    </w:p>
    <w:p w:rsidR="00B52143" w:rsidRPr="0014517C" w:rsidRDefault="00B52143" w:rsidP="00B52143">
      <w:pPr>
        <w:shd w:val="clear" w:color="auto" w:fill="FFFFFF"/>
        <w:spacing w:after="0" w:line="240" w:lineRule="auto"/>
        <w:rPr>
          <w:rFonts w:ascii="Times New Roman" w:eastAsia="Times New Roman" w:hAnsi="Times New Roman" w:cs="Times New Roman"/>
          <w:sz w:val="24"/>
          <w:szCs w:val="24"/>
          <w:lang w:eastAsia="ru-RU"/>
        </w:rPr>
      </w:pPr>
      <w:r w:rsidRPr="005B6A3B">
        <w:rPr>
          <w:rFonts w:ascii="Times New Roman" w:eastAsia="Times New Roman" w:hAnsi="Times New Roman" w:cs="Times New Roman"/>
          <w:color w:val="000000"/>
          <w:sz w:val="24"/>
          <w:szCs w:val="24"/>
          <w:lang w:eastAsia="ru-RU"/>
        </w:rPr>
        <w:t xml:space="preserve">В области внутренней и внешней торговли в Петровские время большую роль играла государственная монополия на заготовку и сбыт основных товаров (соль, лен, меха, сало, икра, хлеб, вино, воск, щетина и др.), </w:t>
      </w:r>
      <w:r>
        <w:rPr>
          <w:rFonts w:ascii="Times New Roman" w:eastAsia="Times New Roman" w:hAnsi="Times New Roman" w:cs="Times New Roman"/>
          <w:color w:val="000000"/>
          <w:sz w:val="24"/>
          <w:szCs w:val="24"/>
          <w:lang w:eastAsia="ru-RU"/>
        </w:rPr>
        <w:t>что значительно пополняло казну</w:t>
      </w:r>
      <w:r w:rsidRPr="005B6A3B">
        <w:rPr>
          <w:rFonts w:ascii="Times New Roman" w:eastAsia="Times New Roman" w:hAnsi="Times New Roman" w:cs="Times New Roman"/>
          <w:color w:val="000000"/>
          <w:sz w:val="24"/>
          <w:szCs w:val="24"/>
          <w:lang w:eastAsia="ru-RU"/>
        </w:rPr>
        <w:t>. Развитию торговли и всероссийского рынка способствовало совершенствование путей сообщения, устройство каналов на водных магистралях (</w:t>
      </w:r>
      <w:proofErr w:type="spellStart"/>
      <w:r w:rsidRPr="005B6A3B">
        <w:rPr>
          <w:rFonts w:ascii="Times New Roman" w:eastAsia="Times New Roman" w:hAnsi="Times New Roman" w:cs="Times New Roman"/>
          <w:color w:val="000000"/>
          <w:sz w:val="24"/>
          <w:szCs w:val="24"/>
          <w:lang w:eastAsia="ru-RU"/>
        </w:rPr>
        <w:t>Вышневолоцкий</w:t>
      </w:r>
      <w:proofErr w:type="spellEnd"/>
      <w:r w:rsidRPr="005B6A3B">
        <w:rPr>
          <w:rFonts w:ascii="Times New Roman" w:eastAsia="Times New Roman" w:hAnsi="Times New Roman" w:cs="Times New Roman"/>
          <w:color w:val="000000"/>
          <w:sz w:val="24"/>
          <w:szCs w:val="24"/>
          <w:lang w:eastAsia="ru-RU"/>
        </w:rPr>
        <w:t xml:space="preserve">, Ладожский и др.), а также отмена в1754 г. </w:t>
      </w:r>
      <w:r w:rsidRPr="0014517C">
        <w:rPr>
          <w:rFonts w:ascii="Times New Roman" w:eastAsia="Times New Roman" w:hAnsi="Times New Roman" w:cs="Times New Roman"/>
          <w:sz w:val="24"/>
          <w:szCs w:val="24"/>
          <w:lang w:eastAsia="ru-RU"/>
        </w:rPr>
        <w:t>внутренних таможенных пошлин.</w:t>
      </w:r>
    </w:p>
    <w:p w:rsidR="00B52143" w:rsidRPr="0014517C" w:rsidRDefault="00B52143" w:rsidP="00B52143">
      <w:pPr>
        <w:pStyle w:val="a5"/>
        <w:shd w:val="clear" w:color="auto" w:fill="FFFFFF"/>
        <w:spacing w:before="0" w:after="0"/>
      </w:pPr>
      <w:r w:rsidRPr="0014517C">
        <w:t>Для сбора денег на содержание регулярной армии, указ Петра I от 26 ноября 1718 года потребовал в течение года провести</w:t>
      </w:r>
      <w:r w:rsidRPr="0014517C">
        <w:rPr>
          <w:rStyle w:val="apple-converted-space"/>
        </w:rPr>
        <w:t> </w:t>
      </w:r>
      <w:hyperlink r:id="rId6" w:tooltip="Перепись населения" w:history="1">
        <w:r w:rsidRPr="0014517C">
          <w:rPr>
            <w:rStyle w:val="a7"/>
            <w:color w:val="auto"/>
            <w:u w:val="none"/>
          </w:rPr>
          <w:t>перепись населения мужского пола</w:t>
        </w:r>
      </w:hyperlink>
      <w:r w:rsidRPr="0014517C">
        <w:rPr>
          <w:rStyle w:val="apple-converted-space"/>
        </w:rPr>
        <w:t> </w:t>
      </w:r>
      <w:r w:rsidRPr="0014517C">
        <w:t>(собрать «</w:t>
      </w:r>
      <w:hyperlink r:id="rId7" w:tooltip="Ревизские сказки" w:history="1">
        <w:r w:rsidRPr="0014517C">
          <w:rPr>
            <w:rStyle w:val="a7"/>
            <w:color w:val="auto"/>
            <w:u w:val="none"/>
          </w:rPr>
          <w:t>сказки</w:t>
        </w:r>
      </w:hyperlink>
      <w:r w:rsidRPr="0014517C">
        <w:t>»), и «расписать на сколько душ солдат рядовой с долей на него</w:t>
      </w:r>
      <w:r w:rsidRPr="0014517C">
        <w:rPr>
          <w:rStyle w:val="apple-converted-space"/>
        </w:rPr>
        <w:t> </w:t>
      </w:r>
      <w:hyperlink r:id="rId8" w:tooltip="Рота (армия)" w:history="1">
        <w:r w:rsidRPr="0014517C">
          <w:rPr>
            <w:rStyle w:val="a7"/>
            <w:color w:val="auto"/>
            <w:u w:val="none"/>
          </w:rPr>
          <w:t>роты</w:t>
        </w:r>
      </w:hyperlink>
      <w:r w:rsidRPr="0014517C">
        <w:rPr>
          <w:rStyle w:val="apple-converted-space"/>
        </w:rPr>
        <w:t> </w:t>
      </w:r>
      <w:r w:rsidRPr="0014517C">
        <w:t>и</w:t>
      </w:r>
      <w:r w:rsidRPr="0014517C">
        <w:rPr>
          <w:rStyle w:val="apple-converted-space"/>
        </w:rPr>
        <w:t> </w:t>
      </w:r>
      <w:hyperlink r:id="rId9" w:tooltip="Полк" w:history="1">
        <w:r w:rsidRPr="0014517C">
          <w:rPr>
            <w:rStyle w:val="a7"/>
            <w:color w:val="auto"/>
            <w:u w:val="none"/>
          </w:rPr>
          <w:t>полкового</w:t>
        </w:r>
      </w:hyperlink>
      <w:r w:rsidRPr="0014517C">
        <w:rPr>
          <w:rStyle w:val="apple-converted-space"/>
        </w:rPr>
        <w:t> </w:t>
      </w:r>
      <w:hyperlink r:id="rId10" w:tooltip="Штаб" w:history="1">
        <w:r w:rsidRPr="0014517C">
          <w:rPr>
            <w:rStyle w:val="a7"/>
            <w:color w:val="auto"/>
            <w:u w:val="none"/>
          </w:rPr>
          <w:t>штаба</w:t>
        </w:r>
      </w:hyperlink>
      <w:r w:rsidRPr="0014517C">
        <w:rPr>
          <w:rStyle w:val="apple-converted-space"/>
        </w:rPr>
        <w:t> </w:t>
      </w:r>
      <w:r w:rsidRPr="0014517C">
        <w:t>положа средний оклад». Перепись была закончена лишь к началу</w:t>
      </w:r>
      <w:r w:rsidRPr="0014517C">
        <w:rPr>
          <w:rStyle w:val="apple-converted-space"/>
        </w:rPr>
        <w:t> </w:t>
      </w:r>
      <w:hyperlink r:id="rId11" w:tooltip="1722 год" w:history="1">
        <w:r w:rsidRPr="0014517C">
          <w:rPr>
            <w:rStyle w:val="a7"/>
            <w:color w:val="auto"/>
            <w:u w:val="none"/>
          </w:rPr>
          <w:t>1722 года</w:t>
        </w:r>
      </w:hyperlink>
      <w:r w:rsidRPr="0014517C">
        <w:t>, удалось насчитать около пяти миллионов «душ».</w:t>
      </w:r>
    </w:p>
    <w:p w:rsidR="00B52143" w:rsidRPr="0014517C" w:rsidRDefault="00B52143" w:rsidP="00B52143">
      <w:pPr>
        <w:pStyle w:val="a5"/>
        <w:shd w:val="clear" w:color="auto" w:fill="FFFFFF"/>
        <w:spacing w:before="0" w:after="0"/>
      </w:pPr>
      <w:r w:rsidRPr="0014517C">
        <w:t>В XVIII веке подушная подать составляла 50 % государственных доходов</w:t>
      </w:r>
    </w:p>
    <w:p w:rsidR="00B52143" w:rsidRDefault="00B52143" w:rsidP="00B52143">
      <w:pPr>
        <w:pStyle w:val="a5"/>
        <w:spacing w:before="0" w:after="0"/>
        <w:jc w:val="both"/>
        <w:rPr>
          <w:b/>
          <w:bCs/>
          <w:color w:val="FF0000"/>
        </w:rPr>
      </w:pPr>
    </w:p>
    <w:p w:rsidR="00B52143" w:rsidRDefault="00B52143" w:rsidP="00B52143">
      <w:pPr>
        <w:pStyle w:val="a5"/>
        <w:spacing w:before="0" w:after="0"/>
        <w:jc w:val="both"/>
        <w:rPr>
          <w:b/>
          <w:bCs/>
          <w:color w:val="FF0000"/>
        </w:rPr>
      </w:pPr>
      <w:r>
        <w:rPr>
          <w:b/>
          <w:bCs/>
          <w:color w:val="FF0000"/>
        </w:rPr>
        <w:t>Документ 3.</w:t>
      </w:r>
    </w:p>
    <w:p w:rsidR="00B52143" w:rsidRPr="00230761" w:rsidRDefault="00B52143" w:rsidP="00B52143">
      <w:pPr>
        <w:pStyle w:val="a5"/>
        <w:shd w:val="clear" w:color="auto" w:fill="FFFFFF"/>
        <w:spacing w:before="0" w:after="0"/>
      </w:pPr>
      <w:r w:rsidRPr="00230761">
        <w:t>После возвращения из Великого посольства Пётр I повёл борьбу с внешними проявлениями «устаревшего» образа жизни (наиболее известен запрет на</w:t>
      </w:r>
      <w:r w:rsidRPr="00230761">
        <w:rPr>
          <w:rStyle w:val="apple-converted-space"/>
        </w:rPr>
        <w:t> </w:t>
      </w:r>
      <w:hyperlink r:id="rId12" w:tooltip="Борода" w:history="1">
        <w:r w:rsidRPr="00230761">
          <w:rPr>
            <w:rStyle w:val="a7"/>
            <w:color w:val="auto"/>
          </w:rPr>
          <w:t>бороды</w:t>
        </w:r>
      </w:hyperlink>
      <w:r w:rsidRPr="00230761">
        <w:t>), но не менее обращал внимание на приобщение дворянства к образованию и светской европеизированной культуре. Стали появляться светские учебные заведения, основана первая русская газета, появляются переводы многих книг на русский. Успех по службе Пётр поставил для дворян в зависимость от образования.</w:t>
      </w:r>
    </w:p>
    <w:p w:rsidR="00B52143" w:rsidRPr="00230761" w:rsidRDefault="00B52143" w:rsidP="00B52143">
      <w:pPr>
        <w:pStyle w:val="a5"/>
        <w:shd w:val="clear" w:color="auto" w:fill="FFFFFF"/>
        <w:spacing w:before="0" w:after="0"/>
      </w:pPr>
      <w:r w:rsidRPr="00230761">
        <w:lastRenderedPageBreak/>
        <w:t>Пётр ясно сознавал необходимость просвещения, и предпринял с этой целью ряд решительных мер. 14 января</w:t>
      </w:r>
      <w:r w:rsidRPr="00230761">
        <w:rPr>
          <w:rStyle w:val="apple-converted-space"/>
        </w:rPr>
        <w:t> </w:t>
      </w:r>
      <w:hyperlink r:id="rId13" w:tooltip="1700 год" w:history="1">
        <w:r w:rsidRPr="00230761">
          <w:rPr>
            <w:rStyle w:val="a7"/>
            <w:color w:val="auto"/>
          </w:rPr>
          <w:t>1700 года</w:t>
        </w:r>
      </w:hyperlink>
      <w:r w:rsidRPr="00230761">
        <w:rPr>
          <w:rStyle w:val="apple-converted-space"/>
        </w:rPr>
        <w:t> </w:t>
      </w:r>
      <w:r w:rsidRPr="00230761">
        <w:t>в Москве была открыта школа математических и навигационных наук. В 1701—1721 были открыты артиллерийская, инженерная и медицинская школы в Москве, инженерная школа и</w:t>
      </w:r>
      <w:r w:rsidRPr="00230761">
        <w:rPr>
          <w:rStyle w:val="apple-converted-space"/>
        </w:rPr>
        <w:t> </w:t>
      </w:r>
      <w:hyperlink r:id="rId14" w:tooltip="Академия морской гвардии" w:history="1">
        <w:r w:rsidRPr="00230761">
          <w:rPr>
            <w:rStyle w:val="a7"/>
            <w:color w:val="auto"/>
          </w:rPr>
          <w:t>морская академия</w:t>
        </w:r>
      </w:hyperlink>
      <w:r w:rsidRPr="00230761">
        <w:rPr>
          <w:rStyle w:val="apple-converted-space"/>
        </w:rPr>
        <w:t> </w:t>
      </w:r>
      <w:r w:rsidRPr="00230761">
        <w:t xml:space="preserve">в Петербурге, горные школы при </w:t>
      </w:r>
      <w:proofErr w:type="spellStart"/>
      <w:r w:rsidRPr="00230761">
        <w:t>Олонецких</w:t>
      </w:r>
      <w:proofErr w:type="spellEnd"/>
      <w:r w:rsidRPr="00230761">
        <w:t xml:space="preserve"> и Уральских заводах. В 1705 была открыта первая в России гимназия. Целям массового образования должны были служить созданные указом 1714 года</w:t>
      </w:r>
      <w:r w:rsidRPr="00230761">
        <w:rPr>
          <w:rStyle w:val="apple-converted-space"/>
        </w:rPr>
        <w:t> </w:t>
      </w:r>
      <w:hyperlink r:id="rId15" w:tooltip="Цифирная школа" w:history="1">
        <w:r w:rsidRPr="00230761">
          <w:rPr>
            <w:rStyle w:val="a7"/>
            <w:color w:val="auto"/>
          </w:rPr>
          <w:t>цифирные школы</w:t>
        </w:r>
      </w:hyperlink>
      <w:r w:rsidRPr="00230761">
        <w:rPr>
          <w:rStyle w:val="apple-converted-space"/>
        </w:rPr>
        <w:t> </w:t>
      </w:r>
      <w:r w:rsidRPr="00230761">
        <w:t>в провинциальных городах, призванные «</w:t>
      </w:r>
      <w:r w:rsidRPr="00230761">
        <w:rPr>
          <w:i/>
          <w:iCs/>
        </w:rPr>
        <w:t>детей всякого чина учить грамоте, цифири и геометрии</w:t>
      </w:r>
      <w:r w:rsidRPr="00230761">
        <w:t>». Предполагалось создать по две такие школы в каждой губернии, где обучение должно было быть бесплатным. Для солдатских детей были открыты гарнизонные школы, для подготовки священников начиная с</w:t>
      </w:r>
      <w:r w:rsidRPr="00230761">
        <w:rPr>
          <w:rStyle w:val="apple-converted-space"/>
        </w:rPr>
        <w:t> </w:t>
      </w:r>
      <w:hyperlink r:id="rId16" w:tooltip="1721 год" w:history="1">
        <w:r w:rsidRPr="00230761">
          <w:rPr>
            <w:rStyle w:val="a7"/>
            <w:color w:val="auto"/>
          </w:rPr>
          <w:t>1721 года</w:t>
        </w:r>
      </w:hyperlink>
      <w:r w:rsidRPr="00230761">
        <w:rPr>
          <w:rStyle w:val="apple-converted-space"/>
        </w:rPr>
        <w:t> </w:t>
      </w:r>
      <w:r w:rsidRPr="00230761">
        <w:t xml:space="preserve">создавалась сеть духовных школ. Указами Петра было введено обязательное обучение дворян и духовенства. </w:t>
      </w:r>
    </w:p>
    <w:p w:rsidR="00B52143" w:rsidRPr="00230761" w:rsidRDefault="00B52143" w:rsidP="00B52143">
      <w:pPr>
        <w:pStyle w:val="a5"/>
        <w:shd w:val="clear" w:color="auto" w:fill="FFFFFF"/>
        <w:spacing w:before="0" w:after="0"/>
      </w:pPr>
      <w:r w:rsidRPr="00230761">
        <w:t xml:space="preserve">Петром были созданы новые типографии, в которых за 1700—1725 напечатано 1312 наименований книг (в два раза больше, чем за всю предыдущую историю русского книгопечатания). </w:t>
      </w:r>
    </w:p>
    <w:p w:rsidR="00B52143" w:rsidRPr="00230761" w:rsidRDefault="00B52143" w:rsidP="00B52143">
      <w:pPr>
        <w:pStyle w:val="a5"/>
        <w:shd w:val="clear" w:color="auto" w:fill="FFFFFF"/>
        <w:spacing w:before="0" w:after="0"/>
      </w:pPr>
      <w:r w:rsidRPr="00230761">
        <w:t>В</w:t>
      </w:r>
      <w:r w:rsidRPr="00230761">
        <w:rPr>
          <w:rStyle w:val="apple-converted-space"/>
        </w:rPr>
        <w:t> </w:t>
      </w:r>
      <w:hyperlink r:id="rId17" w:tooltip="1724" w:history="1">
        <w:r w:rsidRPr="00230761">
          <w:rPr>
            <w:rStyle w:val="a7"/>
            <w:color w:val="auto"/>
          </w:rPr>
          <w:t>1724</w:t>
        </w:r>
      </w:hyperlink>
      <w:r w:rsidRPr="00230761">
        <w:rPr>
          <w:rStyle w:val="apple-converted-space"/>
        </w:rPr>
        <w:t> </w:t>
      </w:r>
      <w:r w:rsidRPr="00230761">
        <w:t>Пётр утвердил устав организуемой</w:t>
      </w:r>
      <w:r w:rsidRPr="00230761">
        <w:rPr>
          <w:rStyle w:val="apple-converted-space"/>
        </w:rPr>
        <w:t> </w:t>
      </w:r>
      <w:hyperlink r:id="rId18" w:tooltip="Петербургская академия наук" w:history="1">
        <w:r w:rsidRPr="00230761">
          <w:rPr>
            <w:rStyle w:val="a7"/>
            <w:color w:val="auto"/>
          </w:rPr>
          <w:t>Академии наук</w:t>
        </w:r>
      </w:hyperlink>
      <w:r w:rsidRPr="00230761">
        <w:rPr>
          <w:rStyle w:val="apple-converted-space"/>
        </w:rPr>
        <w:t> </w:t>
      </w:r>
      <w:r w:rsidRPr="00230761">
        <w:t>(открылась в</w:t>
      </w:r>
      <w:r w:rsidRPr="00230761">
        <w:rPr>
          <w:rStyle w:val="apple-converted-space"/>
        </w:rPr>
        <w:t> </w:t>
      </w:r>
      <w:hyperlink r:id="rId19" w:tooltip="1725" w:history="1">
        <w:r w:rsidRPr="00230761">
          <w:rPr>
            <w:rStyle w:val="a7"/>
            <w:color w:val="auto"/>
          </w:rPr>
          <w:t>1725</w:t>
        </w:r>
      </w:hyperlink>
      <w:r w:rsidRPr="00230761">
        <w:rPr>
          <w:rStyle w:val="apple-converted-space"/>
        </w:rPr>
        <w:t> </w:t>
      </w:r>
      <w:r w:rsidRPr="00230761">
        <w:t>после его смерти).</w:t>
      </w:r>
    </w:p>
    <w:p w:rsidR="00B52143" w:rsidRPr="00230761" w:rsidRDefault="00B52143" w:rsidP="00B52143">
      <w:pPr>
        <w:pStyle w:val="a5"/>
        <w:shd w:val="clear" w:color="auto" w:fill="FFFFFF"/>
        <w:spacing w:before="0" w:after="0"/>
      </w:pPr>
      <w:r w:rsidRPr="00230761">
        <w:t>Особое значение имело строительство каменного Петербурга, в котором принимали участие иностранные архитекторы и которое осуществлялось по разработанному царём плану.</w:t>
      </w:r>
    </w:p>
    <w:p w:rsidR="00B52143" w:rsidRPr="00230761" w:rsidRDefault="00B52143" w:rsidP="00B52143">
      <w:pPr>
        <w:pStyle w:val="a5"/>
        <w:shd w:val="clear" w:color="auto" w:fill="FFFFFF"/>
        <w:spacing w:before="0" w:after="0"/>
      </w:pPr>
      <w:r w:rsidRPr="00230761">
        <w:t>Петр приглашал иностранных художников в Россию и одновременно посылал талантливых молодых людей обучаться «художествам» за границу. Во второй четверти XVIII в. «петровские пенсионеры» стали возвращаться в Россию, привозя с собой новый художественный опыт и приобретённое мастерство.</w:t>
      </w:r>
    </w:p>
    <w:p w:rsidR="00B52143" w:rsidRPr="00230761" w:rsidRDefault="00B52143" w:rsidP="00B52143">
      <w:pPr>
        <w:pStyle w:val="a5"/>
        <w:spacing w:before="0" w:after="0"/>
        <w:jc w:val="both"/>
        <w:rPr>
          <w:b/>
          <w:bCs/>
          <w:color w:val="FF0000"/>
        </w:rPr>
      </w:pPr>
    </w:p>
    <w:p w:rsidR="00B52143" w:rsidRPr="00F26A6D" w:rsidRDefault="00B52143" w:rsidP="00B52143">
      <w:pPr>
        <w:spacing w:after="0" w:line="240" w:lineRule="auto"/>
        <w:jc w:val="center"/>
        <w:rPr>
          <w:rFonts w:ascii="Times New Roman" w:hAnsi="Times New Roman" w:cs="Times New Roman"/>
          <w:sz w:val="24"/>
          <w:szCs w:val="24"/>
        </w:rPr>
      </w:pPr>
    </w:p>
    <w:sectPr w:rsidR="00B52143" w:rsidRPr="00F26A6D" w:rsidSect="007621B7">
      <w:pgSz w:w="11906" w:h="16838"/>
      <w:pgMar w:top="709" w:right="70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67726"/>
    <w:multiLevelType w:val="hybridMultilevel"/>
    <w:tmpl w:val="1DE40C98"/>
    <w:lvl w:ilvl="0" w:tplc="ADBC7190">
      <w:start w:val="1"/>
      <w:numFmt w:val="decimal"/>
      <w:lvlText w:val="%1."/>
      <w:lvlJc w:val="left"/>
      <w:pPr>
        <w:ind w:left="405" w:hanging="360"/>
      </w:pPr>
      <w:rPr>
        <w:rFonts w:eastAsiaTheme="minorHAnsi"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46433A5A"/>
    <w:multiLevelType w:val="hybridMultilevel"/>
    <w:tmpl w:val="9C388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A7498E"/>
    <w:multiLevelType w:val="hybridMultilevel"/>
    <w:tmpl w:val="5D54C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9C4C52"/>
    <w:multiLevelType w:val="hybridMultilevel"/>
    <w:tmpl w:val="CB16AB56"/>
    <w:lvl w:ilvl="0" w:tplc="EA30B77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58810EC6"/>
    <w:multiLevelType w:val="hybridMultilevel"/>
    <w:tmpl w:val="E3D8674C"/>
    <w:lvl w:ilvl="0" w:tplc="5F40AD2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6B486E78"/>
    <w:multiLevelType w:val="hybridMultilevel"/>
    <w:tmpl w:val="F4260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5588"/>
    <w:rsid w:val="00007528"/>
    <w:rsid w:val="000D2097"/>
    <w:rsid w:val="001119B3"/>
    <w:rsid w:val="0012114A"/>
    <w:rsid w:val="00135586"/>
    <w:rsid w:val="0014517C"/>
    <w:rsid w:val="002235C9"/>
    <w:rsid w:val="00230761"/>
    <w:rsid w:val="00281C5A"/>
    <w:rsid w:val="002A34EF"/>
    <w:rsid w:val="00380C03"/>
    <w:rsid w:val="003B35C1"/>
    <w:rsid w:val="00427951"/>
    <w:rsid w:val="004970B2"/>
    <w:rsid w:val="004C2B22"/>
    <w:rsid w:val="004E1D8E"/>
    <w:rsid w:val="004E5692"/>
    <w:rsid w:val="00574A65"/>
    <w:rsid w:val="00591BB3"/>
    <w:rsid w:val="005B6A3B"/>
    <w:rsid w:val="006156CB"/>
    <w:rsid w:val="00622065"/>
    <w:rsid w:val="006D1788"/>
    <w:rsid w:val="006E55B6"/>
    <w:rsid w:val="006F4D33"/>
    <w:rsid w:val="00714ED2"/>
    <w:rsid w:val="007621B7"/>
    <w:rsid w:val="00794B1C"/>
    <w:rsid w:val="007C5860"/>
    <w:rsid w:val="007E5F07"/>
    <w:rsid w:val="008433E5"/>
    <w:rsid w:val="008F5588"/>
    <w:rsid w:val="00920563"/>
    <w:rsid w:val="00923AAC"/>
    <w:rsid w:val="00925D51"/>
    <w:rsid w:val="009308B3"/>
    <w:rsid w:val="009320B6"/>
    <w:rsid w:val="009401FB"/>
    <w:rsid w:val="00971786"/>
    <w:rsid w:val="009B3A5A"/>
    <w:rsid w:val="009D7FDB"/>
    <w:rsid w:val="009E27E1"/>
    <w:rsid w:val="00A333E9"/>
    <w:rsid w:val="00A91FAC"/>
    <w:rsid w:val="00A955B3"/>
    <w:rsid w:val="00B01CDF"/>
    <w:rsid w:val="00B10109"/>
    <w:rsid w:val="00B2325C"/>
    <w:rsid w:val="00B4603B"/>
    <w:rsid w:val="00B52143"/>
    <w:rsid w:val="00B5360D"/>
    <w:rsid w:val="00C42611"/>
    <w:rsid w:val="00C472E5"/>
    <w:rsid w:val="00C64C0F"/>
    <w:rsid w:val="00C80175"/>
    <w:rsid w:val="00D0704C"/>
    <w:rsid w:val="00D433D5"/>
    <w:rsid w:val="00D56670"/>
    <w:rsid w:val="00D6115A"/>
    <w:rsid w:val="00D64D6D"/>
    <w:rsid w:val="00DC153F"/>
    <w:rsid w:val="00DD6945"/>
    <w:rsid w:val="00E00CAC"/>
    <w:rsid w:val="00E052DA"/>
    <w:rsid w:val="00E4582F"/>
    <w:rsid w:val="00E56741"/>
    <w:rsid w:val="00EE0865"/>
    <w:rsid w:val="00EF35D9"/>
    <w:rsid w:val="00F10BC9"/>
    <w:rsid w:val="00F26A6D"/>
    <w:rsid w:val="00F400ED"/>
    <w:rsid w:val="00F845B1"/>
    <w:rsid w:val="00FC3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3F"/>
  </w:style>
  <w:style w:type="paragraph" w:styleId="3">
    <w:name w:val="heading 3"/>
    <w:basedOn w:val="a"/>
    <w:link w:val="30"/>
    <w:uiPriority w:val="9"/>
    <w:qFormat/>
    <w:rsid w:val="008F55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5588"/>
    <w:rPr>
      <w:rFonts w:ascii="Times New Roman" w:eastAsia="Times New Roman" w:hAnsi="Times New Roman" w:cs="Times New Roman"/>
      <w:b/>
      <w:bCs/>
      <w:sz w:val="27"/>
      <w:szCs w:val="27"/>
      <w:lang w:eastAsia="ru-RU"/>
    </w:rPr>
  </w:style>
  <w:style w:type="character" w:styleId="a3">
    <w:name w:val="Strong"/>
    <w:basedOn w:val="a0"/>
    <w:qFormat/>
    <w:rsid w:val="008F5588"/>
    <w:rPr>
      <w:b/>
      <w:bCs/>
    </w:rPr>
  </w:style>
  <w:style w:type="character" w:styleId="a4">
    <w:name w:val="Emphasis"/>
    <w:basedOn w:val="a0"/>
    <w:uiPriority w:val="20"/>
    <w:qFormat/>
    <w:rsid w:val="008F5588"/>
    <w:rPr>
      <w:i/>
      <w:iCs/>
    </w:rPr>
  </w:style>
  <w:style w:type="paragraph" w:styleId="a5">
    <w:name w:val="Normal (Web)"/>
    <w:basedOn w:val="a"/>
    <w:uiPriority w:val="99"/>
    <w:rsid w:val="00FC31E2"/>
    <w:pPr>
      <w:suppressAutoHyphens/>
      <w:spacing w:before="280" w:after="28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C64C0F"/>
    <w:pPr>
      <w:ind w:left="720"/>
      <w:contextualSpacing/>
    </w:pPr>
  </w:style>
  <w:style w:type="character" w:styleId="a7">
    <w:name w:val="Hyperlink"/>
    <w:semiHidden/>
    <w:unhideWhenUsed/>
    <w:rsid w:val="006156CB"/>
    <w:rPr>
      <w:color w:val="0000FF"/>
      <w:u w:val="single"/>
    </w:rPr>
  </w:style>
  <w:style w:type="character" w:customStyle="1" w:styleId="apple-converted-space">
    <w:name w:val="apple-converted-space"/>
    <w:basedOn w:val="a0"/>
    <w:rsid w:val="006156CB"/>
  </w:style>
  <w:style w:type="character" w:customStyle="1" w:styleId="article">
    <w:name w:val="article"/>
    <w:basedOn w:val="a0"/>
    <w:rsid w:val="006156CB"/>
  </w:style>
  <w:style w:type="paragraph" w:styleId="HTML">
    <w:name w:val="HTML Preformatted"/>
    <w:basedOn w:val="a"/>
    <w:link w:val="HTML0"/>
    <w:uiPriority w:val="99"/>
    <w:semiHidden/>
    <w:unhideWhenUsed/>
    <w:rsid w:val="003B3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B35C1"/>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2307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0761"/>
    <w:rPr>
      <w:rFonts w:ascii="Tahoma" w:hAnsi="Tahoma" w:cs="Tahoma"/>
      <w:sz w:val="16"/>
      <w:szCs w:val="16"/>
    </w:rPr>
  </w:style>
  <w:style w:type="paragraph" w:customStyle="1" w:styleId="msonormalcxspmiddle">
    <w:name w:val="msonormalcxspmiddle"/>
    <w:basedOn w:val="a"/>
    <w:rsid w:val="00B5360D"/>
    <w:pPr>
      <w:spacing w:before="24" w:after="96" w:line="240" w:lineRule="auto"/>
      <w:ind w:right="32"/>
    </w:pPr>
    <w:rPr>
      <w:rFonts w:ascii="Times New Roman" w:eastAsia="Times New Roman" w:hAnsi="Times New Roman" w:cs="Times New Roman"/>
      <w:sz w:val="24"/>
      <w:szCs w:val="24"/>
      <w:lang w:eastAsia="ru-RU"/>
    </w:rPr>
  </w:style>
  <w:style w:type="paragraph" w:styleId="aa">
    <w:name w:val="No Spacing"/>
    <w:uiPriority w:val="1"/>
    <w:qFormat/>
    <w:rsid w:val="00B5360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5100984">
      <w:bodyDiv w:val="1"/>
      <w:marLeft w:val="0"/>
      <w:marRight w:val="0"/>
      <w:marTop w:val="0"/>
      <w:marBottom w:val="0"/>
      <w:divBdr>
        <w:top w:val="none" w:sz="0" w:space="0" w:color="auto"/>
        <w:left w:val="none" w:sz="0" w:space="0" w:color="auto"/>
        <w:bottom w:val="none" w:sz="0" w:space="0" w:color="auto"/>
        <w:right w:val="none" w:sz="0" w:space="0" w:color="auto"/>
      </w:divBdr>
    </w:div>
    <w:div w:id="250551619">
      <w:bodyDiv w:val="1"/>
      <w:marLeft w:val="0"/>
      <w:marRight w:val="0"/>
      <w:marTop w:val="0"/>
      <w:marBottom w:val="0"/>
      <w:divBdr>
        <w:top w:val="none" w:sz="0" w:space="0" w:color="auto"/>
        <w:left w:val="none" w:sz="0" w:space="0" w:color="auto"/>
        <w:bottom w:val="none" w:sz="0" w:space="0" w:color="auto"/>
        <w:right w:val="none" w:sz="0" w:space="0" w:color="auto"/>
      </w:divBdr>
    </w:div>
    <w:div w:id="394594858">
      <w:bodyDiv w:val="1"/>
      <w:marLeft w:val="0"/>
      <w:marRight w:val="0"/>
      <w:marTop w:val="0"/>
      <w:marBottom w:val="0"/>
      <w:divBdr>
        <w:top w:val="none" w:sz="0" w:space="0" w:color="auto"/>
        <w:left w:val="none" w:sz="0" w:space="0" w:color="auto"/>
        <w:bottom w:val="none" w:sz="0" w:space="0" w:color="auto"/>
        <w:right w:val="none" w:sz="0" w:space="0" w:color="auto"/>
      </w:divBdr>
    </w:div>
    <w:div w:id="846284900">
      <w:bodyDiv w:val="1"/>
      <w:marLeft w:val="0"/>
      <w:marRight w:val="0"/>
      <w:marTop w:val="0"/>
      <w:marBottom w:val="0"/>
      <w:divBdr>
        <w:top w:val="none" w:sz="0" w:space="0" w:color="auto"/>
        <w:left w:val="none" w:sz="0" w:space="0" w:color="auto"/>
        <w:bottom w:val="none" w:sz="0" w:space="0" w:color="auto"/>
        <w:right w:val="none" w:sz="0" w:space="0" w:color="auto"/>
      </w:divBdr>
    </w:div>
    <w:div w:id="999886463">
      <w:bodyDiv w:val="1"/>
      <w:marLeft w:val="0"/>
      <w:marRight w:val="0"/>
      <w:marTop w:val="0"/>
      <w:marBottom w:val="0"/>
      <w:divBdr>
        <w:top w:val="none" w:sz="0" w:space="0" w:color="auto"/>
        <w:left w:val="none" w:sz="0" w:space="0" w:color="auto"/>
        <w:bottom w:val="none" w:sz="0" w:space="0" w:color="auto"/>
        <w:right w:val="none" w:sz="0" w:space="0" w:color="auto"/>
      </w:divBdr>
    </w:div>
    <w:div w:id="1052460655">
      <w:bodyDiv w:val="1"/>
      <w:marLeft w:val="0"/>
      <w:marRight w:val="0"/>
      <w:marTop w:val="0"/>
      <w:marBottom w:val="0"/>
      <w:divBdr>
        <w:top w:val="none" w:sz="0" w:space="0" w:color="auto"/>
        <w:left w:val="none" w:sz="0" w:space="0" w:color="auto"/>
        <w:bottom w:val="none" w:sz="0" w:space="0" w:color="auto"/>
        <w:right w:val="none" w:sz="0" w:space="0" w:color="auto"/>
      </w:divBdr>
      <w:divsChild>
        <w:div w:id="881214994">
          <w:marLeft w:val="336"/>
          <w:marRight w:val="0"/>
          <w:marTop w:val="120"/>
          <w:marBottom w:val="192"/>
          <w:divBdr>
            <w:top w:val="none" w:sz="0" w:space="0" w:color="auto"/>
            <w:left w:val="none" w:sz="0" w:space="0" w:color="auto"/>
            <w:bottom w:val="none" w:sz="0" w:space="0" w:color="auto"/>
            <w:right w:val="none" w:sz="0" w:space="0" w:color="auto"/>
          </w:divBdr>
          <w:divsChild>
            <w:div w:id="1642424622">
              <w:marLeft w:val="0"/>
              <w:marRight w:val="0"/>
              <w:marTop w:val="0"/>
              <w:marBottom w:val="0"/>
              <w:divBdr>
                <w:top w:val="single" w:sz="6" w:space="0" w:color="CCCCCC"/>
                <w:left w:val="single" w:sz="6" w:space="0" w:color="CCCCCC"/>
                <w:bottom w:val="single" w:sz="6" w:space="0" w:color="CCCCCC"/>
                <w:right w:val="single" w:sz="6" w:space="0" w:color="CCCCCC"/>
              </w:divBdr>
              <w:divsChild>
                <w:div w:id="181210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1150">
      <w:bodyDiv w:val="1"/>
      <w:marLeft w:val="0"/>
      <w:marRight w:val="0"/>
      <w:marTop w:val="0"/>
      <w:marBottom w:val="0"/>
      <w:divBdr>
        <w:top w:val="none" w:sz="0" w:space="0" w:color="auto"/>
        <w:left w:val="none" w:sz="0" w:space="0" w:color="auto"/>
        <w:bottom w:val="none" w:sz="0" w:space="0" w:color="auto"/>
        <w:right w:val="none" w:sz="0" w:space="0" w:color="auto"/>
      </w:divBdr>
    </w:div>
    <w:div w:id="1253271709">
      <w:bodyDiv w:val="1"/>
      <w:marLeft w:val="0"/>
      <w:marRight w:val="0"/>
      <w:marTop w:val="0"/>
      <w:marBottom w:val="0"/>
      <w:divBdr>
        <w:top w:val="none" w:sz="0" w:space="0" w:color="auto"/>
        <w:left w:val="none" w:sz="0" w:space="0" w:color="auto"/>
        <w:bottom w:val="none" w:sz="0" w:space="0" w:color="auto"/>
        <w:right w:val="none" w:sz="0" w:space="0" w:color="auto"/>
      </w:divBdr>
    </w:div>
    <w:div w:id="1316491292">
      <w:bodyDiv w:val="1"/>
      <w:marLeft w:val="0"/>
      <w:marRight w:val="0"/>
      <w:marTop w:val="0"/>
      <w:marBottom w:val="0"/>
      <w:divBdr>
        <w:top w:val="none" w:sz="0" w:space="0" w:color="auto"/>
        <w:left w:val="none" w:sz="0" w:space="0" w:color="auto"/>
        <w:bottom w:val="none" w:sz="0" w:space="0" w:color="auto"/>
        <w:right w:val="none" w:sz="0" w:space="0" w:color="auto"/>
      </w:divBdr>
    </w:div>
    <w:div w:id="1398211398">
      <w:bodyDiv w:val="1"/>
      <w:marLeft w:val="0"/>
      <w:marRight w:val="0"/>
      <w:marTop w:val="0"/>
      <w:marBottom w:val="0"/>
      <w:divBdr>
        <w:top w:val="none" w:sz="0" w:space="0" w:color="auto"/>
        <w:left w:val="none" w:sz="0" w:space="0" w:color="auto"/>
        <w:bottom w:val="none" w:sz="0" w:space="0" w:color="auto"/>
        <w:right w:val="none" w:sz="0" w:space="0" w:color="auto"/>
      </w:divBdr>
    </w:div>
    <w:div w:id="1631083807">
      <w:bodyDiv w:val="1"/>
      <w:marLeft w:val="0"/>
      <w:marRight w:val="0"/>
      <w:marTop w:val="0"/>
      <w:marBottom w:val="0"/>
      <w:divBdr>
        <w:top w:val="none" w:sz="0" w:space="0" w:color="auto"/>
        <w:left w:val="none" w:sz="0" w:space="0" w:color="auto"/>
        <w:bottom w:val="none" w:sz="0" w:space="0" w:color="auto"/>
        <w:right w:val="none" w:sz="0" w:space="0" w:color="auto"/>
      </w:divBdr>
    </w:div>
    <w:div w:id="1796219590">
      <w:bodyDiv w:val="1"/>
      <w:marLeft w:val="0"/>
      <w:marRight w:val="0"/>
      <w:marTop w:val="0"/>
      <w:marBottom w:val="0"/>
      <w:divBdr>
        <w:top w:val="none" w:sz="0" w:space="0" w:color="auto"/>
        <w:left w:val="none" w:sz="0" w:space="0" w:color="auto"/>
        <w:bottom w:val="none" w:sz="0" w:space="0" w:color="auto"/>
        <w:right w:val="none" w:sz="0" w:space="0" w:color="auto"/>
      </w:divBdr>
    </w:div>
    <w:div w:id="1895694936">
      <w:bodyDiv w:val="1"/>
      <w:marLeft w:val="0"/>
      <w:marRight w:val="0"/>
      <w:marTop w:val="0"/>
      <w:marBottom w:val="0"/>
      <w:divBdr>
        <w:top w:val="none" w:sz="0" w:space="0" w:color="auto"/>
        <w:left w:val="none" w:sz="0" w:space="0" w:color="auto"/>
        <w:bottom w:val="none" w:sz="0" w:space="0" w:color="auto"/>
        <w:right w:val="none" w:sz="0" w:space="0" w:color="auto"/>
      </w:divBdr>
    </w:div>
    <w:div w:id="20317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E%D1%82%D0%B0_(%D0%B0%D1%80%D0%BC%D0%B8%D1%8F)" TargetMode="External"/><Relationship Id="rId13" Type="http://schemas.openxmlformats.org/officeDocument/2006/relationships/hyperlink" Target="http://ru.wikipedia.org/wiki/1700_%D0%B3%D0%BE%D0%B4" TargetMode="External"/><Relationship Id="rId18" Type="http://schemas.openxmlformats.org/officeDocument/2006/relationships/hyperlink" Target="http://ru.wikipedia.org/wiki/%D0%9F%D0%B5%D1%82%D0%B5%D1%80%D0%B1%D1%83%D1%80%D0%B3%D1%81%D0%BA%D0%B0%D1%8F_%D0%B0%D0%BA%D0%B0%D0%B4%D0%B5%D0%BC%D0%B8%D1%8F_%D0%BD%D0%B0%D1%83%D0%B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ru.wikipedia.org/wiki/%D0%A0%D0%B5%D0%B2%D0%B8%D0%B7%D1%81%D0%BA%D0%B8%D0%B5_%D1%81%D0%BA%D0%B0%D0%B7%D0%BA%D0%B8" TargetMode="External"/><Relationship Id="rId12" Type="http://schemas.openxmlformats.org/officeDocument/2006/relationships/hyperlink" Target="http://ru.wikipedia.org/wiki/%D0%91%D0%BE%D1%80%D0%BE%D0%B4%D0%B0" TargetMode="External"/><Relationship Id="rId17" Type="http://schemas.openxmlformats.org/officeDocument/2006/relationships/hyperlink" Target="http://ru.wikipedia.org/wiki/1724" TargetMode="External"/><Relationship Id="rId2" Type="http://schemas.openxmlformats.org/officeDocument/2006/relationships/numbering" Target="numbering.xml"/><Relationship Id="rId16" Type="http://schemas.openxmlformats.org/officeDocument/2006/relationships/hyperlink" Target="http://ru.wikipedia.org/wiki/1721_%D0%B3%D0%BE%D0%B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u.wikipedia.org/wiki/%D0%9F%D0%B5%D1%80%D0%B5%D0%BF%D0%B8%D1%81%D1%8C_%D0%BD%D0%B0%D1%81%D0%B5%D0%BB%D0%B5%D0%BD%D0%B8%D1%8F" TargetMode="External"/><Relationship Id="rId11" Type="http://schemas.openxmlformats.org/officeDocument/2006/relationships/hyperlink" Target="http://ru.wikipedia.org/wiki/1722_%D0%B3%D0%BE%D0%B4" TargetMode="External"/><Relationship Id="rId5" Type="http://schemas.openxmlformats.org/officeDocument/2006/relationships/webSettings" Target="webSettings.xml"/><Relationship Id="rId15" Type="http://schemas.openxmlformats.org/officeDocument/2006/relationships/hyperlink" Target="http://ru.wikipedia.org/wiki/%D0%A6%D0%B8%D1%84%D0%B8%D1%80%D0%BD%D0%B0%D1%8F_%D1%88%D0%BA%D0%BE%D0%BB%D0%B0" TargetMode="External"/><Relationship Id="rId10" Type="http://schemas.openxmlformats.org/officeDocument/2006/relationships/hyperlink" Target="http://ru.wikipedia.org/wiki/%D0%A8%D1%82%D0%B0%D0%B1" TargetMode="External"/><Relationship Id="rId19" Type="http://schemas.openxmlformats.org/officeDocument/2006/relationships/hyperlink" Target="http://ru.wikipedia.org/wiki/1725" TargetMode="External"/><Relationship Id="rId4" Type="http://schemas.openxmlformats.org/officeDocument/2006/relationships/settings" Target="settings.xml"/><Relationship Id="rId9" Type="http://schemas.openxmlformats.org/officeDocument/2006/relationships/hyperlink" Target="http://ru.wikipedia.org/wiki/%D0%9F%D0%BE%D0%BB%D0%BA" TargetMode="External"/><Relationship Id="rId14" Type="http://schemas.openxmlformats.org/officeDocument/2006/relationships/hyperlink" Target="http://ru.wikipedia.org/wiki/%D0%90%D0%BA%D0%B0%D0%B4%D0%B5%D0%BC%D0%B8%D1%8F_%D0%BC%D0%BE%D1%80%D1%81%D0%BA%D0%BE%D0%B9_%D0%B3%D0%B2%D0%B0%D1%80%D0%B4%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C87EE-747D-4647-B41D-56B6CB3F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10</Pages>
  <Words>4666</Words>
  <Characters>26602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Вика</cp:lastModifiedBy>
  <cp:revision>40</cp:revision>
  <cp:lastPrinted>2012-12-17T16:44:00Z</cp:lastPrinted>
  <dcterms:created xsi:type="dcterms:W3CDTF">2012-12-09T16:47:00Z</dcterms:created>
  <dcterms:modified xsi:type="dcterms:W3CDTF">2014-04-04T15:09:00Z</dcterms:modified>
</cp:coreProperties>
</file>