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FF" w:rsidRDefault="00FE6E7C" w:rsidP="009A3C37">
      <w:pPr>
        <w:spacing w:after="0"/>
        <w:jc w:val="center"/>
        <w:rPr>
          <w:b/>
        </w:rPr>
      </w:pPr>
      <w:bookmarkStart w:id="0" w:name="_GoBack"/>
      <w:bookmarkEnd w:id="0"/>
      <w:r w:rsidRPr="00FE6E7C">
        <w:rPr>
          <w:b/>
        </w:rPr>
        <w:t>Календарно-тематическое планирование</w:t>
      </w:r>
    </w:p>
    <w:p w:rsidR="009A3C37" w:rsidRPr="00FE6E7C" w:rsidRDefault="009A3C37" w:rsidP="009A3C37">
      <w:pPr>
        <w:spacing w:after="0"/>
        <w:jc w:val="center"/>
        <w:rPr>
          <w:b/>
        </w:rPr>
      </w:pPr>
      <w:r>
        <w:rPr>
          <w:b/>
        </w:rPr>
        <w:t>по курсу «Основы компьютерной грамотности»</w:t>
      </w:r>
    </w:p>
    <w:p w:rsidR="00FE6E7C" w:rsidRDefault="00FE6E7C" w:rsidP="009A3C37">
      <w:pPr>
        <w:spacing w:after="0"/>
        <w:jc w:val="center"/>
        <w:rPr>
          <w:b/>
        </w:rPr>
      </w:pPr>
      <w:r w:rsidRPr="00FE6E7C">
        <w:rPr>
          <w:b/>
        </w:rPr>
        <w:t xml:space="preserve">5 класс 1 </w:t>
      </w:r>
      <w:proofErr w:type="gramStart"/>
      <w:r w:rsidRPr="00FE6E7C">
        <w:rPr>
          <w:b/>
        </w:rPr>
        <w:t>четверть  (</w:t>
      </w:r>
      <w:proofErr w:type="gramEnd"/>
      <w:r w:rsidRPr="00FE6E7C">
        <w:rPr>
          <w:b/>
        </w:rPr>
        <w:t>2</w:t>
      </w:r>
      <w:r w:rsidR="00165B87">
        <w:rPr>
          <w:b/>
        </w:rPr>
        <w:t xml:space="preserve"> </w:t>
      </w:r>
      <w:r w:rsidRPr="00FE6E7C">
        <w:rPr>
          <w:b/>
        </w:rPr>
        <w:t>урока в неделю)</w:t>
      </w:r>
      <w:r w:rsidR="007D546D">
        <w:rPr>
          <w:b/>
        </w:rPr>
        <w:t>(</w:t>
      </w:r>
      <w:r w:rsidR="00777DD8">
        <w:rPr>
          <w:b/>
        </w:rPr>
        <w:t>1</w:t>
      </w:r>
      <w:r w:rsidR="007D546D">
        <w:rPr>
          <w:b/>
        </w:rPr>
        <w:t xml:space="preserve"> группа)</w:t>
      </w:r>
    </w:p>
    <w:p w:rsidR="009A3C37" w:rsidRDefault="009A3C37" w:rsidP="009A3C37">
      <w:pPr>
        <w:spacing w:after="0"/>
        <w:jc w:val="center"/>
        <w:rPr>
          <w:b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675"/>
        <w:gridCol w:w="9072"/>
        <w:gridCol w:w="1276"/>
      </w:tblGrid>
      <w:tr w:rsidR="00FE6E7C" w:rsidTr="006625C2">
        <w:trPr>
          <w:trHeight w:val="62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E6E7C" w:rsidRPr="009A3C37" w:rsidRDefault="009A3C37" w:rsidP="006625C2">
            <w:pPr>
              <w:jc w:val="center"/>
              <w:rPr>
                <w:b/>
              </w:rPr>
            </w:pPr>
            <w:r w:rsidRPr="009A3C37">
              <w:rPr>
                <w:b/>
              </w:rPr>
              <w:t>№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E6E7C" w:rsidRPr="009A3C37" w:rsidRDefault="00FE6E7C" w:rsidP="006625C2">
            <w:pPr>
              <w:jc w:val="center"/>
              <w:rPr>
                <w:b/>
              </w:rPr>
            </w:pPr>
            <w:r w:rsidRPr="009A3C37">
              <w:rPr>
                <w:b/>
              </w:rPr>
              <w:t>Содержание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6E7C" w:rsidRPr="009A3C37" w:rsidRDefault="00FE6E7C" w:rsidP="006625C2">
            <w:pPr>
              <w:jc w:val="center"/>
              <w:rPr>
                <w:b/>
              </w:rPr>
            </w:pPr>
            <w:r w:rsidRPr="009A3C37">
              <w:rPr>
                <w:b/>
              </w:rPr>
              <w:t>Дата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FE6E7C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</w:t>
            </w:r>
          </w:p>
        </w:tc>
        <w:tc>
          <w:tcPr>
            <w:tcW w:w="9072" w:type="dxa"/>
          </w:tcPr>
          <w:p w:rsidR="00FE6E7C" w:rsidRDefault="00FE6E7C" w:rsidP="00FE6E7C">
            <w:pPr>
              <w:jc w:val="both"/>
            </w:pPr>
            <w:r>
              <w:t>Правила поведения, техники безопасности и организации рабочего места в компьютерном классе.</w:t>
            </w:r>
          </w:p>
        </w:tc>
        <w:tc>
          <w:tcPr>
            <w:tcW w:w="1276" w:type="dxa"/>
          </w:tcPr>
          <w:p w:rsidR="00FE6E7C" w:rsidRDefault="007D546D" w:rsidP="00FE6E7C">
            <w:pPr>
              <w:jc w:val="both"/>
            </w:pPr>
            <w:r>
              <w:t>03.09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FE6E7C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2</w:t>
            </w:r>
          </w:p>
        </w:tc>
        <w:tc>
          <w:tcPr>
            <w:tcW w:w="9072" w:type="dxa"/>
          </w:tcPr>
          <w:p w:rsidR="00FE6E7C" w:rsidRDefault="00FE6E7C" w:rsidP="00FE6E7C">
            <w:pPr>
              <w:jc w:val="both"/>
            </w:pPr>
            <w:r>
              <w:t xml:space="preserve">Назначение ПК; что умеет ПК; значение ПК в жизни человека. </w:t>
            </w:r>
          </w:p>
        </w:tc>
        <w:tc>
          <w:tcPr>
            <w:tcW w:w="1276" w:type="dxa"/>
          </w:tcPr>
          <w:p w:rsidR="00FE6E7C" w:rsidRDefault="007D546D" w:rsidP="007D546D">
            <w:pPr>
              <w:jc w:val="both"/>
            </w:pPr>
            <w:r>
              <w:t>06</w:t>
            </w:r>
            <w:r>
              <w:rPr>
                <w:lang w:val="en-US"/>
              </w:rPr>
              <w:t>.</w:t>
            </w:r>
            <w:r>
              <w:t>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FE6E7C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3</w:t>
            </w:r>
          </w:p>
        </w:tc>
        <w:tc>
          <w:tcPr>
            <w:tcW w:w="9072" w:type="dxa"/>
          </w:tcPr>
          <w:p w:rsidR="00FE6E7C" w:rsidRDefault="00FE6E7C" w:rsidP="00FE6E7C">
            <w:pPr>
              <w:jc w:val="both"/>
            </w:pPr>
            <w:r>
              <w:t>Основные составляющие ПК; устройства, подключаемые к ПК, их назначение.</w:t>
            </w:r>
          </w:p>
        </w:tc>
        <w:tc>
          <w:tcPr>
            <w:tcW w:w="1276" w:type="dxa"/>
          </w:tcPr>
          <w:p w:rsidR="00FE6E7C" w:rsidRDefault="007D546D" w:rsidP="007D546D">
            <w:pPr>
              <w:jc w:val="both"/>
            </w:pPr>
            <w:r>
              <w:t>10</w:t>
            </w:r>
            <w:r>
              <w:rPr>
                <w:lang w:val="en-US"/>
              </w:rPr>
              <w:t>.</w:t>
            </w:r>
            <w:r>
              <w:t>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FE6E7C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4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Информация; виды информации; виды компьютерной информации.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5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История вычислительной техники; виды современных компьютеров.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6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Манипулятор «Мышь», практические упражнения на манипулирование мышью.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7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Манипулятор «Мышь», практические упражнения на манипулирование мышью.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8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Клавиатура. Практические упражнения работы с клавиатурой: блок клавиш управления курсором.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9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Клавиатура. Практические упражнения работы с клавиатурой: блок клавиш управления курсором.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10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Клавиатура. Практические упражнения работы с клавиатурой: блок символьных (алфавитных) клавиш (работа в текстовой среде Блокнот).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11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Клавиатура. Практические упражнения работы с клавиатурой: блок символьных (алфавитных) клавиш (работа в текстовой среде Блокнот).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08.10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12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Знакомство с понятиями: Рабочий стол, ярлык (значок), меню.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13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14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15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16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Практические упражнения работы с клавиатурой: блок клавиш управления курсором.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17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Практические упражнения работы с клавиатурой: блок символьных (алфавитных) клавиш (работа в текстовой среде Блокнот).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</w:tr>
      <w:tr w:rsidR="00FE6E7C" w:rsidTr="009A3C37">
        <w:tc>
          <w:tcPr>
            <w:tcW w:w="675" w:type="dxa"/>
            <w:shd w:val="clear" w:color="auto" w:fill="F2F2F2" w:themeFill="background1" w:themeFillShade="F2"/>
          </w:tcPr>
          <w:p w:rsidR="00FE6E7C" w:rsidRPr="009A3C37" w:rsidRDefault="009A3C37" w:rsidP="009A3C37">
            <w:pPr>
              <w:jc w:val="center"/>
              <w:rPr>
                <w:b/>
              </w:rPr>
            </w:pPr>
            <w:r w:rsidRPr="009A3C37">
              <w:rPr>
                <w:b/>
              </w:rPr>
              <w:t>18</w:t>
            </w:r>
          </w:p>
        </w:tc>
        <w:tc>
          <w:tcPr>
            <w:tcW w:w="9072" w:type="dxa"/>
          </w:tcPr>
          <w:p w:rsidR="00FE6E7C" w:rsidRDefault="009A3C37" w:rsidP="00FE6E7C">
            <w:pPr>
              <w:jc w:val="both"/>
            </w:pPr>
            <w:r>
              <w:t>Повторение. Коррекционно-развивающие игры.</w:t>
            </w:r>
          </w:p>
        </w:tc>
        <w:tc>
          <w:tcPr>
            <w:tcW w:w="1276" w:type="dxa"/>
          </w:tcPr>
          <w:p w:rsidR="00FE6E7C" w:rsidRPr="007D546D" w:rsidRDefault="007D546D" w:rsidP="00FE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01.11</w:t>
            </w:r>
          </w:p>
        </w:tc>
      </w:tr>
    </w:tbl>
    <w:p w:rsidR="006625C2" w:rsidRDefault="006625C2" w:rsidP="00FE6E7C">
      <w:pPr>
        <w:jc w:val="center"/>
      </w:pPr>
    </w:p>
    <w:p w:rsidR="006625C2" w:rsidRPr="006625C2" w:rsidRDefault="006625C2" w:rsidP="006625C2"/>
    <w:p w:rsidR="006625C2" w:rsidRPr="006625C2" w:rsidRDefault="006625C2" w:rsidP="006625C2"/>
    <w:p w:rsidR="006625C2" w:rsidRPr="006625C2" w:rsidRDefault="006625C2" w:rsidP="006625C2"/>
    <w:p w:rsidR="006625C2" w:rsidRPr="006625C2" w:rsidRDefault="006625C2" w:rsidP="006625C2"/>
    <w:p w:rsidR="006625C2" w:rsidRDefault="006625C2" w:rsidP="006625C2"/>
    <w:p w:rsidR="006625C2" w:rsidRDefault="006625C2" w:rsidP="006625C2"/>
    <w:p w:rsidR="00FE6E7C" w:rsidRDefault="00FE6E7C" w:rsidP="006625C2">
      <w:pPr>
        <w:jc w:val="center"/>
      </w:pPr>
    </w:p>
    <w:p w:rsidR="006625C2" w:rsidRDefault="006625C2" w:rsidP="006625C2">
      <w:pPr>
        <w:spacing w:after="0"/>
        <w:jc w:val="center"/>
        <w:rPr>
          <w:b/>
        </w:rPr>
      </w:pPr>
      <w:r w:rsidRPr="00FE6E7C">
        <w:rPr>
          <w:b/>
        </w:rPr>
        <w:lastRenderedPageBreak/>
        <w:t>Календарно-тематическое планирование</w:t>
      </w:r>
    </w:p>
    <w:p w:rsidR="006625C2" w:rsidRPr="00FE6E7C" w:rsidRDefault="006625C2" w:rsidP="006625C2">
      <w:pPr>
        <w:spacing w:after="0"/>
        <w:jc w:val="center"/>
        <w:rPr>
          <w:b/>
        </w:rPr>
      </w:pPr>
      <w:r>
        <w:rPr>
          <w:b/>
        </w:rPr>
        <w:t>по курсу «Основы компьютерной грамотности»</w:t>
      </w:r>
    </w:p>
    <w:p w:rsidR="006625C2" w:rsidRDefault="006625C2" w:rsidP="006625C2">
      <w:pPr>
        <w:spacing w:after="0"/>
        <w:jc w:val="center"/>
        <w:rPr>
          <w:b/>
        </w:rPr>
      </w:pPr>
      <w:r w:rsidRPr="00FE6E7C">
        <w:rPr>
          <w:b/>
        </w:rPr>
        <w:t xml:space="preserve">5 класс </w:t>
      </w:r>
      <w:r>
        <w:rPr>
          <w:b/>
        </w:rPr>
        <w:t>2</w:t>
      </w:r>
      <w:r w:rsidRPr="00FE6E7C">
        <w:rPr>
          <w:b/>
        </w:rPr>
        <w:t xml:space="preserve"> </w:t>
      </w:r>
      <w:proofErr w:type="gramStart"/>
      <w:r w:rsidRPr="00FE6E7C">
        <w:rPr>
          <w:b/>
        </w:rPr>
        <w:t>четверть  (</w:t>
      </w:r>
      <w:proofErr w:type="gramEnd"/>
      <w:r w:rsidRPr="00FE6E7C">
        <w:rPr>
          <w:b/>
        </w:rPr>
        <w:t>2</w:t>
      </w:r>
      <w:r w:rsidR="00165B87">
        <w:rPr>
          <w:b/>
        </w:rPr>
        <w:t xml:space="preserve"> </w:t>
      </w:r>
      <w:r w:rsidRPr="00FE6E7C">
        <w:rPr>
          <w:b/>
        </w:rPr>
        <w:t>урока в неделю)</w:t>
      </w:r>
      <w:r w:rsidR="007D546D" w:rsidRPr="007D546D">
        <w:rPr>
          <w:b/>
        </w:rPr>
        <w:t xml:space="preserve"> </w:t>
      </w:r>
      <w:r w:rsidR="007D546D">
        <w:rPr>
          <w:b/>
        </w:rPr>
        <w:t>(</w:t>
      </w:r>
      <w:r w:rsidR="00777DD8">
        <w:rPr>
          <w:b/>
        </w:rPr>
        <w:t>1</w:t>
      </w:r>
      <w:r w:rsidR="007D546D">
        <w:rPr>
          <w:b/>
        </w:rPr>
        <w:t xml:space="preserve"> группа)</w:t>
      </w:r>
    </w:p>
    <w:p w:rsidR="006625C2" w:rsidRDefault="006625C2" w:rsidP="006625C2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1241"/>
      </w:tblGrid>
      <w:tr w:rsidR="006625C2" w:rsidTr="006625C2">
        <w:trPr>
          <w:trHeight w:val="62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№</w:t>
            </w:r>
          </w:p>
        </w:tc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6625C2" w:rsidRDefault="006625C2" w:rsidP="006625C2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6625C2" w:rsidRDefault="006625C2" w:rsidP="006625C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1</w:t>
            </w:r>
          </w:p>
        </w:tc>
        <w:tc>
          <w:tcPr>
            <w:tcW w:w="8930" w:type="dxa"/>
          </w:tcPr>
          <w:p w:rsidR="006625C2" w:rsidRPr="006625C2" w:rsidRDefault="006625C2" w:rsidP="006625C2">
            <w:pPr>
              <w:jc w:val="both"/>
            </w:pPr>
            <w:r>
              <w:t>Повторение: правила поведения и техники безопасности в компьютерном классе; назначение компьютера.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2</w:t>
            </w:r>
          </w:p>
        </w:tc>
        <w:tc>
          <w:tcPr>
            <w:tcW w:w="8930" w:type="dxa"/>
          </w:tcPr>
          <w:p w:rsidR="006625C2" w:rsidRPr="006625C2" w:rsidRDefault="006625C2" w:rsidP="006625C2">
            <w:pPr>
              <w:jc w:val="both"/>
            </w:pPr>
            <w:r>
              <w:t>Повторение: основные составляющие ПК; устройства, подключаемые к ПК, их назначение.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3</w:t>
            </w:r>
          </w:p>
        </w:tc>
        <w:tc>
          <w:tcPr>
            <w:tcW w:w="8930" w:type="dxa"/>
          </w:tcPr>
          <w:p w:rsidR="006625C2" w:rsidRPr="006625C2" w:rsidRDefault="006625C2" w:rsidP="006625C2">
            <w:pPr>
              <w:jc w:val="both"/>
            </w:pPr>
            <w:r>
              <w:t>Повторение: информация; виды информации; виды компьютерной информации.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4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1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FC7EEF" w:rsidP="006625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2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6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3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7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4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8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5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9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6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10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7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11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8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12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9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13</w:t>
            </w:r>
          </w:p>
        </w:tc>
        <w:tc>
          <w:tcPr>
            <w:tcW w:w="8930" w:type="dxa"/>
          </w:tcPr>
          <w:p w:rsidR="006625C2" w:rsidRDefault="006625C2" w:rsidP="006625C2">
            <w:pPr>
              <w:jc w:val="both"/>
            </w:pPr>
            <w:r>
              <w:t>Коррекционно-развивающая программа «Адалин»: урок 10</w:t>
            </w:r>
          </w:p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14</w:t>
            </w:r>
          </w:p>
        </w:tc>
        <w:tc>
          <w:tcPr>
            <w:tcW w:w="8930" w:type="dxa"/>
          </w:tcPr>
          <w:p w:rsidR="006625C2" w:rsidRPr="006625C2" w:rsidRDefault="006625C2" w:rsidP="006625C2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</w:tr>
    </w:tbl>
    <w:p w:rsidR="006625C2" w:rsidRDefault="006625C2" w:rsidP="006625C2">
      <w:pPr>
        <w:spacing w:after="0"/>
        <w:jc w:val="center"/>
        <w:rPr>
          <w:b/>
        </w:rPr>
      </w:pPr>
    </w:p>
    <w:p w:rsidR="006625C2" w:rsidRDefault="006625C2" w:rsidP="006625C2">
      <w:pPr>
        <w:jc w:val="center"/>
      </w:pPr>
    </w:p>
    <w:p w:rsidR="006625C2" w:rsidRDefault="006625C2" w:rsidP="006625C2">
      <w:pPr>
        <w:jc w:val="center"/>
      </w:pPr>
    </w:p>
    <w:p w:rsidR="006625C2" w:rsidRDefault="006625C2" w:rsidP="006625C2">
      <w:pPr>
        <w:jc w:val="center"/>
      </w:pPr>
    </w:p>
    <w:p w:rsidR="006625C2" w:rsidRDefault="006625C2" w:rsidP="006625C2">
      <w:pPr>
        <w:jc w:val="center"/>
      </w:pPr>
    </w:p>
    <w:p w:rsidR="006625C2" w:rsidRDefault="006625C2" w:rsidP="006625C2">
      <w:pPr>
        <w:jc w:val="center"/>
      </w:pPr>
    </w:p>
    <w:p w:rsidR="006625C2" w:rsidRDefault="00777DD8" w:rsidP="006625C2">
      <w:pPr>
        <w:jc w:val="center"/>
      </w:pPr>
      <w:r>
        <w:t xml:space="preserve">   </w:t>
      </w:r>
    </w:p>
    <w:p w:rsidR="00777DD8" w:rsidRDefault="00777DD8" w:rsidP="006625C2">
      <w:pPr>
        <w:jc w:val="center"/>
      </w:pPr>
    </w:p>
    <w:p w:rsidR="00777DD8" w:rsidRDefault="00777DD8" w:rsidP="006625C2">
      <w:pPr>
        <w:jc w:val="center"/>
      </w:pPr>
    </w:p>
    <w:p w:rsidR="006625C2" w:rsidRDefault="006625C2" w:rsidP="006625C2">
      <w:pPr>
        <w:spacing w:after="0"/>
        <w:jc w:val="center"/>
        <w:rPr>
          <w:b/>
        </w:rPr>
      </w:pPr>
      <w:r w:rsidRPr="00FE6E7C">
        <w:rPr>
          <w:b/>
        </w:rPr>
        <w:lastRenderedPageBreak/>
        <w:t>Календарно-тематическое планирование</w:t>
      </w:r>
    </w:p>
    <w:p w:rsidR="006625C2" w:rsidRPr="00FE6E7C" w:rsidRDefault="006625C2" w:rsidP="006625C2">
      <w:pPr>
        <w:spacing w:after="0"/>
        <w:jc w:val="center"/>
        <w:rPr>
          <w:b/>
        </w:rPr>
      </w:pPr>
      <w:r>
        <w:rPr>
          <w:b/>
        </w:rPr>
        <w:t>по курсу «Основы компьютерной грамотности»</w:t>
      </w:r>
    </w:p>
    <w:p w:rsidR="006625C2" w:rsidRDefault="006625C2" w:rsidP="006625C2">
      <w:pPr>
        <w:spacing w:after="0"/>
        <w:jc w:val="center"/>
        <w:rPr>
          <w:b/>
        </w:rPr>
      </w:pPr>
      <w:r w:rsidRPr="00FE6E7C">
        <w:rPr>
          <w:b/>
        </w:rPr>
        <w:t xml:space="preserve">5 класс </w:t>
      </w:r>
      <w:r>
        <w:rPr>
          <w:b/>
        </w:rPr>
        <w:t>3</w:t>
      </w:r>
      <w:r w:rsidRPr="00FE6E7C">
        <w:rPr>
          <w:b/>
        </w:rPr>
        <w:t xml:space="preserve"> </w:t>
      </w:r>
      <w:proofErr w:type="gramStart"/>
      <w:r w:rsidRPr="00FE6E7C">
        <w:rPr>
          <w:b/>
        </w:rPr>
        <w:t>четверть  (</w:t>
      </w:r>
      <w:proofErr w:type="gramEnd"/>
      <w:r w:rsidRPr="00FE6E7C">
        <w:rPr>
          <w:b/>
        </w:rPr>
        <w:t>2</w:t>
      </w:r>
      <w:r w:rsidR="00165B87">
        <w:rPr>
          <w:b/>
        </w:rPr>
        <w:t xml:space="preserve"> </w:t>
      </w:r>
      <w:r w:rsidRPr="00FE6E7C">
        <w:rPr>
          <w:b/>
        </w:rPr>
        <w:t>урока в неделю)</w:t>
      </w:r>
      <w:r w:rsidR="007D546D" w:rsidRPr="007D546D">
        <w:rPr>
          <w:b/>
        </w:rPr>
        <w:t xml:space="preserve"> </w:t>
      </w:r>
      <w:r w:rsidR="007D546D">
        <w:rPr>
          <w:b/>
        </w:rPr>
        <w:t>(1 группа)</w:t>
      </w:r>
    </w:p>
    <w:p w:rsidR="006625C2" w:rsidRDefault="006625C2" w:rsidP="006625C2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1241"/>
      </w:tblGrid>
      <w:tr w:rsidR="006625C2" w:rsidTr="00165B87">
        <w:trPr>
          <w:trHeight w:val="62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6625C2" w:rsidRPr="006625C2" w:rsidRDefault="006625C2" w:rsidP="006625C2">
            <w:pPr>
              <w:jc w:val="center"/>
              <w:rPr>
                <w:b/>
              </w:rPr>
            </w:pPr>
            <w:r w:rsidRPr="006625C2">
              <w:rPr>
                <w:b/>
              </w:rPr>
              <w:t>№</w:t>
            </w:r>
          </w:p>
        </w:tc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6625C2" w:rsidRDefault="006625C2" w:rsidP="006625C2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6625C2" w:rsidRDefault="006625C2" w:rsidP="006625C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11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14.01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12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 13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21.01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14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15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28.01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16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31.01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04.02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07.02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11.02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17</w:t>
            </w:r>
          </w:p>
          <w:p w:rsidR="006625C2" w:rsidRPr="00165B87" w:rsidRDefault="00331C3F" w:rsidP="00165B87">
            <w:pPr>
              <w:jc w:val="both"/>
            </w:pPr>
            <w:r>
              <w:t>Коррекционно-развивающая программа «Адалин»: урок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14.02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18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25.02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19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28.02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0" w:type="dxa"/>
          </w:tcPr>
          <w:p w:rsidR="00165B87" w:rsidRDefault="00165B87" w:rsidP="00165B87">
            <w:pPr>
              <w:jc w:val="both"/>
            </w:pPr>
            <w:r>
              <w:t>Коррекционно-развивающая программа «Адалин»: урок 20</w:t>
            </w:r>
          </w:p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04.03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Графический редактор (г/р)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открытие/запуск программы, знакомство с общим интерфейсом, назначением программы.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07.03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выбор инструментов и цвета объектов в палитре цветов.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11.03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рисование прямых линий различных цветов.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14.03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рисование многоугольников из прямых линий различных цветов.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18.03</w:t>
            </w:r>
          </w:p>
        </w:tc>
      </w:tr>
      <w:tr w:rsidR="006625C2" w:rsidTr="006625C2">
        <w:tc>
          <w:tcPr>
            <w:tcW w:w="817" w:type="dxa"/>
            <w:shd w:val="clear" w:color="auto" w:fill="F2F2F2" w:themeFill="background1" w:themeFillShade="F2"/>
          </w:tcPr>
          <w:p w:rsidR="006625C2" w:rsidRPr="006625C2" w:rsidRDefault="00165B87" w:rsidP="006625C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30" w:type="dxa"/>
          </w:tcPr>
          <w:p w:rsidR="006625C2" w:rsidRPr="00165B87" w:rsidRDefault="00165B87" w:rsidP="00165B87">
            <w:pPr>
              <w:jc w:val="both"/>
            </w:pPr>
            <w:r>
              <w:t>Коррекционно-развивающие игры.</w:t>
            </w:r>
          </w:p>
        </w:tc>
        <w:tc>
          <w:tcPr>
            <w:tcW w:w="1241" w:type="dxa"/>
          </w:tcPr>
          <w:p w:rsidR="006625C2" w:rsidRPr="00E71DCB" w:rsidRDefault="00E71DCB" w:rsidP="006625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21.03</w:t>
            </w:r>
          </w:p>
        </w:tc>
      </w:tr>
    </w:tbl>
    <w:p w:rsidR="006625C2" w:rsidRDefault="006625C2" w:rsidP="006625C2">
      <w:pPr>
        <w:spacing w:after="0"/>
        <w:jc w:val="center"/>
        <w:rPr>
          <w:b/>
        </w:rPr>
      </w:pPr>
    </w:p>
    <w:p w:rsidR="006625C2" w:rsidRDefault="006625C2" w:rsidP="006625C2">
      <w:pPr>
        <w:jc w:val="center"/>
      </w:pPr>
    </w:p>
    <w:p w:rsidR="00165B87" w:rsidRDefault="00165B87" w:rsidP="006625C2">
      <w:pPr>
        <w:jc w:val="center"/>
      </w:pPr>
    </w:p>
    <w:p w:rsidR="00165B87" w:rsidRDefault="00165B87" w:rsidP="006625C2">
      <w:pPr>
        <w:jc w:val="center"/>
      </w:pPr>
    </w:p>
    <w:p w:rsidR="00165B87" w:rsidRDefault="00165B87" w:rsidP="006625C2">
      <w:pPr>
        <w:jc w:val="center"/>
      </w:pPr>
    </w:p>
    <w:p w:rsidR="00E71DCB" w:rsidRDefault="00E71DCB" w:rsidP="006625C2">
      <w:pPr>
        <w:jc w:val="center"/>
      </w:pPr>
    </w:p>
    <w:p w:rsidR="00E71DCB" w:rsidRDefault="00E71DCB" w:rsidP="006625C2">
      <w:pPr>
        <w:jc w:val="center"/>
      </w:pPr>
    </w:p>
    <w:p w:rsidR="00165B87" w:rsidRDefault="00165B87" w:rsidP="006625C2">
      <w:pPr>
        <w:jc w:val="center"/>
      </w:pPr>
    </w:p>
    <w:p w:rsidR="00165B87" w:rsidRDefault="00165B87" w:rsidP="00165B87">
      <w:pPr>
        <w:spacing w:after="0"/>
        <w:jc w:val="center"/>
        <w:rPr>
          <w:b/>
        </w:rPr>
      </w:pPr>
      <w:r w:rsidRPr="00FE6E7C">
        <w:rPr>
          <w:b/>
        </w:rPr>
        <w:t>Календарно-тематическое планирование</w:t>
      </w:r>
    </w:p>
    <w:p w:rsidR="00165B87" w:rsidRPr="00FE6E7C" w:rsidRDefault="00165B87" w:rsidP="00165B87">
      <w:pPr>
        <w:spacing w:after="0"/>
        <w:jc w:val="center"/>
        <w:rPr>
          <w:b/>
        </w:rPr>
      </w:pPr>
      <w:r>
        <w:rPr>
          <w:b/>
        </w:rPr>
        <w:t>по курсу «Основы компьютерной грамотности»</w:t>
      </w:r>
    </w:p>
    <w:p w:rsidR="00165B87" w:rsidRDefault="00165B87" w:rsidP="00165B87">
      <w:pPr>
        <w:jc w:val="center"/>
        <w:rPr>
          <w:b/>
        </w:rPr>
      </w:pPr>
      <w:r w:rsidRPr="00FE6E7C">
        <w:rPr>
          <w:b/>
        </w:rPr>
        <w:t xml:space="preserve">5 класс </w:t>
      </w:r>
      <w:r>
        <w:rPr>
          <w:b/>
        </w:rPr>
        <w:t>4</w:t>
      </w:r>
      <w:r w:rsidRPr="00FE6E7C">
        <w:rPr>
          <w:b/>
        </w:rPr>
        <w:t xml:space="preserve"> </w:t>
      </w:r>
      <w:proofErr w:type="gramStart"/>
      <w:r w:rsidRPr="00FE6E7C">
        <w:rPr>
          <w:b/>
        </w:rPr>
        <w:t>четверть  (</w:t>
      </w:r>
      <w:proofErr w:type="gramEnd"/>
      <w:r w:rsidRPr="00FE6E7C">
        <w:rPr>
          <w:b/>
        </w:rPr>
        <w:t>2</w:t>
      </w:r>
      <w:r>
        <w:rPr>
          <w:b/>
        </w:rPr>
        <w:t xml:space="preserve"> </w:t>
      </w:r>
      <w:r w:rsidRPr="00FE6E7C">
        <w:rPr>
          <w:b/>
        </w:rPr>
        <w:t>урока в неделю)</w:t>
      </w:r>
      <w:r w:rsidR="007D546D" w:rsidRPr="007D546D">
        <w:rPr>
          <w:b/>
        </w:rPr>
        <w:t xml:space="preserve"> </w:t>
      </w:r>
      <w:r w:rsidR="007D546D">
        <w:rPr>
          <w:b/>
        </w:rPr>
        <w:t>(1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1241"/>
      </w:tblGrid>
      <w:tr w:rsidR="00165B87" w:rsidTr="00F11187">
        <w:trPr>
          <w:trHeight w:val="525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165B87" w:rsidRPr="00F11187" w:rsidRDefault="00F11187" w:rsidP="00F11187">
            <w:pPr>
              <w:jc w:val="center"/>
              <w:rPr>
                <w:b/>
              </w:rPr>
            </w:pPr>
            <w:r w:rsidRPr="00F11187">
              <w:rPr>
                <w:b/>
              </w:rPr>
              <w:t>№</w:t>
            </w:r>
          </w:p>
        </w:tc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165B87" w:rsidRPr="00F11187" w:rsidRDefault="00F11187" w:rsidP="00F11187">
            <w:pPr>
              <w:jc w:val="center"/>
              <w:rPr>
                <w:b/>
              </w:rPr>
            </w:pPr>
            <w:r w:rsidRPr="00F11187">
              <w:rPr>
                <w:b/>
              </w:rPr>
              <w:t>Содержание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165B87" w:rsidRPr="00F11187" w:rsidRDefault="00F11187" w:rsidP="00F11187">
            <w:pPr>
              <w:jc w:val="center"/>
              <w:rPr>
                <w:b/>
              </w:rPr>
            </w:pPr>
            <w:r w:rsidRPr="00F11187">
              <w:rPr>
                <w:b/>
              </w:rPr>
              <w:t>Дата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F11187" w:rsidP="00F11187">
            <w:pPr>
              <w:jc w:val="center"/>
              <w:rPr>
                <w:b/>
              </w:rPr>
            </w:pPr>
            <w:r w:rsidRPr="00F11187">
              <w:rPr>
                <w:b/>
              </w:rPr>
              <w:t>1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рисование кривых линий различных цветов.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рисование замкнутых контуров из кривых линий.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165B87" w:rsidRDefault="002347BA" w:rsidP="002347BA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инструмент «заливка» - для замкнутых контуров.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рисование многоугольников из прямых линий и их заливка.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инструмент «прямоугольник», рисование прямоугольников и квадратов и их заливка цветом.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 инструмент «овал»: рисование овалов и кругов, их заливка цветом.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 xml:space="preserve">: </w:t>
            </w:r>
            <w:r w:rsidR="00B630AF">
              <w:t>инструменты «кисточка», «карандаш»: выбор для них цветов.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</w:t>
            </w:r>
            <w:r w:rsidR="00B630AF">
              <w:t xml:space="preserve"> инструменты «ластик», «распылитель», «увеличительное стекло»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</w:t>
            </w:r>
            <w:r w:rsidR="00B630AF">
              <w:t xml:space="preserve"> творческая работа – рисование на заданную тему.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0" w:type="dxa"/>
          </w:tcPr>
          <w:p w:rsidR="00165B87" w:rsidRDefault="002347BA" w:rsidP="00165B87">
            <w:pPr>
              <w:jc w:val="both"/>
            </w:pPr>
            <w:r>
              <w:t>Г/р</w:t>
            </w:r>
            <w:r w:rsidRPr="00165B87">
              <w:t xml:space="preserve"> </w:t>
            </w:r>
            <w:r>
              <w:rPr>
                <w:lang w:val="en-US"/>
              </w:rPr>
              <w:t>Paint</w:t>
            </w:r>
            <w:r>
              <w:t>:</w:t>
            </w:r>
            <w:r w:rsidR="00B630AF">
              <w:t xml:space="preserve"> творческая работа – рисование на заданную тему, завершение работы, подведение итогов.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02.05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30" w:type="dxa"/>
          </w:tcPr>
          <w:p w:rsidR="00165B87" w:rsidRDefault="00B630AF" w:rsidP="00165B87">
            <w:pPr>
              <w:jc w:val="both"/>
            </w:pPr>
            <w:r>
              <w:t>Коррекционно-развивающая программа «Адалин»: урок 20, 21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0" w:type="dxa"/>
          </w:tcPr>
          <w:p w:rsidR="00165B87" w:rsidRDefault="00B630AF" w:rsidP="00165B87">
            <w:pPr>
              <w:jc w:val="both"/>
            </w:pPr>
            <w:r>
              <w:t>Коррекционно-развивающая программа «Адалин»: урок 22, 23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0" w:type="dxa"/>
          </w:tcPr>
          <w:p w:rsidR="00165B87" w:rsidRDefault="00B630AF" w:rsidP="00165B87">
            <w:pPr>
              <w:jc w:val="both"/>
            </w:pPr>
            <w:r>
              <w:t>Коррекционно-развивающая программа «Адалин»: урок 24, 25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0" w:type="dxa"/>
          </w:tcPr>
          <w:p w:rsidR="00165B87" w:rsidRDefault="00B630AF" w:rsidP="00331C3F">
            <w:pPr>
              <w:jc w:val="both"/>
            </w:pPr>
            <w:r>
              <w:t>Повторение,</w:t>
            </w:r>
            <w:r w:rsidR="00331C3F">
              <w:t xml:space="preserve"> коррекционно-развивающие игры.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0" w:type="dxa"/>
          </w:tcPr>
          <w:p w:rsidR="00165B87" w:rsidRDefault="00B630AF" w:rsidP="00331C3F">
            <w:pPr>
              <w:jc w:val="both"/>
            </w:pPr>
            <w:r>
              <w:t>Повторение,</w:t>
            </w:r>
            <w:r w:rsidR="00331C3F">
              <w:t xml:space="preserve"> коррекционно-развивающие игры.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</w:tr>
      <w:tr w:rsidR="00165B87" w:rsidTr="00F11187">
        <w:tc>
          <w:tcPr>
            <w:tcW w:w="817" w:type="dxa"/>
            <w:shd w:val="clear" w:color="auto" w:fill="F2F2F2" w:themeFill="background1" w:themeFillShade="F2"/>
          </w:tcPr>
          <w:p w:rsidR="00165B87" w:rsidRPr="00F11187" w:rsidRDefault="00331C3F" w:rsidP="00F111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30" w:type="dxa"/>
          </w:tcPr>
          <w:p w:rsidR="00165B87" w:rsidRDefault="00B630AF" w:rsidP="00331C3F">
            <w:pPr>
              <w:jc w:val="both"/>
            </w:pPr>
            <w:r>
              <w:t>Повторение,</w:t>
            </w:r>
            <w:r w:rsidR="00331C3F">
              <w:t xml:space="preserve"> коррекционно-развивающие игры.</w:t>
            </w:r>
          </w:p>
        </w:tc>
        <w:tc>
          <w:tcPr>
            <w:tcW w:w="1241" w:type="dxa"/>
          </w:tcPr>
          <w:p w:rsidR="00165B87" w:rsidRPr="00E71DCB" w:rsidRDefault="00E71DCB" w:rsidP="00165B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</w:tr>
    </w:tbl>
    <w:p w:rsidR="00165B87" w:rsidRPr="00165B87" w:rsidRDefault="00165B87" w:rsidP="00165B87">
      <w:pPr>
        <w:jc w:val="both"/>
      </w:pPr>
    </w:p>
    <w:sectPr w:rsidR="00165B87" w:rsidRPr="00165B87" w:rsidSect="00023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6E7C"/>
    <w:rsid w:val="0002302C"/>
    <w:rsid w:val="00165B87"/>
    <w:rsid w:val="002347BA"/>
    <w:rsid w:val="00234A8D"/>
    <w:rsid w:val="002F2EC5"/>
    <w:rsid w:val="00331C3F"/>
    <w:rsid w:val="0062679F"/>
    <w:rsid w:val="006625C2"/>
    <w:rsid w:val="00665CEF"/>
    <w:rsid w:val="007441C1"/>
    <w:rsid w:val="00777DD8"/>
    <w:rsid w:val="007D546D"/>
    <w:rsid w:val="009A3C37"/>
    <w:rsid w:val="00A330B3"/>
    <w:rsid w:val="00B56C68"/>
    <w:rsid w:val="00B630AF"/>
    <w:rsid w:val="00BD3F51"/>
    <w:rsid w:val="00D57EFF"/>
    <w:rsid w:val="00E07EEB"/>
    <w:rsid w:val="00E71DCB"/>
    <w:rsid w:val="00F11187"/>
    <w:rsid w:val="00F83194"/>
    <w:rsid w:val="00FC7EEF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A484-E525-45E9-83FC-7697480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9F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Татьяна</cp:lastModifiedBy>
  <cp:revision>2</cp:revision>
  <dcterms:created xsi:type="dcterms:W3CDTF">2013-10-18T13:30:00Z</dcterms:created>
  <dcterms:modified xsi:type="dcterms:W3CDTF">2013-10-18T13:30:00Z</dcterms:modified>
</cp:coreProperties>
</file>