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AA" w:rsidRDefault="004E44AA" w:rsidP="009C4744">
      <w:pPr>
        <w:tabs>
          <w:tab w:val="left" w:pos="3285"/>
          <w:tab w:val="center" w:pos="7285"/>
          <w:tab w:val="left" w:pos="7560"/>
        </w:tabs>
        <w:spacing w:after="0" w:line="360" w:lineRule="auto"/>
        <w:ind w:left="851" w:right="85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  <w:r w:rsidR="00A44311">
        <w:rPr>
          <w:rFonts w:ascii="Times New Roman" w:hAnsi="Times New Roman" w:cs="Times New Roman"/>
          <w:b/>
          <w:sz w:val="24"/>
          <w:szCs w:val="24"/>
        </w:rPr>
        <w:t xml:space="preserve">проблемно-эвристического </w:t>
      </w:r>
      <w:r>
        <w:rPr>
          <w:rFonts w:ascii="Times New Roman" w:hAnsi="Times New Roman" w:cs="Times New Roman"/>
          <w:b/>
          <w:sz w:val="24"/>
          <w:szCs w:val="24"/>
        </w:rPr>
        <w:t>урока математики в 5 классе</w:t>
      </w:r>
    </w:p>
    <w:p w:rsidR="00F077EF" w:rsidRPr="00F077EF" w:rsidRDefault="00F077EF" w:rsidP="009C4744">
      <w:pPr>
        <w:tabs>
          <w:tab w:val="left" w:pos="7560"/>
        </w:tabs>
        <w:spacing w:after="0" w:line="360" w:lineRule="auto"/>
        <w:ind w:left="851" w:right="85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077EF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r>
        <w:rPr>
          <w:rFonts w:ascii="Times New Roman" w:hAnsi="Times New Roman" w:cs="Times New Roman"/>
          <w:b/>
          <w:sz w:val="24"/>
          <w:szCs w:val="24"/>
        </w:rPr>
        <w:t>Буянтуева Валентина Табитуевна</w:t>
      </w:r>
      <w:r w:rsidR="00A44311">
        <w:rPr>
          <w:rFonts w:ascii="Times New Roman" w:hAnsi="Times New Roman" w:cs="Times New Roman"/>
          <w:b/>
          <w:sz w:val="24"/>
          <w:szCs w:val="24"/>
        </w:rPr>
        <w:t>, учитель математики</w:t>
      </w:r>
    </w:p>
    <w:p w:rsidR="00F077EF" w:rsidRPr="00F077EF" w:rsidRDefault="00F077EF" w:rsidP="009C4744">
      <w:pPr>
        <w:spacing w:after="0" w:line="360" w:lineRule="auto"/>
        <w:ind w:left="851" w:right="85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077EF">
        <w:rPr>
          <w:rFonts w:ascii="Times New Roman" w:hAnsi="Times New Roman" w:cs="Times New Roman"/>
          <w:b/>
          <w:sz w:val="24"/>
          <w:szCs w:val="24"/>
        </w:rPr>
        <w:t xml:space="preserve">Полное название образовательного учреждения: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«Курумканская средняя общеобразовательная школа № 2» </w:t>
      </w:r>
    </w:p>
    <w:p w:rsidR="00F077EF" w:rsidRPr="00F077EF" w:rsidRDefault="00A62567" w:rsidP="009C4744">
      <w:pPr>
        <w:spacing w:after="0" w:line="360" w:lineRule="auto"/>
        <w:ind w:left="851" w:right="85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</w:t>
      </w:r>
      <w:r w:rsidR="00F077EF" w:rsidRPr="00F077E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077EF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F077EF" w:rsidRPr="00F077EF" w:rsidRDefault="00F077EF" w:rsidP="009C4744">
      <w:pPr>
        <w:spacing w:after="0" w:line="360" w:lineRule="auto"/>
        <w:ind w:left="851" w:right="85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077EF">
        <w:rPr>
          <w:rFonts w:ascii="Times New Roman" w:hAnsi="Times New Roman" w:cs="Times New Roman"/>
          <w:b/>
          <w:sz w:val="24"/>
          <w:szCs w:val="24"/>
        </w:rPr>
        <w:t>Раздел:</w:t>
      </w:r>
      <w:r>
        <w:rPr>
          <w:rFonts w:ascii="Times New Roman" w:hAnsi="Times New Roman" w:cs="Times New Roman"/>
          <w:b/>
          <w:sz w:val="24"/>
          <w:szCs w:val="24"/>
        </w:rPr>
        <w:t xml:space="preserve"> Геометрические фигуры на плоскости</w:t>
      </w:r>
    </w:p>
    <w:p w:rsidR="00F077EF" w:rsidRPr="00F077EF" w:rsidRDefault="00F077EF" w:rsidP="009C4744">
      <w:pPr>
        <w:spacing w:after="0" w:line="360" w:lineRule="auto"/>
        <w:ind w:left="851" w:right="85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077EF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Треугольники и их виды</w:t>
      </w:r>
    </w:p>
    <w:p w:rsidR="00F077EF" w:rsidRPr="00F077EF" w:rsidRDefault="00F077EF" w:rsidP="009C4744">
      <w:pPr>
        <w:tabs>
          <w:tab w:val="left" w:pos="5430"/>
        </w:tabs>
        <w:spacing w:after="0" w:line="360" w:lineRule="auto"/>
        <w:ind w:left="851" w:right="851"/>
        <w:contextualSpacing/>
        <w:rPr>
          <w:rFonts w:ascii="Times New Roman" w:hAnsi="Times New Roman" w:cs="Times New Roman"/>
          <w:sz w:val="24"/>
          <w:szCs w:val="24"/>
        </w:rPr>
      </w:pPr>
      <w:r w:rsidRPr="00F077EF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  <w:r w:rsidR="00FB1284">
        <w:rPr>
          <w:rFonts w:ascii="Times New Roman" w:hAnsi="Times New Roman" w:cs="Times New Roman"/>
          <w:b/>
          <w:sz w:val="24"/>
          <w:szCs w:val="24"/>
        </w:rPr>
        <w:tab/>
      </w:r>
    </w:p>
    <w:p w:rsidR="00F077EF" w:rsidRDefault="00F077EF" w:rsidP="009C4744">
      <w:pPr>
        <w:spacing w:after="0" w:line="360" w:lineRule="auto"/>
        <w:ind w:left="851" w:right="85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077EF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480">
        <w:rPr>
          <w:rFonts w:ascii="Times New Roman" w:hAnsi="Times New Roman" w:cs="Times New Roman"/>
          <w:b/>
          <w:sz w:val="24"/>
          <w:szCs w:val="24"/>
        </w:rPr>
        <w:t xml:space="preserve">Образовательная система «Школа 2100» </w:t>
      </w:r>
      <w:r w:rsidR="000A539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С.А. Козлова, А.Г. Рубин </w:t>
      </w:r>
      <w:r w:rsidR="00095480"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  <w:r w:rsidR="00501861"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  <w:r w:rsidR="00095480">
        <w:rPr>
          <w:rFonts w:ascii="Times New Roman" w:hAnsi="Times New Roman" w:cs="Times New Roman"/>
          <w:b/>
          <w:sz w:val="24"/>
          <w:szCs w:val="24"/>
        </w:rPr>
        <w:t>учебник част</w:t>
      </w:r>
      <w:r w:rsidR="00501861">
        <w:rPr>
          <w:rFonts w:ascii="Times New Roman" w:hAnsi="Times New Roman" w:cs="Times New Roman"/>
          <w:b/>
          <w:sz w:val="24"/>
          <w:szCs w:val="24"/>
        </w:rPr>
        <w:t>ь 2</w:t>
      </w:r>
      <w:r w:rsidR="0009548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95480">
        <w:rPr>
          <w:rFonts w:ascii="Times New Roman" w:hAnsi="Times New Roman" w:cs="Times New Roman"/>
          <w:sz w:val="24"/>
          <w:szCs w:val="24"/>
        </w:rPr>
        <w:t>М., Баласс, 2012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77EF" w:rsidRPr="00F077EF" w:rsidRDefault="00F077EF" w:rsidP="009C4744">
      <w:pPr>
        <w:spacing w:after="0" w:line="360" w:lineRule="auto"/>
        <w:ind w:left="851" w:right="85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077EF">
        <w:rPr>
          <w:rFonts w:ascii="Times New Roman" w:hAnsi="Times New Roman" w:cs="Times New Roman"/>
          <w:b/>
          <w:sz w:val="24"/>
          <w:szCs w:val="24"/>
        </w:rPr>
        <w:t>Время реализации занятия:</w:t>
      </w:r>
      <w:r>
        <w:rPr>
          <w:rFonts w:ascii="Times New Roman" w:hAnsi="Times New Roman" w:cs="Times New Roman"/>
          <w:b/>
          <w:sz w:val="24"/>
          <w:szCs w:val="24"/>
        </w:rPr>
        <w:t xml:space="preserve"> 45 мин</w:t>
      </w:r>
    </w:p>
    <w:p w:rsidR="005F41B9" w:rsidRDefault="00123C27" w:rsidP="009C4744">
      <w:pPr>
        <w:spacing w:after="0" w:line="360" w:lineRule="auto"/>
        <w:ind w:left="851" w:right="851"/>
        <w:contextualSpacing/>
        <w:rPr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374641" w:rsidRPr="00374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7EF" w:rsidRPr="00374641">
        <w:rPr>
          <w:rFonts w:ascii="Times New Roman" w:hAnsi="Times New Roman" w:cs="Times New Roman"/>
          <w:b/>
          <w:sz w:val="24"/>
          <w:szCs w:val="24"/>
        </w:rPr>
        <w:t>урока:</w:t>
      </w:r>
      <w:r w:rsidR="005F41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F41B9">
        <w:rPr>
          <w:rFonts w:ascii="Times New Roman" w:hAnsi="Times New Roman" w:cs="Times New Roman"/>
          <w:sz w:val="24"/>
          <w:szCs w:val="24"/>
        </w:rPr>
        <w:t xml:space="preserve">создание педагогических условий для </w:t>
      </w:r>
      <w:r w:rsidR="0081797A">
        <w:rPr>
          <w:rFonts w:ascii="Times New Roman" w:hAnsi="Times New Roman" w:cs="Times New Roman"/>
          <w:sz w:val="24"/>
          <w:szCs w:val="24"/>
        </w:rPr>
        <w:t xml:space="preserve">проявления познавательной активности учащихся. </w:t>
      </w:r>
    </w:p>
    <w:p w:rsidR="007D0520" w:rsidRPr="00123C27" w:rsidRDefault="00123C27" w:rsidP="009C4744">
      <w:pPr>
        <w:tabs>
          <w:tab w:val="left" w:pos="5580"/>
        </w:tabs>
        <w:spacing w:after="0" w:line="360" w:lineRule="auto"/>
        <w:ind w:left="851" w:right="85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3C27">
        <w:rPr>
          <w:rFonts w:ascii="Times New Roman" w:hAnsi="Times New Roman" w:cs="Times New Roman"/>
          <w:b/>
          <w:sz w:val="24"/>
          <w:szCs w:val="24"/>
        </w:rPr>
        <w:t>Задачи урока:</w:t>
      </w:r>
      <w:r w:rsidR="007D0520" w:rsidRPr="00123C2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976561" w:rsidRDefault="007D0520" w:rsidP="009C4744">
      <w:pPr>
        <w:tabs>
          <w:tab w:val="left" w:pos="885"/>
        </w:tabs>
        <w:spacing w:after="0" w:line="360" w:lineRule="auto"/>
        <w:ind w:left="851" w:right="851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374641">
        <w:rPr>
          <w:rFonts w:ascii="Times New Roman" w:hAnsi="Times New Roman" w:cs="Times New Roman"/>
          <w:i/>
        </w:rPr>
        <w:t xml:space="preserve"> </w:t>
      </w:r>
      <w:r w:rsidR="00F077EF" w:rsidRPr="00374641">
        <w:rPr>
          <w:rFonts w:ascii="Times New Roman" w:hAnsi="Times New Roman" w:cs="Times New Roman"/>
          <w:b/>
          <w:i/>
          <w:sz w:val="24"/>
          <w:szCs w:val="24"/>
        </w:rPr>
        <w:t>Образовательные</w:t>
      </w:r>
      <w:r w:rsidR="00387BB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F077EF" w:rsidRPr="003746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52517" w:rsidRDefault="00F52517" w:rsidP="009C4744">
      <w:pPr>
        <w:tabs>
          <w:tab w:val="left" w:pos="885"/>
        </w:tabs>
        <w:spacing w:after="0" w:line="360" w:lineRule="auto"/>
        <w:ind w:left="851" w:right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2C48">
        <w:rPr>
          <w:rFonts w:ascii="Times New Roman" w:hAnsi="Times New Roman" w:cs="Times New Roman"/>
          <w:sz w:val="24"/>
          <w:szCs w:val="24"/>
        </w:rPr>
        <w:t>повтор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C5D0D">
        <w:rPr>
          <w:rFonts w:ascii="Times New Roman" w:hAnsi="Times New Roman" w:cs="Times New Roman"/>
          <w:sz w:val="24"/>
          <w:szCs w:val="24"/>
        </w:rPr>
        <w:t>ть</w:t>
      </w:r>
      <w:r w:rsidR="00A42C48">
        <w:rPr>
          <w:rFonts w:ascii="Times New Roman" w:hAnsi="Times New Roman" w:cs="Times New Roman"/>
          <w:sz w:val="24"/>
          <w:szCs w:val="24"/>
        </w:rPr>
        <w:t xml:space="preserve"> определени</w:t>
      </w:r>
      <w:r w:rsidR="006C5D0D">
        <w:rPr>
          <w:rFonts w:ascii="Times New Roman" w:hAnsi="Times New Roman" w:cs="Times New Roman"/>
          <w:sz w:val="24"/>
          <w:szCs w:val="24"/>
        </w:rPr>
        <w:t>е</w:t>
      </w:r>
      <w:r w:rsidR="00A42C48">
        <w:rPr>
          <w:rFonts w:ascii="Times New Roman" w:hAnsi="Times New Roman" w:cs="Times New Roman"/>
          <w:sz w:val="24"/>
          <w:szCs w:val="24"/>
        </w:rPr>
        <w:t xml:space="preserve"> треугольника, обозначен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A343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вид</w:t>
      </w:r>
      <w:r w:rsidR="006C5D0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треугольников;</w:t>
      </w:r>
    </w:p>
    <w:p w:rsidR="00A42C48" w:rsidRDefault="006C5D0D" w:rsidP="009C4744">
      <w:pPr>
        <w:tabs>
          <w:tab w:val="left" w:pos="885"/>
        </w:tabs>
        <w:spacing w:after="0" w:line="360" w:lineRule="auto"/>
        <w:ind w:left="851" w:right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1503">
        <w:rPr>
          <w:rFonts w:ascii="Times New Roman" w:hAnsi="Times New Roman" w:cs="Times New Roman"/>
          <w:sz w:val="24"/>
          <w:szCs w:val="24"/>
        </w:rPr>
        <w:t>п</w:t>
      </w:r>
      <w:r w:rsidR="00F52517">
        <w:rPr>
          <w:rFonts w:ascii="Times New Roman" w:hAnsi="Times New Roman" w:cs="Times New Roman"/>
          <w:sz w:val="24"/>
          <w:szCs w:val="24"/>
        </w:rPr>
        <w:t>ознакоми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="00F52517">
        <w:rPr>
          <w:rFonts w:ascii="Times New Roman" w:hAnsi="Times New Roman" w:cs="Times New Roman"/>
          <w:sz w:val="24"/>
          <w:szCs w:val="24"/>
        </w:rPr>
        <w:t>учащихся с понятиями: сумма углов треугольника, неравенство треугольника;</w:t>
      </w:r>
      <w:r w:rsidR="00A42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9DF" w:rsidRDefault="00F52517" w:rsidP="009C4744">
      <w:pPr>
        <w:tabs>
          <w:tab w:val="left" w:pos="885"/>
        </w:tabs>
        <w:spacing w:after="0" w:line="360" w:lineRule="auto"/>
        <w:ind w:left="851" w:right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5AA8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314EA6">
        <w:rPr>
          <w:rFonts w:ascii="Times New Roman" w:hAnsi="Times New Roman" w:cs="Times New Roman"/>
          <w:sz w:val="24"/>
          <w:szCs w:val="24"/>
        </w:rPr>
        <w:t>формирова</w:t>
      </w:r>
      <w:r w:rsidR="00945AA8">
        <w:rPr>
          <w:rFonts w:ascii="Times New Roman" w:hAnsi="Times New Roman" w:cs="Times New Roman"/>
          <w:sz w:val="24"/>
          <w:szCs w:val="24"/>
        </w:rPr>
        <w:t>ние</w:t>
      </w:r>
      <w:r w:rsidR="00CB19DF" w:rsidRPr="00374641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945AA8">
        <w:rPr>
          <w:rFonts w:ascii="Times New Roman" w:hAnsi="Times New Roman" w:cs="Times New Roman"/>
          <w:sz w:val="24"/>
          <w:szCs w:val="24"/>
        </w:rPr>
        <w:t>й</w:t>
      </w:r>
      <w:r w:rsidR="00CB19DF" w:rsidRPr="00374641">
        <w:rPr>
          <w:rFonts w:ascii="Times New Roman" w:hAnsi="Times New Roman" w:cs="Times New Roman"/>
          <w:sz w:val="24"/>
          <w:szCs w:val="24"/>
        </w:rPr>
        <w:t xml:space="preserve"> производить вычисления для принятия решений в различных жизненных ситуациях;</w:t>
      </w:r>
    </w:p>
    <w:p w:rsidR="00976561" w:rsidRPr="00374641" w:rsidRDefault="00F52517" w:rsidP="009C4744">
      <w:pPr>
        <w:pStyle w:val="msobodytextindentbullet2gif"/>
        <w:tabs>
          <w:tab w:val="left" w:pos="708"/>
          <w:tab w:val="left" w:pos="4451"/>
        </w:tabs>
        <w:spacing w:before="0" w:beforeAutospacing="0" w:after="0" w:afterAutospacing="0" w:line="360" w:lineRule="auto"/>
        <w:ind w:left="851" w:right="851"/>
        <w:contextualSpacing/>
      </w:pPr>
      <w:r>
        <w:t xml:space="preserve">- </w:t>
      </w:r>
      <w:r w:rsidR="00945AA8">
        <w:t xml:space="preserve">продолжить </w:t>
      </w:r>
      <w:r w:rsidR="004D341F">
        <w:t>ф</w:t>
      </w:r>
      <w:r w:rsidR="006D5240" w:rsidRPr="00374641">
        <w:t>ормирова</w:t>
      </w:r>
      <w:r w:rsidR="00945AA8">
        <w:t>ние</w:t>
      </w:r>
      <w:r w:rsidR="006D5240" w:rsidRPr="00374641">
        <w:t xml:space="preserve"> умени</w:t>
      </w:r>
      <w:r w:rsidR="00945AA8">
        <w:t>й</w:t>
      </w:r>
      <w:r w:rsidR="006D5240" w:rsidRPr="00374641">
        <w:t xml:space="preserve"> узнавать в объектах окружающего</w:t>
      </w:r>
      <w:r w:rsidR="006D5240" w:rsidRPr="00374641">
        <w:rPr>
          <w:b/>
          <w:i/>
        </w:rPr>
        <w:t xml:space="preserve"> </w:t>
      </w:r>
      <w:r w:rsidR="006D5240" w:rsidRPr="00374641">
        <w:t>мира известные геометрические формы и работать с ними</w:t>
      </w:r>
      <w:r>
        <w:t>.</w:t>
      </w:r>
    </w:p>
    <w:p w:rsidR="006D5240" w:rsidRPr="00374641" w:rsidRDefault="00F077EF" w:rsidP="009C4744">
      <w:pPr>
        <w:tabs>
          <w:tab w:val="left" w:pos="5580"/>
        </w:tabs>
        <w:spacing w:after="0" w:line="360" w:lineRule="auto"/>
        <w:ind w:left="851" w:right="851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374641"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  <w:r w:rsidR="00387BB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746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B19DF" w:rsidRPr="00374641" w:rsidRDefault="00F52517" w:rsidP="009C4744">
      <w:pPr>
        <w:tabs>
          <w:tab w:val="left" w:pos="5580"/>
        </w:tabs>
        <w:spacing w:after="0" w:line="360" w:lineRule="auto"/>
        <w:ind w:left="851" w:right="85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14EA6">
        <w:rPr>
          <w:rFonts w:ascii="Times New Roman" w:hAnsi="Times New Roman" w:cs="Times New Roman"/>
        </w:rPr>
        <w:t>развивать</w:t>
      </w:r>
      <w:r w:rsidR="00CB19DF" w:rsidRPr="00374641">
        <w:rPr>
          <w:rFonts w:ascii="Times New Roman" w:hAnsi="Times New Roman" w:cs="Times New Roman"/>
        </w:rPr>
        <w:t xml:space="preserve"> математическ</w:t>
      </w:r>
      <w:r w:rsidR="00314EA6">
        <w:rPr>
          <w:rFonts w:ascii="Times New Roman" w:hAnsi="Times New Roman" w:cs="Times New Roman"/>
        </w:rPr>
        <w:t>ую</w:t>
      </w:r>
      <w:r w:rsidR="00CB19DF" w:rsidRPr="00374641">
        <w:rPr>
          <w:rFonts w:ascii="Times New Roman" w:hAnsi="Times New Roman" w:cs="Times New Roman"/>
        </w:rPr>
        <w:t xml:space="preserve"> реч</w:t>
      </w:r>
      <w:r w:rsidR="00314EA6">
        <w:rPr>
          <w:rFonts w:ascii="Times New Roman" w:hAnsi="Times New Roman" w:cs="Times New Roman"/>
        </w:rPr>
        <w:t>ь</w:t>
      </w:r>
      <w:r w:rsidR="00CB19DF" w:rsidRPr="00374641">
        <w:rPr>
          <w:rFonts w:ascii="Times New Roman" w:hAnsi="Times New Roman" w:cs="Times New Roman"/>
        </w:rPr>
        <w:t xml:space="preserve"> учащихся, внимани</w:t>
      </w:r>
      <w:r w:rsidR="00314EA6">
        <w:rPr>
          <w:rFonts w:ascii="Times New Roman" w:hAnsi="Times New Roman" w:cs="Times New Roman"/>
        </w:rPr>
        <w:t>е</w:t>
      </w:r>
      <w:r w:rsidR="00CB19DF" w:rsidRPr="00374641">
        <w:rPr>
          <w:rFonts w:ascii="Times New Roman" w:hAnsi="Times New Roman" w:cs="Times New Roman"/>
        </w:rPr>
        <w:t>, логическо</w:t>
      </w:r>
      <w:r w:rsidR="00314EA6">
        <w:rPr>
          <w:rFonts w:ascii="Times New Roman" w:hAnsi="Times New Roman" w:cs="Times New Roman"/>
        </w:rPr>
        <w:t>е</w:t>
      </w:r>
      <w:r w:rsidR="00CB19DF" w:rsidRPr="00374641">
        <w:rPr>
          <w:rFonts w:ascii="Times New Roman" w:hAnsi="Times New Roman" w:cs="Times New Roman"/>
        </w:rPr>
        <w:t xml:space="preserve"> мышлени</w:t>
      </w:r>
      <w:r w:rsidR="00314EA6">
        <w:rPr>
          <w:rFonts w:ascii="Times New Roman" w:hAnsi="Times New Roman" w:cs="Times New Roman"/>
        </w:rPr>
        <w:t>е</w:t>
      </w:r>
      <w:r w:rsidR="00CB19DF" w:rsidRPr="00374641">
        <w:rPr>
          <w:rFonts w:ascii="Times New Roman" w:hAnsi="Times New Roman" w:cs="Times New Roman"/>
        </w:rPr>
        <w:t xml:space="preserve">; </w:t>
      </w:r>
      <w:r w:rsidR="00CB19DF" w:rsidRPr="00374641">
        <w:rPr>
          <w:rFonts w:ascii="Times New Roman" w:hAnsi="Times New Roman" w:cs="Times New Roman"/>
          <w:spacing w:val="-5"/>
        </w:rPr>
        <w:t>умени</w:t>
      </w:r>
      <w:r w:rsidR="00314EA6">
        <w:rPr>
          <w:rFonts w:ascii="Times New Roman" w:hAnsi="Times New Roman" w:cs="Times New Roman"/>
          <w:spacing w:val="-5"/>
        </w:rPr>
        <w:t>е</w:t>
      </w:r>
      <w:r w:rsidR="00CB19DF" w:rsidRPr="00374641">
        <w:rPr>
          <w:rFonts w:ascii="Times New Roman" w:hAnsi="Times New Roman" w:cs="Times New Roman"/>
          <w:spacing w:val="-5"/>
        </w:rPr>
        <w:t xml:space="preserve">   правильно ф</w:t>
      </w:r>
      <w:r w:rsidR="00CB19DF" w:rsidRPr="00374641">
        <w:rPr>
          <w:rFonts w:ascii="Times New Roman" w:hAnsi="Times New Roman" w:cs="Times New Roman"/>
          <w:spacing w:val="-1"/>
        </w:rPr>
        <w:t>ормулировать свои мысли в процессе обобщения</w:t>
      </w:r>
      <w:r w:rsidR="00BA3434">
        <w:rPr>
          <w:rFonts w:ascii="Times New Roman" w:hAnsi="Times New Roman" w:cs="Times New Roman"/>
          <w:spacing w:val="-1"/>
        </w:rPr>
        <w:t>, выдвигать версии решения проблемы, осознавать конечный результат</w:t>
      </w:r>
      <w:r w:rsidR="00CB19DF" w:rsidRPr="00374641">
        <w:rPr>
          <w:rFonts w:ascii="Times New Roman" w:hAnsi="Times New Roman" w:cs="Times New Roman"/>
          <w:spacing w:val="-1"/>
        </w:rPr>
        <w:t>;</w:t>
      </w:r>
      <w:r w:rsidR="00CB19DF" w:rsidRPr="00374641">
        <w:rPr>
          <w:rFonts w:ascii="Times New Roman" w:hAnsi="Times New Roman" w:cs="Times New Roman"/>
        </w:rPr>
        <w:t xml:space="preserve"> </w:t>
      </w:r>
    </w:p>
    <w:p w:rsidR="00976561" w:rsidRDefault="00F52517" w:rsidP="009C4744">
      <w:pPr>
        <w:pStyle w:val="msobodytextindentbullet2gif"/>
        <w:tabs>
          <w:tab w:val="left" w:pos="708"/>
          <w:tab w:val="left" w:pos="4451"/>
        </w:tabs>
        <w:spacing w:before="0" w:beforeAutospacing="0" w:after="0" w:afterAutospacing="0" w:line="360" w:lineRule="auto"/>
        <w:ind w:left="851" w:right="851"/>
        <w:contextualSpacing/>
        <w:rPr>
          <w:iCs/>
        </w:rPr>
      </w:pPr>
      <w:r>
        <w:t xml:space="preserve">- </w:t>
      </w:r>
      <w:r w:rsidR="006D5240" w:rsidRPr="00374641">
        <w:t>разви</w:t>
      </w:r>
      <w:r w:rsidR="00314EA6">
        <w:t>вать</w:t>
      </w:r>
      <w:r w:rsidR="006D5240" w:rsidRPr="00374641">
        <w:t xml:space="preserve"> умени</w:t>
      </w:r>
      <w:r w:rsidR="00314EA6">
        <w:t>я</w:t>
      </w:r>
      <w:r w:rsidR="00CB19DF" w:rsidRPr="00374641">
        <w:t xml:space="preserve">  выстраивать коммуникацию в паре, в группе;</w:t>
      </w:r>
    </w:p>
    <w:p w:rsidR="006D5240" w:rsidRPr="00976561" w:rsidRDefault="00976561" w:rsidP="009C4744">
      <w:pPr>
        <w:pStyle w:val="msobodytextindentbullet2gif"/>
        <w:tabs>
          <w:tab w:val="left" w:pos="708"/>
          <w:tab w:val="left" w:pos="4451"/>
        </w:tabs>
        <w:spacing w:before="0" w:beforeAutospacing="0" w:after="0" w:afterAutospacing="0" w:line="360" w:lineRule="auto"/>
        <w:ind w:left="851" w:right="851"/>
        <w:contextualSpacing/>
        <w:rPr>
          <w:iCs/>
        </w:rPr>
      </w:pPr>
      <w:r>
        <w:t xml:space="preserve"> </w:t>
      </w:r>
      <w:r w:rsidR="00F52517">
        <w:t xml:space="preserve">- </w:t>
      </w:r>
      <w:r w:rsidR="00314EA6">
        <w:t>развивать</w:t>
      </w:r>
      <w:r w:rsidR="00CB19DF" w:rsidRPr="00374641">
        <w:rPr>
          <w:iCs/>
        </w:rPr>
        <w:t xml:space="preserve"> общеучебны</w:t>
      </w:r>
      <w:r w:rsidR="00314EA6">
        <w:rPr>
          <w:iCs/>
        </w:rPr>
        <w:t>е</w:t>
      </w:r>
      <w:r w:rsidR="00CB19DF" w:rsidRPr="00374641">
        <w:rPr>
          <w:iCs/>
        </w:rPr>
        <w:t xml:space="preserve"> организационны</w:t>
      </w:r>
      <w:r w:rsidR="00314EA6">
        <w:rPr>
          <w:iCs/>
        </w:rPr>
        <w:t>е</w:t>
      </w:r>
      <w:r w:rsidR="00CB19DF" w:rsidRPr="00374641">
        <w:rPr>
          <w:iCs/>
        </w:rPr>
        <w:t xml:space="preserve"> умени</w:t>
      </w:r>
      <w:r w:rsidR="00314EA6">
        <w:rPr>
          <w:iCs/>
        </w:rPr>
        <w:t>я</w:t>
      </w:r>
      <w:r w:rsidR="00CB19DF" w:rsidRPr="00374641">
        <w:rPr>
          <w:iCs/>
        </w:rPr>
        <w:t>: оценивать и планировать свою деятельность, ставить цель;</w:t>
      </w:r>
    </w:p>
    <w:p w:rsidR="00976561" w:rsidRPr="00374641" w:rsidRDefault="006D5240" w:rsidP="009C4744">
      <w:pPr>
        <w:pStyle w:val="msobodytextindentbullet2gif"/>
        <w:tabs>
          <w:tab w:val="left" w:pos="708"/>
          <w:tab w:val="left" w:pos="4451"/>
        </w:tabs>
        <w:spacing w:before="0" w:beforeAutospacing="0" w:after="0" w:afterAutospacing="0" w:line="360" w:lineRule="auto"/>
        <w:ind w:left="851" w:right="851"/>
        <w:contextualSpacing/>
      </w:pPr>
      <w:r w:rsidRPr="00374641">
        <w:t xml:space="preserve"> </w:t>
      </w:r>
      <w:r w:rsidR="00F52517">
        <w:t xml:space="preserve">- </w:t>
      </w:r>
      <w:r w:rsidR="00CB19DF" w:rsidRPr="00374641">
        <w:t>разви</w:t>
      </w:r>
      <w:r w:rsidR="00314EA6">
        <w:t>вать</w:t>
      </w:r>
      <w:r w:rsidR="00CB19DF" w:rsidRPr="00374641">
        <w:t xml:space="preserve"> интерес учащихся к предмету; разви</w:t>
      </w:r>
      <w:r w:rsidR="00314EA6">
        <w:t>вать</w:t>
      </w:r>
      <w:r w:rsidR="00CB19DF" w:rsidRPr="00374641">
        <w:t xml:space="preserve"> личностны</w:t>
      </w:r>
      <w:r w:rsidR="00314EA6">
        <w:t>е</w:t>
      </w:r>
      <w:r w:rsidR="00CB19DF" w:rsidRPr="00374641">
        <w:t xml:space="preserve"> качеств</w:t>
      </w:r>
      <w:r w:rsidR="00314EA6">
        <w:t>а</w:t>
      </w:r>
      <w:r w:rsidR="00CB19DF" w:rsidRPr="00374641">
        <w:t xml:space="preserve"> учащихся</w:t>
      </w:r>
      <w:r w:rsidR="00F52517">
        <w:t>.</w:t>
      </w:r>
    </w:p>
    <w:p w:rsidR="00BA3434" w:rsidRDefault="00F077EF" w:rsidP="009C4744">
      <w:pPr>
        <w:spacing w:after="0" w:line="360" w:lineRule="auto"/>
        <w:ind w:left="851" w:right="851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C5D0D"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  <w:r w:rsidR="00976561" w:rsidRPr="006C5D0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C5D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87BB2" w:rsidRPr="006C5D0D" w:rsidRDefault="00BA3434" w:rsidP="009C4744">
      <w:pPr>
        <w:spacing w:after="0" w:line="360" w:lineRule="auto"/>
        <w:ind w:left="851" w:right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- </w:t>
      </w:r>
      <w:r w:rsidR="00D07CA2" w:rsidRPr="006C5D0D">
        <w:rPr>
          <w:rFonts w:ascii="Times New Roman" w:hAnsi="Times New Roman" w:cs="Times New Roman"/>
          <w:sz w:val="24"/>
          <w:szCs w:val="24"/>
        </w:rPr>
        <w:t>воспитывать умение вести учебный диалог;</w:t>
      </w:r>
      <w:r w:rsidR="006C5D0D" w:rsidRPr="006C5D0D">
        <w:rPr>
          <w:rFonts w:ascii="Times New Roman" w:hAnsi="Times New Roman" w:cs="Times New Roman"/>
          <w:spacing w:val="2"/>
          <w:sz w:val="24"/>
          <w:szCs w:val="24"/>
        </w:rPr>
        <w:t xml:space="preserve"> дружеские отношения к одноклассникам в совместной</w:t>
      </w:r>
      <w:r w:rsidR="006C5D0D" w:rsidRPr="006C5D0D">
        <w:rPr>
          <w:rFonts w:ascii="Times New Roman" w:hAnsi="Times New Roman" w:cs="Times New Roman"/>
          <w:sz w:val="24"/>
          <w:szCs w:val="24"/>
        </w:rPr>
        <w:t xml:space="preserve"> работе, </w:t>
      </w:r>
      <w:r w:rsidR="00D07CA2" w:rsidRPr="006C5D0D">
        <w:rPr>
          <w:rFonts w:ascii="Times New Roman" w:hAnsi="Times New Roman" w:cs="Times New Roman"/>
          <w:sz w:val="24"/>
          <w:szCs w:val="24"/>
        </w:rPr>
        <w:t>совершенствовать коммуникативные навыки</w:t>
      </w:r>
      <w:r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8F2F5F" w:rsidRPr="0073603A" w:rsidRDefault="00123C27" w:rsidP="009C4744">
      <w:pPr>
        <w:pStyle w:val="msobodytextindentbullet2gif"/>
        <w:tabs>
          <w:tab w:val="left" w:pos="708"/>
          <w:tab w:val="left" w:pos="4451"/>
        </w:tabs>
        <w:spacing w:before="0" w:beforeAutospacing="0" w:after="0" w:afterAutospacing="0" w:line="360" w:lineRule="auto"/>
        <w:ind w:left="851" w:right="851"/>
        <w:contextualSpacing/>
      </w:pPr>
      <w:r>
        <w:rPr>
          <w:b/>
        </w:rPr>
        <w:t>Проблемный вопрос (проблемная задача):</w:t>
      </w:r>
      <w:r w:rsidR="008F2F5F">
        <w:rPr>
          <w:b/>
        </w:rPr>
        <w:t xml:space="preserve"> </w:t>
      </w:r>
      <w:r w:rsidR="0073603A">
        <w:t xml:space="preserve">1) чему равна сумма углов треугольника; 2) неравенство треугольника. </w:t>
      </w:r>
    </w:p>
    <w:p w:rsidR="00EA4BC7" w:rsidRPr="00EA4BC7" w:rsidRDefault="00F077EF" w:rsidP="009C4744">
      <w:pPr>
        <w:pStyle w:val="msobodytextindentbullet2gif"/>
        <w:tabs>
          <w:tab w:val="left" w:pos="708"/>
          <w:tab w:val="left" w:pos="4451"/>
        </w:tabs>
        <w:spacing w:before="0" w:beforeAutospacing="0" w:after="0" w:afterAutospacing="0" w:line="360" w:lineRule="auto"/>
        <w:ind w:left="851" w:right="851"/>
        <w:contextualSpacing/>
      </w:pPr>
      <w:r w:rsidRPr="00374641">
        <w:rPr>
          <w:b/>
        </w:rPr>
        <w:t>Тип урока:</w:t>
      </w:r>
      <w:r w:rsidR="00EA4BC7">
        <w:rPr>
          <w:b/>
        </w:rPr>
        <w:t xml:space="preserve"> </w:t>
      </w:r>
      <w:r w:rsidR="00EA4BC7" w:rsidRPr="00EA4BC7">
        <w:t>комбинированный</w:t>
      </w:r>
    </w:p>
    <w:p w:rsidR="00EA4BC7" w:rsidRPr="00EA4BC7" w:rsidRDefault="00EA4BC7" w:rsidP="009C4744">
      <w:pPr>
        <w:spacing w:after="0" w:line="360" w:lineRule="auto"/>
        <w:ind w:left="851" w:right="85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A4BC7">
        <w:rPr>
          <w:rFonts w:ascii="Times New Roman" w:hAnsi="Times New Roman" w:cs="Times New Roman"/>
          <w:b/>
          <w:sz w:val="24"/>
          <w:szCs w:val="24"/>
        </w:rPr>
        <w:t>Форма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BC7">
        <w:rPr>
          <w:rFonts w:ascii="Times New Roman" w:hAnsi="Times New Roman" w:cs="Times New Roman"/>
          <w:color w:val="000000"/>
          <w:sz w:val="24"/>
          <w:szCs w:val="24"/>
        </w:rPr>
        <w:t>урок-диалог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(индивидуальная, фронтальная, групповая, </w:t>
      </w:r>
      <w:r w:rsidR="005B67BC">
        <w:rPr>
          <w:rFonts w:ascii="Times New Roman" w:hAnsi="Times New Roman" w:cs="Times New Roman"/>
          <w:color w:val="000000"/>
          <w:sz w:val="24"/>
          <w:szCs w:val="24"/>
        </w:rPr>
        <w:t>работа в парах)</w:t>
      </w:r>
    </w:p>
    <w:p w:rsidR="00EA4BC7" w:rsidRPr="00EA4BC7" w:rsidRDefault="00EA4BC7" w:rsidP="009C4744">
      <w:pPr>
        <w:spacing w:after="0" w:line="360" w:lineRule="auto"/>
        <w:ind w:left="851" w:right="567"/>
        <w:contextualSpacing/>
        <w:rPr>
          <w:rFonts w:ascii="Times New Roman" w:hAnsi="Times New Roman" w:cs="Times New Roman"/>
          <w:sz w:val="24"/>
          <w:szCs w:val="24"/>
        </w:rPr>
      </w:pPr>
      <w:r w:rsidRPr="00EA4BC7">
        <w:rPr>
          <w:rFonts w:ascii="Times New Roman" w:hAnsi="Times New Roman" w:cs="Times New Roman"/>
          <w:b/>
          <w:sz w:val="24"/>
          <w:szCs w:val="24"/>
        </w:rPr>
        <w:t xml:space="preserve">Методы, приемы </w:t>
      </w:r>
      <w:r w:rsidR="00123C27">
        <w:rPr>
          <w:rFonts w:ascii="Times New Roman" w:hAnsi="Times New Roman" w:cs="Times New Roman"/>
          <w:b/>
          <w:sz w:val="24"/>
          <w:szCs w:val="24"/>
        </w:rPr>
        <w:t xml:space="preserve">проблемно-эвристического </w:t>
      </w:r>
      <w:r w:rsidRPr="00EA4BC7">
        <w:rPr>
          <w:rFonts w:ascii="Times New Roman" w:hAnsi="Times New Roman" w:cs="Times New Roman"/>
          <w:b/>
          <w:sz w:val="24"/>
          <w:szCs w:val="24"/>
        </w:rPr>
        <w:t>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25C">
        <w:rPr>
          <w:rFonts w:ascii="Times New Roman" w:hAnsi="Times New Roman" w:cs="Times New Roman"/>
          <w:sz w:val="24"/>
          <w:szCs w:val="24"/>
        </w:rPr>
        <w:t xml:space="preserve">технология проблемного диалога (побуждающий и подводящий диалог), </w:t>
      </w:r>
      <w:r w:rsidR="00895FC5">
        <w:rPr>
          <w:rFonts w:ascii="Times New Roman" w:hAnsi="Times New Roman" w:cs="Times New Roman"/>
          <w:sz w:val="24"/>
          <w:szCs w:val="24"/>
        </w:rPr>
        <w:t xml:space="preserve">технология оценивания образовательных достижений, элементы технологии продуктивного чтения. </w:t>
      </w:r>
    </w:p>
    <w:p w:rsidR="00EA4BC7" w:rsidRPr="00EA4BC7" w:rsidRDefault="00EA4BC7" w:rsidP="009C4744">
      <w:pPr>
        <w:tabs>
          <w:tab w:val="left" w:pos="2880"/>
        </w:tabs>
        <w:spacing w:after="0" w:line="360" w:lineRule="auto"/>
        <w:ind w:left="851" w:right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BC7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81797A">
        <w:rPr>
          <w:rFonts w:ascii="Times New Roman" w:hAnsi="Times New Roman" w:cs="Times New Roman"/>
          <w:sz w:val="24"/>
          <w:szCs w:val="24"/>
        </w:rPr>
        <w:t>учебник Математика 5, часть 2: С.А.Козлова, А.Г.Рубин;</w:t>
      </w:r>
      <w:r w:rsidR="00817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A06">
        <w:rPr>
          <w:rFonts w:ascii="Times New Roman" w:hAnsi="Times New Roman" w:cs="Times New Roman"/>
          <w:sz w:val="24"/>
          <w:szCs w:val="24"/>
        </w:rPr>
        <w:t>мультимедиа</w:t>
      </w:r>
      <w:r w:rsidR="005B67BC">
        <w:rPr>
          <w:rFonts w:ascii="Times New Roman" w:hAnsi="Times New Roman" w:cs="Times New Roman"/>
          <w:sz w:val="24"/>
          <w:szCs w:val="24"/>
        </w:rPr>
        <w:t>–проектор,</w:t>
      </w:r>
      <w:r w:rsidR="00F12A06">
        <w:rPr>
          <w:rFonts w:ascii="Times New Roman" w:hAnsi="Times New Roman" w:cs="Times New Roman"/>
          <w:sz w:val="24"/>
          <w:szCs w:val="24"/>
        </w:rPr>
        <w:t xml:space="preserve"> экран, компьютер,</w:t>
      </w:r>
      <w:r w:rsidR="005B67BC">
        <w:rPr>
          <w:rFonts w:ascii="Times New Roman" w:hAnsi="Times New Roman" w:cs="Times New Roman"/>
          <w:sz w:val="24"/>
          <w:szCs w:val="24"/>
        </w:rPr>
        <w:t xml:space="preserve"> презентация</w:t>
      </w:r>
      <w:r w:rsidR="002D0ED9">
        <w:rPr>
          <w:rFonts w:ascii="Times New Roman" w:hAnsi="Times New Roman" w:cs="Times New Roman"/>
          <w:sz w:val="24"/>
          <w:szCs w:val="24"/>
        </w:rPr>
        <w:t>, карточки с заданиями</w:t>
      </w:r>
      <w:r w:rsidR="00CB5778">
        <w:rPr>
          <w:rFonts w:ascii="Times New Roman" w:hAnsi="Times New Roman" w:cs="Times New Roman"/>
          <w:sz w:val="24"/>
          <w:szCs w:val="24"/>
        </w:rPr>
        <w:t>, карточки – треугольники.</w:t>
      </w:r>
      <w:r w:rsidR="005B67BC">
        <w:rPr>
          <w:rFonts w:ascii="Times New Roman" w:hAnsi="Times New Roman" w:cs="Times New Roman"/>
          <w:sz w:val="24"/>
          <w:szCs w:val="24"/>
        </w:rPr>
        <w:t xml:space="preserve"> </w:t>
      </w:r>
      <w:r w:rsidRPr="00EA4BC7">
        <w:rPr>
          <w:rFonts w:ascii="Times New Roman" w:hAnsi="Times New Roman" w:cs="Times New Roman"/>
          <w:b/>
          <w:sz w:val="24"/>
          <w:szCs w:val="24"/>
        </w:rPr>
        <w:tab/>
      </w:r>
    </w:p>
    <w:p w:rsidR="00EA4BC7" w:rsidRPr="00EA4BC7" w:rsidRDefault="00EA4BC7" w:rsidP="009C4744">
      <w:pPr>
        <w:ind w:left="851"/>
        <w:jc w:val="both"/>
        <w:rPr>
          <w:b/>
          <w:sz w:val="24"/>
          <w:szCs w:val="24"/>
        </w:rPr>
      </w:pPr>
      <w:r w:rsidRPr="00EA4BC7">
        <w:rPr>
          <w:rFonts w:ascii="Times New Roman" w:hAnsi="Times New Roman" w:cs="Times New Roman"/>
          <w:b/>
          <w:sz w:val="24"/>
          <w:szCs w:val="24"/>
        </w:rPr>
        <w:t>План проведения урока:</w:t>
      </w:r>
    </w:p>
    <w:tbl>
      <w:tblPr>
        <w:tblpPr w:leftFromText="180" w:rightFromText="180" w:vertAnchor="text" w:tblpX="95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3"/>
        <w:gridCol w:w="2649"/>
      </w:tblGrid>
      <w:tr w:rsidR="00EA4BC7" w:rsidRPr="001C2FD1" w:rsidTr="00974DD8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C7" w:rsidRPr="001C2FD1" w:rsidRDefault="00EA4BC7" w:rsidP="00974D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D1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C7" w:rsidRPr="001C2FD1" w:rsidRDefault="005B67BC" w:rsidP="00974D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D1">
              <w:rPr>
                <w:rFonts w:ascii="Times New Roman" w:hAnsi="Times New Roman" w:cs="Times New Roman"/>
                <w:sz w:val="24"/>
                <w:szCs w:val="24"/>
              </w:rPr>
              <w:t>Врем</w:t>
            </w:r>
            <w:r w:rsidR="00123C27" w:rsidRPr="001C2FD1">
              <w:rPr>
                <w:rFonts w:ascii="Times New Roman" w:hAnsi="Times New Roman" w:cs="Times New Roman"/>
                <w:sz w:val="24"/>
                <w:szCs w:val="24"/>
              </w:rPr>
              <w:t>енная реализация</w:t>
            </w:r>
          </w:p>
        </w:tc>
      </w:tr>
      <w:tr w:rsidR="00EA4BC7" w:rsidRPr="001C2FD1" w:rsidTr="00974DD8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7" w:rsidRPr="001C2FD1" w:rsidRDefault="005B67BC" w:rsidP="00974D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C2FD1">
              <w:rPr>
                <w:rFonts w:ascii="Times New Roman" w:hAnsi="Times New Roman" w:cs="Times New Roman"/>
                <w:sz w:val="24"/>
                <w:szCs w:val="24"/>
              </w:rPr>
              <w:t>.  Мотивация к деятельности</w:t>
            </w:r>
            <w:r w:rsidR="002D0ED9" w:rsidRPr="001C2FD1">
              <w:rPr>
                <w:rFonts w:ascii="Times New Roman" w:hAnsi="Times New Roman" w:cs="Times New Roman"/>
                <w:sz w:val="24"/>
                <w:szCs w:val="24"/>
              </w:rPr>
              <w:t xml:space="preserve"> (орг.момент)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7" w:rsidRPr="001C2FD1" w:rsidRDefault="005B67BC" w:rsidP="00974D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D1">
              <w:rPr>
                <w:rFonts w:ascii="Times New Roman" w:eastAsia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5B67BC" w:rsidRPr="001C2FD1" w:rsidTr="00974DD8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BC" w:rsidRPr="001C2FD1" w:rsidRDefault="005B67BC" w:rsidP="0097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C2F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571BB" w:rsidRPr="001C2FD1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BC" w:rsidRPr="001C2FD1" w:rsidRDefault="00964500" w:rsidP="007249DB">
            <w:pPr>
              <w:tabs>
                <w:tab w:val="center" w:pos="12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571BB" w:rsidRPr="001C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  <w:r w:rsidR="007249D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5B67BC" w:rsidRPr="001C2FD1" w:rsidTr="00974DD8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BC" w:rsidRPr="001C2FD1" w:rsidRDefault="005B67BC" w:rsidP="0097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C2F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D0F3D" w:rsidRPr="001C2FD1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темы и цели урока 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BC" w:rsidRPr="001C2FD1" w:rsidRDefault="008D0F3D" w:rsidP="00974D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D1"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5B67BC" w:rsidRPr="001C2FD1" w:rsidTr="00974DD8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BC" w:rsidRPr="001C2FD1" w:rsidRDefault="005B67BC" w:rsidP="0097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C2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3430" w:rsidRPr="001C2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F3D" w:rsidRPr="001C2FD1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BC" w:rsidRPr="001C2FD1" w:rsidRDefault="008D0F3D" w:rsidP="00974D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D1">
              <w:rPr>
                <w:rFonts w:ascii="Times New Roman" w:eastAsia="Times New Roman" w:hAnsi="Times New Roman" w:cs="Times New Roman"/>
                <w:sz w:val="24"/>
                <w:szCs w:val="24"/>
              </w:rPr>
              <w:t>6 мин</w:t>
            </w:r>
          </w:p>
        </w:tc>
      </w:tr>
      <w:tr w:rsidR="005B67BC" w:rsidRPr="001C2FD1" w:rsidTr="00974DD8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BC" w:rsidRPr="001C2FD1" w:rsidRDefault="005B67BC" w:rsidP="0097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C2F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D0F3D" w:rsidRPr="001C2FD1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BC" w:rsidRPr="001C2FD1" w:rsidRDefault="00964500" w:rsidP="00974D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8D0F3D" w:rsidRPr="001C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B67BC" w:rsidRPr="001C2FD1" w:rsidTr="00974DD8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BC" w:rsidRPr="001C2FD1" w:rsidRDefault="005B67BC" w:rsidP="0097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1C2F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D0F3D" w:rsidRPr="001C2FD1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BC" w:rsidRPr="001C2FD1" w:rsidRDefault="008D0F3D" w:rsidP="00974D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D1">
              <w:rPr>
                <w:rFonts w:ascii="Times New Roman" w:eastAsia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5B67BC" w:rsidRPr="001C2FD1" w:rsidTr="00974DD8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BC" w:rsidRPr="001C2FD1" w:rsidRDefault="005B67BC" w:rsidP="0097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1C2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0F3D" w:rsidRPr="001C2F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BC" w:rsidRPr="001C2FD1" w:rsidRDefault="008D0F3D" w:rsidP="00974D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D1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5B67BC" w:rsidRPr="001C2FD1" w:rsidTr="00974DD8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BC" w:rsidRPr="001C2FD1" w:rsidRDefault="005B67BC" w:rsidP="0097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C2F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D0F3D" w:rsidRPr="001C2FD1">
              <w:rPr>
                <w:rFonts w:ascii="Times New Roman" w:hAnsi="Times New Roman" w:cs="Times New Roman"/>
                <w:sz w:val="24"/>
                <w:szCs w:val="24"/>
              </w:rPr>
              <w:t>Дифференцированное развитие умений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BC" w:rsidRPr="001C2FD1" w:rsidRDefault="00964500" w:rsidP="00974D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D0F3D" w:rsidRPr="001C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B67BC" w:rsidRPr="001C2FD1" w:rsidTr="00974DD8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BC" w:rsidRPr="001C2FD1" w:rsidRDefault="005B67BC" w:rsidP="0097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1C2F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D0F3D" w:rsidRPr="001C2FD1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BC" w:rsidRPr="001C2FD1" w:rsidRDefault="008D0F3D" w:rsidP="00974D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D1"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5B67BC" w:rsidRPr="001C2FD1" w:rsidTr="00974DD8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BC" w:rsidRPr="001C2FD1" w:rsidRDefault="008D0F3D" w:rsidP="0097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D1">
              <w:rPr>
                <w:rFonts w:ascii="Times New Roman" w:hAnsi="Times New Roman" w:cs="Times New Roman"/>
                <w:sz w:val="24"/>
                <w:szCs w:val="24"/>
              </w:rPr>
              <w:t>Х. Домашнее задание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BC" w:rsidRPr="001C2FD1" w:rsidRDefault="008D0F3D" w:rsidP="00974D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D1">
              <w:rPr>
                <w:rFonts w:ascii="Times New Roman" w:eastAsia="Times New Roman" w:hAnsi="Times New Roman" w:cs="Times New Roman"/>
                <w:sz w:val="24"/>
                <w:szCs w:val="24"/>
              </w:rPr>
              <w:t>1 мин</w:t>
            </w:r>
          </w:p>
        </w:tc>
      </w:tr>
    </w:tbl>
    <w:p w:rsidR="005B67BC" w:rsidRDefault="005B67BC" w:rsidP="00EA4BC7">
      <w:pPr>
        <w:rPr>
          <w:rFonts w:eastAsia="Times New Roman"/>
          <w:b/>
        </w:rPr>
      </w:pPr>
    </w:p>
    <w:p w:rsidR="005B67BC" w:rsidRDefault="005B67BC" w:rsidP="00EA4BC7">
      <w:pPr>
        <w:rPr>
          <w:rFonts w:eastAsia="Times New Roman"/>
          <w:b/>
        </w:rPr>
      </w:pPr>
    </w:p>
    <w:p w:rsidR="005B67BC" w:rsidRDefault="005B67BC" w:rsidP="00EA4BC7">
      <w:pPr>
        <w:rPr>
          <w:rFonts w:eastAsia="Times New Roman"/>
          <w:b/>
        </w:rPr>
      </w:pPr>
    </w:p>
    <w:p w:rsidR="001C2FD1" w:rsidRDefault="001C2FD1" w:rsidP="00543F67">
      <w:pPr>
        <w:jc w:val="both"/>
        <w:rPr>
          <w:b/>
        </w:rPr>
      </w:pPr>
    </w:p>
    <w:p w:rsidR="001C2FD1" w:rsidRDefault="001C2FD1" w:rsidP="00543F67">
      <w:pPr>
        <w:jc w:val="both"/>
        <w:rPr>
          <w:b/>
        </w:rPr>
      </w:pPr>
    </w:p>
    <w:p w:rsidR="001C2FD1" w:rsidRDefault="001C2FD1" w:rsidP="00543F67">
      <w:pPr>
        <w:jc w:val="both"/>
        <w:rPr>
          <w:b/>
        </w:rPr>
      </w:pPr>
    </w:p>
    <w:p w:rsidR="001C2FD1" w:rsidRDefault="001C2FD1" w:rsidP="00543F67">
      <w:pPr>
        <w:jc w:val="both"/>
        <w:rPr>
          <w:b/>
        </w:rPr>
      </w:pPr>
    </w:p>
    <w:p w:rsidR="001C2FD1" w:rsidRDefault="001C2FD1" w:rsidP="00543F67">
      <w:pPr>
        <w:jc w:val="both"/>
        <w:rPr>
          <w:b/>
        </w:rPr>
      </w:pPr>
    </w:p>
    <w:p w:rsidR="001C2FD1" w:rsidRPr="00933F55" w:rsidRDefault="001C2FD1" w:rsidP="00543F67">
      <w:pPr>
        <w:jc w:val="both"/>
        <w:rPr>
          <w:rFonts w:ascii="Times New Roman" w:hAnsi="Times New Roman" w:cs="Times New Roman"/>
          <w:b/>
        </w:rPr>
      </w:pPr>
    </w:p>
    <w:p w:rsidR="001C2FD1" w:rsidRDefault="001C2FD1" w:rsidP="00543F67">
      <w:pPr>
        <w:jc w:val="both"/>
        <w:rPr>
          <w:b/>
        </w:rPr>
      </w:pPr>
    </w:p>
    <w:p w:rsidR="001C2FD1" w:rsidRDefault="001C2FD1" w:rsidP="00543F67">
      <w:pPr>
        <w:jc w:val="both"/>
        <w:rPr>
          <w:b/>
        </w:rPr>
      </w:pPr>
    </w:p>
    <w:p w:rsidR="001C2FD1" w:rsidRDefault="001C2FD1" w:rsidP="00543F67">
      <w:pPr>
        <w:jc w:val="both"/>
        <w:rPr>
          <w:b/>
        </w:rPr>
      </w:pPr>
    </w:p>
    <w:p w:rsidR="0050716E" w:rsidRDefault="0050716E" w:rsidP="0050716E">
      <w:pPr>
        <w:tabs>
          <w:tab w:val="left" w:pos="2610"/>
          <w:tab w:val="left" w:pos="3750"/>
        </w:tabs>
        <w:spacing w:after="0" w:line="360" w:lineRule="auto"/>
        <w:ind w:left="851" w:right="851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16E" w:rsidRDefault="0050716E" w:rsidP="0050716E">
      <w:pPr>
        <w:tabs>
          <w:tab w:val="left" w:pos="2610"/>
          <w:tab w:val="left" w:pos="3750"/>
        </w:tabs>
        <w:spacing w:after="0" w:line="360" w:lineRule="auto"/>
        <w:ind w:left="851" w:right="851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16E" w:rsidRDefault="0050716E" w:rsidP="0050716E">
      <w:pPr>
        <w:tabs>
          <w:tab w:val="left" w:pos="2610"/>
          <w:tab w:val="left" w:pos="3750"/>
        </w:tabs>
        <w:spacing w:after="0" w:line="360" w:lineRule="auto"/>
        <w:ind w:left="851" w:right="851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16E" w:rsidRDefault="0050716E" w:rsidP="0050716E">
      <w:pPr>
        <w:tabs>
          <w:tab w:val="left" w:pos="2610"/>
          <w:tab w:val="left" w:pos="3750"/>
        </w:tabs>
        <w:spacing w:after="0" w:line="360" w:lineRule="auto"/>
        <w:ind w:left="851" w:right="851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16E" w:rsidRDefault="0050716E" w:rsidP="0050716E">
      <w:pPr>
        <w:tabs>
          <w:tab w:val="left" w:pos="2610"/>
          <w:tab w:val="left" w:pos="3750"/>
        </w:tabs>
        <w:spacing w:after="0" w:line="360" w:lineRule="auto"/>
        <w:ind w:left="851" w:right="851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16E" w:rsidRDefault="0050716E" w:rsidP="0050716E">
      <w:pPr>
        <w:tabs>
          <w:tab w:val="left" w:pos="2610"/>
          <w:tab w:val="left" w:pos="3750"/>
        </w:tabs>
        <w:spacing w:after="0" w:line="360" w:lineRule="auto"/>
        <w:ind w:left="851" w:right="851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16E" w:rsidRDefault="0050716E" w:rsidP="0050716E">
      <w:pPr>
        <w:tabs>
          <w:tab w:val="left" w:pos="2610"/>
          <w:tab w:val="left" w:pos="3750"/>
        </w:tabs>
        <w:spacing w:after="0" w:line="360" w:lineRule="auto"/>
        <w:ind w:left="851" w:right="851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861" w:rsidRPr="00501861" w:rsidRDefault="00501861" w:rsidP="00933F55">
      <w:pPr>
        <w:tabs>
          <w:tab w:val="left" w:pos="2610"/>
        </w:tabs>
        <w:spacing w:after="0" w:line="360" w:lineRule="auto"/>
        <w:ind w:left="851" w:right="851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01861">
        <w:rPr>
          <w:rFonts w:ascii="Times New Roman" w:hAnsi="Times New Roman" w:cs="Times New Roman"/>
          <w:sz w:val="24"/>
          <w:szCs w:val="24"/>
        </w:rPr>
        <w:t xml:space="preserve"> </w:t>
      </w:r>
      <w:r w:rsidR="00BF46E4" w:rsidRPr="00501861">
        <w:rPr>
          <w:rFonts w:ascii="Times New Roman" w:hAnsi="Times New Roman" w:cs="Times New Roman"/>
          <w:sz w:val="24"/>
          <w:szCs w:val="24"/>
        </w:rPr>
        <w:t>В соответствии с тематическим планированием, на данный урок отводится один час учебного времени</w:t>
      </w:r>
    </w:p>
    <w:p w:rsidR="00501861" w:rsidRDefault="00501861" w:rsidP="007F2BBC">
      <w:pPr>
        <w:spacing w:after="0" w:line="360" w:lineRule="auto"/>
        <w:ind w:left="851" w:right="851" w:firstLine="709"/>
        <w:contextualSpacing/>
      </w:pPr>
      <w:r w:rsidRPr="00501861">
        <w:rPr>
          <w:rFonts w:ascii="Times New Roman" w:hAnsi="Times New Roman" w:cs="Times New Roman"/>
          <w:sz w:val="24"/>
          <w:szCs w:val="24"/>
        </w:rPr>
        <w:t xml:space="preserve">К данному уроку в качестве фрагмента домашнего задания детям предлагается прочитать материалы </w:t>
      </w:r>
      <w:r w:rsidR="00543F67">
        <w:rPr>
          <w:rFonts w:ascii="Times New Roman" w:hAnsi="Times New Roman" w:cs="Times New Roman"/>
          <w:sz w:val="24"/>
          <w:szCs w:val="24"/>
        </w:rPr>
        <w:t>информационного блока на с. 134</w:t>
      </w:r>
      <w:r w:rsidRPr="00501861">
        <w:rPr>
          <w:rFonts w:ascii="Times New Roman" w:hAnsi="Times New Roman" w:cs="Times New Roman"/>
          <w:sz w:val="24"/>
          <w:szCs w:val="24"/>
        </w:rPr>
        <w:t>, выполнить данные там задания и подготовиться к ответу на вопросы учебника, отмеченные сине-зелеными точками. При этом  дается сформулировать и свои вопросы</w:t>
      </w:r>
      <w:r>
        <w:t>.</w:t>
      </w:r>
    </w:p>
    <w:p w:rsidR="008953FA" w:rsidRPr="00501861" w:rsidRDefault="008953FA" w:rsidP="007F2BBC">
      <w:pPr>
        <w:spacing w:after="0" w:line="360" w:lineRule="auto"/>
        <w:ind w:left="851" w:right="851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750E5" w:rsidRDefault="00501861" w:rsidP="007448BE">
      <w:pPr>
        <w:tabs>
          <w:tab w:val="right" w:pos="10204"/>
        </w:tabs>
        <w:spacing w:line="360" w:lineRule="auto"/>
        <w:ind w:left="851" w:right="85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01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ED9">
        <w:rPr>
          <w:rFonts w:ascii="Times New Roman" w:hAnsi="Times New Roman" w:cs="Times New Roman"/>
          <w:b/>
          <w:sz w:val="24"/>
          <w:szCs w:val="24"/>
        </w:rPr>
        <w:t>Ход урока</w:t>
      </w:r>
      <w:r w:rsidR="00543F67">
        <w:rPr>
          <w:rFonts w:ascii="Times New Roman" w:hAnsi="Times New Roman" w:cs="Times New Roman"/>
          <w:b/>
          <w:sz w:val="24"/>
          <w:szCs w:val="24"/>
        </w:rPr>
        <w:t>:</w:t>
      </w:r>
      <w:r w:rsidR="007448BE">
        <w:rPr>
          <w:rFonts w:ascii="Times New Roman" w:hAnsi="Times New Roman" w:cs="Times New Roman"/>
          <w:b/>
          <w:sz w:val="24"/>
          <w:szCs w:val="24"/>
        </w:rPr>
        <w:tab/>
      </w:r>
    </w:p>
    <w:p w:rsidR="005242E2" w:rsidRPr="00132E09" w:rsidRDefault="00196FC4" w:rsidP="007448BE">
      <w:pPr>
        <w:pStyle w:val="ab"/>
        <w:numPr>
          <w:ilvl w:val="0"/>
          <w:numId w:val="15"/>
        </w:numPr>
        <w:spacing w:after="0" w:line="360" w:lineRule="auto"/>
        <w:ind w:left="851" w:right="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Мотивация к деятельности. </w:t>
      </w:r>
      <w:r w:rsidRPr="00196FC4">
        <w:rPr>
          <w:rFonts w:ascii="Times New Roman" w:hAnsi="Times New Roman" w:cs="Times New Roman"/>
          <w:sz w:val="24"/>
          <w:szCs w:val="24"/>
        </w:rPr>
        <w:t>О</w:t>
      </w:r>
      <w:r w:rsidR="00543F67" w:rsidRPr="00196FC4">
        <w:rPr>
          <w:rFonts w:ascii="Times New Roman" w:hAnsi="Times New Roman" w:cs="Times New Roman"/>
          <w:sz w:val="24"/>
          <w:szCs w:val="24"/>
        </w:rPr>
        <w:t>рганизационный момент</w:t>
      </w:r>
      <w:r w:rsidR="00543F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43F67">
        <w:rPr>
          <w:rFonts w:ascii="Times New Roman" w:hAnsi="Times New Roman" w:cs="Times New Roman"/>
          <w:sz w:val="24"/>
          <w:szCs w:val="24"/>
        </w:rPr>
        <w:t>Создание благоприятного психологического настроя на работу. Приветствие учащихся, проверка их готовности к уроку, организация внимания учащихся</w:t>
      </w:r>
      <w:r w:rsidR="00132E09">
        <w:rPr>
          <w:rFonts w:ascii="Times New Roman" w:hAnsi="Times New Roman" w:cs="Times New Roman"/>
          <w:b/>
          <w:sz w:val="24"/>
          <w:szCs w:val="24"/>
        </w:rPr>
        <w:t>.</w:t>
      </w:r>
    </w:p>
    <w:p w:rsidR="00132E09" w:rsidRPr="00132E09" w:rsidRDefault="00132E09" w:rsidP="007448BE">
      <w:pPr>
        <w:pStyle w:val="ab"/>
        <w:spacing w:after="0" w:line="360" w:lineRule="auto"/>
        <w:ind w:left="851" w:right="851"/>
        <w:rPr>
          <w:rFonts w:ascii="Times New Roman" w:hAnsi="Times New Roman" w:cs="Times New Roman"/>
          <w:sz w:val="24"/>
          <w:szCs w:val="24"/>
        </w:rPr>
      </w:pPr>
    </w:p>
    <w:p w:rsidR="00132E09" w:rsidRPr="005568B7" w:rsidRDefault="00132E09" w:rsidP="007448BE">
      <w:pPr>
        <w:pStyle w:val="ab"/>
        <w:numPr>
          <w:ilvl w:val="0"/>
          <w:numId w:val="15"/>
        </w:numPr>
        <w:spacing w:after="0" w:line="360" w:lineRule="auto"/>
        <w:ind w:left="851" w:right="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информацией. </w:t>
      </w:r>
    </w:p>
    <w:p w:rsidR="005242E2" w:rsidRPr="008953FA" w:rsidRDefault="005242E2" w:rsidP="007448BE">
      <w:pPr>
        <w:pStyle w:val="ab"/>
        <w:numPr>
          <w:ilvl w:val="0"/>
          <w:numId w:val="1"/>
        </w:numPr>
        <w:spacing w:after="0" w:line="360" w:lineRule="auto"/>
        <w:ind w:left="851" w:right="851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8953FA">
        <w:rPr>
          <w:rFonts w:ascii="Times New Roman" w:hAnsi="Times New Roman" w:cs="Times New Roman"/>
          <w:sz w:val="24"/>
          <w:szCs w:val="24"/>
          <w:u w:val="single"/>
        </w:rPr>
        <w:t>Устная работа.</w:t>
      </w:r>
    </w:p>
    <w:p w:rsidR="005242E2" w:rsidRDefault="005242E2" w:rsidP="007448BE">
      <w:pPr>
        <w:spacing w:after="0" w:line="360" w:lineRule="auto"/>
        <w:ind w:left="851" w:right="85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65F54">
        <w:rPr>
          <w:rFonts w:ascii="Times New Roman" w:hAnsi="Times New Roman" w:cs="Times New Roman"/>
          <w:color w:val="000000"/>
          <w:sz w:val="24"/>
          <w:szCs w:val="24"/>
        </w:rPr>
        <w:t>Часто знает и дошкольник,</w:t>
      </w:r>
      <w:r w:rsidRPr="00765F5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Что такое треугольник, </w:t>
      </w:r>
    </w:p>
    <w:p w:rsidR="005242E2" w:rsidRPr="00765F54" w:rsidRDefault="005242E2" w:rsidP="007448BE">
      <w:pPr>
        <w:spacing w:line="360" w:lineRule="auto"/>
        <w:ind w:left="851" w:right="85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65F54">
        <w:rPr>
          <w:rFonts w:ascii="Times New Roman" w:hAnsi="Times New Roman" w:cs="Times New Roman"/>
          <w:color w:val="000000"/>
          <w:sz w:val="24"/>
          <w:szCs w:val="24"/>
        </w:rPr>
        <w:t>А уж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вам-</w:t>
      </w:r>
      <w:r w:rsidRPr="00765F54">
        <w:rPr>
          <w:rFonts w:ascii="Times New Roman" w:hAnsi="Times New Roman" w:cs="Times New Roman"/>
          <w:color w:val="000000"/>
          <w:sz w:val="24"/>
          <w:szCs w:val="24"/>
        </w:rPr>
        <w:t xml:space="preserve"> то, как не знать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5F54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</w:p>
    <w:p w:rsidR="00283DE0" w:rsidRDefault="005242E2" w:rsidP="004450DC">
      <w:pPr>
        <w:spacing w:line="360" w:lineRule="auto"/>
        <w:ind w:left="850" w:right="85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65F54">
        <w:rPr>
          <w:rFonts w:ascii="Times New Roman" w:hAnsi="Times New Roman" w:cs="Times New Roman"/>
          <w:color w:val="000000"/>
          <w:sz w:val="24"/>
          <w:szCs w:val="24"/>
        </w:rPr>
        <w:t>Но совсем другое дело —</w:t>
      </w:r>
      <w:r w:rsidRPr="00765F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65F54">
        <w:rPr>
          <w:rFonts w:ascii="Times New Roman" w:hAnsi="Times New Roman" w:cs="Times New Roman"/>
          <w:color w:val="000000"/>
          <w:sz w:val="24"/>
          <w:szCs w:val="24"/>
        </w:rPr>
        <w:br/>
        <w:t>Очень быстро и умело</w:t>
      </w:r>
      <w:r w:rsidRPr="00765F54">
        <w:rPr>
          <w:rFonts w:ascii="Times New Roman" w:hAnsi="Times New Roman" w:cs="Times New Roman"/>
          <w:color w:val="000000"/>
          <w:sz w:val="24"/>
          <w:szCs w:val="24"/>
        </w:rPr>
        <w:br/>
        <w:t>Треугольники считать!</w:t>
      </w:r>
      <w:r w:rsidRPr="00765F54">
        <w:rPr>
          <w:rFonts w:ascii="Times New Roman" w:hAnsi="Times New Roman" w:cs="Times New Roman"/>
          <w:color w:val="000000"/>
          <w:sz w:val="24"/>
          <w:szCs w:val="24"/>
        </w:rPr>
        <w:br/>
        <w:t>Например, в фигуре этой</w:t>
      </w:r>
      <w:r w:rsidRPr="00765F54">
        <w:rPr>
          <w:rFonts w:ascii="Times New Roman" w:hAnsi="Times New Roman" w:cs="Times New Roman"/>
          <w:color w:val="000000"/>
          <w:sz w:val="24"/>
          <w:szCs w:val="24"/>
        </w:rPr>
        <w:br/>
        <w:t>Сколько разных? Рассмотри!</w:t>
      </w:r>
      <w:r w:rsidRPr="008F37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5F54">
        <w:rPr>
          <w:rFonts w:ascii="Times New Roman" w:hAnsi="Times New Roman" w:cs="Times New Roman"/>
          <w:color w:val="000000"/>
          <w:sz w:val="24"/>
          <w:szCs w:val="24"/>
        </w:rPr>
        <w:br/>
        <w:t>Все внимательно исследуй</w:t>
      </w:r>
      <w:r w:rsidRPr="00765F54">
        <w:rPr>
          <w:rFonts w:ascii="Times New Roman" w:hAnsi="Times New Roman" w:cs="Times New Roman"/>
          <w:color w:val="000000"/>
          <w:sz w:val="24"/>
          <w:szCs w:val="24"/>
        </w:rPr>
        <w:br/>
        <w:t>И “по краю” и “внутри”.</w:t>
      </w:r>
    </w:p>
    <w:p w:rsidR="005242E2" w:rsidRPr="00F57DC6" w:rsidRDefault="005242E2" w:rsidP="004450D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90"/>
        </w:tabs>
        <w:spacing w:line="360" w:lineRule="auto"/>
        <w:contextualSpacing/>
      </w:pPr>
      <w:r>
        <w:tab/>
      </w:r>
      <w:r w:rsidR="00283DE0" w:rsidRPr="00283DE0">
        <w:rPr>
          <w:noProof/>
        </w:rPr>
        <w:drawing>
          <wp:inline distT="0" distB="0" distL="0" distR="0">
            <wp:extent cx="2286000" cy="1295400"/>
            <wp:effectExtent l="19050" t="0" r="0" b="0"/>
            <wp:docPr id="1" name="Рисунок 1" descr="http://festival.1september.ru/articles/310134/Image46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310134/Image460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4450DC">
        <w:tab/>
      </w:r>
    </w:p>
    <w:p w:rsidR="005242E2" w:rsidRPr="004450DC" w:rsidRDefault="005242E2" w:rsidP="001244B1">
      <w:pPr>
        <w:pStyle w:val="a8"/>
        <w:numPr>
          <w:ilvl w:val="0"/>
          <w:numId w:val="1"/>
        </w:numPr>
        <w:spacing w:line="360" w:lineRule="auto"/>
        <w:ind w:left="851" w:right="851" w:firstLine="0"/>
        <w:contextualSpacing/>
        <w:rPr>
          <w:b/>
        </w:rPr>
      </w:pPr>
      <w:r w:rsidRPr="004450DC">
        <w:rPr>
          <w:u w:val="single"/>
        </w:rPr>
        <w:t>Фронтальная работа. Повторяем и обобщаем знания</w:t>
      </w:r>
      <w:r w:rsidR="004450DC">
        <w:t xml:space="preserve">. </w:t>
      </w:r>
      <w:r w:rsidR="00AD2233">
        <w:rPr>
          <w:b/>
        </w:rPr>
        <w:t xml:space="preserve"> Слайды 2</w:t>
      </w:r>
      <w:r w:rsidRPr="004450DC">
        <w:rPr>
          <w:b/>
        </w:rPr>
        <w:t xml:space="preserve">– </w:t>
      </w:r>
      <w:r w:rsidR="00AD2233">
        <w:rPr>
          <w:b/>
        </w:rPr>
        <w:t>7</w:t>
      </w:r>
      <w:r w:rsidRPr="004450DC">
        <w:rPr>
          <w:b/>
        </w:rPr>
        <w:tab/>
      </w:r>
    </w:p>
    <w:p w:rsidR="005242E2" w:rsidRPr="003C7CAD" w:rsidRDefault="005242E2" w:rsidP="004450DC">
      <w:pPr>
        <w:pStyle w:val="a8"/>
        <w:spacing w:line="360" w:lineRule="auto"/>
        <w:ind w:left="851" w:right="851" w:firstLine="709"/>
        <w:contextualSpacing/>
      </w:pPr>
      <w:r>
        <w:t xml:space="preserve">Учитель предлагает детям ответить на вопросы, отмеченные значком синего и зеленого цвета на с.134, </w:t>
      </w:r>
      <w:r w:rsidRPr="003C7CAD">
        <w:t>организуя б</w:t>
      </w:r>
      <w:r w:rsidR="00AD2233">
        <w:t>еседу с ними с показом слайдов 2</w:t>
      </w:r>
      <w:r w:rsidRPr="003C7CAD">
        <w:t>-</w:t>
      </w:r>
      <w:r w:rsidR="00AD2233">
        <w:t>7</w:t>
      </w:r>
      <w:r w:rsidRPr="003C7CAD">
        <w:t xml:space="preserve">. </w:t>
      </w:r>
    </w:p>
    <w:p w:rsidR="005242E2" w:rsidRPr="00A708B2" w:rsidRDefault="005242E2" w:rsidP="004450DC">
      <w:pPr>
        <w:pStyle w:val="a8"/>
        <w:spacing w:line="360" w:lineRule="auto"/>
        <w:ind w:left="851" w:right="851" w:firstLine="709"/>
        <w:contextualSpacing/>
        <w:rPr>
          <w:b/>
        </w:rPr>
      </w:pPr>
      <w:r w:rsidRPr="00B72F3D">
        <w:rPr>
          <w:i/>
        </w:rPr>
        <w:lastRenderedPageBreak/>
        <w:t>Вопросы для обсуждения</w:t>
      </w:r>
      <w:r>
        <w:t xml:space="preserve">: Какая фигура </w:t>
      </w:r>
      <w:r w:rsidRPr="008C7593">
        <w:t>называется</w:t>
      </w:r>
      <w:r>
        <w:t xml:space="preserve"> треугольником? Вершины треугольника, стороны треугольника, обозначения треугольника; Какие виды треугольников вы знаете?</w:t>
      </w:r>
      <w:r w:rsidR="00A708B2" w:rsidRPr="00A708B2">
        <w:t xml:space="preserve"> </w:t>
      </w:r>
    </w:p>
    <w:p w:rsidR="00543F67" w:rsidRDefault="005242E2" w:rsidP="00A708B2">
      <w:pPr>
        <w:pStyle w:val="a8"/>
        <w:spacing w:line="360" w:lineRule="auto"/>
        <w:ind w:left="851" w:right="851" w:firstLine="709"/>
        <w:contextualSpacing/>
      </w:pPr>
      <w:r>
        <w:t xml:space="preserve">Обсуждаются и те вопросы, которые сформулированы детьми дома при самоподготовке. </w:t>
      </w:r>
      <w:r w:rsidR="00A708B2">
        <w:t xml:space="preserve"> </w:t>
      </w:r>
      <w:r>
        <w:t xml:space="preserve">    </w:t>
      </w:r>
      <w:r w:rsidR="00EC2166">
        <w:t xml:space="preserve">            </w:t>
      </w:r>
    </w:p>
    <w:p w:rsidR="00E60966" w:rsidRDefault="000D5C67" w:rsidP="00E35834">
      <w:pPr>
        <w:pStyle w:val="ab"/>
        <w:numPr>
          <w:ilvl w:val="0"/>
          <w:numId w:val="15"/>
        </w:numPr>
        <w:spacing w:line="360" w:lineRule="auto"/>
        <w:ind w:left="851" w:right="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Формулирование темы и цели урока.</w:t>
      </w:r>
    </w:p>
    <w:p w:rsidR="00543F67" w:rsidRDefault="00F16223" w:rsidP="004450DC">
      <w:pPr>
        <w:spacing w:after="0" w:line="360" w:lineRule="auto"/>
        <w:ind w:left="851" w:right="851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60966">
        <w:rPr>
          <w:rFonts w:ascii="Times New Roman" w:hAnsi="Times New Roman" w:cs="Times New Roman"/>
          <w:sz w:val="24"/>
          <w:szCs w:val="24"/>
        </w:rPr>
        <w:t>Формулируем тему урока и устанавливаем цели урока. Учитель просит детей сформулировать тему урока и сказать, чем сегодня они будут заниматься на уроке. В результате обсуждения учитель подводит детей к следующей формулировке темы сегодняшнего урока: мы еще раз вспомним все о треугольниках и их видах и познакомимся с некоторыми новыми фактами про треугольники</w:t>
      </w:r>
      <w:r w:rsidR="001B693B">
        <w:rPr>
          <w:rFonts w:ascii="Times New Roman" w:hAnsi="Times New Roman" w:cs="Times New Roman"/>
          <w:sz w:val="24"/>
          <w:szCs w:val="24"/>
        </w:rPr>
        <w:t xml:space="preserve"> (об углах и сторонах треугольника)</w:t>
      </w:r>
      <w:r w:rsidRPr="00E60966">
        <w:rPr>
          <w:rFonts w:ascii="Times New Roman" w:hAnsi="Times New Roman" w:cs="Times New Roman"/>
          <w:sz w:val="24"/>
          <w:szCs w:val="24"/>
        </w:rPr>
        <w:t>.  Дети записывают тему урока в тетрадь.</w:t>
      </w:r>
    </w:p>
    <w:p w:rsidR="000D5C67" w:rsidRPr="00E60966" w:rsidRDefault="000D5C67" w:rsidP="00E35834">
      <w:pPr>
        <w:spacing w:after="0" w:line="360" w:lineRule="auto"/>
        <w:ind w:left="851" w:right="851"/>
        <w:contextualSpacing/>
        <w:rPr>
          <w:rFonts w:ascii="Times New Roman" w:hAnsi="Times New Roman" w:cs="Times New Roman"/>
          <w:sz w:val="24"/>
          <w:szCs w:val="24"/>
        </w:rPr>
      </w:pPr>
    </w:p>
    <w:p w:rsidR="00F16223" w:rsidRPr="000D5C67" w:rsidRDefault="00F16223" w:rsidP="00E35834">
      <w:pPr>
        <w:pStyle w:val="ab"/>
        <w:numPr>
          <w:ilvl w:val="0"/>
          <w:numId w:val="15"/>
        </w:numPr>
        <w:spacing w:line="360" w:lineRule="auto"/>
        <w:ind w:left="851" w:right="851" w:firstLine="0"/>
        <w:rPr>
          <w:rFonts w:ascii="Times New Roman" w:hAnsi="Times New Roman" w:cs="Times New Roman"/>
          <w:b/>
          <w:sz w:val="24"/>
          <w:szCs w:val="24"/>
        </w:rPr>
      </w:pPr>
      <w:r w:rsidRPr="000D5C67">
        <w:rPr>
          <w:rFonts w:ascii="Times New Roman" w:hAnsi="Times New Roman" w:cs="Times New Roman"/>
          <w:b/>
          <w:sz w:val="24"/>
          <w:szCs w:val="24"/>
        </w:rPr>
        <w:t xml:space="preserve">Первичное закрепление. </w:t>
      </w:r>
    </w:p>
    <w:p w:rsidR="004450DC" w:rsidRPr="004450DC" w:rsidRDefault="00F16223" w:rsidP="00E35834">
      <w:pPr>
        <w:pStyle w:val="a8"/>
        <w:numPr>
          <w:ilvl w:val="0"/>
          <w:numId w:val="2"/>
        </w:numPr>
        <w:spacing w:line="360" w:lineRule="auto"/>
        <w:ind w:left="851" w:right="851" w:firstLine="0"/>
        <w:contextualSpacing/>
        <w:rPr>
          <w:rStyle w:val="ac"/>
          <w:b w:val="0"/>
          <w:bCs w:val="0"/>
          <w:color w:val="000000"/>
        </w:rPr>
      </w:pPr>
      <w:r w:rsidRPr="004450DC">
        <w:rPr>
          <w:rStyle w:val="ac"/>
          <w:b w:val="0"/>
          <w:color w:val="000000"/>
          <w:u w:val="single"/>
        </w:rPr>
        <w:t>Работа в парах. Обзор по треугольникам</w:t>
      </w:r>
      <w:r w:rsidRPr="004450DC">
        <w:rPr>
          <w:rStyle w:val="ac"/>
          <w:b w:val="0"/>
          <w:color w:val="000000"/>
        </w:rPr>
        <w:t xml:space="preserve">. </w:t>
      </w:r>
    </w:p>
    <w:p w:rsidR="00F16223" w:rsidRPr="003C7CAD" w:rsidRDefault="00F16223" w:rsidP="004450DC">
      <w:pPr>
        <w:pStyle w:val="a8"/>
        <w:spacing w:line="360" w:lineRule="auto"/>
        <w:ind w:left="851" w:right="851"/>
        <w:contextualSpacing/>
        <w:rPr>
          <w:rStyle w:val="ac"/>
          <w:b w:val="0"/>
          <w:bCs w:val="0"/>
          <w:color w:val="000000"/>
        </w:rPr>
      </w:pPr>
      <w:r w:rsidRPr="004450DC">
        <w:rPr>
          <w:rStyle w:val="ac"/>
          <w:b w:val="0"/>
          <w:i/>
          <w:color w:val="000000"/>
        </w:rPr>
        <w:t>Задание</w:t>
      </w:r>
      <w:r w:rsidR="000D5C67">
        <w:rPr>
          <w:rStyle w:val="ac"/>
          <w:color w:val="000000"/>
        </w:rPr>
        <w:t>:</w:t>
      </w:r>
      <w:r w:rsidRPr="003C7CAD">
        <w:rPr>
          <w:rStyle w:val="ac"/>
          <w:b w:val="0"/>
          <w:color w:val="000000"/>
        </w:rPr>
        <w:t xml:space="preserve"> Запишите пропущенные слова. На столах карточки с текстом:</w:t>
      </w:r>
    </w:p>
    <w:p w:rsidR="00F16223" w:rsidRPr="003C7CAD" w:rsidRDefault="00F16223" w:rsidP="00E35834">
      <w:pPr>
        <w:pStyle w:val="a8"/>
        <w:spacing w:line="360" w:lineRule="auto"/>
        <w:ind w:left="851" w:right="851"/>
        <w:contextualSpacing/>
        <w:rPr>
          <w:color w:val="000000"/>
        </w:rPr>
      </w:pPr>
      <w:r w:rsidRPr="003C7CAD">
        <w:rPr>
          <w:color w:val="000000"/>
        </w:rPr>
        <w:t>Зовусь я треугольник,</w:t>
      </w:r>
      <w:r w:rsidRPr="003C7CAD">
        <w:rPr>
          <w:color w:val="000000"/>
        </w:rPr>
        <w:br/>
        <w:t>Со мной хлопот не оберётся школьник.</w:t>
      </w:r>
      <w:r w:rsidRPr="003C7CAD">
        <w:rPr>
          <w:rStyle w:val="apple-converted-space"/>
          <w:color w:val="000000"/>
        </w:rPr>
        <w:t> </w:t>
      </w:r>
      <w:r w:rsidRPr="003C7CAD">
        <w:rPr>
          <w:color w:val="000000"/>
        </w:rPr>
        <w:br/>
        <w:t>По-разному всегда я называюсь,</w:t>
      </w:r>
      <w:r w:rsidRPr="003C7CAD">
        <w:rPr>
          <w:color w:val="000000"/>
        </w:rPr>
        <w:br/>
        <w:t>Когда углы иль стороны даны:</w:t>
      </w:r>
      <w:r w:rsidRPr="003C7CAD">
        <w:rPr>
          <w:color w:val="000000"/>
        </w:rPr>
        <w:br/>
        <w:t>С одним тупым углом - _______________________,</w:t>
      </w:r>
      <w:r w:rsidRPr="003C7CAD">
        <w:rPr>
          <w:color w:val="000000"/>
        </w:rPr>
        <w:br/>
        <w:t>Коль острых два, а третий – прям – __________________.</w:t>
      </w:r>
      <w:r w:rsidRPr="003C7CAD">
        <w:rPr>
          <w:rStyle w:val="apple-converted-space"/>
          <w:color w:val="000000"/>
        </w:rPr>
        <w:t> </w:t>
      </w:r>
      <w:r w:rsidRPr="003C7CAD">
        <w:rPr>
          <w:color w:val="000000"/>
        </w:rPr>
        <w:br/>
        <w:t>Бываю я равносторонний,</w:t>
      </w:r>
      <w:r w:rsidRPr="003C7CAD">
        <w:rPr>
          <w:color w:val="000000"/>
        </w:rPr>
        <w:br/>
        <w:t>Когда мои все стороны ____________.</w:t>
      </w:r>
      <w:r w:rsidRPr="003C7CAD">
        <w:rPr>
          <w:color w:val="000000"/>
        </w:rPr>
        <w:br/>
        <w:t>Когда ж все разные даны,</w:t>
      </w:r>
      <w:r w:rsidRPr="003C7CAD">
        <w:rPr>
          <w:color w:val="000000"/>
        </w:rPr>
        <w:br/>
        <w:t>То я зовусь _______________________.</w:t>
      </w:r>
      <w:r w:rsidRPr="003C7CAD">
        <w:rPr>
          <w:color w:val="000000"/>
        </w:rPr>
        <w:br/>
        <w:t>И если, наконец, равны две стороны,</w:t>
      </w:r>
      <w:r w:rsidRPr="003C7CAD">
        <w:rPr>
          <w:color w:val="000000"/>
        </w:rPr>
        <w:br/>
        <w:t>То ____________________ я называюсь.</w:t>
      </w:r>
    </w:p>
    <w:p w:rsidR="00F16223" w:rsidRDefault="00F16223" w:rsidP="00E35834">
      <w:pPr>
        <w:pStyle w:val="a8"/>
        <w:spacing w:line="360" w:lineRule="auto"/>
        <w:ind w:left="851" w:right="851"/>
        <w:contextualSpacing/>
        <w:rPr>
          <w:color w:val="000000"/>
        </w:rPr>
      </w:pPr>
      <w:r w:rsidRPr="00646BAA">
        <w:rPr>
          <w:b/>
          <w:color w:val="000000"/>
        </w:rPr>
        <w:t>Проверка</w:t>
      </w:r>
      <w:r>
        <w:rPr>
          <w:color w:val="000000"/>
        </w:rPr>
        <w:t>: дети дописывают пропущенные слова, договариваются кто будет отвечать, читают текст по цепочке по две строки каждая пара.</w:t>
      </w:r>
    </w:p>
    <w:p w:rsidR="00B72F3D" w:rsidRDefault="00B72F3D" w:rsidP="00E35834">
      <w:pPr>
        <w:pStyle w:val="a8"/>
        <w:spacing w:line="360" w:lineRule="auto"/>
        <w:ind w:left="851" w:right="851"/>
        <w:contextualSpacing/>
        <w:rPr>
          <w:color w:val="000000"/>
        </w:rPr>
      </w:pPr>
    </w:p>
    <w:p w:rsidR="00F16223" w:rsidRPr="00B72F3D" w:rsidRDefault="00F16223" w:rsidP="00E35834">
      <w:pPr>
        <w:pStyle w:val="a8"/>
        <w:numPr>
          <w:ilvl w:val="0"/>
          <w:numId w:val="2"/>
        </w:numPr>
        <w:spacing w:line="360" w:lineRule="auto"/>
        <w:ind w:left="851" w:right="851" w:firstLine="0"/>
        <w:contextualSpacing/>
        <w:rPr>
          <w:color w:val="000000"/>
          <w:u w:val="single"/>
        </w:rPr>
      </w:pPr>
      <w:r w:rsidRPr="00B72F3D">
        <w:rPr>
          <w:color w:val="000000"/>
          <w:u w:val="single"/>
        </w:rPr>
        <w:t>Учитель разбивает класс на три варианта (по рядам).</w:t>
      </w:r>
    </w:p>
    <w:p w:rsidR="00F16223" w:rsidRPr="00D055B3" w:rsidRDefault="00F16223" w:rsidP="00E35834">
      <w:pPr>
        <w:pStyle w:val="a8"/>
        <w:spacing w:line="360" w:lineRule="auto"/>
        <w:ind w:left="851" w:right="851"/>
        <w:contextualSpacing/>
        <w:rPr>
          <w:color w:val="000000"/>
        </w:rPr>
      </w:pPr>
      <w:r>
        <w:rPr>
          <w:color w:val="000000"/>
        </w:rPr>
        <w:lastRenderedPageBreak/>
        <w:t>Выполняем</w:t>
      </w:r>
      <w:r w:rsidRPr="008F1802">
        <w:rPr>
          <w:b/>
          <w:color w:val="000000"/>
        </w:rPr>
        <w:t xml:space="preserve"> Задание</w:t>
      </w:r>
      <w:r>
        <w:rPr>
          <w:color w:val="000000"/>
        </w:rPr>
        <w:t xml:space="preserve"> </w:t>
      </w:r>
      <w:r w:rsidRPr="008F1802">
        <w:rPr>
          <w:b/>
          <w:color w:val="000000"/>
        </w:rPr>
        <w:t>№</w:t>
      </w:r>
      <w:r>
        <w:rPr>
          <w:color w:val="000000"/>
        </w:rPr>
        <w:t xml:space="preserve"> </w:t>
      </w:r>
      <w:r w:rsidRPr="008F1802">
        <w:rPr>
          <w:b/>
          <w:color w:val="000000"/>
        </w:rPr>
        <w:t>8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на </w:t>
      </w:r>
      <w:r w:rsidRPr="00D055B3">
        <w:rPr>
          <w:color w:val="000000"/>
        </w:rPr>
        <w:t>с.137</w:t>
      </w:r>
      <w:r w:rsidR="000D5C67">
        <w:rPr>
          <w:color w:val="000000"/>
        </w:rPr>
        <w:t xml:space="preserve"> </w:t>
      </w:r>
      <w:r w:rsidR="000D5C67" w:rsidRPr="009C5D4A">
        <w:rPr>
          <w:b/>
          <w:color w:val="000000"/>
        </w:rPr>
        <w:t>в парах</w:t>
      </w:r>
      <w:r w:rsidRPr="00D055B3">
        <w:rPr>
          <w:color w:val="000000"/>
        </w:rPr>
        <w:t xml:space="preserve">: 1-й вариант - а),г), з),   2-й вариант – б), д), ж),  3-й вариант – в), е), и). </w:t>
      </w:r>
    </w:p>
    <w:p w:rsidR="00F16223" w:rsidRDefault="00F16223" w:rsidP="003A5CD2">
      <w:pPr>
        <w:pStyle w:val="a8"/>
        <w:spacing w:line="360" w:lineRule="auto"/>
        <w:ind w:left="851" w:right="851" w:firstLine="709"/>
        <w:contextualSpacing/>
        <w:rPr>
          <w:color w:val="000000"/>
        </w:rPr>
      </w:pPr>
      <w:r>
        <w:rPr>
          <w:color w:val="000000"/>
        </w:rPr>
        <w:t xml:space="preserve"> Внимательно изучите рисунок. Выпи</w:t>
      </w:r>
      <w:r w:rsidR="00DA0592">
        <w:rPr>
          <w:color w:val="000000"/>
        </w:rPr>
        <w:t xml:space="preserve">шите все треугольники по видам: </w:t>
      </w:r>
      <w:r>
        <w:rPr>
          <w:color w:val="000000"/>
        </w:rPr>
        <w:t>а) остроугольные; б) прямоугольные; в) тупоугольные; г) равнобедренные; д) равносторонние; е) разносторонние; ж) р</w:t>
      </w:r>
      <w:r w:rsidR="00DA0592">
        <w:rPr>
          <w:color w:val="000000"/>
        </w:rPr>
        <w:t xml:space="preserve">авнобедренные остроугольные;  </w:t>
      </w:r>
      <w:r>
        <w:rPr>
          <w:color w:val="000000"/>
        </w:rPr>
        <w:t>з) равнобедренные тупоугольные;  и) равнобедренные прямоугольные.</w:t>
      </w:r>
    </w:p>
    <w:p w:rsidR="00F16223" w:rsidRDefault="00F16223" w:rsidP="003A5CD2">
      <w:pPr>
        <w:pStyle w:val="a8"/>
        <w:spacing w:line="360" w:lineRule="auto"/>
        <w:ind w:left="851" w:right="851" w:firstLine="709"/>
        <w:contextualSpacing/>
        <w:rPr>
          <w:color w:val="000000"/>
        </w:rPr>
      </w:pPr>
      <w:r>
        <w:rPr>
          <w:color w:val="000000"/>
        </w:rPr>
        <w:t xml:space="preserve">Дается время на самостоятельное выполнение этого задания </w:t>
      </w:r>
      <w:r w:rsidRPr="001B693B">
        <w:rPr>
          <w:b/>
          <w:color w:val="000000"/>
        </w:rPr>
        <w:t>в парах</w:t>
      </w:r>
      <w:r>
        <w:rPr>
          <w:color w:val="000000"/>
        </w:rPr>
        <w:t>, затем учитель организовывает обсуждение полученных результатов. Ребята объясняют как определили треугольники по видам.</w:t>
      </w:r>
    </w:p>
    <w:p w:rsidR="00F16223" w:rsidRDefault="00F16223" w:rsidP="00E35834">
      <w:pPr>
        <w:pStyle w:val="a8"/>
        <w:spacing w:line="360" w:lineRule="auto"/>
        <w:ind w:left="851" w:right="851"/>
        <w:contextualSpacing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Проверка через</w:t>
      </w:r>
      <w:r w:rsidRPr="00646BAA">
        <w:rPr>
          <w:b/>
          <w:color w:val="000000"/>
        </w:rPr>
        <w:t xml:space="preserve"> проектор</w:t>
      </w:r>
      <w:r>
        <w:rPr>
          <w:color w:val="000000"/>
        </w:rPr>
        <w:t xml:space="preserve">: </w:t>
      </w:r>
    </w:p>
    <w:p w:rsidR="00F16223" w:rsidRDefault="00F16223" w:rsidP="00E35834">
      <w:pPr>
        <w:pStyle w:val="a8"/>
        <w:spacing w:line="360" w:lineRule="auto"/>
        <w:ind w:left="851" w:right="851"/>
        <w:contextualSpacing/>
        <w:rPr>
          <w:color w:val="000000"/>
        </w:rPr>
      </w:pPr>
      <w:r>
        <w:rPr>
          <w:color w:val="000000"/>
        </w:rPr>
        <w:t xml:space="preserve">1-й вариант: а) остроугольные - </w:t>
      </w:r>
      <w:r>
        <w:rPr>
          <w:color w:val="000000"/>
          <w:lang w:val="en-US"/>
        </w:rPr>
        <w:t>PQR</w:t>
      </w:r>
      <w:r>
        <w:rPr>
          <w:color w:val="000000"/>
        </w:rPr>
        <w:t xml:space="preserve">,   </w:t>
      </w:r>
      <w:r>
        <w:rPr>
          <w:color w:val="000000"/>
          <w:lang w:val="en-US"/>
        </w:rPr>
        <w:t>TSN</w:t>
      </w:r>
      <w:r>
        <w:rPr>
          <w:color w:val="000000"/>
        </w:rPr>
        <w:t xml:space="preserve">;  г) равнобедренные-  </w:t>
      </w:r>
      <w:r>
        <w:rPr>
          <w:color w:val="000000"/>
          <w:lang w:val="en-US"/>
        </w:rPr>
        <w:t>ABC</w:t>
      </w:r>
      <w:r>
        <w:rPr>
          <w:color w:val="000000"/>
        </w:rPr>
        <w:t xml:space="preserve">,  </w:t>
      </w:r>
      <w:r>
        <w:rPr>
          <w:color w:val="000000"/>
          <w:lang w:val="en-US"/>
        </w:rPr>
        <w:t>DEF</w:t>
      </w:r>
      <w:r>
        <w:rPr>
          <w:color w:val="000000"/>
        </w:rPr>
        <w:t xml:space="preserve"> , </w:t>
      </w:r>
      <w:r>
        <w:rPr>
          <w:color w:val="000000"/>
          <w:lang w:val="en-US"/>
        </w:rPr>
        <w:t>TSN</w:t>
      </w:r>
      <w:r>
        <w:rPr>
          <w:color w:val="000000"/>
        </w:rPr>
        <w:t xml:space="preserve">; з) равнобедренные тупоугольные </w:t>
      </w:r>
      <w:r>
        <w:rPr>
          <w:color w:val="000000"/>
          <w:lang w:val="en-US"/>
        </w:rPr>
        <w:t>DEF</w:t>
      </w:r>
      <w:r>
        <w:rPr>
          <w:color w:val="000000"/>
        </w:rPr>
        <w:t xml:space="preserve">;  </w:t>
      </w:r>
    </w:p>
    <w:p w:rsidR="00F16223" w:rsidRDefault="00F16223" w:rsidP="00E35834">
      <w:pPr>
        <w:pStyle w:val="a8"/>
        <w:spacing w:line="360" w:lineRule="auto"/>
        <w:ind w:left="851" w:right="851"/>
        <w:contextualSpacing/>
        <w:rPr>
          <w:color w:val="000000"/>
        </w:rPr>
      </w:pPr>
      <w:r>
        <w:rPr>
          <w:color w:val="000000"/>
        </w:rPr>
        <w:t xml:space="preserve">2-й вариант: б) прямоугольные-  </w:t>
      </w:r>
      <w:r>
        <w:rPr>
          <w:color w:val="000000"/>
          <w:lang w:val="en-US"/>
        </w:rPr>
        <w:t>ABC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UWV</w:t>
      </w:r>
      <w:r>
        <w:rPr>
          <w:color w:val="000000"/>
        </w:rPr>
        <w:t xml:space="preserve">; д) равносторонние-  </w:t>
      </w:r>
      <w:r>
        <w:rPr>
          <w:color w:val="000000"/>
          <w:lang w:val="en-US"/>
        </w:rPr>
        <w:t>PQR</w:t>
      </w:r>
      <w:r>
        <w:rPr>
          <w:color w:val="000000"/>
        </w:rPr>
        <w:t xml:space="preserve">; ж) равнобедренные остроугольные-  </w:t>
      </w:r>
      <w:r>
        <w:rPr>
          <w:color w:val="000000"/>
          <w:lang w:val="en-US"/>
        </w:rPr>
        <w:t>TSN</w:t>
      </w:r>
      <w:r>
        <w:rPr>
          <w:color w:val="000000"/>
        </w:rPr>
        <w:t xml:space="preserve">;  </w:t>
      </w:r>
    </w:p>
    <w:p w:rsidR="00F16223" w:rsidRDefault="00F16223" w:rsidP="00E35834">
      <w:pPr>
        <w:pStyle w:val="a8"/>
        <w:spacing w:line="360" w:lineRule="auto"/>
        <w:ind w:left="851" w:right="851"/>
        <w:contextualSpacing/>
        <w:rPr>
          <w:color w:val="000000"/>
        </w:rPr>
      </w:pPr>
      <w:r>
        <w:rPr>
          <w:color w:val="000000"/>
        </w:rPr>
        <w:t xml:space="preserve">3- вариант:  в) тупоугольные - </w:t>
      </w:r>
      <w:r>
        <w:rPr>
          <w:color w:val="000000"/>
          <w:lang w:val="en-US"/>
        </w:rPr>
        <w:t>DEF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XYZ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KLM</w:t>
      </w:r>
      <w:r>
        <w:rPr>
          <w:color w:val="000000"/>
        </w:rPr>
        <w:t xml:space="preserve">; е) разносторонние-  </w:t>
      </w:r>
      <w:r>
        <w:rPr>
          <w:color w:val="000000"/>
          <w:lang w:val="en-US"/>
        </w:rPr>
        <w:t>XYZ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KLM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UWV</w:t>
      </w:r>
      <w:r w:rsidRPr="00D055B3">
        <w:rPr>
          <w:color w:val="000000"/>
        </w:rPr>
        <w:t xml:space="preserve"> </w:t>
      </w:r>
      <w:r>
        <w:rPr>
          <w:color w:val="000000"/>
        </w:rPr>
        <w:t xml:space="preserve">; и) равнобедренные прямоугольные-  </w:t>
      </w:r>
      <w:r>
        <w:rPr>
          <w:color w:val="000000"/>
          <w:lang w:val="en-US"/>
        </w:rPr>
        <w:t>BAC</w:t>
      </w:r>
      <w:r>
        <w:rPr>
          <w:color w:val="000000"/>
        </w:rPr>
        <w:t>.</w:t>
      </w:r>
    </w:p>
    <w:p w:rsidR="00F16223" w:rsidRDefault="00F16223" w:rsidP="00E35834">
      <w:pPr>
        <w:pStyle w:val="a8"/>
        <w:spacing w:line="360" w:lineRule="auto"/>
        <w:ind w:left="851" w:right="851"/>
        <w:contextualSpacing/>
        <w:rPr>
          <w:color w:val="000000"/>
        </w:rPr>
      </w:pPr>
      <w:r>
        <w:rPr>
          <w:color w:val="000000"/>
        </w:rPr>
        <w:t>Учитель: Вы видите, что треугольники бывают разные. Их можно различать по сторонам и углам, и мы с вами сегодня познакомимся с некоторыми утверждениями, которые устанавливают взаимосвязи между сторонами и углами треугольника.</w:t>
      </w:r>
    </w:p>
    <w:p w:rsidR="00A92379" w:rsidRDefault="00A92379" w:rsidP="00E35834">
      <w:pPr>
        <w:pStyle w:val="a8"/>
        <w:spacing w:line="360" w:lineRule="auto"/>
        <w:ind w:left="851" w:right="851"/>
        <w:contextualSpacing/>
        <w:rPr>
          <w:color w:val="000000"/>
        </w:rPr>
      </w:pPr>
    </w:p>
    <w:p w:rsidR="00916E52" w:rsidRPr="00916E52" w:rsidRDefault="009D1FDE" w:rsidP="00E35834">
      <w:pPr>
        <w:pStyle w:val="a8"/>
        <w:numPr>
          <w:ilvl w:val="0"/>
          <w:numId w:val="15"/>
        </w:numPr>
        <w:spacing w:line="360" w:lineRule="auto"/>
        <w:ind w:left="851" w:right="851" w:firstLine="0"/>
        <w:contextualSpacing/>
      </w:pPr>
      <w:r w:rsidRPr="000D5C67">
        <w:rPr>
          <w:b/>
        </w:rPr>
        <w:t>Открытие новых знаний.</w:t>
      </w:r>
      <w:r w:rsidR="00916E52" w:rsidRPr="00916E52">
        <w:rPr>
          <w:b/>
        </w:rPr>
        <w:t xml:space="preserve"> </w:t>
      </w:r>
    </w:p>
    <w:p w:rsidR="00D20F4B" w:rsidRDefault="00916E52" w:rsidP="00E35834">
      <w:pPr>
        <w:pStyle w:val="a8"/>
        <w:numPr>
          <w:ilvl w:val="0"/>
          <w:numId w:val="16"/>
        </w:numPr>
        <w:spacing w:line="360" w:lineRule="auto"/>
        <w:ind w:left="851" w:right="851" w:firstLine="0"/>
        <w:contextualSpacing/>
      </w:pPr>
      <w:r w:rsidRPr="00D20F4B">
        <w:rPr>
          <w:u w:val="single"/>
        </w:rPr>
        <w:t>Вспоминаем то, что знаем</w:t>
      </w:r>
      <w:r>
        <w:t>.</w:t>
      </w:r>
    </w:p>
    <w:p w:rsidR="00916E52" w:rsidRPr="00D20F4B" w:rsidRDefault="00916E52" w:rsidP="00D20F4B">
      <w:pPr>
        <w:pStyle w:val="a8"/>
        <w:spacing w:line="360" w:lineRule="auto"/>
        <w:ind w:left="851" w:right="851"/>
        <w:contextualSpacing/>
      </w:pPr>
      <w:r w:rsidRPr="00D20F4B">
        <w:t>Учитель предлагает детям ответить на вопросы, отмеченные значком синего и зеленого цвета</w:t>
      </w:r>
      <w:r w:rsidR="00307E9A" w:rsidRPr="00D20F4B">
        <w:t xml:space="preserve"> на с.135</w:t>
      </w:r>
      <w:r w:rsidRPr="00D20F4B">
        <w:t xml:space="preserve">, организуя беседу с ними. </w:t>
      </w:r>
    </w:p>
    <w:p w:rsidR="00916E52" w:rsidRPr="00A92379" w:rsidRDefault="00916E52" w:rsidP="00E35834">
      <w:pPr>
        <w:spacing w:after="0" w:line="360" w:lineRule="auto"/>
        <w:ind w:left="851" w:right="85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92379">
        <w:rPr>
          <w:rFonts w:ascii="Times New Roman" w:hAnsi="Times New Roman" w:cs="Times New Roman"/>
          <w:i/>
          <w:sz w:val="24"/>
          <w:szCs w:val="24"/>
        </w:rPr>
        <w:t xml:space="preserve">Вопросы: </w:t>
      </w:r>
    </w:p>
    <w:p w:rsidR="00916E52" w:rsidRPr="00FD2302" w:rsidRDefault="00916E52" w:rsidP="00E35834">
      <w:pPr>
        <w:spacing w:after="0" w:line="360" w:lineRule="auto"/>
        <w:ind w:left="851" w:right="851"/>
        <w:contextualSpacing/>
        <w:rPr>
          <w:rFonts w:ascii="Times New Roman" w:hAnsi="Times New Roman" w:cs="Times New Roman"/>
          <w:sz w:val="24"/>
          <w:szCs w:val="24"/>
        </w:rPr>
      </w:pPr>
      <w:r w:rsidRPr="009D1FDE">
        <w:rPr>
          <w:rFonts w:ascii="Times New Roman" w:hAnsi="Times New Roman" w:cs="Times New Roman"/>
          <w:sz w:val="24"/>
          <w:szCs w:val="24"/>
        </w:rPr>
        <w:t>1</w:t>
      </w:r>
      <w:r w:rsidRPr="00FD2302">
        <w:rPr>
          <w:rFonts w:ascii="Times New Roman" w:hAnsi="Times New Roman" w:cs="Times New Roman"/>
          <w:sz w:val="24"/>
          <w:szCs w:val="24"/>
        </w:rPr>
        <w:t>)</w:t>
      </w:r>
      <w:r w:rsidRPr="009D1FDE">
        <w:rPr>
          <w:rFonts w:ascii="Times New Roman" w:hAnsi="Times New Roman" w:cs="Times New Roman"/>
          <w:sz w:val="24"/>
          <w:szCs w:val="24"/>
        </w:rPr>
        <w:t>.</w:t>
      </w:r>
      <w:r w:rsidRPr="00FD2302">
        <w:rPr>
          <w:rFonts w:ascii="Times New Roman" w:hAnsi="Times New Roman" w:cs="Times New Roman"/>
          <w:sz w:val="24"/>
          <w:szCs w:val="24"/>
        </w:rPr>
        <w:t xml:space="preserve"> </w:t>
      </w:r>
      <w:r w:rsidRPr="009D1FDE">
        <w:rPr>
          <w:rFonts w:ascii="Times New Roman" w:hAnsi="Times New Roman" w:cs="Times New Roman"/>
          <w:sz w:val="24"/>
          <w:szCs w:val="24"/>
        </w:rPr>
        <w:t>Расскажите. Как измеряют углы треугольника.</w:t>
      </w:r>
    </w:p>
    <w:p w:rsidR="00916E52" w:rsidRPr="00916E52" w:rsidRDefault="00916E52" w:rsidP="00E35834">
      <w:pPr>
        <w:spacing w:after="0" w:line="360" w:lineRule="auto"/>
        <w:ind w:left="851" w:right="851"/>
        <w:contextualSpacing/>
        <w:rPr>
          <w:rFonts w:ascii="Times New Roman" w:hAnsi="Times New Roman" w:cs="Times New Roman"/>
          <w:sz w:val="24"/>
          <w:szCs w:val="24"/>
        </w:rPr>
      </w:pPr>
      <w:r w:rsidRPr="009D1FDE">
        <w:rPr>
          <w:rFonts w:ascii="Times New Roman" w:hAnsi="Times New Roman" w:cs="Times New Roman"/>
          <w:sz w:val="24"/>
          <w:szCs w:val="24"/>
        </w:rPr>
        <w:t>2</w:t>
      </w:r>
      <w:r w:rsidRPr="00916E52">
        <w:rPr>
          <w:rFonts w:ascii="Times New Roman" w:hAnsi="Times New Roman" w:cs="Times New Roman"/>
          <w:sz w:val="24"/>
          <w:szCs w:val="24"/>
        </w:rPr>
        <w:t>)</w:t>
      </w:r>
      <w:r w:rsidRPr="009D1FDE">
        <w:rPr>
          <w:rFonts w:ascii="Times New Roman" w:hAnsi="Times New Roman" w:cs="Times New Roman"/>
          <w:sz w:val="24"/>
          <w:szCs w:val="24"/>
        </w:rPr>
        <w:t>.</w:t>
      </w:r>
      <w:r w:rsidRPr="00916E52">
        <w:rPr>
          <w:rFonts w:ascii="Times New Roman" w:hAnsi="Times New Roman" w:cs="Times New Roman"/>
          <w:sz w:val="24"/>
          <w:szCs w:val="24"/>
        </w:rPr>
        <w:t xml:space="preserve"> </w:t>
      </w:r>
      <w:r w:rsidRPr="009D1FDE">
        <w:rPr>
          <w:rFonts w:ascii="Times New Roman" w:hAnsi="Times New Roman" w:cs="Times New Roman"/>
          <w:sz w:val="24"/>
          <w:szCs w:val="24"/>
        </w:rPr>
        <w:t xml:space="preserve">Какой прибор для этого используется? </w:t>
      </w:r>
    </w:p>
    <w:p w:rsidR="009D1FDE" w:rsidRPr="00916E52" w:rsidRDefault="00916E52" w:rsidP="00E35834">
      <w:pPr>
        <w:spacing w:after="0" w:line="360" w:lineRule="auto"/>
        <w:ind w:left="851" w:right="851"/>
        <w:contextualSpacing/>
        <w:rPr>
          <w:rFonts w:ascii="Times New Roman" w:hAnsi="Times New Roman" w:cs="Times New Roman"/>
          <w:sz w:val="24"/>
          <w:szCs w:val="24"/>
        </w:rPr>
      </w:pPr>
      <w:r w:rsidRPr="009D1FDE">
        <w:rPr>
          <w:rFonts w:ascii="Times New Roman" w:hAnsi="Times New Roman" w:cs="Times New Roman"/>
          <w:sz w:val="24"/>
          <w:szCs w:val="24"/>
        </w:rPr>
        <w:t>3</w:t>
      </w:r>
      <w:r w:rsidRPr="00916E52">
        <w:rPr>
          <w:rFonts w:ascii="Times New Roman" w:hAnsi="Times New Roman" w:cs="Times New Roman"/>
          <w:sz w:val="24"/>
          <w:szCs w:val="24"/>
        </w:rPr>
        <w:t>)</w:t>
      </w:r>
      <w:r w:rsidRPr="009D1FDE">
        <w:rPr>
          <w:rFonts w:ascii="Times New Roman" w:hAnsi="Times New Roman" w:cs="Times New Roman"/>
          <w:sz w:val="24"/>
          <w:szCs w:val="24"/>
        </w:rPr>
        <w:t>.</w:t>
      </w:r>
      <w:r w:rsidRPr="00916E52">
        <w:rPr>
          <w:rFonts w:ascii="Times New Roman" w:hAnsi="Times New Roman" w:cs="Times New Roman"/>
          <w:sz w:val="24"/>
          <w:szCs w:val="24"/>
        </w:rPr>
        <w:t xml:space="preserve"> </w:t>
      </w:r>
      <w:r w:rsidRPr="009D1FDE">
        <w:rPr>
          <w:rFonts w:ascii="Times New Roman" w:hAnsi="Times New Roman" w:cs="Times New Roman"/>
          <w:sz w:val="24"/>
          <w:szCs w:val="24"/>
        </w:rPr>
        <w:t>Какие единицы измерения углов вы знаете?</w:t>
      </w:r>
    </w:p>
    <w:p w:rsidR="00A92379" w:rsidRPr="00D20F4B" w:rsidRDefault="009D1FDE" w:rsidP="00A92379">
      <w:pPr>
        <w:pStyle w:val="a8"/>
        <w:numPr>
          <w:ilvl w:val="0"/>
          <w:numId w:val="16"/>
        </w:numPr>
        <w:spacing w:line="360" w:lineRule="auto"/>
        <w:ind w:left="851" w:right="851" w:firstLine="0"/>
        <w:contextualSpacing/>
        <w:rPr>
          <w:u w:val="single"/>
        </w:rPr>
      </w:pPr>
      <w:r w:rsidRPr="00D20F4B">
        <w:rPr>
          <w:u w:val="single"/>
        </w:rPr>
        <w:t>Открываем новые знания</w:t>
      </w:r>
      <w:r w:rsidR="00916E52" w:rsidRPr="00D20F4B">
        <w:rPr>
          <w:u w:val="single"/>
          <w:lang w:val="en-US"/>
        </w:rPr>
        <w:t>.</w:t>
      </w:r>
    </w:p>
    <w:p w:rsidR="003E0334" w:rsidRDefault="009D1FDE" w:rsidP="00E35834">
      <w:pPr>
        <w:pStyle w:val="a8"/>
        <w:spacing w:line="360" w:lineRule="auto"/>
        <w:ind w:left="851" w:right="851"/>
        <w:contextualSpacing/>
        <w:rPr>
          <w:rStyle w:val="apple-converted-space"/>
          <w:color w:val="000000"/>
        </w:rPr>
      </w:pPr>
      <w:r>
        <w:t xml:space="preserve">Учитель организует </w:t>
      </w:r>
      <w:r w:rsidRPr="00E427E1">
        <w:rPr>
          <w:b/>
        </w:rPr>
        <w:t xml:space="preserve"> </w:t>
      </w:r>
      <w:r>
        <w:t xml:space="preserve">работу по выведению утверждения </w:t>
      </w:r>
      <w:r w:rsidRPr="00E427E1">
        <w:rPr>
          <w:b/>
        </w:rPr>
        <w:t>«Сумма углов любого треугольника равна 180</w:t>
      </w:r>
      <w:r w:rsidRPr="00E427E1">
        <w:rPr>
          <w:b/>
          <w:vertAlign w:val="superscript"/>
        </w:rPr>
        <w:t>◦</w:t>
      </w:r>
      <w:r w:rsidR="00FD2302" w:rsidRPr="00E427E1">
        <w:rPr>
          <w:b/>
        </w:rPr>
        <w:t xml:space="preserve">» </w:t>
      </w:r>
      <w:r w:rsidR="00FD2302">
        <w:t>с помощью создан</w:t>
      </w:r>
      <w:r w:rsidR="00E427E1">
        <w:t>ия проблемной ситуации:</w:t>
      </w:r>
      <w:r w:rsidR="00D16742">
        <w:t xml:space="preserve"> </w:t>
      </w:r>
      <w:r w:rsidR="00E427E1">
        <w:t xml:space="preserve">предлагает </w:t>
      </w:r>
      <w:r w:rsidR="00E427E1">
        <w:rPr>
          <w:color w:val="000000"/>
        </w:rPr>
        <w:t xml:space="preserve">учащимся </w:t>
      </w:r>
      <w:r w:rsidR="00E427E1" w:rsidRPr="00E427E1">
        <w:rPr>
          <w:color w:val="000000"/>
        </w:rPr>
        <w:t>выполнить действия на первый взгляд не вызывающие</w:t>
      </w:r>
      <w:r w:rsidR="0009094B">
        <w:rPr>
          <w:color w:val="000000"/>
        </w:rPr>
        <w:t xml:space="preserve"> з</w:t>
      </w:r>
      <w:r w:rsidR="00E427E1">
        <w:rPr>
          <w:color w:val="000000"/>
        </w:rPr>
        <w:t>атруднений</w:t>
      </w:r>
      <w:r w:rsidR="00621DAB">
        <w:rPr>
          <w:color w:val="000000"/>
        </w:rPr>
        <w:t>.</w:t>
      </w:r>
      <w:r w:rsidR="00FB26C4">
        <w:rPr>
          <w:rStyle w:val="apple-converted-space"/>
          <w:color w:val="000000"/>
        </w:rPr>
        <w:t xml:space="preserve">                                                                                                                                </w:t>
      </w:r>
      <w:r w:rsidR="00FB26C4">
        <w:rPr>
          <w:i/>
          <w:iCs/>
          <w:color w:val="000000"/>
        </w:rPr>
        <w:t>Задание</w:t>
      </w:r>
      <w:r w:rsidR="00FD2302" w:rsidRPr="00FD2302">
        <w:rPr>
          <w:i/>
          <w:iCs/>
          <w:color w:val="000000"/>
        </w:rPr>
        <w:t>:</w:t>
      </w:r>
      <w:r w:rsidR="00FD2302" w:rsidRPr="00FD2302">
        <w:rPr>
          <w:rStyle w:val="apple-converted-space"/>
          <w:i/>
          <w:iCs/>
          <w:color w:val="000000"/>
        </w:rPr>
        <w:t> </w:t>
      </w:r>
      <w:r w:rsidR="00621DAB">
        <w:rPr>
          <w:rStyle w:val="apple-converted-space"/>
          <w:iCs/>
          <w:color w:val="000000"/>
        </w:rPr>
        <w:t>Начертите</w:t>
      </w:r>
      <w:r w:rsidR="00FD2302" w:rsidRPr="00FD2302">
        <w:rPr>
          <w:color w:val="000000"/>
        </w:rPr>
        <w:t xml:space="preserve"> треугол</w:t>
      </w:r>
      <w:r w:rsidR="00E427E1">
        <w:rPr>
          <w:color w:val="000000"/>
        </w:rPr>
        <w:t>ьники по трем заданным углам</w:t>
      </w:r>
      <w:r w:rsidR="00383E69">
        <w:rPr>
          <w:color w:val="000000"/>
        </w:rPr>
        <w:t xml:space="preserve"> </w:t>
      </w:r>
      <w:r w:rsidR="005F61AB">
        <w:rPr>
          <w:color w:val="000000"/>
        </w:rPr>
        <w:t>(</w:t>
      </w:r>
      <w:r w:rsidR="00383E69" w:rsidRPr="005F61AB">
        <w:rPr>
          <w:b/>
          <w:color w:val="000000"/>
        </w:rPr>
        <w:t>проблемная задача</w:t>
      </w:r>
      <w:r w:rsidR="005F61AB">
        <w:rPr>
          <w:color w:val="000000"/>
        </w:rPr>
        <w:t>)</w:t>
      </w:r>
      <w:r w:rsidR="00FD2302" w:rsidRPr="00FD2302">
        <w:rPr>
          <w:rStyle w:val="apple-converted-space"/>
          <w:color w:val="000000"/>
        </w:rPr>
        <w:t> </w:t>
      </w:r>
      <w:r w:rsidR="00FD2302" w:rsidRPr="00FD2302">
        <w:rPr>
          <w:color w:val="000000"/>
        </w:rPr>
        <w:br/>
      </w:r>
      <w:r w:rsidR="00FD2302" w:rsidRPr="00FD2302">
        <w:rPr>
          <w:color w:val="000000"/>
        </w:rPr>
        <w:lastRenderedPageBreak/>
        <w:t>1)</w:t>
      </w:r>
      <w:r w:rsidR="00FD2302" w:rsidRPr="00FD2302">
        <w:rPr>
          <w:rStyle w:val="apple-converted-space"/>
          <w:color w:val="000000"/>
        </w:rPr>
        <w:t> </w:t>
      </w:r>
      <w:r w:rsidR="00FD2302" w:rsidRPr="00FD2302">
        <w:rPr>
          <w:noProof/>
        </w:rPr>
        <w:drawing>
          <wp:inline distT="0" distB="0" distL="0" distR="0">
            <wp:extent cx="1943100" cy="200025"/>
            <wp:effectExtent l="19050" t="0" r="0" b="0"/>
            <wp:docPr id="12" name="Рисунок 1" descr="http://baza-referat.ru/dopb439846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baza-referat.ru/dopb439846.zi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2302" w:rsidRPr="00FD2302">
        <w:rPr>
          <w:color w:val="000000"/>
        </w:rPr>
        <w:br/>
        <w:t>2)</w:t>
      </w:r>
      <w:r w:rsidR="00FD2302" w:rsidRPr="00FD2302">
        <w:rPr>
          <w:rStyle w:val="apple-converted-space"/>
          <w:color w:val="000000"/>
        </w:rPr>
        <w:t> </w:t>
      </w:r>
      <w:r w:rsidR="00FD2302" w:rsidRPr="00FD2302">
        <w:rPr>
          <w:noProof/>
        </w:rPr>
        <w:drawing>
          <wp:inline distT="0" distB="0" distL="0" distR="0">
            <wp:extent cx="1943100" cy="200025"/>
            <wp:effectExtent l="19050" t="0" r="0" b="0"/>
            <wp:docPr id="13" name="Рисунок 2" descr="http://baza-referat.ru/dopb439847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baza-referat.ru/dopb439847.zi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2302" w:rsidRPr="00FD2302">
        <w:rPr>
          <w:color w:val="000000"/>
        </w:rPr>
        <w:br/>
        <w:t>3)</w:t>
      </w:r>
      <w:r w:rsidR="00FD2302" w:rsidRPr="00FD2302">
        <w:rPr>
          <w:rStyle w:val="apple-converted-space"/>
          <w:color w:val="000000"/>
        </w:rPr>
        <w:t> </w:t>
      </w:r>
      <w:r w:rsidR="00FD2302" w:rsidRPr="00FD2302">
        <w:rPr>
          <w:noProof/>
        </w:rPr>
        <w:drawing>
          <wp:inline distT="0" distB="0" distL="0" distR="0">
            <wp:extent cx="1943100" cy="200025"/>
            <wp:effectExtent l="19050" t="0" r="0" b="0"/>
            <wp:docPr id="14" name="Рисунок 3" descr="http://baza-referat.ru/dopb439848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baza-referat.ru/dopb439848.zi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5F4" w:rsidRDefault="00CF4CB5" w:rsidP="005F61AB">
      <w:pPr>
        <w:pStyle w:val="a8"/>
        <w:spacing w:line="360" w:lineRule="auto"/>
        <w:ind w:left="851" w:right="851" w:firstLine="709"/>
        <w:contextualSpacing/>
        <w:rPr>
          <w:color w:val="000000"/>
        </w:rPr>
      </w:pPr>
      <w:r>
        <w:rPr>
          <w:color w:val="000000"/>
        </w:rPr>
        <w:t xml:space="preserve">Происходит «заминка» (проблема) и начинаем думать: почему не получается нарисовать некоторые треугольники. </w:t>
      </w:r>
      <w:r w:rsidR="003E0334" w:rsidRPr="00FD2302">
        <w:rPr>
          <w:color w:val="000000"/>
        </w:rPr>
        <w:t>Учащим</w:t>
      </w:r>
      <w:r w:rsidR="003E0334">
        <w:rPr>
          <w:color w:val="000000"/>
        </w:rPr>
        <w:t xml:space="preserve">ися выдвигается предположение об </w:t>
      </w:r>
      <w:r w:rsidR="003E0334" w:rsidRPr="00FD2302">
        <w:rPr>
          <w:color w:val="000000"/>
        </w:rPr>
        <w:t>угл</w:t>
      </w:r>
      <w:r w:rsidR="003E0334">
        <w:rPr>
          <w:color w:val="000000"/>
        </w:rPr>
        <w:t>ах</w:t>
      </w:r>
      <w:r w:rsidR="00176582">
        <w:rPr>
          <w:color w:val="000000"/>
        </w:rPr>
        <w:t xml:space="preserve"> треугольника (</w:t>
      </w:r>
      <w:r>
        <w:rPr>
          <w:color w:val="000000"/>
        </w:rPr>
        <w:t>С</w:t>
      </w:r>
      <w:r w:rsidR="00176582">
        <w:rPr>
          <w:color w:val="000000"/>
        </w:rPr>
        <w:t>умма углов в первом треугольнике составляет 195</w:t>
      </w:r>
      <w:r w:rsidR="00176582" w:rsidRPr="00E427E1">
        <w:rPr>
          <w:b/>
          <w:vertAlign w:val="superscript"/>
        </w:rPr>
        <w:t>◦</w:t>
      </w:r>
      <w:r w:rsidR="00176582">
        <w:rPr>
          <w:color w:val="000000"/>
        </w:rPr>
        <w:t>, во втором – 150</w:t>
      </w:r>
      <w:r w:rsidR="00176582" w:rsidRPr="00E427E1">
        <w:rPr>
          <w:b/>
          <w:vertAlign w:val="superscript"/>
        </w:rPr>
        <w:t>◦</w:t>
      </w:r>
      <w:r w:rsidR="00176582">
        <w:rPr>
          <w:color w:val="000000"/>
        </w:rPr>
        <w:t>, в третьем – 180</w:t>
      </w:r>
      <w:r w:rsidR="00176582" w:rsidRPr="00E427E1">
        <w:rPr>
          <w:b/>
          <w:vertAlign w:val="superscript"/>
        </w:rPr>
        <w:t>◦</w:t>
      </w:r>
      <w:r w:rsidR="001A57E8">
        <w:rPr>
          <w:b/>
          <w:vertAlign w:val="superscript"/>
        </w:rPr>
        <w:t xml:space="preserve"> </w:t>
      </w:r>
      <w:r w:rsidR="001A57E8">
        <w:rPr>
          <w:color w:val="000000"/>
        </w:rPr>
        <w:t>В 1-м и 2-м случаях треугольник не получился, а в 3- случае треугольник удалось начертить</w:t>
      </w:r>
      <w:r w:rsidR="00176582">
        <w:rPr>
          <w:color w:val="000000"/>
        </w:rPr>
        <w:t>).</w:t>
      </w:r>
      <w:r w:rsidR="003E0334" w:rsidRPr="00FD2302">
        <w:rPr>
          <w:color w:val="000000"/>
        </w:rPr>
        <w:t xml:space="preserve"> </w:t>
      </w:r>
      <w:r w:rsidR="006C25F4">
        <w:rPr>
          <w:color w:val="000000"/>
        </w:rPr>
        <w:t>Учитель</w:t>
      </w:r>
      <w:r w:rsidR="006C25F4" w:rsidRPr="007556CD">
        <w:rPr>
          <w:color w:val="000000"/>
        </w:rPr>
        <w:t xml:space="preserve"> побуждает учащихся проанализировать свои действия и понять, что они сами того не ведая, выявили новое свойство</w:t>
      </w:r>
      <w:r w:rsidR="006C25F4">
        <w:rPr>
          <w:color w:val="000000"/>
        </w:rPr>
        <w:t xml:space="preserve">; </w:t>
      </w:r>
      <w:r w:rsidR="003E0334" w:rsidRPr="00FD2302">
        <w:rPr>
          <w:color w:val="000000"/>
        </w:rPr>
        <w:t xml:space="preserve">задает провокационный вопрос: «По вашему мнению, в каком треугольнике сумма углов больше, в остроугольном или в тупоугольном?» </w:t>
      </w:r>
      <w:r w:rsidR="003E0334">
        <w:rPr>
          <w:color w:val="000000"/>
        </w:rPr>
        <w:t xml:space="preserve">(В том и </w:t>
      </w:r>
      <w:r w:rsidR="009D0611">
        <w:rPr>
          <w:color w:val="000000"/>
        </w:rPr>
        <w:t xml:space="preserve">в </w:t>
      </w:r>
      <w:r w:rsidR="003E0334">
        <w:rPr>
          <w:color w:val="000000"/>
        </w:rPr>
        <w:t>другом сумма углов одинакова).</w:t>
      </w:r>
    </w:p>
    <w:p w:rsidR="00FD2302" w:rsidRPr="007556CD" w:rsidRDefault="006C25F4" w:rsidP="005F61AB">
      <w:pPr>
        <w:pStyle w:val="a8"/>
        <w:spacing w:line="360" w:lineRule="auto"/>
        <w:ind w:left="851" w:right="851" w:firstLine="709"/>
        <w:contextualSpacing/>
        <w:rPr>
          <w:color w:val="000000"/>
        </w:rPr>
      </w:pPr>
      <w:r>
        <w:rPr>
          <w:color w:val="000000"/>
        </w:rPr>
        <w:t>Учитель предлагает</w:t>
      </w:r>
      <w:r w:rsidR="003E0334" w:rsidRPr="00FD2302">
        <w:rPr>
          <w:color w:val="000000"/>
        </w:rPr>
        <w:t xml:space="preserve"> практически проверить это</w:t>
      </w:r>
      <w:r>
        <w:rPr>
          <w:color w:val="000000"/>
        </w:rPr>
        <w:t>. Для этого:</w:t>
      </w:r>
    </w:p>
    <w:p w:rsidR="009D1FDE" w:rsidRDefault="009D1FDE" w:rsidP="00E35834">
      <w:pPr>
        <w:pStyle w:val="a8"/>
        <w:numPr>
          <w:ilvl w:val="0"/>
          <w:numId w:val="3"/>
        </w:numPr>
        <w:spacing w:line="360" w:lineRule="auto"/>
        <w:ind w:left="851" w:right="851" w:firstLine="0"/>
        <w:contextualSpacing/>
      </w:pPr>
      <w:r>
        <w:t>Начертите произвольный треугольник.</w:t>
      </w:r>
    </w:p>
    <w:p w:rsidR="009D1FDE" w:rsidRDefault="009D1FDE" w:rsidP="00E35834">
      <w:pPr>
        <w:pStyle w:val="a8"/>
        <w:numPr>
          <w:ilvl w:val="0"/>
          <w:numId w:val="3"/>
        </w:numPr>
        <w:spacing w:line="360" w:lineRule="auto"/>
        <w:ind w:left="851" w:right="851" w:firstLine="0"/>
        <w:contextualSpacing/>
      </w:pPr>
      <w:r>
        <w:t>Измерьте величины углов этого треугольника. Сложите полученные три числа.</w:t>
      </w:r>
    </w:p>
    <w:p w:rsidR="009D1FDE" w:rsidRDefault="009D1FDE" w:rsidP="00E35834">
      <w:pPr>
        <w:pStyle w:val="a8"/>
        <w:numPr>
          <w:ilvl w:val="0"/>
          <w:numId w:val="3"/>
        </w:numPr>
        <w:spacing w:line="360" w:lineRule="auto"/>
        <w:ind w:left="851" w:right="851" w:firstLine="0"/>
        <w:contextualSpacing/>
      </w:pPr>
      <w:r>
        <w:t>Сколько у вас получилось?  (Выслушать ответы нескольких учащихся)</w:t>
      </w:r>
    </w:p>
    <w:p w:rsidR="009D1FDE" w:rsidRDefault="009D1FDE" w:rsidP="00E35834">
      <w:pPr>
        <w:pStyle w:val="a8"/>
        <w:numPr>
          <w:ilvl w:val="0"/>
          <w:numId w:val="3"/>
        </w:numPr>
        <w:spacing w:line="360" w:lineRule="auto"/>
        <w:ind w:left="851" w:right="851" w:firstLine="0"/>
        <w:contextualSpacing/>
      </w:pPr>
      <w:r>
        <w:t>Выполните то же самое еще для одного треугольника, не похожего на предыдущий.</w:t>
      </w:r>
    </w:p>
    <w:p w:rsidR="009D1FDE" w:rsidRDefault="009D1FDE" w:rsidP="00E35834">
      <w:pPr>
        <w:pStyle w:val="a8"/>
        <w:numPr>
          <w:ilvl w:val="0"/>
          <w:numId w:val="3"/>
        </w:numPr>
        <w:spacing w:line="360" w:lineRule="auto"/>
        <w:ind w:left="851" w:right="851" w:firstLine="0"/>
        <w:contextualSpacing/>
      </w:pPr>
      <w:r>
        <w:t>Какие выводы можно сделать?  (Ответы учащихся)</w:t>
      </w:r>
    </w:p>
    <w:p w:rsidR="009D1FDE" w:rsidRDefault="009D1FDE" w:rsidP="00E35834">
      <w:pPr>
        <w:pStyle w:val="a8"/>
        <w:numPr>
          <w:ilvl w:val="0"/>
          <w:numId w:val="3"/>
        </w:numPr>
        <w:spacing w:line="360" w:lineRule="auto"/>
        <w:ind w:left="851" w:right="851" w:firstLine="0"/>
        <w:contextualSpacing/>
      </w:pPr>
      <w:r>
        <w:t>Является ли сумма углов треугольника одной и той же для любого треугольника?  (Да)</w:t>
      </w:r>
    </w:p>
    <w:p w:rsidR="009D1FDE" w:rsidRDefault="009D1FDE" w:rsidP="00E35834">
      <w:pPr>
        <w:pStyle w:val="a8"/>
        <w:numPr>
          <w:ilvl w:val="0"/>
          <w:numId w:val="3"/>
        </w:numPr>
        <w:spacing w:line="360" w:lineRule="auto"/>
        <w:ind w:left="851" w:right="851" w:firstLine="0"/>
        <w:contextualSpacing/>
      </w:pPr>
      <w:r>
        <w:t>Чему равна эта величина?   ( ≈ 180).</w:t>
      </w:r>
    </w:p>
    <w:p w:rsidR="00766233" w:rsidRDefault="00766233" w:rsidP="009D0611">
      <w:pPr>
        <w:pStyle w:val="a8"/>
        <w:spacing w:line="360" w:lineRule="auto"/>
        <w:ind w:left="851" w:right="851" w:firstLine="709"/>
        <w:contextualSpacing/>
      </w:pPr>
      <w:r>
        <w:t>Слушаем ответы учащихся, потом они проверяют себя по тексту</w:t>
      </w:r>
      <w:r w:rsidR="00FE5AA3">
        <w:t xml:space="preserve"> на с.135</w:t>
      </w:r>
      <w:r>
        <w:t>.</w:t>
      </w:r>
    </w:p>
    <w:p w:rsidR="009D1FDE" w:rsidRDefault="009D0611" w:rsidP="009D0611">
      <w:pPr>
        <w:pStyle w:val="a8"/>
        <w:spacing w:line="360" w:lineRule="auto"/>
        <w:ind w:left="851" w:right="851" w:firstLine="709"/>
        <w:contextualSpacing/>
      </w:pPr>
      <w:r>
        <w:t xml:space="preserve">- </w:t>
      </w:r>
      <w:r w:rsidR="009D1FDE">
        <w:t xml:space="preserve">Итак, мы получили, что </w:t>
      </w:r>
      <w:r w:rsidR="009D1FDE">
        <w:rPr>
          <w:b/>
        </w:rPr>
        <w:t>Сумма углов любого треугольника равна 180</w:t>
      </w:r>
      <w:r w:rsidR="009D1FDE">
        <w:rPr>
          <w:b/>
          <w:vertAlign w:val="superscript"/>
        </w:rPr>
        <w:t>◦</w:t>
      </w:r>
      <w:r w:rsidR="009D1FDE">
        <w:rPr>
          <w:b/>
        </w:rPr>
        <w:t xml:space="preserve">. </w:t>
      </w:r>
      <w:r w:rsidR="009D1FDE">
        <w:t xml:space="preserve">Позже вы научитесь доказывать это утверждение.  </w:t>
      </w:r>
      <w:r w:rsidR="009D1FDE" w:rsidRPr="003C7CAD">
        <w:rPr>
          <w:b/>
        </w:rPr>
        <w:t>(Слайд</w:t>
      </w:r>
      <w:r w:rsidR="008B2090">
        <w:rPr>
          <w:b/>
        </w:rPr>
        <w:t xml:space="preserve"> 8</w:t>
      </w:r>
      <w:r w:rsidR="009D1FDE" w:rsidRPr="003C7CAD">
        <w:rPr>
          <w:b/>
        </w:rPr>
        <w:t>)</w:t>
      </w:r>
      <w:r w:rsidR="009D1FDE">
        <w:t xml:space="preserve"> </w:t>
      </w:r>
    </w:p>
    <w:p w:rsidR="009D0611" w:rsidRDefault="009D0611" w:rsidP="009D0611">
      <w:pPr>
        <w:pStyle w:val="a8"/>
        <w:spacing w:line="360" w:lineRule="auto"/>
        <w:ind w:left="851" w:right="851" w:firstLine="709"/>
        <w:contextualSpacing/>
      </w:pPr>
    </w:p>
    <w:p w:rsidR="009D1FDE" w:rsidRPr="00646127" w:rsidRDefault="009D1FDE" w:rsidP="00E35834">
      <w:pPr>
        <w:pStyle w:val="a8"/>
        <w:numPr>
          <w:ilvl w:val="0"/>
          <w:numId w:val="16"/>
        </w:numPr>
        <w:spacing w:line="360" w:lineRule="auto"/>
        <w:ind w:left="851" w:right="851" w:firstLine="0"/>
        <w:contextualSpacing/>
        <w:rPr>
          <w:u w:val="single"/>
        </w:rPr>
      </w:pPr>
      <w:r w:rsidRPr="00646127">
        <w:rPr>
          <w:u w:val="single"/>
        </w:rPr>
        <w:t>Вспоминаем то, что знаем.</w:t>
      </w:r>
    </w:p>
    <w:p w:rsidR="009D1FDE" w:rsidRDefault="009D1FDE" w:rsidP="00E35834">
      <w:pPr>
        <w:pStyle w:val="a8"/>
        <w:tabs>
          <w:tab w:val="left" w:pos="7665"/>
        </w:tabs>
        <w:spacing w:line="360" w:lineRule="auto"/>
        <w:ind w:left="851" w:right="851"/>
        <w:contextualSpacing/>
      </w:pPr>
      <w:r>
        <w:t>Два ученика выполняют задания на доске, остальные в тетрадях.</w:t>
      </w:r>
      <w:r>
        <w:tab/>
      </w:r>
    </w:p>
    <w:p w:rsidR="009D1FDE" w:rsidRDefault="009D1FDE" w:rsidP="00E35834">
      <w:pPr>
        <w:pStyle w:val="a8"/>
        <w:numPr>
          <w:ilvl w:val="0"/>
          <w:numId w:val="4"/>
        </w:numPr>
        <w:spacing w:line="360" w:lineRule="auto"/>
        <w:ind w:left="851" w:right="851" w:firstLine="0"/>
        <w:contextualSpacing/>
      </w:pPr>
      <w:r>
        <w:t>Начертите произвольную незамкнутую ломаную.</w:t>
      </w:r>
    </w:p>
    <w:p w:rsidR="009D1FDE" w:rsidRDefault="009D1FDE" w:rsidP="00E35834">
      <w:pPr>
        <w:pStyle w:val="a8"/>
        <w:numPr>
          <w:ilvl w:val="0"/>
          <w:numId w:val="4"/>
        </w:numPr>
        <w:spacing w:line="360" w:lineRule="auto"/>
        <w:ind w:left="851" w:right="851" w:firstLine="0"/>
        <w:contextualSpacing/>
      </w:pPr>
      <w:r>
        <w:t>Соедините начало и конец этой ломаной отрезком.</w:t>
      </w:r>
    </w:p>
    <w:p w:rsidR="009D1FDE" w:rsidRDefault="009D1FDE" w:rsidP="00E35834">
      <w:pPr>
        <w:pStyle w:val="a8"/>
        <w:numPr>
          <w:ilvl w:val="0"/>
          <w:numId w:val="4"/>
        </w:numPr>
        <w:spacing w:line="360" w:lineRule="auto"/>
        <w:ind w:left="851" w:right="851" w:firstLine="0"/>
        <w:contextualSpacing/>
      </w:pPr>
      <w:r>
        <w:t xml:space="preserve">Сравните длину ломаной и длину этого отрезка.  </w:t>
      </w:r>
    </w:p>
    <w:p w:rsidR="009D1FDE" w:rsidRDefault="009D1FDE" w:rsidP="00E35834">
      <w:pPr>
        <w:pStyle w:val="a8"/>
        <w:numPr>
          <w:ilvl w:val="0"/>
          <w:numId w:val="4"/>
        </w:numPr>
        <w:spacing w:line="360" w:lineRule="auto"/>
        <w:ind w:left="851" w:right="851" w:firstLine="0"/>
        <w:contextualSpacing/>
      </w:pPr>
      <w:r>
        <w:t>Сделайте выводы. (Ответы учащихся: длина ломаной больше длины отрезка; длина отрезка меньше длины ломаной)</w:t>
      </w:r>
    </w:p>
    <w:p w:rsidR="00646127" w:rsidRDefault="00646127" w:rsidP="00646127">
      <w:pPr>
        <w:pStyle w:val="a8"/>
        <w:spacing w:line="360" w:lineRule="auto"/>
        <w:ind w:left="851" w:right="851"/>
        <w:contextualSpacing/>
      </w:pPr>
    </w:p>
    <w:p w:rsidR="009D1FDE" w:rsidRPr="00646127" w:rsidRDefault="009D1FDE" w:rsidP="00E35834">
      <w:pPr>
        <w:pStyle w:val="a8"/>
        <w:numPr>
          <w:ilvl w:val="0"/>
          <w:numId w:val="16"/>
        </w:numPr>
        <w:spacing w:line="360" w:lineRule="auto"/>
        <w:ind w:left="851" w:right="851" w:firstLine="0"/>
        <w:contextualSpacing/>
        <w:rPr>
          <w:u w:val="single"/>
        </w:rPr>
      </w:pPr>
      <w:r w:rsidRPr="00646127">
        <w:rPr>
          <w:u w:val="single"/>
        </w:rPr>
        <w:lastRenderedPageBreak/>
        <w:t>Открываем новые знания.</w:t>
      </w:r>
    </w:p>
    <w:p w:rsidR="009D1FDE" w:rsidRDefault="009D1FDE" w:rsidP="00E3739E">
      <w:pPr>
        <w:pStyle w:val="a8"/>
        <w:spacing w:line="360" w:lineRule="auto"/>
        <w:ind w:left="851" w:right="851" w:firstLine="709"/>
        <w:contextualSpacing/>
      </w:pPr>
      <w:r>
        <w:t xml:space="preserve">Учитель организует работу по получению </w:t>
      </w:r>
      <w:r>
        <w:rPr>
          <w:b/>
        </w:rPr>
        <w:t>неравенства треугольника</w:t>
      </w:r>
      <w:r>
        <w:t>.</w:t>
      </w:r>
    </w:p>
    <w:p w:rsidR="003A529F" w:rsidRDefault="00982253" w:rsidP="00E3739E">
      <w:pPr>
        <w:pStyle w:val="a8"/>
        <w:spacing w:line="360" w:lineRule="auto"/>
        <w:ind w:left="851" w:right="851" w:firstLine="709"/>
        <w:contextualSpacing/>
      </w:pPr>
      <w:r>
        <w:t xml:space="preserve">Учитель предлагает начертить треугольник со сторонами 2 см, 3 см и </w:t>
      </w:r>
      <w:r w:rsidR="00383E69">
        <w:t>6 см. (</w:t>
      </w:r>
      <w:r w:rsidR="00383E69" w:rsidRPr="003A529F">
        <w:rPr>
          <w:b/>
        </w:rPr>
        <w:t>проблемная задача).</w:t>
      </w:r>
      <w:r w:rsidR="00383E69">
        <w:t xml:space="preserve"> </w:t>
      </w:r>
    </w:p>
    <w:p w:rsidR="00982253" w:rsidRDefault="00087B7C" w:rsidP="00E3739E">
      <w:pPr>
        <w:pStyle w:val="a8"/>
        <w:spacing w:line="360" w:lineRule="auto"/>
        <w:ind w:left="851" w:right="851" w:firstLine="709"/>
        <w:contextualSpacing/>
        <w:rPr>
          <w:u w:val="single"/>
        </w:rPr>
      </w:pPr>
      <w:r>
        <w:t>В ходе проблемного диалога учитель подводит детей к тому, что такой т</w:t>
      </w:r>
      <w:r w:rsidR="004B46E8">
        <w:t>реугольник невозможно построить. Почему?</w:t>
      </w:r>
      <w:r w:rsidR="00680FC9">
        <w:t xml:space="preserve"> (Е</w:t>
      </w:r>
      <w:r>
        <w:t>сли взять любые две стороны</w:t>
      </w:r>
      <w:r w:rsidR="004B46E8">
        <w:t xml:space="preserve"> как звенья ломаной, а третья сторона тогда – отрезок, соединяющий начало и конец этой ломаной; а длина этого отрезка</w:t>
      </w:r>
      <w:r w:rsidR="00680FC9">
        <w:t>, как мы знаем,</w:t>
      </w:r>
      <w:r w:rsidR="004B46E8">
        <w:t xml:space="preserve"> должна быть меньше длины ломаной.</w:t>
      </w:r>
      <w:r w:rsidR="00527386">
        <w:t xml:space="preserve"> Проверка: </w:t>
      </w:r>
      <w:r w:rsidR="007E148F">
        <w:t xml:space="preserve"> </w:t>
      </w:r>
      <w:r w:rsidR="00680FC9" w:rsidRPr="00527386">
        <w:t xml:space="preserve">2 </w:t>
      </w:r>
      <w:r w:rsidR="00680FC9" w:rsidRPr="0081797A">
        <w:t xml:space="preserve">&lt; </w:t>
      </w:r>
      <w:r w:rsidR="00680FC9" w:rsidRPr="00527386">
        <w:t xml:space="preserve">3 + 6;  3 </w:t>
      </w:r>
      <w:r w:rsidR="00680FC9" w:rsidRPr="0081797A">
        <w:t>&lt;</w:t>
      </w:r>
      <w:r w:rsidR="00680FC9" w:rsidRPr="00527386">
        <w:t xml:space="preserve"> 2 + 6</w:t>
      </w:r>
      <w:r w:rsidR="00680FC9">
        <w:t xml:space="preserve">;  </w:t>
      </w:r>
      <w:r w:rsidR="007E148F" w:rsidRPr="00527386">
        <w:rPr>
          <w:u w:val="single"/>
        </w:rPr>
        <w:t>6 см не меньше, чем 2 см + 3 см</w:t>
      </w:r>
      <w:r w:rsidR="00527386">
        <w:rPr>
          <w:u w:val="single"/>
        </w:rPr>
        <w:t>,</w:t>
      </w:r>
      <w:r w:rsidR="00527386">
        <w:t>)</w:t>
      </w:r>
      <w:r w:rsidR="004B46E8" w:rsidRPr="00527386">
        <w:t>.</w:t>
      </w:r>
      <w:r w:rsidR="004B46E8" w:rsidRPr="00527386">
        <w:rPr>
          <w:u w:val="single"/>
        </w:rPr>
        <w:t xml:space="preserve"> </w:t>
      </w:r>
    </w:p>
    <w:p w:rsidR="00AB5B72" w:rsidRDefault="00AB5B72" w:rsidP="00E3739E">
      <w:pPr>
        <w:pStyle w:val="a8"/>
        <w:spacing w:line="360" w:lineRule="auto"/>
        <w:ind w:left="851" w:right="851" w:firstLine="709"/>
        <w:contextualSpacing/>
      </w:pPr>
      <w:r>
        <w:t>- Подумайте, как убедиться, что треугольник с заданными длинами сторон существует?  (Сравнить длину любой стороны с суммой двух других).</w:t>
      </w:r>
    </w:p>
    <w:p w:rsidR="00AB5B72" w:rsidRDefault="00AB5B72" w:rsidP="00E3739E">
      <w:pPr>
        <w:pStyle w:val="a8"/>
        <w:spacing w:line="360" w:lineRule="auto"/>
        <w:ind w:left="851" w:right="851" w:firstLine="709"/>
        <w:contextualSpacing/>
      </w:pPr>
      <w:r>
        <w:t xml:space="preserve">- Сделайте вывод. </w:t>
      </w:r>
    </w:p>
    <w:p w:rsidR="004164F0" w:rsidRPr="004164F0" w:rsidRDefault="004164F0" w:rsidP="00E3739E">
      <w:pPr>
        <w:pStyle w:val="a8"/>
        <w:spacing w:line="360" w:lineRule="auto"/>
        <w:ind w:left="851" w:right="851" w:firstLine="709"/>
        <w:contextualSpacing/>
      </w:pPr>
      <w:r w:rsidRPr="004164F0">
        <w:t xml:space="preserve">Учитель </w:t>
      </w:r>
      <w:r>
        <w:t xml:space="preserve">предлагает практически проверить неравенство треугольника: </w:t>
      </w:r>
    </w:p>
    <w:p w:rsidR="009D1FDE" w:rsidRDefault="009D1FDE" w:rsidP="00E35834">
      <w:pPr>
        <w:pStyle w:val="a8"/>
        <w:numPr>
          <w:ilvl w:val="0"/>
          <w:numId w:val="5"/>
        </w:numPr>
        <w:spacing w:line="360" w:lineRule="auto"/>
        <w:ind w:left="851" w:right="851" w:firstLine="0"/>
        <w:contextualSpacing/>
      </w:pPr>
      <w:r>
        <w:t>Начертите произвольный треугольник.</w:t>
      </w:r>
    </w:p>
    <w:p w:rsidR="009D1FDE" w:rsidRDefault="009D1FDE" w:rsidP="00E35834">
      <w:pPr>
        <w:pStyle w:val="a8"/>
        <w:numPr>
          <w:ilvl w:val="0"/>
          <w:numId w:val="5"/>
        </w:numPr>
        <w:spacing w:line="360" w:lineRule="auto"/>
        <w:ind w:left="851" w:right="851" w:firstLine="0"/>
        <w:contextualSpacing/>
      </w:pPr>
      <w:r>
        <w:t>Измерьте длины сторон этого треугольника.</w:t>
      </w:r>
    </w:p>
    <w:p w:rsidR="009D1FDE" w:rsidRDefault="009D1FDE" w:rsidP="00E35834">
      <w:pPr>
        <w:pStyle w:val="a8"/>
        <w:numPr>
          <w:ilvl w:val="0"/>
          <w:numId w:val="5"/>
        </w:numPr>
        <w:spacing w:line="360" w:lineRule="auto"/>
        <w:ind w:left="851" w:right="851" w:firstLine="0"/>
        <w:contextualSpacing/>
      </w:pPr>
      <w:r>
        <w:t xml:space="preserve">Сложите длины любых двух сторон и сравните с длиной третьей стороны. </w:t>
      </w:r>
    </w:p>
    <w:p w:rsidR="009D1FDE" w:rsidRPr="00B07A23" w:rsidRDefault="009D1FDE" w:rsidP="00E35834">
      <w:pPr>
        <w:pStyle w:val="a8"/>
        <w:numPr>
          <w:ilvl w:val="0"/>
          <w:numId w:val="5"/>
        </w:numPr>
        <w:spacing w:line="360" w:lineRule="auto"/>
        <w:ind w:left="851" w:right="851" w:firstLine="0"/>
        <w:contextualSpacing/>
      </w:pPr>
      <w:r>
        <w:t xml:space="preserve">Какое число больше? </w:t>
      </w:r>
      <w:r w:rsidRPr="00B07A23">
        <w:t>(</w:t>
      </w:r>
      <w:r w:rsidR="00714055">
        <w:t>С</w:t>
      </w:r>
      <w:r w:rsidRPr="00B07A23">
        <w:t>умма двух сторон больше длины третьей стороны)</w:t>
      </w:r>
    </w:p>
    <w:p w:rsidR="009D1FDE" w:rsidRPr="003D0305" w:rsidRDefault="009D1FDE" w:rsidP="00A708B2">
      <w:pPr>
        <w:pStyle w:val="a8"/>
        <w:spacing w:line="360" w:lineRule="auto"/>
        <w:ind w:left="851" w:right="851" w:firstLine="709"/>
        <w:contextualSpacing/>
      </w:pPr>
      <w:r>
        <w:t xml:space="preserve">Слушаем ответы учащихся, а потом </w:t>
      </w:r>
      <w:r w:rsidR="00FE5AA3">
        <w:t xml:space="preserve">они </w:t>
      </w:r>
      <w:r>
        <w:t>проверя</w:t>
      </w:r>
      <w:r w:rsidR="00FE5AA3">
        <w:t>ют</w:t>
      </w:r>
      <w:r>
        <w:t xml:space="preserve"> себя по тексту на с.136  </w:t>
      </w:r>
      <w:r w:rsidRPr="003C7CAD">
        <w:rPr>
          <w:b/>
        </w:rPr>
        <w:t>(Слайд</w:t>
      </w:r>
      <w:r w:rsidR="003D0305">
        <w:rPr>
          <w:b/>
        </w:rPr>
        <w:t>ы</w:t>
      </w:r>
      <w:r w:rsidR="008B2090">
        <w:rPr>
          <w:b/>
        </w:rPr>
        <w:t xml:space="preserve"> 9, 10</w:t>
      </w:r>
      <w:r w:rsidRPr="003C7CAD">
        <w:rPr>
          <w:b/>
        </w:rPr>
        <w:t>)</w:t>
      </w:r>
      <w:r w:rsidR="003D0305">
        <w:t xml:space="preserve">                </w:t>
      </w:r>
    </w:p>
    <w:p w:rsidR="008B2090" w:rsidRDefault="009D1FDE" w:rsidP="00E35834">
      <w:pPr>
        <w:pStyle w:val="ab"/>
        <w:numPr>
          <w:ilvl w:val="0"/>
          <w:numId w:val="16"/>
        </w:numPr>
        <w:spacing w:after="0" w:line="360" w:lineRule="auto"/>
        <w:ind w:left="851" w:righ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6127">
        <w:rPr>
          <w:rFonts w:ascii="Times New Roman" w:hAnsi="Times New Roman" w:cs="Times New Roman"/>
          <w:sz w:val="24"/>
          <w:szCs w:val="24"/>
          <w:u w:val="single"/>
        </w:rPr>
        <w:t>Выполняем задания на первичное закрепление</w:t>
      </w:r>
      <w:r w:rsidRPr="00FF6B6C">
        <w:rPr>
          <w:rFonts w:ascii="Times New Roman" w:hAnsi="Times New Roman" w:cs="Times New Roman"/>
          <w:sz w:val="24"/>
          <w:szCs w:val="24"/>
        </w:rPr>
        <w:t xml:space="preserve"> обсужденного</w:t>
      </w:r>
      <w:r w:rsidR="00975B57" w:rsidRPr="00FF6B6C">
        <w:rPr>
          <w:rFonts w:ascii="Times New Roman" w:hAnsi="Times New Roman" w:cs="Times New Roman"/>
          <w:sz w:val="24"/>
          <w:szCs w:val="24"/>
        </w:rPr>
        <w:t xml:space="preserve"> </w:t>
      </w:r>
      <w:r w:rsidRPr="00FF6B6C">
        <w:rPr>
          <w:rFonts w:ascii="Times New Roman" w:hAnsi="Times New Roman" w:cs="Times New Roman"/>
          <w:sz w:val="24"/>
          <w:szCs w:val="24"/>
        </w:rPr>
        <w:t xml:space="preserve">материала </w:t>
      </w:r>
    </w:p>
    <w:p w:rsidR="00975B57" w:rsidRDefault="009D1FDE" w:rsidP="008B2090">
      <w:pPr>
        <w:pStyle w:val="ab"/>
        <w:spacing w:after="0" w:line="360" w:lineRule="auto"/>
        <w:ind w:left="851" w:right="851"/>
        <w:jc w:val="both"/>
        <w:rPr>
          <w:rFonts w:ascii="Times New Roman" w:hAnsi="Times New Roman" w:cs="Times New Roman"/>
          <w:sz w:val="24"/>
          <w:szCs w:val="24"/>
        </w:rPr>
      </w:pPr>
      <w:r w:rsidRPr="00FF6B6C">
        <w:rPr>
          <w:rFonts w:ascii="Times New Roman" w:hAnsi="Times New Roman" w:cs="Times New Roman"/>
          <w:sz w:val="24"/>
          <w:szCs w:val="24"/>
        </w:rPr>
        <w:t xml:space="preserve">(№ </w:t>
      </w:r>
      <w:r w:rsidRPr="008B2090">
        <w:rPr>
          <w:rFonts w:ascii="Times New Roman" w:hAnsi="Times New Roman" w:cs="Times New Roman"/>
          <w:b/>
          <w:sz w:val="24"/>
          <w:szCs w:val="24"/>
        </w:rPr>
        <w:t xml:space="preserve">5-7 </w:t>
      </w:r>
      <w:r w:rsidR="008B2090">
        <w:rPr>
          <w:rFonts w:ascii="Times New Roman" w:hAnsi="Times New Roman" w:cs="Times New Roman"/>
          <w:sz w:val="24"/>
          <w:szCs w:val="24"/>
        </w:rPr>
        <w:t>со с.137).</w:t>
      </w:r>
      <w:r w:rsidRPr="00FF6B6C">
        <w:rPr>
          <w:rFonts w:ascii="Times New Roman" w:hAnsi="Times New Roman" w:cs="Times New Roman"/>
          <w:sz w:val="24"/>
          <w:szCs w:val="24"/>
        </w:rPr>
        <w:t xml:space="preserve"> Дается время на самостоятельное решение</w:t>
      </w:r>
      <w:r w:rsidRPr="00FF6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6B6C">
        <w:rPr>
          <w:rFonts w:ascii="Times New Roman" w:hAnsi="Times New Roman" w:cs="Times New Roman"/>
          <w:sz w:val="24"/>
          <w:szCs w:val="24"/>
        </w:rPr>
        <w:t xml:space="preserve">этого задания </w:t>
      </w:r>
      <w:r w:rsidRPr="00FF6B6C">
        <w:rPr>
          <w:rFonts w:ascii="Times New Roman" w:hAnsi="Times New Roman" w:cs="Times New Roman"/>
          <w:b/>
          <w:sz w:val="24"/>
          <w:szCs w:val="24"/>
        </w:rPr>
        <w:t>в</w:t>
      </w:r>
      <w:r w:rsidRPr="00FF6B6C">
        <w:rPr>
          <w:rFonts w:ascii="Times New Roman" w:hAnsi="Times New Roman" w:cs="Times New Roman"/>
          <w:sz w:val="24"/>
          <w:szCs w:val="24"/>
        </w:rPr>
        <w:t xml:space="preserve"> </w:t>
      </w:r>
      <w:r w:rsidRPr="00FF6B6C">
        <w:rPr>
          <w:rFonts w:ascii="Times New Roman" w:hAnsi="Times New Roman" w:cs="Times New Roman"/>
          <w:b/>
          <w:sz w:val="24"/>
          <w:szCs w:val="24"/>
        </w:rPr>
        <w:t>парах</w:t>
      </w:r>
      <w:r w:rsidRPr="00FF6B6C">
        <w:rPr>
          <w:rFonts w:ascii="Times New Roman" w:hAnsi="Times New Roman" w:cs="Times New Roman"/>
          <w:sz w:val="24"/>
          <w:szCs w:val="24"/>
        </w:rPr>
        <w:t>, затем учитель организовывает обсуждение полученных результатов. (Желающие учащиеся выполняют у доски с подробным комментированием и проговариванием решения).</w:t>
      </w:r>
    </w:p>
    <w:p w:rsidR="008B2090" w:rsidRDefault="008B2090" w:rsidP="008B2090">
      <w:pPr>
        <w:pStyle w:val="ab"/>
        <w:spacing w:after="0" w:line="360" w:lineRule="auto"/>
        <w:ind w:left="851" w:righ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№5. В треугольнике один угол равен 30</w:t>
      </w:r>
      <w:r w:rsidR="00962455">
        <w:rPr>
          <w:b/>
          <w:vertAlign w:val="superscript"/>
        </w:rPr>
        <w:t>◦</w:t>
      </w:r>
      <w:r>
        <w:rPr>
          <w:rFonts w:ascii="Times New Roman" w:hAnsi="Times New Roman" w:cs="Times New Roman"/>
          <w:sz w:val="24"/>
          <w:szCs w:val="24"/>
        </w:rPr>
        <w:t>, а другой – 40</w:t>
      </w:r>
      <w:r w:rsidR="00962455">
        <w:rPr>
          <w:b/>
          <w:vertAlign w:val="superscript"/>
        </w:rPr>
        <w:t>◦</w:t>
      </w:r>
      <w:r>
        <w:rPr>
          <w:rFonts w:ascii="Times New Roman" w:hAnsi="Times New Roman" w:cs="Times New Roman"/>
          <w:sz w:val="24"/>
          <w:szCs w:val="24"/>
        </w:rPr>
        <w:t>. Найдите трети</w:t>
      </w:r>
      <w:r w:rsidR="00962455">
        <w:rPr>
          <w:rFonts w:ascii="Times New Roman" w:hAnsi="Times New Roman" w:cs="Times New Roman"/>
          <w:sz w:val="24"/>
          <w:szCs w:val="24"/>
        </w:rPr>
        <w:t xml:space="preserve">й угол. </w:t>
      </w:r>
    </w:p>
    <w:p w:rsidR="008B2090" w:rsidRDefault="008B2090" w:rsidP="008B2090">
      <w:pPr>
        <w:pStyle w:val="ab"/>
        <w:spacing w:after="0" w:line="360" w:lineRule="auto"/>
        <w:ind w:left="851" w:righ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№6. Определите вид треугольника, если два его угла равны 55</w:t>
      </w:r>
      <w:r w:rsidR="00962455">
        <w:rPr>
          <w:b/>
          <w:vertAlign w:val="superscript"/>
        </w:rPr>
        <w:t>◦</w:t>
      </w:r>
      <w:r>
        <w:rPr>
          <w:rFonts w:ascii="Times New Roman" w:hAnsi="Times New Roman" w:cs="Times New Roman"/>
          <w:sz w:val="24"/>
          <w:szCs w:val="24"/>
        </w:rPr>
        <w:t xml:space="preserve"> и 36</w:t>
      </w:r>
      <w:r w:rsidR="00962455">
        <w:rPr>
          <w:b/>
          <w:vertAlign w:val="superscript"/>
        </w:rPr>
        <w:t>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2090" w:rsidRDefault="008B2090" w:rsidP="008B2090">
      <w:pPr>
        <w:pStyle w:val="ab"/>
        <w:spacing w:after="0" w:line="360" w:lineRule="auto"/>
        <w:ind w:left="851" w:righ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№7. Можно ли начертить треугольник со сторонами 5 см, 7 см и 12 см?</w:t>
      </w:r>
    </w:p>
    <w:p w:rsidR="008B2090" w:rsidRDefault="008B2090" w:rsidP="008B2090">
      <w:pPr>
        <w:pStyle w:val="ab"/>
        <w:spacing w:after="0" w:line="360" w:lineRule="auto"/>
        <w:ind w:left="85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9D1FDE" w:rsidRPr="00975B57" w:rsidRDefault="009D1FDE" w:rsidP="00C73001">
      <w:pPr>
        <w:pStyle w:val="ab"/>
        <w:numPr>
          <w:ilvl w:val="0"/>
          <w:numId w:val="15"/>
        </w:numPr>
        <w:tabs>
          <w:tab w:val="left" w:pos="2565"/>
        </w:tabs>
        <w:spacing w:after="0" w:line="360" w:lineRule="auto"/>
        <w:ind w:left="851" w:righ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B57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9D1FDE" w:rsidRDefault="009D1FDE" w:rsidP="00E35834">
      <w:pPr>
        <w:tabs>
          <w:tab w:val="left" w:pos="5130"/>
          <w:tab w:val="left" w:pos="5475"/>
        </w:tabs>
        <w:spacing w:line="36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(На слайде рисунок: треугольник и </w:t>
      </w:r>
      <w:r w:rsidR="00962455">
        <w:rPr>
          <w:rFonts w:ascii="Times New Roman" w:eastAsia="Times New Roman" w:hAnsi="Times New Roman" w:cs="Times New Roman"/>
          <w:sz w:val="24"/>
          <w:szCs w:val="24"/>
        </w:rPr>
        <w:t xml:space="preserve">цифра </w:t>
      </w:r>
      <w:r>
        <w:rPr>
          <w:rFonts w:ascii="Times New Roman" w:eastAsia="Times New Roman" w:hAnsi="Times New Roman" w:cs="Times New Roman"/>
          <w:sz w:val="24"/>
          <w:szCs w:val="24"/>
        </w:rPr>
        <w:t>8).</w:t>
      </w:r>
      <w:r w:rsidR="00F7084D">
        <w:rPr>
          <w:rFonts w:ascii="Times New Roman" w:eastAsia="Times New Roman" w:hAnsi="Times New Roman" w:cs="Times New Roman"/>
          <w:sz w:val="24"/>
          <w:szCs w:val="24"/>
        </w:rPr>
        <w:tab/>
      </w:r>
      <w:r w:rsidR="00F7084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D1FDE" w:rsidRPr="003C7CAD" w:rsidRDefault="009D1FDE" w:rsidP="00E35834">
      <w:pPr>
        <w:spacing w:line="360" w:lineRule="auto"/>
        <w:ind w:left="851" w:right="851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AD">
        <w:rPr>
          <w:rFonts w:ascii="Times New Roman" w:eastAsia="Times New Roman" w:hAnsi="Times New Roman" w:cs="Times New Roman"/>
          <w:b/>
          <w:sz w:val="24"/>
          <w:szCs w:val="24"/>
        </w:rPr>
        <w:t>Задание:</w:t>
      </w:r>
    </w:p>
    <w:p w:rsidR="009D1FDE" w:rsidRDefault="009D1FDE" w:rsidP="00E35834">
      <w:pPr>
        <w:spacing w:after="0" w:line="36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Рисуй глазами треугольник, Рисуй глазами треугольник.</w:t>
      </w:r>
    </w:p>
    <w:p w:rsidR="009D1FDE" w:rsidRDefault="009D1FDE" w:rsidP="00E35834">
      <w:pPr>
        <w:spacing w:after="0" w:line="36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Теперь его переверни Вершиной вниз.</w:t>
      </w:r>
    </w:p>
    <w:p w:rsidR="009D1FDE" w:rsidRDefault="009D1FDE" w:rsidP="00E35834">
      <w:pPr>
        <w:spacing w:after="0" w:line="36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вновь глазами ты по периметру веди.</w:t>
      </w:r>
    </w:p>
    <w:p w:rsidR="009D1FDE" w:rsidRDefault="009D1FDE" w:rsidP="00E35834">
      <w:pPr>
        <w:spacing w:after="0" w:line="36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Рисуй восьмерку вертикально.</w:t>
      </w:r>
    </w:p>
    <w:p w:rsidR="009D1FDE" w:rsidRDefault="009D1FDE" w:rsidP="00E35834">
      <w:pPr>
        <w:spacing w:after="0" w:line="36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Ты головою не крути,</w:t>
      </w:r>
    </w:p>
    <w:p w:rsidR="009D1FDE" w:rsidRDefault="009D1FDE" w:rsidP="00E35834">
      <w:pPr>
        <w:spacing w:after="0" w:line="36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лишь глазами осторожно ты вдоль по линиям води. И на бочок ее клади.</w:t>
      </w:r>
    </w:p>
    <w:p w:rsidR="009D1FDE" w:rsidRDefault="009D1FDE" w:rsidP="00E35834">
      <w:pPr>
        <w:spacing w:after="0" w:line="36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Теперь следи горизонтально, и в центре ты остановись.</w:t>
      </w:r>
    </w:p>
    <w:p w:rsidR="009D1FDE" w:rsidRDefault="009D1FDE" w:rsidP="00E35834">
      <w:pPr>
        <w:spacing w:after="0" w:line="360" w:lineRule="auto"/>
        <w:ind w:left="851" w:righ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Зажмурься крепко, не ленись.</w:t>
      </w:r>
    </w:p>
    <w:p w:rsidR="00A54B67" w:rsidRDefault="009D1FDE" w:rsidP="00E35834">
      <w:pPr>
        <w:spacing w:after="0" w:line="360" w:lineRule="auto"/>
        <w:ind w:left="851" w:right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Глаза открываем мы наконец. </w:t>
      </w:r>
      <w:r>
        <w:rPr>
          <w:rFonts w:ascii="Times New Roman" w:hAnsi="Times New Roman" w:cs="Times New Roman"/>
          <w:sz w:val="24"/>
          <w:szCs w:val="24"/>
        </w:rPr>
        <w:t>Зарядка</w:t>
      </w:r>
      <w:r w:rsidR="00A54B67">
        <w:rPr>
          <w:rFonts w:ascii="Times New Roman" w:hAnsi="Times New Roman" w:cs="Times New Roman"/>
          <w:sz w:val="24"/>
          <w:szCs w:val="24"/>
        </w:rPr>
        <w:t xml:space="preserve"> окончилась. Ты молодец!</w:t>
      </w:r>
    </w:p>
    <w:p w:rsidR="00C73001" w:rsidRDefault="00C73001" w:rsidP="00E35834">
      <w:pPr>
        <w:spacing w:after="0" w:line="360" w:lineRule="auto"/>
        <w:ind w:left="851" w:right="851"/>
        <w:contextualSpacing/>
        <w:rPr>
          <w:rFonts w:ascii="Times New Roman" w:hAnsi="Times New Roman" w:cs="Times New Roman"/>
          <w:sz w:val="24"/>
          <w:szCs w:val="24"/>
        </w:rPr>
      </w:pPr>
    </w:p>
    <w:p w:rsidR="009D1FDE" w:rsidRPr="00A54B67" w:rsidRDefault="00A54B67" w:rsidP="00E35834">
      <w:pPr>
        <w:pStyle w:val="ab"/>
        <w:numPr>
          <w:ilvl w:val="0"/>
          <w:numId w:val="15"/>
        </w:numPr>
        <w:spacing w:after="0" w:line="360" w:lineRule="auto"/>
        <w:ind w:left="851" w:right="85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</w:p>
    <w:p w:rsidR="009D1FDE" w:rsidRPr="00646127" w:rsidRDefault="009D1FDE" w:rsidP="00646127">
      <w:pPr>
        <w:spacing w:after="0" w:line="360" w:lineRule="auto"/>
        <w:ind w:left="851" w:right="851"/>
        <w:contextualSpacing/>
        <w:rPr>
          <w:rFonts w:ascii="Times New Roman" w:hAnsi="Times New Roman" w:cs="Times New Roman"/>
          <w:u w:val="single"/>
        </w:rPr>
      </w:pPr>
      <w:r w:rsidRPr="005D4EF3">
        <w:rPr>
          <w:rFonts w:ascii="Times New Roman" w:hAnsi="Times New Roman" w:cs="Times New Roman"/>
          <w:b/>
          <w:u w:val="single"/>
        </w:rPr>
        <w:t>Работа в парах</w:t>
      </w:r>
      <w:r w:rsidR="00150B04">
        <w:rPr>
          <w:rFonts w:ascii="Times New Roman" w:hAnsi="Times New Roman" w:cs="Times New Roman"/>
          <w:u w:val="single"/>
        </w:rPr>
        <w:t>. Задание</w:t>
      </w:r>
      <w:r w:rsidRPr="00646127">
        <w:rPr>
          <w:rFonts w:ascii="Times New Roman" w:hAnsi="Times New Roman" w:cs="Times New Roman"/>
          <w:u w:val="single"/>
        </w:rPr>
        <w:t xml:space="preserve"> для самостоятель</w:t>
      </w:r>
      <w:r w:rsidR="00E457DE">
        <w:rPr>
          <w:rFonts w:ascii="Times New Roman" w:hAnsi="Times New Roman" w:cs="Times New Roman"/>
          <w:u w:val="single"/>
        </w:rPr>
        <w:t>ной работы на с. 137, Вариант I (необходимый уровень)</w:t>
      </w:r>
      <w:r w:rsidR="00962455">
        <w:rPr>
          <w:rFonts w:ascii="Times New Roman" w:hAnsi="Times New Roman" w:cs="Times New Roman"/>
          <w:u w:val="single"/>
        </w:rPr>
        <w:t xml:space="preserve">: </w:t>
      </w:r>
      <w:r w:rsidR="00962455" w:rsidRPr="00962455">
        <w:rPr>
          <w:rFonts w:ascii="Times New Roman" w:hAnsi="Times New Roman" w:cs="Times New Roman"/>
        </w:rPr>
        <w:t>Периметр равнобедренного треугольника равен 33 дм, а равные стороны имеют длину по 12 дм. Найдите длину третьей стороны</w:t>
      </w:r>
      <w:r w:rsidR="00962455">
        <w:rPr>
          <w:rFonts w:ascii="Times New Roman" w:hAnsi="Times New Roman" w:cs="Times New Roman"/>
          <w:u w:val="single"/>
        </w:rPr>
        <w:t>.</w:t>
      </w:r>
    </w:p>
    <w:p w:rsidR="000B25E6" w:rsidRDefault="009D1FDE" w:rsidP="000B25E6">
      <w:pPr>
        <w:pStyle w:val="a8"/>
        <w:spacing w:before="0" w:beforeAutospacing="0" w:after="0" w:afterAutospacing="0" w:line="360" w:lineRule="auto"/>
        <w:ind w:left="851" w:right="851" w:firstLine="709"/>
        <w:contextualSpacing/>
        <w:rPr>
          <w:b/>
        </w:rPr>
      </w:pPr>
      <w:r w:rsidRPr="00A54B67">
        <w:t>По истечении времени, отведенного для выполнения работы, ее результаты выносятся для обсуждения в классе; де</w:t>
      </w:r>
      <w:r w:rsidR="00894716">
        <w:t>монстрируется верное решение</w:t>
      </w:r>
      <w:r w:rsidRPr="00A54B67">
        <w:t xml:space="preserve"> на доске: 33 – (12 + 12) = 9 (дм).</w:t>
      </w:r>
      <w:r w:rsidR="00894716" w:rsidRPr="00894716">
        <w:rPr>
          <w:b/>
        </w:rPr>
        <w:t xml:space="preserve"> </w:t>
      </w:r>
    </w:p>
    <w:p w:rsidR="000B25E6" w:rsidRDefault="00894716" w:rsidP="000B25E6">
      <w:pPr>
        <w:pStyle w:val="a8"/>
        <w:spacing w:before="0" w:beforeAutospacing="0" w:after="0" w:afterAutospacing="0" w:line="360" w:lineRule="auto"/>
        <w:ind w:left="851" w:right="851" w:firstLine="709"/>
        <w:contextualSpacing/>
      </w:pPr>
      <w:r w:rsidRPr="0038284B">
        <w:rPr>
          <w:b/>
        </w:rPr>
        <w:t>Взаимопроверка</w:t>
      </w:r>
      <w:r w:rsidRPr="00D52FEA">
        <w:t xml:space="preserve">: ученики меняются тетрадями и напротив  задания ставят либо «плюс» либо «минус» , ориентируясь только на результат, но не рассматривая ход решения. После этого снова происходит обмен тетрадями, все выявленные «минусы» проверяются самим «автором» работы с целью найти и исправить ошибку. </w:t>
      </w:r>
    </w:p>
    <w:p w:rsidR="00894716" w:rsidRPr="00871E78" w:rsidRDefault="00894716" w:rsidP="000B25E6">
      <w:pPr>
        <w:pStyle w:val="a8"/>
        <w:spacing w:before="0" w:beforeAutospacing="0" w:after="0" w:afterAutospacing="0" w:line="360" w:lineRule="auto"/>
        <w:ind w:left="851" w:right="851" w:firstLine="709"/>
        <w:contextualSpacing/>
        <w:rPr>
          <w:i/>
        </w:rPr>
      </w:pPr>
      <w:r w:rsidRPr="00871E78">
        <w:rPr>
          <w:i/>
        </w:rPr>
        <w:t xml:space="preserve">Отметки на этом этапе выставляются только по желанию учащихся. </w:t>
      </w:r>
    </w:p>
    <w:p w:rsidR="00C73001" w:rsidRDefault="00C73001" w:rsidP="00E35834">
      <w:pPr>
        <w:pStyle w:val="a8"/>
        <w:spacing w:line="360" w:lineRule="auto"/>
        <w:ind w:left="851" w:right="851"/>
        <w:contextualSpacing/>
      </w:pPr>
    </w:p>
    <w:p w:rsidR="0028728B" w:rsidRDefault="0028728B" w:rsidP="003A529F">
      <w:pPr>
        <w:pStyle w:val="a8"/>
        <w:numPr>
          <w:ilvl w:val="0"/>
          <w:numId w:val="15"/>
        </w:numPr>
        <w:spacing w:before="0" w:beforeAutospacing="0" w:after="0" w:afterAutospacing="0" w:line="360" w:lineRule="auto"/>
        <w:ind w:left="851" w:right="851" w:firstLine="0"/>
        <w:contextualSpacing/>
      </w:pPr>
      <w:r>
        <w:rPr>
          <w:b/>
        </w:rPr>
        <w:t xml:space="preserve">Дифференцированное развитие умений. </w:t>
      </w:r>
    </w:p>
    <w:p w:rsidR="00EF5690" w:rsidRDefault="00EF5690" w:rsidP="003A529F">
      <w:pPr>
        <w:pStyle w:val="11"/>
        <w:spacing w:line="360" w:lineRule="auto"/>
        <w:ind w:left="851" w:right="851" w:firstLine="709"/>
        <w:contextualSpacing/>
        <w:jc w:val="both"/>
      </w:pPr>
      <w:r w:rsidRPr="00AF2F11">
        <w:t>Обсуждаем, что это за этап, производим целеполагание, планирование, распределение времени, задаём необходимость самооценки и коррекции результатов. Разбиваемся на пары (минигруппы), распределяем задания.</w:t>
      </w:r>
      <w:r>
        <w:t xml:space="preserve"> На этом этапе учащиеся работают на трёх уровнях сложности, продвигаясь индивидуально по собственным образовательным траекториям.</w:t>
      </w:r>
    </w:p>
    <w:p w:rsidR="00EF5690" w:rsidRDefault="00EF5690" w:rsidP="00C73001">
      <w:pPr>
        <w:pStyle w:val="11"/>
        <w:spacing w:line="360" w:lineRule="auto"/>
        <w:ind w:left="851" w:right="851" w:firstLine="709"/>
        <w:contextualSpacing/>
        <w:jc w:val="both"/>
      </w:pPr>
      <w:r>
        <w:t>При этом дети, выполняющие задания необходимого уровня, могут работать, в зависимости от своих возможностей как индивидуально, так и с помощью учителя.</w:t>
      </w:r>
    </w:p>
    <w:p w:rsidR="00EF5690" w:rsidRDefault="00EF5690" w:rsidP="00C73001">
      <w:pPr>
        <w:pStyle w:val="11"/>
        <w:spacing w:line="360" w:lineRule="auto"/>
        <w:ind w:left="851" w:right="851" w:firstLine="709"/>
        <w:contextualSpacing/>
        <w:jc w:val="both"/>
      </w:pPr>
      <w:r>
        <w:t xml:space="preserve">Дети, выполняющие задания повышенного и максимального уровня также могут работать как индивидуально, так и советуясь друг с другом. Дети имеют право вставать, подходить к тем, кто выполняет аналогичное задание и консультироваться. </w:t>
      </w:r>
      <w:r w:rsidR="00F76000">
        <w:t xml:space="preserve">Учитель консультирует более слабую группу. </w:t>
      </w:r>
      <w:r>
        <w:t>Работаем с заданиями на с.137-138.</w:t>
      </w:r>
    </w:p>
    <w:p w:rsidR="00EF5690" w:rsidRDefault="00EF5690" w:rsidP="00E35834">
      <w:pPr>
        <w:pStyle w:val="11"/>
        <w:spacing w:line="360" w:lineRule="auto"/>
        <w:ind w:left="851" w:right="851"/>
        <w:contextualSpacing/>
        <w:jc w:val="both"/>
      </w:pPr>
      <w:r w:rsidRPr="00976C45">
        <w:rPr>
          <w:b/>
          <w:lang w:val="en-US"/>
        </w:rPr>
        <w:t>I</w:t>
      </w:r>
      <w:r w:rsidRPr="00976C45">
        <w:rPr>
          <w:b/>
        </w:rPr>
        <w:t xml:space="preserve"> группа (необходимый уровень)</w:t>
      </w:r>
      <w:r>
        <w:t xml:space="preserve"> – № 9, 11 (а); </w:t>
      </w:r>
    </w:p>
    <w:p w:rsidR="00EF5690" w:rsidRDefault="00EF5690" w:rsidP="00E35834">
      <w:pPr>
        <w:pStyle w:val="11"/>
        <w:spacing w:line="360" w:lineRule="auto"/>
        <w:ind w:left="851" w:right="851"/>
        <w:contextualSpacing/>
        <w:jc w:val="both"/>
      </w:pPr>
      <w:r w:rsidRPr="00976C45">
        <w:rPr>
          <w:b/>
          <w:lang w:val="en-US"/>
        </w:rPr>
        <w:lastRenderedPageBreak/>
        <w:t>II</w:t>
      </w:r>
      <w:r w:rsidRPr="00976C45">
        <w:rPr>
          <w:b/>
        </w:rPr>
        <w:t xml:space="preserve"> группа (повышенный уровень)</w:t>
      </w:r>
      <w:r>
        <w:t xml:space="preserve"> - № задача из самостоятельной работы </w:t>
      </w:r>
      <w:r>
        <w:rPr>
          <w:lang w:val="en-US"/>
        </w:rPr>
        <w:t>II</w:t>
      </w:r>
      <w:r>
        <w:t xml:space="preserve"> варианта на с.137</w:t>
      </w:r>
    </w:p>
    <w:p w:rsidR="00EF5690" w:rsidRPr="00623E46" w:rsidRDefault="00EF5690" w:rsidP="00E35834">
      <w:pPr>
        <w:pStyle w:val="11"/>
        <w:spacing w:line="360" w:lineRule="auto"/>
        <w:ind w:left="851" w:right="851"/>
        <w:contextualSpacing/>
        <w:jc w:val="both"/>
      </w:pPr>
      <w:r w:rsidRPr="00976C45">
        <w:rPr>
          <w:b/>
          <w:lang w:val="en-US"/>
        </w:rPr>
        <w:t>III</w:t>
      </w:r>
      <w:r w:rsidRPr="00976C45">
        <w:rPr>
          <w:b/>
        </w:rPr>
        <w:t xml:space="preserve"> группа (максимальный уровень)</w:t>
      </w:r>
      <w:r w:rsidR="00D16F83">
        <w:t xml:space="preserve"> - № 14</w:t>
      </w:r>
      <w:r>
        <w:t>.</w:t>
      </w:r>
    </w:p>
    <w:p w:rsidR="0028728B" w:rsidRDefault="00F76000" w:rsidP="00C73001">
      <w:pPr>
        <w:spacing w:line="360" w:lineRule="auto"/>
        <w:ind w:left="851" w:right="851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выполнения заданий с</w:t>
      </w:r>
      <w:r w:rsidR="0028728B" w:rsidRPr="00A76D22">
        <w:rPr>
          <w:rFonts w:ascii="Times New Roman" w:hAnsi="Times New Roman" w:cs="Times New Roman"/>
          <w:sz w:val="24"/>
          <w:szCs w:val="24"/>
        </w:rPr>
        <w:t>вер</w:t>
      </w:r>
      <w:r>
        <w:rPr>
          <w:rFonts w:ascii="Times New Roman" w:hAnsi="Times New Roman" w:cs="Times New Roman"/>
          <w:sz w:val="24"/>
          <w:szCs w:val="24"/>
        </w:rPr>
        <w:t>яем и обсуждаем результаты, выявляем</w:t>
      </w:r>
      <w:r w:rsidR="0028728B" w:rsidRPr="00A76D22">
        <w:rPr>
          <w:rFonts w:ascii="Times New Roman" w:hAnsi="Times New Roman" w:cs="Times New Roman"/>
          <w:sz w:val="24"/>
          <w:szCs w:val="24"/>
        </w:rPr>
        <w:t xml:space="preserve"> ошибочны</w:t>
      </w:r>
      <w:r>
        <w:rPr>
          <w:rFonts w:ascii="Times New Roman" w:hAnsi="Times New Roman" w:cs="Times New Roman"/>
          <w:sz w:val="24"/>
          <w:szCs w:val="24"/>
        </w:rPr>
        <w:t>е ответы. Записать</w:t>
      </w:r>
      <w:r w:rsidR="0028728B" w:rsidRPr="00A76D22">
        <w:rPr>
          <w:rFonts w:ascii="Times New Roman" w:hAnsi="Times New Roman" w:cs="Times New Roman"/>
          <w:sz w:val="24"/>
          <w:szCs w:val="24"/>
        </w:rPr>
        <w:t xml:space="preserve"> и объясни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28728B" w:rsidRPr="00A76D22">
        <w:rPr>
          <w:rFonts w:ascii="Times New Roman" w:hAnsi="Times New Roman" w:cs="Times New Roman"/>
          <w:sz w:val="24"/>
          <w:szCs w:val="24"/>
        </w:rPr>
        <w:t xml:space="preserve"> развёрнуто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8728B" w:rsidRPr="00A76D22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8728B" w:rsidRPr="00A76D22">
        <w:rPr>
          <w:rFonts w:ascii="Times New Roman" w:hAnsi="Times New Roman" w:cs="Times New Roman"/>
          <w:sz w:val="24"/>
          <w:szCs w:val="24"/>
        </w:rPr>
        <w:t xml:space="preserve"> на доске</w:t>
      </w:r>
      <w:r>
        <w:rPr>
          <w:rFonts w:ascii="Times New Roman" w:hAnsi="Times New Roman" w:cs="Times New Roman"/>
          <w:sz w:val="24"/>
          <w:szCs w:val="24"/>
        </w:rPr>
        <w:t xml:space="preserve">, если </w:t>
      </w:r>
      <w:r w:rsidR="0028728B" w:rsidRPr="00A76D22">
        <w:rPr>
          <w:rFonts w:ascii="Times New Roman" w:hAnsi="Times New Roman" w:cs="Times New Roman"/>
          <w:sz w:val="24"/>
          <w:szCs w:val="24"/>
        </w:rPr>
        <w:t>допущены ошибки. Каждая группа выдвигает своего представителя для записи и объяснения решения.</w:t>
      </w:r>
    </w:p>
    <w:p w:rsidR="00D16F83" w:rsidRPr="00D16F83" w:rsidRDefault="00D16F83" w:rsidP="00E35834">
      <w:pPr>
        <w:pStyle w:val="ab"/>
        <w:numPr>
          <w:ilvl w:val="0"/>
          <w:numId w:val="15"/>
        </w:numPr>
        <w:spacing w:line="360" w:lineRule="auto"/>
        <w:ind w:left="851" w:right="85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 урока.</w:t>
      </w:r>
    </w:p>
    <w:p w:rsidR="00EF5690" w:rsidRPr="00A76D22" w:rsidRDefault="00EF5690" w:rsidP="00E35834">
      <w:pPr>
        <w:spacing w:line="360" w:lineRule="auto"/>
        <w:ind w:left="851" w:right="851"/>
        <w:contextualSpacing/>
        <w:rPr>
          <w:rFonts w:ascii="Times New Roman" w:hAnsi="Times New Roman" w:cs="Times New Roman"/>
          <w:sz w:val="24"/>
          <w:szCs w:val="24"/>
        </w:rPr>
      </w:pPr>
      <w:r w:rsidRPr="00A76D22">
        <w:rPr>
          <w:rFonts w:ascii="Times New Roman" w:hAnsi="Times New Roman" w:cs="Times New Roman"/>
          <w:b/>
          <w:sz w:val="24"/>
          <w:szCs w:val="24"/>
        </w:rPr>
        <w:t>Рефлексия. Проверьте себя</w:t>
      </w:r>
      <w:r w:rsidRPr="00A76D22">
        <w:rPr>
          <w:rFonts w:ascii="Times New Roman" w:hAnsi="Times New Roman" w:cs="Times New Roman"/>
          <w:sz w:val="24"/>
          <w:szCs w:val="24"/>
        </w:rPr>
        <w:t>. (Слайд</w:t>
      </w:r>
      <w:r w:rsidR="005C029D">
        <w:rPr>
          <w:rFonts w:ascii="Times New Roman" w:hAnsi="Times New Roman" w:cs="Times New Roman"/>
          <w:sz w:val="24"/>
          <w:szCs w:val="24"/>
        </w:rPr>
        <w:t xml:space="preserve"> 11</w:t>
      </w:r>
      <w:r w:rsidRPr="00A76D22">
        <w:rPr>
          <w:rFonts w:ascii="Times New Roman" w:hAnsi="Times New Roman" w:cs="Times New Roman"/>
          <w:sz w:val="24"/>
          <w:szCs w:val="24"/>
        </w:rPr>
        <w:t>)</w:t>
      </w:r>
    </w:p>
    <w:p w:rsidR="00EF5690" w:rsidRPr="00A76D22" w:rsidRDefault="00EF5690" w:rsidP="00E35834">
      <w:pPr>
        <w:tabs>
          <w:tab w:val="left" w:pos="3930"/>
        </w:tabs>
        <w:spacing w:line="360" w:lineRule="auto"/>
        <w:ind w:left="851" w:right="851"/>
        <w:contextualSpacing/>
        <w:rPr>
          <w:rFonts w:ascii="Times New Roman" w:hAnsi="Times New Roman" w:cs="Times New Roman"/>
          <w:sz w:val="24"/>
          <w:szCs w:val="24"/>
        </w:rPr>
      </w:pPr>
      <w:r w:rsidRPr="00A76D22">
        <w:rPr>
          <w:rFonts w:ascii="Times New Roman" w:hAnsi="Times New Roman" w:cs="Times New Roman"/>
          <w:sz w:val="24"/>
          <w:szCs w:val="24"/>
        </w:rPr>
        <w:t>1)Подведение итогов урока</w:t>
      </w:r>
      <w:r w:rsidR="0028728B" w:rsidRPr="00A76D22">
        <w:rPr>
          <w:rFonts w:ascii="Times New Roman" w:hAnsi="Times New Roman" w:cs="Times New Roman"/>
          <w:sz w:val="24"/>
          <w:szCs w:val="24"/>
        </w:rPr>
        <w:tab/>
      </w:r>
    </w:p>
    <w:p w:rsidR="00EF5690" w:rsidRPr="00A76D22" w:rsidRDefault="00EF5690" w:rsidP="00E35834">
      <w:pPr>
        <w:spacing w:line="360" w:lineRule="auto"/>
        <w:ind w:left="851" w:right="851"/>
        <w:contextualSpacing/>
        <w:rPr>
          <w:rFonts w:ascii="Times New Roman" w:hAnsi="Times New Roman" w:cs="Times New Roman"/>
          <w:sz w:val="24"/>
          <w:szCs w:val="24"/>
        </w:rPr>
      </w:pPr>
      <w:r w:rsidRPr="00A76D22">
        <w:rPr>
          <w:rFonts w:ascii="Times New Roman" w:hAnsi="Times New Roman" w:cs="Times New Roman"/>
          <w:sz w:val="24"/>
          <w:szCs w:val="24"/>
        </w:rPr>
        <w:t>2)Самооценка</w:t>
      </w:r>
    </w:p>
    <w:p w:rsidR="009D1FDE" w:rsidRDefault="00EF5690" w:rsidP="00E35834">
      <w:pPr>
        <w:spacing w:line="360" w:lineRule="auto"/>
        <w:ind w:left="851" w:right="851"/>
        <w:contextualSpacing/>
        <w:rPr>
          <w:rFonts w:ascii="Times New Roman" w:hAnsi="Times New Roman" w:cs="Times New Roman"/>
          <w:sz w:val="24"/>
          <w:szCs w:val="24"/>
        </w:rPr>
      </w:pPr>
      <w:r w:rsidRPr="00A76D22">
        <w:rPr>
          <w:rFonts w:ascii="Times New Roman" w:hAnsi="Times New Roman" w:cs="Times New Roman"/>
          <w:sz w:val="24"/>
          <w:szCs w:val="24"/>
        </w:rPr>
        <w:t>3)Выставление оценок за урок</w:t>
      </w:r>
    </w:p>
    <w:p w:rsidR="00E1766C" w:rsidRDefault="00E1766C" w:rsidP="00E35834">
      <w:pPr>
        <w:spacing w:line="360" w:lineRule="auto"/>
        <w:ind w:left="851" w:right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каждого из вас на столе карточки</w:t>
      </w:r>
      <w:r w:rsidR="00561B04">
        <w:rPr>
          <w:rFonts w:ascii="Times New Roman" w:hAnsi="Times New Roman" w:cs="Times New Roman"/>
          <w:sz w:val="24"/>
          <w:szCs w:val="24"/>
        </w:rPr>
        <w:t xml:space="preserve"> - треугольники</w:t>
      </w:r>
      <w:r>
        <w:rPr>
          <w:rFonts w:ascii="Times New Roman" w:hAnsi="Times New Roman" w:cs="Times New Roman"/>
          <w:sz w:val="24"/>
          <w:szCs w:val="24"/>
        </w:rPr>
        <w:t xml:space="preserve"> (зелен</w:t>
      </w:r>
      <w:r w:rsidR="00561B04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>, желт</w:t>
      </w:r>
      <w:r w:rsidR="00561B04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>, красн</w:t>
      </w:r>
      <w:r w:rsidR="00561B04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>). Уходя из класса, прикрепите на доску одну из них.</w:t>
      </w:r>
    </w:p>
    <w:p w:rsidR="00E1766C" w:rsidRDefault="00561B04" w:rsidP="00C73001">
      <w:pPr>
        <w:spacing w:line="360" w:lineRule="auto"/>
        <w:ind w:left="851" w:right="851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Треугольник</w:t>
      </w:r>
      <w:r w:rsidR="00E1766C">
        <w:rPr>
          <w:rFonts w:ascii="Times New Roman" w:hAnsi="Times New Roman" w:cs="Times New Roman"/>
          <w:sz w:val="24"/>
          <w:szCs w:val="24"/>
        </w:rPr>
        <w:t xml:space="preserve"> зеленого цвета обозначает: «Я удовлетворен уроком, урок был полезен для меня, я много, с пользой и хорошо работал на уроке и получил заслуженную оценку, я понимал все, о чем говорилось и делалось на уроке»</w:t>
      </w:r>
    </w:p>
    <w:p w:rsidR="00E1766C" w:rsidRDefault="00561B04" w:rsidP="00C73001">
      <w:pPr>
        <w:spacing w:line="360" w:lineRule="auto"/>
        <w:ind w:left="851" w:right="851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Треугольник</w:t>
      </w:r>
      <w:r w:rsidR="00E1766C">
        <w:rPr>
          <w:rFonts w:ascii="Times New Roman" w:hAnsi="Times New Roman" w:cs="Times New Roman"/>
          <w:sz w:val="24"/>
          <w:szCs w:val="24"/>
        </w:rPr>
        <w:t xml:space="preserve"> желтого цвета обозначает: «Урок был интересен, я принимал в нем активное участие, урок был в определенной степени полезен для меня</w:t>
      </w:r>
      <w:r w:rsidR="001805DC">
        <w:rPr>
          <w:rFonts w:ascii="Times New Roman" w:hAnsi="Times New Roman" w:cs="Times New Roman"/>
          <w:sz w:val="24"/>
          <w:szCs w:val="24"/>
        </w:rPr>
        <w:t>, я отвечал с места, я сумел выполнить ряд заданий, мне было на уроке достаточно комфортно</w:t>
      </w:r>
      <w:r w:rsidR="00E1766C">
        <w:rPr>
          <w:rFonts w:ascii="Times New Roman" w:hAnsi="Times New Roman" w:cs="Times New Roman"/>
          <w:sz w:val="24"/>
          <w:szCs w:val="24"/>
        </w:rPr>
        <w:t>»</w:t>
      </w:r>
      <w:r w:rsidR="001805DC">
        <w:rPr>
          <w:rFonts w:ascii="Times New Roman" w:hAnsi="Times New Roman" w:cs="Times New Roman"/>
          <w:sz w:val="24"/>
          <w:szCs w:val="24"/>
        </w:rPr>
        <w:t>.</w:t>
      </w:r>
    </w:p>
    <w:p w:rsidR="001805DC" w:rsidRPr="00A76D22" w:rsidRDefault="00561B04" w:rsidP="00C73001">
      <w:pPr>
        <w:spacing w:line="360" w:lineRule="auto"/>
        <w:ind w:left="851" w:right="851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Треугольник</w:t>
      </w:r>
      <w:r w:rsidR="001805DC">
        <w:rPr>
          <w:rFonts w:ascii="Times New Roman" w:hAnsi="Times New Roman" w:cs="Times New Roman"/>
          <w:sz w:val="24"/>
          <w:szCs w:val="24"/>
        </w:rPr>
        <w:t xml:space="preserve"> красного цвета обозначает: «Пользы от урока я получил мало, я не очень понимал, о чем идет речь, мне это не очень нужно, домашнее задание я не буду выполнять, мне это неинтересно, к ответам на уроке я был не готов».</w:t>
      </w:r>
    </w:p>
    <w:p w:rsidR="00D16F83" w:rsidRDefault="00D16F83" w:rsidP="00E35834">
      <w:pPr>
        <w:pStyle w:val="ab"/>
        <w:numPr>
          <w:ilvl w:val="0"/>
          <w:numId w:val="15"/>
        </w:numPr>
        <w:spacing w:line="360" w:lineRule="auto"/>
        <w:ind w:left="851" w:right="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28728B" w:rsidRPr="00D16F83" w:rsidRDefault="0028728B" w:rsidP="00E35834">
      <w:pPr>
        <w:spacing w:line="360" w:lineRule="auto"/>
        <w:ind w:left="851" w:right="851"/>
        <w:contextualSpacing/>
        <w:rPr>
          <w:rFonts w:ascii="Times New Roman" w:hAnsi="Times New Roman" w:cs="Times New Roman"/>
          <w:sz w:val="24"/>
          <w:szCs w:val="24"/>
        </w:rPr>
      </w:pPr>
      <w:r w:rsidRPr="00D16F83">
        <w:rPr>
          <w:rFonts w:ascii="Times New Roman" w:hAnsi="Times New Roman" w:cs="Times New Roman"/>
          <w:sz w:val="24"/>
          <w:szCs w:val="24"/>
        </w:rPr>
        <w:t>Формируем разноуровневое домашнее задание.</w:t>
      </w:r>
    </w:p>
    <w:p w:rsidR="0028728B" w:rsidRPr="00A76D22" w:rsidRDefault="0028728B" w:rsidP="00E35834">
      <w:pPr>
        <w:spacing w:line="360" w:lineRule="auto"/>
        <w:ind w:left="851" w:right="85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6D22">
        <w:rPr>
          <w:rFonts w:ascii="Times New Roman" w:hAnsi="Times New Roman" w:cs="Times New Roman"/>
          <w:sz w:val="24"/>
          <w:szCs w:val="24"/>
        </w:rPr>
        <w:t xml:space="preserve">Задания со с.138  № 16 (н),  № 18 (п),  № 23 (м). Необходимость домашнего задания и его содержание обсуждаются учителем и детьми.  </w:t>
      </w:r>
    </w:p>
    <w:p w:rsidR="0028728B" w:rsidRDefault="0028728B" w:rsidP="00E35834">
      <w:pPr>
        <w:spacing w:line="360" w:lineRule="auto"/>
        <w:ind w:left="851" w:right="851"/>
        <w:contextualSpacing/>
        <w:rPr>
          <w:rFonts w:ascii="Times New Roman" w:hAnsi="Times New Roman" w:cs="Times New Roman"/>
          <w:sz w:val="24"/>
          <w:szCs w:val="24"/>
        </w:rPr>
      </w:pPr>
    </w:p>
    <w:p w:rsidR="00662E72" w:rsidRDefault="00662E72" w:rsidP="00E35834">
      <w:pPr>
        <w:spacing w:line="360" w:lineRule="auto"/>
        <w:ind w:left="851" w:right="851"/>
        <w:contextualSpacing/>
        <w:rPr>
          <w:rFonts w:ascii="Times New Roman" w:hAnsi="Times New Roman" w:cs="Times New Roman"/>
          <w:sz w:val="24"/>
          <w:szCs w:val="24"/>
        </w:rPr>
      </w:pPr>
    </w:p>
    <w:p w:rsidR="00662E72" w:rsidRPr="00662E72" w:rsidRDefault="00662E72" w:rsidP="006B051E">
      <w:pPr>
        <w:tabs>
          <w:tab w:val="center" w:pos="5102"/>
        </w:tabs>
        <w:spacing w:line="360" w:lineRule="auto"/>
        <w:ind w:left="851" w:right="85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2E72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  <w:r w:rsidR="006B051E">
        <w:rPr>
          <w:rFonts w:ascii="Times New Roman" w:hAnsi="Times New Roman" w:cs="Times New Roman"/>
          <w:b/>
          <w:sz w:val="24"/>
          <w:szCs w:val="24"/>
        </w:rPr>
        <w:tab/>
      </w:r>
    </w:p>
    <w:p w:rsidR="003E43EA" w:rsidRDefault="003E43EA" w:rsidP="00662E72">
      <w:pPr>
        <w:pStyle w:val="ab"/>
        <w:numPr>
          <w:ilvl w:val="1"/>
          <w:numId w:val="4"/>
        </w:numPr>
        <w:spacing w:after="0" w:line="360" w:lineRule="auto"/>
        <w:ind w:right="851"/>
        <w:rPr>
          <w:rFonts w:ascii="Times New Roman" w:hAnsi="Times New Roman" w:cs="Times New Roman"/>
          <w:sz w:val="24"/>
          <w:szCs w:val="24"/>
        </w:rPr>
      </w:pPr>
      <w:r w:rsidRPr="00662E72">
        <w:rPr>
          <w:rFonts w:ascii="Times New Roman" w:hAnsi="Times New Roman" w:cs="Times New Roman"/>
          <w:sz w:val="24"/>
          <w:szCs w:val="24"/>
        </w:rPr>
        <w:t>Математика</w:t>
      </w:r>
      <w:r w:rsidR="00662E72">
        <w:rPr>
          <w:rFonts w:ascii="Times New Roman" w:hAnsi="Times New Roman" w:cs="Times New Roman"/>
          <w:sz w:val="24"/>
          <w:szCs w:val="24"/>
        </w:rPr>
        <w:t>.</w:t>
      </w:r>
      <w:r w:rsidRPr="00662E72">
        <w:rPr>
          <w:rFonts w:ascii="Times New Roman" w:hAnsi="Times New Roman" w:cs="Times New Roman"/>
          <w:sz w:val="24"/>
          <w:szCs w:val="24"/>
        </w:rPr>
        <w:t xml:space="preserve"> </w:t>
      </w:r>
      <w:r w:rsidR="00662E72">
        <w:rPr>
          <w:rFonts w:ascii="Times New Roman" w:hAnsi="Times New Roman" w:cs="Times New Roman"/>
          <w:sz w:val="24"/>
          <w:szCs w:val="24"/>
        </w:rPr>
        <w:t xml:space="preserve">Учебник. </w:t>
      </w:r>
      <w:r w:rsidRPr="00662E72">
        <w:rPr>
          <w:rFonts w:ascii="Times New Roman" w:hAnsi="Times New Roman" w:cs="Times New Roman"/>
          <w:sz w:val="24"/>
          <w:szCs w:val="24"/>
        </w:rPr>
        <w:t>5 класс</w:t>
      </w:r>
      <w:r w:rsidR="00662E72">
        <w:rPr>
          <w:rFonts w:ascii="Times New Roman" w:hAnsi="Times New Roman" w:cs="Times New Roman"/>
          <w:sz w:val="24"/>
          <w:szCs w:val="24"/>
        </w:rPr>
        <w:t>.</w:t>
      </w:r>
      <w:r w:rsidRPr="00662E72">
        <w:rPr>
          <w:rFonts w:ascii="Times New Roman" w:hAnsi="Times New Roman" w:cs="Times New Roman"/>
          <w:sz w:val="24"/>
          <w:szCs w:val="24"/>
        </w:rPr>
        <w:t xml:space="preserve"> часть 2</w:t>
      </w:r>
      <w:r w:rsidR="00662E72">
        <w:rPr>
          <w:rFonts w:ascii="Times New Roman" w:hAnsi="Times New Roman" w:cs="Times New Roman"/>
          <w:sz w:val="24"/>
          <w:szCs w:val="24"/>
        </w:rPr>
        <w:t xml:space="preserve">/ </w:t>
      </w:r>
      <w:r w:rsidR="00662E72" w:rsidRPr="00662E72">
        <w:rPr>
          <w:rFonts w:ascii="Times New Roman" w:hAnsi="Times New Roman" w:cs="Times New Roman"/>
          <w:sz w:val="24"/>
          <w:szCs w:val="24"/>
        </w:rPr>
        <w:t>С.А. Козлова, А.Г. Рубин</w:t>
      </w:r>
      <w:r w:rsidR="00662E72">
        <w:rPr>
          <w:rFonts w:ascii="Times New Roman" w:hAnsi="Times New Roman" w:cs="Times New Roman"/>
          <w:sz w:val="24"/>
          <w:szCs w:val="24"/>
        </w:rPr>
        <w:t xml:space="preserve"> -</w:t>
      </w:r>
      <w:r w:rsidR="00662E72" w:rsidRPr="00662E72">
        <w:rPr>
          <w:rFonts w:ascii="Times New Roman" w:hAnsi="Times New Roman" w:cs="Times New Roman"/>
          <w:sz w:val="24"/>
          <w:szCs w:val="24"/>
        </w:rPr>
        <w:t xml:space="preserve"> </w:t>
      </w:r>
      <w:r w:rsidRPr="00662E72">
        <w:rPr>
          <w:rFonts w:ascii="Times New Roman" w:hAnsi="Times New Roman" w:cs="Times New Roman"/>
          <w:sz w:val="24"/>
          <w:szCs w:val="24"/>
        </w:rPr>
        <w:t>М.</w:t>
      </w:r>
      <w:r w:rsidR="00662E72">
        <w:rPr>
          <w:rFonts w:ascii="Times New Roman" w:hAnsi="Times New Roman" w:cs="Times New Roman"/>
          <w:sz w:val="24"/>
          <w:szCs w:val="24"/>
        </w:rPr>
        <w:t>:</w:t>
      </w:r>
      <w:r w:rsidRPr="00662E72">
        <w:rPr>
          <w:rFonts w:ascii="Times New Roman" w:hAnsi="Times New Roman" w:cs="Times New Roman"/>
          <w:sz w:val="24"/>
          <w:szCs w:val="24"/>
        </w:rPr>
        <w:t xml:space="preserve"> Баласс, 2012 г. </w:t>
      </w:r>
    </w:p>
    <w:p w:rsidR="006B051E" w:rsidRDefault="006B051E" w:rsidP="006B051E">
      <w:pPr>
        <w:pStyle w:val="ab"/>
        <w:numPr>
          <w:ilvl w:val="1"/>
          <w:numId w:val="4"/>
        </w:numPr>
        <w:spacing w:after="0" w:line="360" w:lineRule="auto"/>
        <w:ind w:right="851"/>
        <w:rPr>
          <w:rFonts w:ascii="Times New Roman" w:hAnsi="Times New Roman" w:cs="Times New Roman"/>
          <w:sz w:val="24"/>
          <w:szCs w:val="24"/>
        </w:rPr>
      </w:pPr>
      <w:r w:rsidRPr="00662E72">
        <w:rPr>
          <w:rFonts w:ascii="Times New Roman" w:hAnsi="Times New Roman" w:cs="Times New Roman"/>
          <w:sz w:val="24"/>
          <w:szCs w:val="24"/>
        </w:rPr>
        <w:lastRenderedPageBreak/>
        <w:t>Математика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2E72">
        <w:rPr>
          <w:rFonts w:ascii="Times New Roman" w:hAnsi="Times New Roman" w:cs="Times New Roman"/>
          <w:sz w:val="24"/>
          <w:szCs w:val="24"/>
        </w:rPr>
        <w:t xml:space="preserve"> 5 класс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2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Методические рекомендации для учителя/                 </w:t>
      </w:r>
      <w:r w:rsidRPr="00662E72">
        <w:rPr>
          <w:rFonts w:ascii="Times New Roman" w:hAnsi="Times New Roman" w:cs="Times New Roman"/>
          <w:sz w:val="24"/>
          <w:szCs w:val="24"/>
        </w:rPr>
        <w:t>С.А. Козлова, А.Г. Рубин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62E72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62E72">
        <w:rPr>
          <w:rFonts w:ascii="Times New Roman" w:hAnsi="Times New Roman" w:cs="Times New Roman"/>
          <w:sz w:val="24"/>
          <w:szCs w:val="24"/>
        </w:rPr>
        <w:t xml:space="preserve"> Баласс, 2012 г. </w:t>
      </w:r>
    </w:p>
    <w:p w:rsidR="006B051E" w:rsidRDefault="006B051E" w:rsidP="006B051E">
      <w:pPr>
        <w:pStyle w:val="ab"/>
        <w:numPr>
          <w:ilvl w:val="1"/>
          <w:numId w:val="4"/>
        </w:numPr>
        <w:spacing w:after="0" w:line="360" w:lineRule="auto"/>
        <w:ind w:righ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развивающего обучения по системе Д.Б.Эльконина – В.В.Давыдова/ А.Б.Воронцов – М.: ЦПРО «Развитие личности», 1998, 362 с.</w:t>
      </w:r>
    </w:p>
    <w:p w:rsidR="006B051E" w:rsidRPr="00662E72" w:rsidRDefault="00F109F9" w:rsidP="006B051E">
      <w:pPr>
        <w:pStyle w:val="ab"/>
        <w:numPr>
          <w:ilvl w:val="1"/>
          <w:numId w:val="4"/>
        </w:numPr>
        <w:spacing w:after="0" w:line="360" w:lineRule="auto"/>
        <w:ind w:righ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личностно ориентированного обучения/ И.А.Кожемякина- Математика. Методический журнал для учителей математики №13- Первое сентября, 2011, с.8.</w:t>
      </w:r>
    </w:p>
    <w:p w:rsidR="00662E72" w:rsidRDefault="00F109F9" w:rsidP="00662E72">
      <w:pPr>
        <w:pStyle w:val="ab"/>
        <w:numPr>
          <w:ilvl w:val="1"/>
          <w:numId w:val="4"/>
        </w:numPr>
        <w:spacing w:after="0" w:line="360" w:lineRule="auto"/>
        <w:ind w:righ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Подведение итогов урока. Рефлексия./ Е.В.Головкина- </w:t>
      </w:r>
      <w:hyperlink r:id="rId12" w:history="1">
        <w:r w:rsidR="000438A6" w:rsidRPr="007E556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438A6" w:rsidRPr="007E556B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r w:rsidR="000438A6" w:rsidRPr="007E556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ezhva</w:t>
        </w:r>
        <w:r w:rsidR="000438A6" w:rsidRPr="007E556B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="000438A6" w:rsidRPr="007E556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licey</w:t>
        </w:r>
        <w:r w:rsidR="000438A6" w:rsidRPr="007E556B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0438A6" w:rsidRPr="007E556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0438A6" w:rsidRPr="007E556B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="000438A6" w:rsidRPr="007E556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teachers</w:t>
        </w:r>
        <w:r w:rsidR="000438A6" w:rsidRPr="007E556B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="000438A6" w:rsidRPr="007E556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nmr</w:t>
        </w:r>
        <w:r w:rsidR="000438A6" w:rsidRPr="007E556B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="000438A6" w:rsidRPr="007E556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metodich</w:t>
        </w:r>
        <w:r w:rsidR="000438A6" w:rsidRPr="007E556B">
          <w:rPr>
            <w:rStyle w:val="ad"/>
            <w:rFonts w:ascii="Times New Roman" w:hAnsi="Times New Roman" w:cs="Times New Roman"/>
            <w:sz w:val="24"/>
            <w:szCs w:val="24"/>
          </w:rPr>
          <w:t>_</w:t>
        </w:r>
        <w:r w:rsidR="000438A6" w:rsidRPr="007E556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razrabotki</w:t>
        </w:r>
        <w:r w:rsidR="000438A6" w:rsidRPr="007E556B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="000438A6" w:rsidRPr="007E556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itogi</w:t>
        </w:r>
        <w:r w:rsidR="000438A6" w:rsidRPr="007E556B">
          <w:rPr>
            <w:rStyle w:val="ad"/>
            <w:rFonts w:ascii="Times New Roman" w:hAnsi="Times New Roman" w:cs="Times New Roman"/>
            <w:sz w:val="24"/>
            <w:szCs w:val="24"/>
          </w:rPr>
          <w:t>_</w:t>
        </w:r>
        <w:r w:rsidR="000438A6" w:rsidRPr="007E556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uroka</w:t>
        </w:r>
        <w:r w:rsidR="000438A6" w:rsidRPr="007E556B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</w:hyperlink>
    </w:p>
    <w:p w:rsidR="000438A6" w:rsidRPr="00662E72" w:rsidRDefault="000438A6" w:rsidP="00662E72">
      <w:pPr>
        <w:pStyle w:val="ab"/>
        <w:numPr>
          <w:ilvl w:val="1"/>
          <w:numId w:val="4"/>
        </w:numPr>
        <w:spacing w:after="0" w:line="360" w:lineRule="auto"/>
        <w:ind w:righ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493B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school2100.ru</w:t>
      </w:r>
    </w:p>
    <w:p w:rsidR="0028728B" w:rsidRPr="00D40471" w:rsidRDefault="003E43EA" w:rsidP="003E43EA">
      <w:pPr>
        <w:tabs>
          <w:tab w:val="left" w:pos="4080"/>
        </w:tabs>
        <w:spacing w:line="360" w:lineRule="auto"/>
        <w:ind w:left="851" w:right="851"/>
        <w:contextualSpacing/>
        <w:rPr>
          <w:rFonts w:ascii="Times New Roman" w:hAnsi="Times New Roman" w:cs="Times New Roman"/>
          <w:sz w:val="24"/>
          <w:szCs w:val="24"/>
        </w:rPr>
      </w:pPr>
      <w:r w:rsidRPr="00D40471">
        <w:rPr>
          <w:rFonts w:ascii="Times New Roman" w:hAnsi="Times New Roman" w:cs="Times New Roman"/>
          <w:sz w:val="24"/>
          <w:szCs w:val="24"/>
        </w:rPr>
        <w:tab/>
      </w:r>
    </w:p>
    <w:p w:rsidR="0028728B" w:rsidRDefault="00E00D98" w:rsidP="00E00D98">
      <w:pPr>
        <w:tabs>
          <w:tab w:val="left" w:pos="3150"/>
        </w:tabs>
        <w:spacing w:line="360" w:lineRule="auto"/>
        <w:ind w:left="851" w:right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8728B" w:rsidRDefault="0028728B" w:rsidP="00E35834">
      <w:pPr>
        <w:spacing w:line="360" w:lineRule="auto"/>
        <w:ind w:left="851" w:right="851"/>
        <w:contextualSpacing/>
        <w:rPr>
          <w:rFonts w:ascii="Times New Roman" w:hAnsi="Times New Roman" w:cs="Times New Roman"/>
          <w:sz w:val="24"/>
          <w:szCs w:val="24"/>
        </w:rPr>
      </w:pPr>
    </w:p>
    <w:p w:rsidR="0028728B" w:rsidRDefault="0028728B" w:rsidP="00D40471">
      <w:pPr>
        <w:spacing w:line="360" w:lineRule="auto"/>
        <w:ind w:left="851" w:right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8728B" w:rsidRDefault="0028728B" w:rsidP="009D1FDE">
      <w:pPr>
        <w:rPr>
          <w:rFonts w:ascii="Times New Roman" w:hAnsi="Times New Roman" w:cs="Times New Roman"/>
          <w:sz w:val="24"/>
          <w:szCs w:val="24"/>
        </w:rPr>
      </w:pPr>
    </w:p>
    <w:p w:rsidR="0028728B" w:rsidRPr="009D1FDE" w:rsidRDefault="0028728B" w:rsidP="009D1FDE">
      <w:pPr>
        <w:rPr>
          <w:rFonts w:ascii="Times New Roman" w:hAnsi="Times New Roman" w:cs="Times New Roman"/>
          <w:sz w:val="24"/>
          <w:szCs w:val="24"/>
        </w:rPr>
      </w:pPr>
    </w:p>
    <w:sectPr w:rsidR="0028728B" w:rsidRPr="009D1FDE" w:rsidSect="0050716E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20A" w:rsidRDefault="00F6320A" w:rsidP="009750E5">
      <w:pPr>
        <w:spacing w:after="0" w:line="240" w:lineRule="auto"/>
      </w:pPr>
      <w:r>
        <w:separator/>
      </w:r>
    </w:p>
  </w:endnote>
  <w:endnote w:type="continuationSeparator" w:id="1">
    <w:p w:rsidR="00F6320A" w:rsidRDefault="00F6320A" w:rsidP="0097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B57" w:rsidRDefault="00975B57" w:rsidP="00975B57">
    <w:pPr>
      <w:pStyle w:val="a6"/>
      <w:tabs>
        <w:tab w:val="clear" w:pos="4677"/>
        <w:tab w:val="clear" w:pos="9355"/>
        <w:tab w:val="left" w:pos="415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20A" w:rsidRDefault="00F6320A" w:rsidP="009750E5">
      <w:pPr>
        <w:spacing w:after="0" w:line="240" w:lineRule="auto"/>
      </w:pPr>
      <w:r>
        <w:separator/>
      </w:r>
    </w:p>
  </w:footnote>
  <w:footnote w:type="continuationSeparator" w:id="1">
    <w:p w:rsidR="00F6320A" w:rsidRDefault="00F6320A" w:rsidP="00975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13F2"/>
    <w:multiLevelType w:val="hybridMultilevel"/>
    <w:tmpl w:val="C4686F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13B9D"/>
    <w:multiLevelType w:val="hybridMultilevel"/>
    <w:tmpl w:val="B32083A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0AFD31B1"/>
    <w:multiLevelType w:val="multilevel"/>
    <w:tmpl w:val="16A64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D5F08"/>
    <w:multiLevelType w:val="hybridMultilevel"/>
    <w:tmpl w:val="AB1E1B02"/>
    <w:lvl w:ilvl="0" w:tplc="9BFA3E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F3160"/>
    <w:multiLevelType w:val="hybridMultilevel"/>
    <w:tmpl w:val="9AC89B74"/>
    <w:lvl w:ilvl="0" w:tplc="C13CBF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F1715"/>
    <w:multiLevelType w:val="hybridMultilevel"/>
    <w:tmpl w:val="7A766B6E"/>
    <w:lvl w:ilvl="0" w:tplc="B262109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A12EC"/>
    <w:multiLevelType w:val="hybridMultilevel"/>
    <w:tmpl w:val="E3BC4702"/>
    <w:lvl w:ilvl="0" w:tplc="98322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04771"/>
    <w:multiLevelType w:val="hybridMultilevel"/>
    <w:tmpl w:val="F116A2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B85A65"/>
    <w:multiLevelType w:val="hybridMultilevel"/>
    <w:tmpl w:val="50A643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BE50D8"/>
    <w:multiLevelType w:val="hybridMultilevel"/>
    <w:tmpl w:val="50F8A998"/>
    <w:lvl w:ilvl="0" w:tplc="5942964C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2D0F26"/>
    <w:multiLevelType w:val="hybridMultilevel"/>
    <w:tmpl w:val="A6F80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D75ABA"/>
    <w:multiLevelType w:val="hybridMultilevel"/>
    <w:tmpl w:val="956CB5F6"/>
    <w:lvl w:ilvl="0" w:tplc="E79CE902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B4519"/>
    <w:multiLevelType w:val="hybridMultilevel"/>
    <w:tmpl w:val="2932D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2468A3"/>
    <w:multiLevelType w:val="hybridMultilevel"/>
    <w:tmpl w:val="281C3988"/>
    <w:lvl w:ilvl="0" w:tplc="E9B674FE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4A71C4"/>
    <w:multiLevelType w:val="hybridMultilevel"/>
    <w:tmpl w:val="D0D40814"/>
    <w:lvl w:ilvl="0" w:tplc="8794AA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D879F2"/>
    <w:multiLevelType w:val="hybridMultilevel"/>
    <w:tmpl w:val="D332B0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211477"/>
    <w:multiLevelType w:val="hybridMultilevel"/>
    <w:tmpl w:val="03F08BC4"/>
    <w:lvl w:ilvl="0" w:tplc="3E522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4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6"/>
  </w:num>
  <w:num w:numId="17">
    <w:abstractNumId w:val="0"/>
  </w:num>
  <w:num w:numId="18">
    <w:abstractNumId w:val="1"/>
  </w:num>
  <w:num w:numId="19">
    <w:abstractNumId w:val="10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50E5"/>
    <w:rsid w:val="00006067"/>
    <w:rsid w:val="00032784"/>
    <w:rsid w:val="00037CA2"/>
    <w:rsid w:val="00042CA0"/>
    <w:rsid w:val="000438A6"/>
    <w:rsid w:val="000718FE"/>
    <w:rsid w:val="00087B7C"/>
    <w:rsid w:val="0009094B"/>
    <w:rsid w:val="00092A86"/>
    <w:rsid w:val="00095480"/>
    <w:rsid w:val="000A0A02"/>
    <w:rsid w:val="000A5399"/>
    <w:rsid w:val="000B1B62"/>
    <w:rsid w:val="000B25E6"/>
    <w:rsid w:val="000C0D75"/>
    <w:rsid w:val="000C2F75"/>
    <w:rsid w:val="000C35D8"/>
    <w:rsid w:val="000C392A"/>
    <w:rsid w:val="000D5823"/>
    <w:rsid w:val="000D5C67"/>
    <w:rsid w:val="00110354"/>
    <w:rsid w:val="00120A45"/>
    <w:rsid w:val="00122281"/>
    <w:rsid w:val="00123C27"/>
    <w:rsid w:val="001244B1"/>
    <w:rsid w:val="00132E09"/>
    <w:rsid w:val="0013750A"/>
    <w:rsid w:val="0014755E"/>
    <w:rsid w:val="00150B04"/>
    <w:rsid w:val="00161B7C"/>
    <w:rsid w:val="00162DEE"/>
    <w:rsid w:val="001632F7"/>
    <w:rsid w:val="0016766A"/>
    <w:rsid w:val="00176582"/>
    <w:rsid w:val="001805DC"/>
    <w:rsid w:val="00185B40"/>
    <w:rsid w:val="00196FC4"/>
    <w:rsid w:val="001A57E8"/>
    <w:rsid w:val="001A6990"/>
    <w:rsid w:val="001B693B"/>
    <w:rsid w:val="001C2FD1"/>
    <w:rsid w:val="001E44B9"/>
    <w:rsid w:val="00200391"/>
    <w:rsid w:val="00203E21"/>
    <w:rsid w:val="002122A3"/>
    <w:rsid w:val="00221281"/>
    <w:rsid w:val="00232C90"/>
    <w:rsid w:val="002355CD"/>
    <w:rsid w:val="00255303"/>
    <w:rsid w:val="00256575"/>
    <w:rsid w:val="00274D33"/>
    <w:rsid w:val="00283DE0"/>
    <w:rsid w:val="0028728B"/>
    <w:rsid w:val="00292234"/>
    <w:rsid w:val="002A0804"/>
    <w:rsid w:val="002A4D3C"/>
    <w:rsid w:val="002B6B34"/>
    <w:rsid w:val="002C2166"/>
    <w:rsid w:val="002D0ED9"/>
    <w:rsid w:val="002D2CEA"/>
    <w:rsid w:val="002E5E8E"/>
    <w:rsid w:val="002E6A5E"/>
    <w:rsid w:val="002F7218"/>
    <w:rsid w:val="003049C1"/>
    <w:rsid w:val="00307E9A"/>
    <w:rsid w:val="00314EA6"/>
    <w:rsid w:val="00325F2C"/>
    <w:rsid w:val="00331406"/>
    <w:rsid w:val="00333B4C"/>
    <w:rsid w:val="00357554"/>
    <w:rsid w:val="00364AB5"/>
    <w:rsid w:val="00374641"/>
    <w:rsid w:val="00380371"/>
    <w:rsid w:val="0038284B"/>
    <w:rsid w:val="00383E69"/>
    <w:rsid w:val="00387BB2"/>
    <w:rsid w:val="003A529F"/>
    <w:rsid w:val="003A5CD2"/>
    <w:rsid w:val="003B4DD0"/>
    <w:rsid w:val="003C114E"/>
    <w:rsid w:val="003C7CAD"/>
    <w:rsid w:val="003D0305"/>
    <w:rsid w:val="003D10E5"/>
    <w:rsid w:val="003D2607"/>
    <w:rsid w:val="003E0334"/>
    <w:rsid w:val="003E43EA"/>
    <w:rsid w:val="003F4F38"/>
    <w:rsid w:val="00402506"/>
    <w:rsid w:val="00406BD5"/>
    <w:rsid w:val="004153BD"/>
    <w:rsid w:val="004164F0"/>
    <w:rsid w:val="00423628"/>
    <w:rsid w:val="00426959"/>
    <w:rsid w:val="004450DC"/>
    <w:rsid w:val="00453339"/>
    <w:rsid w:val="004628A0"/>
    <w:rsid w:val="004737CA"/>
    <w:rsid w:val="0047684D"/>
    <w:rsid w:val="00493B7F"/>
    <w:rsid w:val="00496AA6"/>
    <w:rsid w:val="004B46E8"/>
    <w:rsid w:val="004C26A4"/>
    <w:rsid w:val="004D341F"/>
    <w:rsid w:val="004D60AA"/>
    <w:rsid w:val="004E44AA"/>
    <w:rsid w:val="004F220F"/>
    <w:rsid w:val="004F4AB0"/>
    <w:rsid w:val="00501861"/>
    <w:rsid w:val="00502142"/>
    <w:rsid w:val="005032C1"/>
    <w:rsid w:val="00504297"/>
    <w:rsid w:val="005045CB"/>
    <w:rsid w:val="0050691A"/>
    <w:rsid w:val="0050716E"/>
    <w:rsid w:val="005242E2"/>
    <w:rsid w:val="00527386"/>
    <w:rsid w:val="00543F67"/>
    <w:rsid w:val="005441A0"/>
    <w:rsid w:val="005568B7"/>
    <w:rsid w:val="00557DCD"/>
    <w:rsid w:val="00561B04"/>
    <w:rsid w:val="0057113E"/>
    <w:rsid w:val="00575177"/>
    <w:rsid w:val="00577EF8"/>
    <w:rsid w:val="00582E99"/>
    <w:rsid w:val="00586185"/>
    <w:rsid w:val="005A2633"/>
    <w:rsid w:val="005A74BF"/>
    <w:rsid w:val="005B09C3"/>
    <w:rsid w:val="005B67BC"/>
    <w:rsid w:val="005C029D"/>
    <w:rsid w:val="005C43B0"/>
    <w:rsid w:val="005D4424"/>
    <w:rsid w:val="005D4842"/>
    <w:rsid w:val="005D4EF3"/>
    <w:rsid w:val="005D7A94"/>
    <w:rsid w:val="005E03F5"/>
    <w:rsid w:val="005F0DA7"/>
    <w:rsid w:val="005F21B3"/>
    <w:rsid w:val="005F3507"/>
    <w:rsid w:val="005F41B9"/>
    <w:rsid w:val="005F61AB"/>
    <w:rsid w:val="00613CE6"/>
    <w:rsid w:val="00615042"/>
    <w:rsid w:val="00615911"/>
    <w:rsid w:val="0061720C"/>
    <w:rsid w:val="00621A7B"/>
    <w:rsid w:val="00621DAB"/>
    <w:rsid w:val="00623E46"/>
    <w:rsid w:val="00627BED"/>
    <w:rsid w:val="00646127"/>
    <w:rsid w:val="00646BAA"/>
    <w:rsid w:val="006604F5"/>
    <w:rsid w:val="00662E72"/>
    <w:rsid w:val="00665D01"/>
    <w:rsid w:val="006663F0"/>
    <w:rsid w:val="00666961"/>
    <w:rsid w:val="00672329"/>
    <w:rsid w:val="00680FC9"/>
    <w:rsid w:val="00695797"/>
    <w:rsid w:val="006B051E"/>
    <w:rsid w:val="006C25F4"/>
    <w:rsid w:val="006C5D0D"/>
    <w:rsid w:val="006D4CAE"/>
    <w:rsid w:val="006D5240"/>
    <w:rsid w:val="006E18AB"/>
    <w:rsid w:val="006E5886"/>
    <w:rsid w:val="006F3430"/>
    <w:rsid w:val="00714055"/>
    <w:rsid w:val="00717E54"/>
    <w:rsid w:val="00720D8D"/>
    <w:rsid w:val="007249DB"/>
    <w:rsid w:val="0073603A"/>
    <w:rsid w:val="007448BE"/>
    <w:rsid w:val="007556CD"/>
    <w:rsid w:val="00763160"/>
    <w:rsid w:val="00766233"/>
    <w:rsid w:val="00780F6C"/>
    <w:rsid w:val="00782A6E"/>
    <w:rsid w:val="00791B3E"/>
    <w:rsid w:val="0079721C"/>
    <w:rsid w:val="007A4BDC"/>
    <w:rsid w:val="007B0C48"/>
    <w:rsid w:val="007B7A3D"/>
    <w:rsid w:val="007D0520"/>
    <w:rsid w:val="007E148F"/>
    <w:rsid w:val="007F2BBC"/>
    <w:rsid w:val="007F5B34"/>
    <w:rsid w:val="007F6021"/>
    <w:rsid w:val="008051AC"/>
    <w:rsid w:val="008107CA"/>
    <w:rsid w:val="0081797A"/>
    <w:rsid w:val="008219C6"/>
    <w:rsid w:val="00822309"/>
    <w:rsid w:val="0082425C"/>
    <w:rsid w:val="00835961"/>
    <w:rsid w:val="0084467D"/>
    <w:rsid w:val="00845EDD"/>
    <w:rsid w:val="008463DF"/>
    <w:rsid w:val="00852166"/>
    <w:rsid w:val="00871E78"/>
    <w:rsid w:val="00873D41"/>
    <w:rsid w:val="008822B8"/>
    <w:rsid w:val="008845FB"/>
    <w:rsid w:val="00894716"/>
    <w:rsid w:val="008953FA"/>
    <w:rsid w:val="00895FC5"/>
    <w:rsid w:val="008A778D"/>
    <w:rsid w:val="008B2090"/>
    <w:rsid w:val="008C5AEE"/>
    <w:rsid w:val="008D0F3D"/>
    <w:rsid w:val="008D5DBA"/>
    <w:rsid w:val="008D752E"/>
    <w:rsid w:val="008E3534"/>
    <w:rsid w:val="008E7B9E"/>
    <w:rsid w:val="008F1802"/>
    <w:rsid w:val="008F1FE8"/>
    <w:rsid w:val="008F2F5F"/>
    <w:rsid w:val="008F378D"/>
    <w:rsid w:val="009005A3"/>
    <w:rsid w:val="00904F41"/>
    <w:rsid w:val="0091476D"/>
    <w:rsid w:val="00916E52"/>
    <w:rsid w:val="00923FFD"/>
    <w:rsid w:val="009336FC"/>
    <w:rsid w:val="00933F55"/>
    <w:rsid w:val="00945AA8"/>
    <w:rsid w:val="00953443"/>
    <w:rsid w:val="00953573"/>
    <w:rsid w:val="00962455"/>
    <w:rsid w:val="009638AF"/>
    <w:rsid w:val="00964500"/>
    <w:rsid w:val="00974DD8"/>
    <w:rsid w:val="009750E5"/>
    <w:rsid w:val="00975B57"/>
    <w:rsid w:val="00976561"/>
    <w:rsid w:val="00976C45"/>
    <w:rsid w:val="00982253"/>
    <w:rsid w:val="009C36E2"/>
    <w:rsid w:val="009C4744"/>
    <w:rsid w:val="009C5D4A"/>
    <w:rsid w:val="009D05D6"/>
    <w:rsid w:val="009D0611"/>
    <w:rsid w:val="009D1FDE"/>
    <w:rsid w:val="009D5F68"/>
    <w:rsid w:val="009D60A9"/>
    <w:rsid w:val="00A02BCA"/>
    <w:rsid w:val="00A14BE0"/>
    <w:rsid w:val="00A17BA0"/>
    <w:rsid w:val="00A22AB9"/>
    <w:rsid w:val="00A26C60"/>
    <w:rsid w:val="00A33B5A"/>
    <w:rsid w:val="00A4133C"/>
    <w:rsid w:val="00A41699"/>
    <w:rsid w:val="00A41B9B"/>
    <w:rsid w:val="00A42C48"/>
    <w:rsid w:val="00A44311"/>
    <w:rsid w:val="00A54B67"/>
    <w:rsid w:val="00A62567"/>
    <w:rsid w:val="00A708B2"/>
    <w:rsid w:val="00A76D22"/>
    <w:rsid w:val="00A92379"/>
    <w:rsid w:val="00A94A20"/>
    <w:rsid w:val="00A97F71"/>
    <w:rsid w:val="00AA45C8"/>
    <w:rsid w:val="00AA71B5"/>
    <w:rsid w:val="00AB5B72"/>
    <w:rsid w:val="00AC3226"/>
    <w:rsid w:val="00AD2233"/>
    <w:rsid w:val="00AF2F11"/>
    <w:rsid w:val="00B07A23"/>
    <w:rsid w:val="00B17A57"/>
    <w:rsid w:val="00B20C0A"/>
    <w:rsid w:val="00B264D4"/>
    <w:rsid w:val="00B32FE3"/>
    <w:rsid w:val="00B41289"/>
    <w:rsid w:val="00B427BD"/>
    <w:rsid w:val="00B4760C"/>
    <w:rsid w:val="00B52F12"/>
    <w:rsid w:val="00B70A36"/>
    <w:rsid w:val="00B72F3D"/>
    <w:rsid w:val="00B81792"/>
    <w:rsid w:val="00BA19B0"/>
    <w:rsid w:val="00BA3434"/>
    <w:rsid w:val="00BA497E"/>
    <w:rsid w:val="00BF445A"/>
    <w:rsid w:val="00BF46E4"/>
    <w:rsid w:val="00BF5811"/>
    <w:rsid w:val="00BF7E92"/>
    <w:rsid w:val="00C11F62"/>
    <w:rsid w:val="00C36B92"/>
    <w:rsid w:val="00C73001"/>
    <w:rsid w:val="00C87908"/>
    <w:rsid w:val="00C94E17"/>
    <w:rsid w:val="00CB0191"/>
    <w:rsid w:val="00CB19DF"/>
    <w:rsid w:val="00CB32AD"/>
    <w:rsid w:val="00CB5778"/>
    <w:rsid w:val="00CC38B6"/>
    <w:rsid w:val="00CC49EB"/>
    <w:rsid w:val="00CF4CB5"/>
    <w:rsid w:val="00D02E8B"/>
    <w:rsid w:val="00D055B3"/>
    <w:rsid w:val="00D07CA2"/>
    <w:rsid w:val="00D16742"/>
    <w:rsid w:val="00D16A4D"/>
    <w:rsid w:val="00D16F83"/>
    <w:rsid w:val="00D20F4B"/>
    <w:rsid w:val="00D25E77"/>
    <w:rsid w:val="00D2615E"/>
    <w:rsid w:val="00D27D94"/>
    <w:rsid w:val="00D40471"/>
    <w:rsid w:val="00D44FE3"/>
    <w:rsid w:val="00D52FEA"/>
    <w:rsid w:val="00D6639F"/>
    <w:rsid w:val="00D6677D"/>
    <w:rsid w:val="00DA0592"/>
    <w:rsid w:val="00DA2542"/>
    <w:rsid w:val="00DA7040"/>
    <w:rsid w:val="00DB0B87"/>
    <w:rsid w:val="00DB5E21"/>
    <w:rsid w:val="00DC533F"/>
    <w:rsid w:val="00DD1A20"/>
    <w:rsid w:val="00DD4137"/>
    <w:rsid w:val="00DD6835"/>
    <w:rsid w:val="00DD6C43"/>
    <w:rsid w:val="00DE66E8"/>
    <w:rsid w:val="00DF664A"/>
    <w:rsid w:val="00E00D98"/>
    <w:rsid w:val="00E031A1"/>
    <w:rsid w:val="00E103BB"/>
    <w:rsid w:val="00E1766C"/>
    <w:rsid w:val="00E20D79"/>
    <w:rsid w:val="00E25516"/>
    <w:rsid w:val="00E35834"/>
    <w:rsid w:val="00E358BA"/>
    <w:rsid w:val="00E3674D"/>
    <w:rsid w:val="00E3739E"/>
    <w:rsid w:val="00E4038B"/>
    <w:rsid w:val="00E40418"/>
    <w:rsid w:val="00E427E1"/>
    <w:rsid w:val="00E457DE"/>
    <w:rsid w:val="00E460F3"/>
    <w:rsid w:val="00E60966"/>
    <w:rsid w:val="00E63005"/>
    <w:rsid w:val="00E945C5"/>
    <w:rsid w:val="00EA37E9"/>
    <w:rsid w:val="00EA4BC7"/>
    <w:rsid w:val="00EB5EDB"/>
    <w:rsid w:val="00EC2166"/>
    <w:rsid w:val="00ED65EA"/>
    <w:rsid w:val="00EF5690"/>
    <w:rsid w:val="00F00535"/>
    <w:rsid w:val="00F077EF"/>
    <w:rsid w:val="00F109F9"/>
    <w:rsid w:val="00F12A06"/>
    <w:rsid w:val="00F16223"/>
    <w:rsid w:val="00F17B73"/>
    <w:rsid w:val="00F20AD7"/>
    <w:rsid w:val="00F46F7D"/>
    <w:rsid w:val="00F52517"/>
    <w:rsid w:val="00F571BB"/>
    <w:rsid w:val="00F61180"/>
    <w:rsid w:val="00F6320A"/>
    <w:rsid w:val="00F66ED8"/>
    <w:rsid w:val="00F70372"/>
    <w:rsid w:val="00F7084D"/>
    <w:rsid w:val="00F73EAE"/>
    <w:rsid w:val="00F76000"/>
    <w:rsid w:val="00F80762"/>
    <w:rsid w:val="00F8557F"/>
    <w:rsid w:val="00F870C9"/>
    <w:rsid w:val="00F9184A"/>
    <w:rsid w:val="00FA2F02"/>
    <w:rsid w:val="00FA5FC1"/>
    <w:rsid w:val="00FB11DE"/>
    <w:rsid w:val="00FB1284"/>
    <w:rsid w:val="00FB26C4"/>
    <w:rsid w:val="00FD1503"/>
    <w:rsid w:val="00FD2302"/>
    <w:rsid w:val="00FE167C"/>
    <w:rsid w:val="00FE5AA3"/>
    <w:rsid w:val="00FF28E7"/>
    <w:rsid w:val="00FF57FD"/>
    <w:rsid w:val="00FF6B6C"/>
    <w:rsid w:val="00FF73A4"/>
    <w:rsid w:val="00FF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75"/>
  </w:style>
  <w:style w:type="paragraph" w:styleId="1">
    <w:name w:val="heading 1"/>
    <w:basedOn w:val="a"/>
    <w:next w:val="a"/>
    <w:link w:val="10"/>
    <w:uiPriority w:val="9"/>
    <w:qFormat/>
    <w:rsid w:val="00E60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13C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0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5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50E5"/>
  </w:style>
  <w:style w:type="paragraph" w:styleId="a6">
    <w:name w:val="footer"/>
    <w:basedOn w:val="a"/>
    <w:link w:val="a7"/>
    <w:uiPriority w:val="99"/>
    <w:semiHidden/>
    <w:unhideWhenUsed/>
    <w:rsid w:val="00975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50E5"/>
  </w:style>
  <w:style w:type="paragraph" w:styleId="a8">
    <w:name w:val="Normal (Web)"/>
    <w:basedOn w:val="a"/>
    <w:uiPriority w:val="99"/>
    <w:unhideWhenUsed/>
    <w:rsid w:val="008F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378D"/>
  </w:style>
  <w:style w:type="paragraph" w:styleId="a9">
    <w:name w:val="Balloon Text"/>
    <w:basedOn w:val="a"/>
    <w:link w:val="aa"/>
    <w:uiPriority w:val="99"/>
    <w:semiHidden/>
    <w:unhideWhenUsed/>
    <w:rsid w:val="008F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378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00535"/>
    <w:pPr>
      <w:ind w:left="720"/>
      <w:contextualSpacing/>
    </w:pPr>
  </w:style>
  <w:style w:type="character" w:styleId="ac">
    <w:name w:val="Strong"/>
    <w:basedOn w:val="a0"/>
    <w:uiPriority w:val="22"/>
    <w:qFormat/>
    <w:rsid w:val="00D055B3"/>
    <w:rPr>
      <w:b/>
      <w:bCs/>
    </w:rPr>
  </w:style>
  <w:style w:type="paragraph" w:customStyle="1" w:styleId="11">
    <w:name w:val="Абзац списка1"/>
    <w:basedOn w:val="a"/>
    <w:rsid w:val="0038037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B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2gif">
    <w:name w:val="msobodytextindentbullet2.gif"/>
    <w:basedOn w:val="a"/>
    <w:rsid w:val="00CB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B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EA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A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60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13C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unhideWhenUsed/>
    <w:rsid w:val="000438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zhva-licey.ru/teachers/nmr/metodich_razrabotki/itogi_urok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14FF9-3EF3-4BBF-9453-3D369470B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</TotalTime>
  <Pages>10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216</cp:revision>
  <dcterms:created xsi:type="dcterms:W3CDTF">2013-04-29T08:33:00Z</dcterms:created>
  <dcterms:modified xsi:type="dcterms:W3CDTF">2013-09-30T05:30:00Z</dcterms:modified>
</cp:coreProperties>
</file>