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C7A" w:rsidRPr="005409B0" w:rsidRDefault="005B1C7A" w:rsidP="005B1C7A">
      <w:pPr>
        <w:jc w:val="center"/>
        <w:rPr>
          <w:rFonts w:ascii="Arial" w:hAnsi="Arial" w:cs="Arial"/>
          <w:b/>
          <w:color w:val="C00000"/>
          <w:sz w:val="36"/>
          <w:szCs w:val="36"/>
        </w:rPr>
      </w:pPr>
      <w:r w:rsidRPr="005409B0">
        <w:rPr>
          <w:rFonts w:ascii="Arial" w:hAnsi="Arial" w:cs="Arial"/>
          <w:b/>
          <w:color w:val="C00000"/>
          <w:sz w:val="36"/>
          <w:szCs w:val="36"/>
        </w:rPr>
        <w:t>Творческий отчет</w:t>
      </w:r>
    </w:p>
    <w:p w:rsidR="005B1C7A" w:rsidRPr="005409B0" w:rsidRDefault="005B1C7A" w:rsidP="005B1C7A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 xml:space="preserve">по итогам поездки   в  г. </w:t>
      </w:r>
      <w:proofErr w:type="spellStart"/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>Старочеркасск</w:t>
      </w:r>
      <w:proofErr w:type="spellEnd"/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 xml:space="preserve"> и г. Новочеркасск</w:t>
      </w:r>
    </w:p>
    <w:p w:rsidR="005B1C7A" w:rsidRPr="005409B0" w:rsidRDefault="005B1C7A" w:rsidP="005B1C7A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 xml:space="preserve">учителя истории и обществознания </w:t>
      </w:r>
    </w:p>
    <w:p w:rsidR="005B1C7A" w:rsidRPr="005409B0" w:rsidRDefault="005B1C7A" w:rsidP="005B1C7A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 xml:space="preserve">МБОУ </w:t>
      </w:r>
      <w:proofErr w:type="spellStart"/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>Екатериновской</w:t>
      </w:r>
      <w:proofErr w:type="spellEnd"/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 xml:space="preserve"> </w:t>
      </w:r>
      <w:proofErr w:type="spellStart"/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>сош</w:t>
      </w:r>
      <w:proofErr w:type="spellEnd"/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 xml:space="preserve"> </w:t>
      </w:r>
    </w:p>
    <w:p w:rsidR="005B1C7A" w:rsidRPr="005409B0" w:rsidRDefault="005B1C7A" w:rsidP="005B1C7A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 w:rsidRPr="005409B0">
        <w:rPr>
          <w:rFonts w:ascii="Arial" w:hAnsi="Arial" w:cs="Arial"/>
          <w:b/>
          <w:color w:val="1F497D" w:themeColor="text2"/>
          <w:sz w:val="32"/>
          <w:szCs w:val="32"/>
        </w:rPr>
        <w:t>Хачатурян Натальи Михайловны</w:t>
      </w:r>
    </w:p>
    <w:p w:rsidR="005B1C7A" w:rsidRPr="005B1C7A" w:rsidRDefault="005B1C7A" w:rsidP="005B1C7A">
      <w:pPr>
        <w:jc w:val="center"/>
        <w:rPr>
          <w:b/>
          <w:sz w:val="28"/>
          <w:szCs w:val="28"/>
        </w:rPr>
      </w:pPr>
    </w:p>
    <w:p w:rsidR="005409B0" w:rsidRDefault="005409B0">
      <w:pPr>
        <w:rPr>
          <w:sz w:val="28"/>
          <w:szCs w:val="28"/>
        </w:rPr>
      </w:pPr>
    </w:p>
    <w:p w:rsidR="00B552B4" w:rsidRDefault="00B552B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F722DB" w:rsidRPr="00A34C66">
        <w:rPr>
          <w:sz w:val="28"/>
          <w:szCs w:val="28"/>
        </w:rPr>
        <w:t xml:space="preserve">17 мая 2012 года учащиеся 8 класса МБОУ </w:t>
      </w:r>
      <w:proofErr w:type="spellStart"/>
      <w:r w:rsidR="00F722DB" w:rsidRPr="00A34C66">
        <w:rPr>
          <w:sz w:val="28"/>
          <w:szCs w:val="28"/>
        </w:rPr>
        <w:t>Екатериновской</w:t>
      </w:r>
      <w:proofErr w:type="spellEnd"/>
      <w:r w:rsidR="00F722DB" w:rsidRPr="00A34C66">
        <w:rPr>
          <w:sz w:val="28"/>
          <w:szCs w:val="28"/>
        </w:rPr>
        <w:t xml:space="preserve"> </w:t>
      </w:r>
      <w:proofErr w:type="spellStart"/>
      <w:r w:rsidR="00F722DB" w:rsidRPr="00A34C66">
        <w:rPr>
          <w:sz w:val="28"/>
          <w:szCs w:val="28"/>
        </w:rPr>
        <w:t>сош</w:t>
      </w:r>
      <w:proofErr w:type="spellEnd"/>
      <w:r w:rsidR="00F722DB" w:rsidRPr="00A34C66">
        <w:rPr>
          <w:sz w:val="28"/>
          <w:szCs w:val="28"/>
        </w:rPr>
        <w:t xml:space="preserve">, участники научно - практической  православной конференции и </w:t>
      </w:r>
      <w:r w:rsidR="00F722DB" w:rsidRPr="00A34C66">
        <w:rPr>
          <w:rFonts w:cstheme="minorHAnsi"/>
          <w:sz w:val="28"/>
          <w:szCs w:val="28"/>
        </w:rPr>
        <w:t>I</w:t>
      </w:r>
      <w:r w:rsidR="00F722DB" w:rsidRPr="00A34C66">
        <w:rPr>
          <w:sz w:val="28"/>
          <w:szCs w:val="28"/>
        </w:rPr>
        <w:t xml:space="preserve"> Областных юношеских Сретенских чтений (</w:t>
      </w:r>
      <w:proofErr w:type="spellStart"/>
      <w:r w:rsidR="00F722DB" w:rsidRPr="00A34C66">
        <w:rPr>
          <w:sz w:val="28"/>
          <w:szCs w:val="28"/>
        </w:rPr>
        <w:t>Диколенко</w:t>
      </w:r>
      <w:proofErr w:type="spellEnd"/>
      <w:r w:rsidR="00F722DB" w:rsidRPr="00A34C66">
        <w:rPr>
          <w:sz w:val="28"/>
          <w:szCs w:val="28"/>
        </w:rPr>
        <w:t xml:space="preserve"> Лилия, </w:t>
      </w:r>
      <w:proofErr w:type="spellStart"/>
      <w:r w:rsidR="00F722DB" w:rsidRPr="00A34C66">
        <w:rPr>
          <w:sz w:val="28"/>
          <w:szCs w:val="28"/>
        </w:rPr>
        <w:t>Резникова</w:t>
      </w:r>
      <w:proofErr w:type="spellEnd"/>
      <w:r w:rsidR="00F722DB" w:rsidRPr="00A34C66">
        <w:rPr>
          <w:sz w:val="28"/>
          <w:szCs w:val="28"/>
        </w:rPr>
        <w:t xml:space="preserve"> Виктория, Комарова Алена и Хачатурян Михаил) в качестве поощрения были приглашены иереем Максимом Кузиным  вместе с уч-ся других</w:t>
      </w:r>
      <w:r w:rsidR="003604AD">
        <w:rPr>
          <w:sz w:val="28"/>
          <w:szCs w:val="28"/>
        </w:rPr>
        <w:t xml:space="preserve"> </w:t>
      </w:r>
      <w:r w:rsidR="00F722DB" w:rsidRPr="00A34C66">
        <w:rPr>
          <w:sz w:val="28"/>
          <w:szCs w:val="28"/>
        </w:rPr>
        <w:t xml:space="preserve"> школ  </w:t>
      </w:r>
      <w:r w:rsidR="00A34C66" w:rsidRPr="00A34C66">
        <w:rPr>
          <w:sz w:val="28"/>
          <w:szCs w:val="28"/>
        </w:rPr>
        <w:t xml:space="preserve"> на экскурсию в столицы </w:t>
      </w:r>
      <w:r w:rsidR="00A34C66">
        <w:rPr>
          <w:sz w:val="28"/>
          <w:szCs w:val="28"/>
        </w:rPr>
        <w:t>д</w:t>
      </w:r>
      <w:r w:rsidR="00A34C66" w:rsidRPr="00A34C66">
        <w:rPr>
          <w:sz w:val="28"/>
          <w:szCs w:val="28"/>
        </w:rPr>
        <w:t>онского казачества г. Старочеркасск и г. Новочеркасск.</w:t>
      </w:r>
      <w:r>
        <w:rPr>
          <w:sz w:val="28"/>
          <w:szCs w:val="28"/>
        </w:rPr>
        <w:t xml:space="preserve">  </w:t>
      </w:r>
      <w:proofErr w:type="gramEnd"/>
    </w:p>
    <w:p w:rsidR="005409B0" w:rsidRDefault="005409B0">
      <w:pPr>
        <w:rPr>
          <w:sz w:val="28"/>
          <w:szCs w:val="28"/>
        </w:rPr>
      </w:pPr>
      <w:r w:rsidRPr="005B1C7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BF6902" wp14:editId="612C3695">
            <wp:simplePos x="0" y="0"/>
            <wp:positionH relativeFrom="column">
              <wp:posOffset>-367030</wp:posOffset>
            </wp:positionH>
            <wp:positionV relativeFrom="paragraph">
              <wp:posOffset>259080</wp:posOffset>
            </wp:positionV>
            <wp:extent cx="4071620" cy="3053715"/>
            <wp:effectExtent l="190500" t="190500" r="195580" b="184785"/>
            <wp:wrapSquare wrapText="bothSides"/>
            <wp:docPr id="3" name="Рисунок 3" descr="C:\Users\ХачатурянНМ\Desktop\Новочеркасск\P10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чатурянНМ\Desktop\Новочеркасск\P1010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05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B0" w:rsidRDefault="005409B0">
      <w:pPr>
        <w:rPr>
          <w:sz w:val="28"/>
          <w:szCs w:val="28"/>
        </w:rPr>
      </w:pPr>
    </w:p>
    <w:p w:rsidR="007323DC" w:rsidRDefault="00B552B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722DB" w:rsidRPr="00A34C66">
        <w:rPr>
          <w:sz w:val="28"/>
          <w:szCs w:val="28"/>
        </w:rPr>
        <w:t xml:space="preserve"> </w:t>
      </w:r>
      <w:r w:rsidR="00A34C66">
        <w:rPr>
          <w:sz w:val="28"/>
          <w:szCs w:val="28"/>
        </w:rPr>
        <w:t xml:space="preserve">Ребята посетили Вознесенский Кафедральный Войсковой Собор, Атаманский дворец, </w:t>
      </w:r>
      <w:proofErr w:type="spellStart"/>
      <w:r w:rsidR="00A34C66">
        <w:rPr>
          <w:sz w:val="28"/>
          <w:szCs w:val="28"/>
        </w:rPr>
        <w:t>Новочеркасский</w:t>
      </w:r>
      <w:proofErr w:type="spellEnd"/>
      <w:r w:rsidR="00A34C66">
        <w:rPr>
          <w:sz w:val="28"/>
          <w:szCs w:val="28"/>
        </w:rPr>
        <w:t xml:space="preserve"> музей истории донского казачества.</w:t>
      </w:r>
    </w:p>
    <w:p w:rsidR="00436139" w:rsidRDefault="007323D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34C66">
        <w:rPr>
          <w:sz w:val="28"/>
          <w:szCs w:val="28"/>
        </w:rPr>
        <w:t xml:space="preserve"> У въезда в Новочеркасск  их встретила  Триумфальная арка.</w:t>
      </w:r>
      <w:r w:rsidR="00B552B4">
        <w:rPr>
          <w:sz w:val="28"/>
          <w:szCs w:val="28"/>
        </w:rPr>
        <w:t xml:space="preserve">   </w:t>
      </w:r>
      <w:r w:rsidR="00A34C66">
        <w:rPr>
          <w:sz w:val="28"/>
          <w:szCs w:val="28"/>
        </w:rPr>
        <w:t xml:space="preserve"> Две </w:t>
      </w:r>
      <w:r w:rsidR="00B552B4">
        <w:rPr>
          <w:sz w:val="28"/>
          <w:szCs w:val="28"/>
        </w:rPr>
        <w:t>мо</w:t>
      </w:r>
      <w:r w:rsidR="005D2189">
        <w:rPr>
          <w:sz w:val="28"/>
          <w:szCs w:val="28"/>
        </w:rPr>
        <w:t xml:space="preserve">нументальные арки были сооружены в 1817 г. в честь побед донского казачества в Отечественной войне 1812 г. Они были построены по проекту </w:t>
      </w:r>
      <w:proofErr w:type="spellStart"/>
      <w:r w:rsidR="005D2189">
        <w:rPr>
          <w:sz w:val="28"/>
          <w:szCs w:val="28"/>
        </w:rPr>
        <w:t>А.Руска</w:t>
      </w:r>
      <w:proofErr w:type="spellEnd"/>
      <w:r w:rsidR="005D2189">
        <w:rPr>
          <w:sz w:val="28"/>
          <w:szCs w:val="28"/>
        </w:rPr>
        <w:t xml:space="preserve"> у западного и северо-восточного въезда в город в честь приезда Императора Александра </w:t>
      </w:r>
      <w:r w:rsidR="005D2189">
        <w:rPr>
          <w:rFonts w:cstheme="minorHAnsi"/>
          <w:sz w:val="28"/>
          <w:szCs w:val="28"/>
        </w:rPr>
        <w:t>I</w:t>
      </w:r>
      <w:r w:rsidR="005D2189">
        <w:rPr>
          <w:sz w:val="28"/>
          <w:szCs w:val="28"/>
        </w:rPr>
        <w:t>.</w:t>
      </w:r>
      <w:r w:rsidR="00A34C66">
        <w:rPr>
          <w:sz w:val="28"/>
          <w:szCs w:val="28"/>
        </w:rPr>
        <w:t xml:space="preserve"> </w:t>
      </w:r>
    </w:p>
    <w:p w:rsidR="005409B0" w:rsidRDefault="005409B0">
      <w:pPr>
        <w:rPr>
          <w:sz w:val="28"/>
          <w:szCs w:val="28"/>
        </w:rPr>
      </w:pPr>
    </w:p>
    <w:p w:rsidR="000468B2" w:rsidRDefault="005409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71AD3E" wp14:editId="450FEA8E">
            <wp:simplePos x="0" y="0"/>
            <wp:positionH relativeFrom="column">
              <wp:posOffset>-565785</wp:posOffset>
            </wp:positionH>
            <wp:positionV relativeFrom="paragraph">
              <wp:posOffset>71755</wp:posOffset>
            </wp:positionV>
            <wp:extent cx="3644900" cy="2731135"/>
            <wp:effectExtent l="0" t="0" r="0" b="0"/>
            <wp:wrapSquare wrapText="bothSides"/>
            <wp:docPr id="4" name="Рисунок 4" descr="C:\Users\ХачатурянНМ\Desktop\Новочеркасск\P101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чатурянНМ\Desktop\Новочеркасск\P1010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4AD">
        <w:rPr>
          <w:sz w:val="28"/>
          <w:szCs w:val="28"/>
        </w:rPr>
        <w:t xml:space="preserve">Огромное впечатление произвело на ребят посещение </w:t>
      </w:r>
      <w:r w:rsidR="005D2189">
        <w:rPr>
          <w:sz w:val="28"/>
          <w:szCs w:val="28"/>
        </w:rPr>
        <w:t>муз</w:t>
      </w:r>
      <w:r w:rsidR="003604AD">
        <w:rPr>
          <w:sz w:val="28"/>
          <w:szCs w:val="28"/>
        </w:rPr>
        <w:t>ея</w:t>
      </w:r>
      <w:r w:rsidR="005D2189">
        <w:rPr>
          <w:sz w:val="28"/>
          <w:szCs w:val="28"/>
        </w:rPr>
        <w:t xml:space="preserve"> истории  донского </w:t>
      </w:r>
      <w:r w:rsidR="003604AD">
        <w:rPr>
          <w:sz w:val="28"/>
          <w:szCs w:val="28"/>
        </w:rPr>
        <w:t>казачества, который является</w:t>
      </w:r>
      <w:r w:rsidR="005D2189">
        <w:rPr>
          <w:sz w:val="28"/>
          <w:szCs w:val="28"/>
        </w:rPr>
        <w:t xml:space="preserve"> </w:t>
      </w:r>
      <w:r w:rsidR="003604AD">
        <w:rPr>
          <w:sz w:val="28"/>
          <w:szCs w:val="28"/>
        </w:rPr>
        <w:t xml:space="preserve">хранителем истории Войска Донского. </w:t>
      </w:r>
      <w:r w:rsidR="005D2189">
        <w:rPr>
          <w:sz w:val="28"/>
          <w:szCs w:val="28"/>
        </w:rPr>
        <w:t xml:space="preserve">Здание </w:t>
      </w:r>
      <w:r w:rsidR="00B552B4">
        <w:rPr>
          <w:sz w:val="28"/>
          <w:szCs w:val="28"/>
        </w:rPr>
        <w:t xml:space="preserve"> музея построено в 1899 году по проекту архитектора А. Ященко. Здесь содержатся уникальные казачьи раритеты - клейноды, знамена, наградное и жалованное оружие, коллекции портретов, живописи, фарфора.</w:t>
      </w:r>
      <w:r w:rsidR="00436139" w:rsidRPr="004361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52B4" w:rsidRDefault="005409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2CDDBED" wp14:editId="7E7ADCF9">
            <wp:simplePos x="0" y="0"/>
            <wp:positionH relativeFrom="column">
              <wp:posOffset>3290570</wp:posOffset>
            </wp:positionH>
            <wp:positionV relativeFrom="paragraph">
              <wp:posOffset>2967355</wp:posOffset>
            </wp:positionV>
            <wp:extent cx="2263140" cy="3017520"/>
            <wp:effectExtent l="0" t="0" r="3810" b="0"/>
            <wp:wrapTight wrapText="bothSides">
              <wp:wrapPolygon edited="0">
                <wp:start x="727" y="0"/>
                <wp:lineTo x="0" y="273"/>
                <wp:lineTo x="0" y="21273"/>
                <wp:lineTo x="727" y="21409"/>
                <wp:lineTo x="20727" y="21409"/>
                <wp:lineTo x="21455" y="21273"/>
                <wp:lineTo x="21455" y="273"/>
                <wp:lineTo x="20727" y="0"/>
                <wp:lineTo x="727" y="0"/>
              </wp:wrapPolygon>
            </wp:wrapTight>
            <wp:docPr id="6" name="Рисунок 6" descr="C:\Users\ХачатурянНМ\Desktop\Новочеркасск\P10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чатурянНМ\Desktop\Новочеркасск\P101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266A7C" wp14:editId="68D01BF8">
            <wp:simplePos x="0" y="0"/>
            <wp:positionH relativeFrom="column">
              <wp:posOffset>-477520</wp:posOffset>
            </wp:positionH>
            <wp:positionV relativeFrom="paragraph">
              <wp:posOffset>83185</wp:posOffset>
            </wp:positionV>
            <wp:extent cx="3425190" cy="2569210"/>
            <wp:effectExtent l="0" t="0" r="3810" b="2540"/>
            <wp:wrapTight wrapText="bothSides">
              <wp:wrapPolygon edited="0">
                <wp:start x="481" y="0"/>
                <wp:lineTo x="0" y="320"/>
                <wp:lineTo x="0" y="21301"/>
                <wp:lineTo x="481" y="21461"/>
                <wp:lineTo x="21023" y="21461"/>
                <wp:lineTo x="21504" y="21301"/>
                <wp:lineTo x="21504" y="320"/>
                <wp:lineTo x="21023" y="0"/>
                <wp:lineTo x="481" y="0"/>
              </wp:wrapPolygon>
            </wp:wrapTight>
            <wp:docPr id="2" name="Рисунок 2" descr="C:\Users\ХачатурянНМ\Desktop\Новочеркасск\P10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чатурянНМ\Desktop\Новочеркасск\P101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079">
        <w:rPr>
          <w:sz w:val="28"/>
          <w:szCs w:val="28"/>
        </w:rPr>
        <w:t xml:space="preserve">   </w:t>
      </w:r>
      <w:r w:rsidR="00B552B4">
        <w:rPr>
          <w:sz w:val="28"/>
          <w:szCs w:val="28"/>
        </w:rPr>
        <w:t xml:space="preserve">Величественный Вознесенский Кафедральный Войсковой </w:t>
      </w:r>
      <w:r w:rsidR="004E727C">
        <w:rPr>
          <w:sz w:val="28"/>
          <w:szCs w:val="28"/>
        </w:rPr>
        <w:t>Собор, освящённый</w:t>
      </w:r>
      <w:r w:rsidR="00B552B4">
        <w:rPr>
          <w:sz w:val="28"/>
          <w:szCs w:val="28"/>
        </w:rPr>
        <w:t xml:space="preserve"> 6 мая 1905 г.</w:t>
      </w:r>
      <w:r w:rsidR="007323DC">
        <w:rPr>
          <w:sz w:val="28"/>
          <w:szCs w:val="28"/>
        </w:rPr>
        <w:t xml:space="preserve">, </w:t>
      </w:r>
      <w:r w:rsidR="00B552B4">
        <w:rPr>
          <w:sz w:val="28"/>
          <w:szCs w:val="28"/>
        </w:rPr>
        <w:t xml:space="preserve">был создан в «ново-византийском стиле» по проекту А.А. Ященко. В нижнем </w:t>
      </w:r>
      <w:r w:rsidR="004E727C">
        <w:rPr>
          <w:sz w:val="28"/>
          <w:szCs w:val="28"/>
        </w:rPr>
        <w:t>этаже Собора находится усыпальница выдающихся военных и церковных деятелей Дона. На хорах выполнены настенные картины, изображающие знаменитые эпизоды донской истории.</w:t>
      </w:r>
    </w:p>
    <w:p w:rsidR="00C64322" w:rsidRDefault="00C64322">
      <w:pPr>
        <w:rPr>
          <w:sz w:val="28"/>
          <w:szCs w:val="28"/>
        </w:rPr>
      </w:pPr>
      <w:bookmarkStart w:id="0" w:name="_GoBack"/>
      <w:bookmarkEnd w:id="0"/>
    </w:p>
    <w:p w:rsidR="00C64322" w:rsidRDefault="005409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439E49B" wp14:editId="7C03F7F4">
            <wp:simplePos x="0" y="0"/>
            <wp:positionH relativeFrom="column">
              <wp:posOffset>-470535</wp:posOffset>
            </wp:positionH>
            <wp:positionV relativeFrom="paragraph">
              <wp:posOffset>298450</wp:posOffset>
            </wp:positionV>
            <wp:extent cx="3327400" cy="2495550"/>
            <wp:effectExtent l="0" t="0" r="6350" b="0"/>
            <wp:wrapTight wrapText="bothSides">
              <wp:wrapPolygon edited="0">
                <wp:start x="495" y="0"/>
                <wp:lineTo x="0" y="330"/>
                <wp:lineTo x="0" y="21105"/>
                <wp:lineTo x="371" y="21435"/>
                <wp:lineTo x="495" y="21435"/>
                <wp:lineTo x="21023" y="21435"/>
                <wp:lineTo x="21147" y="21435"/>
                <wp:lineTo x="21518" y="21105"/>
                <wp:lineTo x="21518" y="330"/>
                <wp:lineTo x="21023" y="0"/>
                <wp:lineTo x="495" y="0"/>
              </wp:wrapPolygon>
            </wp:wrapTight>
            <wp:docPr id="1" name="Рисунок 1" descr="C:\Users\ХачатурянНМ\Desktop\Новочеркасск\P10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чатурянНМ\Desktop\Новочеркасск\P1010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322" w:rsidRDefault="00C64322">
      <w:pPr>
        <w:rPr>
          <w:sz w:val="28"/>
          <w:szCs w:val="28"/>
        </w:rPr>
      </w:pPr>
    </w:p>
    <w:p w:rsidR="00C64322" w:rsidRDefault="00C64322">
      <w:pPr>
        <w:rPr>
          <w:sz w:val="28"/>
          <w:szCs w:val="28"/>
        </w:rPr>
      </w:pPr>
    </w:p>
    <w:p w:rsidR="00C64322" w:rsidRDefault="00C64322">
      <w:pPr>
        <w:rPr>
          <w:sz w:val="28"/>
          <w:szCs w:val="28"/>
        </w:rPr>
      </w:pPr>
    </w:p>
    <w:p w:rsidR="00C64322" w:rsidRDefault="00C64322">
      <w:pPr>
        <w:rPr>
          <w:sz w:val="28"/>
          <w:szCs w:val="28"/>
        </w:rPr>
      </w:pPr>
    </w:p>
    <w:p w:rsidR="004A71B3" w:rsidRDefault="004A71B3">
      <w:pPr>
        <w:rPr>
          <w:sz w:val="28"/>
          <w:szCs w:val="28"/>
        </w:rPr>
      </w:pPr>
    </w:p>
    <w:p w:rsidR="00C64322" w:rsidRDefault="00C64322">
      <w:pPr>
        <w:rPr>
          <w:sz w:val="28"/>
          <w:szCs w:val="28"/>
        </w:rPr>
      </w:pPr>
    </w:p>
    <w:p w:rsidR="009E3FB1" w:rsidRDefault="009E3F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2E0E117" wp14:editId="0827E8AE">
            <wp:simplePos x="0" y="0"/>
            <wp:positionH relativeFrom="column">
              <wp:posOffset>3529330</wp:posOffset>
            </wp:positionH>
            <wp:positionV relativeFrom="paragraph">
              <wp:posOffset>791210</wp:posOffset>
            </wp:positionV>
            <wp:extent cx="2295525" cy="3058795"/>
            <wp:effectExtent l="0" t="0" r="9525" b="8255"/>
            <wp:wrapTight wrapText="bothSides">
              <wp:wrapPolygon edited="0">
                <wp:start x="717" y="0"/>
                <wp:lineTo x="0" y="269"/>
                <wp:lineTo x="0" y="21389"/>
                <wp:lineTo x="717" y="21524"/>
                <wp:lineTo x="20793" y="21524"/>
                <wp:lineTo x="21510" y="21389"/>
                <wp:lineTo x="21510" y="269"/>
                <wp:lineTo x="20793" y="0"/>
                <wp:lineTo x="717" y="0"/>
              </wp:wrapPolygon>
            </wp:wrapTight>
            <wp:docPr id="7" name="Рисунок 7" descr="C:\Users\ХачатурянНМ\Desktop\Новочеркасск\P10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чатурянНМ\Desktop\Новочеркасск\P101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3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28D5622" wp14:editId="632E50DC">
            <wp:simplePos x="0" y="0"/>
            <wp:positionH relativeFrom="column">
              <wp:posOffset>-616585</wp:posOffset>
            </wp:positionH>
            <wp:positionV relativeFrom="paragraph">
              <wp:posOffset>1229360</wp:posOffset>
            </wp:positionV>
            <wp:extent cx="3618865" cy="2714625"/>
            <wp:effectExtent l="19050" t="19050" r="19685" b="28575"/>
            <wp:wrapTight wrapText="bothSides">
              <wp:wrapPolygon edited="0">
                <wp:start x="341" y="-152"/>
                <wp:lineTo x="-114" y="-152"/>
                <wp:lineTo x="-114" y="21373"/>
                <wp:lineTo x="341" y="21676"/>
                <wp:lineTo x="341" y="21676"/>
                <wp:lineTo x="21149" y="21676"/>
                <wp:lineTo x="21376" y="21676"/>
                <wp:lineTo x="21604" y="20312"/>
                <wp:lineTo x="21604" y="758"/>
                <wp:lineTo x="21376" y="-152"/>
                <wp:lineTo x="21149" y="-152"/>
                <wp:lineTo x="341" y="-152"/>
              </wp:wrapPolygon>
            </wp:wrapTight>
            <wp:docPr id="5" name="Рисунок 5" descr="C:\Users\ХачатурянНМ\Desktop\Новочеркасск\P10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чатурянНМ\Desktop\Новочеркасск\P1010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714625"/>
                    </a:xfrm>
                    <a:prstGeom prst="rect">
                      <a:avLst/>
                    </a:prstGeom>
                    <a:ln w="6350">
                      <a:solidFill>
                        <a:schemeClr val="tx2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3DC">
        <w:rPr>
          <w:sz w:val="28"/>
          <w:szCs w:val="28"/>
        </w:rPr>
        <w:t xml:space="preserve">   </w:t>
      </w:r>
      <w:r w:rsidR="004E727C">
        <w:rPr>
          <w:sz w:val="28"/>
          <w:szCs w:val="28"/>
        </w:rPr>
        <w:t xml:space="preserve">Атаманский дворец - объект музея истории донского казачества. Здесь восстановлены интерьеры  парадных и жилых залов начала </w:t>
      </w:r>
      <w:r w:rsidR="004E727C">
        <w:rPr>
          <w:rFonts w:cstheme="minorHAnsi"/>
          <w:sz w:val="28"/>
          <w:szCs w:val="28"/>
        </w:rPr>
        <w:t>XX</w:t>
      </w:r>
      <w:r w:rsidR="004E727C">
        <w:rPr>
          <w:sz w:val="28"/>
          <w:szCs w:val="28"/>
        </w:rPr>
        <w:t xml:space="preserve"> века. Во дворце представлены подлинники живописи итальянского  Возрождения,</w:t>
      </w:r>
      <w:r w:rsidR="007323DC">
        <w:rPr>
          <w:sz w:val="28"/>
          <w:szCs w:val="28"/>
        </w:rPr>
        <w:t xml:space="preserve"> </w:t>
      </w:r>
      <w:r w:rsidR="004E727C">
        <w:rPr>
          <w:sz w:val="28"/>
          <w:szCs w:val="28"/>
        </w:rPr>
        <w:t>редкие предметы мебе</w:t>
      </w:r>
      <w:r w:rsidR="007323DC">
        <w:rPr>
          <w:sz w:val="28"/>
          <w:szCs w:val="28"/>
        </w:rPr>
        <w:t>ли, шедевры  прикладного искусства бронзы и фарфора</w:t>
      </w:r>
      <w:r w:rsidR="00C21893">
        <w:rPr>
          <w:sz w:val="28"/>
          <w:szCs w:val="28"/>
        </w:rPr>
        <w:t>.</w:t>
      </w:r>
    </w:p>
    <w:p w:rsidR="00C21893" w:rsidRDefault="00700CBA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1" locked="0" layoutInCell="1" allowOverlap="1" wp14:anchorId="2E2BE4FE" wp14:editId="64FCB7BE">
            <wp:simplePos x="0" y="0"/>
            <wp:positionH relativeFrom="column">
              <wp:posOffset>2136775</wp:posOffset>
            </wp:positionH>
            <wp:positionV relativeFrom="paragraph">
              <wp:posOffset>2723515</wp:posOffset>
            </wp:positionV>
            <wp:extent cx="3105150" cy="1901825"/>
            <wp:effectExtent l="0" t="0" r="0" b="3175"/>
            <wp:wrapTight wrapText="bothSides">
              <wp:wrapPolygon edited="0">
                <wp:start x="133" y="0"/>
                <wp:lineTo x="0" y="649"/>
                <wp:lineTo x="0" y="20987"/>
                <wp:lineTo x="398" y="21420"/>
                <wp:lineTo x="530" y="21420"/>
                <wp:lineTo x="20937" y="21420"/>
                <wp:lineTo x="21070" y="21420"/>
                <wp:lineTo x="21467" y="20987"/>
                <wp:lineTo x="21467" y="649"/>
                <wp:lineTo x="21335" y="0"/>
                <wp:lineTo x="133" y="0"/>
              </wp:wrapPolygon>
            </wp:wrapTight>
            <wp:docPr id="9" name="Рисунок 9" descr="C:\Users\ХачатурянНМ\Desktop\Новочеркасск\P10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чатурянНМ\Desktop\Новочеркасск\P101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" b="18315"/>
                    <a:stretch/>
                  </pic:blipFill>
                  <pic:spPr bwMode="auto">
                    <a:xfrm>
                      <a:off x="0" y="0"/>
                      <a:ext cx="310515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1" locked="0" layoutInCell="1" allowOverlap="1" wp14:anchorId="36C8FC83" wp14:editId="578BEDBA">
            <wp:simplePos x="0" y="0"/>
            <wp:positionH relativeFrom="column">
              <wp:posOffset>-757555</wp:posOffset>
            </wp:positionH>
            <wp:positionV relativeFrom="paragraph">
              <wp:posOffset>2430145</wp:posOffset>
            </wp:positionV>
            <wp:extent cx="2598420" cy="1781810"/>
            <wp:effectExtent l="8255" t="0" r="635" b="635"/>
            <wp:wrapTight wrapText="bothSides">
              <wp:wrapPolygon edited="0">
                <wp:start x="69" y="20776"/>
                <wp:lineTo x="227" y="20776"/>
                <wp:lineTo x="2602" y="21700"/>
                <wp:lineTo x="20497" y="21700"/>
                <wp:lineTo x="21447" y="21007"/>
                <wp:lineTo x="21447" y="20776"/>
                <wp:lineTo x="21447" y="1147"/>
                <wp:lineTo x="21447" y="916"/>
                <wp:lineTo x="20497" y="223"/>
                <wp:lineTo x="69" y="223"/>
                <wp:lineTo x="69" y="1147"/>
                <wp:lineTo x="69" y="20776"/>
              </wp:wrapPolygon>
            </wp:wrapTight>
            <wp:docPr id="8" name="Рисунок 8" descr="C:\Users\ХачатурянНМ\Desktop\Новочеркасск\P10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чатурянНМ\Desktop\Новочеркасск\P101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9"/>
                    <a:stretch/>
                  </pic:blipFill>
                  <pic:spPr bwMode="auto">
                    <a:xfrm rot="5400000">
                      <a:off x="0" y="0"/>
                      <a:ext cx="2598420" cy="178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FB1">
        <w:rPr>
          <w:sz w:val="28"/>
          <w:szCs w:val="28"/>
        </w:rPr>
        <w:t xml:space="preserve">   </w:t>
      </w:r>
      <w:r w:rsidR="00C21893">
        <w:rPr>
          <w:sz w:val="28"/>
          <w:szCs w:val="28"/>
        </w:rPr>
        <w:t xml:space="preserve">Следующей остановкой нашей экскурсии  стало посещение  города </w:t>
      </w:r>
      <w:proofErr w:type="spellStart"/>
      <w:r w:rsidR="00C21893">
        <w:rPr>
          <w:sz w:val="28"/>
          <w:szCs w:val="28"/>
        </w:rPr>
        <w:t>Старочеркасска</w:t>
      </w:r>
      <w:proofErr w:type="spellEnd"/>
      <w:r w:rsidR="00C21893">
        <w:rPr>
          <w:sz w:val="28"/>
          <w:szCs w:val="28"/>
        </w:rPr>
        <w:t xml:space="preserve"> и его достопримечательностей. В исторических актах </w:t>
      </w:r>
      <w:proofErr w:type="spellStart"/>
      <w:r w:rsidR="00C21893">
        <w:rPr>
          <w:sz w:val="28"/>
          <w:szCs w:val="28"/>
        </w:rPr>
        <w:t>Черкасск</w:t>
      </w:r>
      <w:proofErr w:type="spellEnd"/>
      <w:r w:rsidR="00C21893">
        <w:rPr>
          <w:sz w:val="28"/>
          <w:szCs w:val="28"/>
        </w:rPr>
        <w:t xml:space="preserve">  впервые упоминается в 1593 году. Почти два столетия, с 1644 по 1805 годы, он был столицей донского казачества.</w:t>
      </w:r>
      <w:r w:rsidR="009E3FB1">
        <w:rPr>
          <w:sz w:val="28"/>
          <w:szCs w:val="28"/>
        </w:rPr>
        <w:t xml:space="preserve"> История города была наполнена бурными и драматическими событиями. В  1670 г. казак Степан Разин  прибыл в Черкасский городок и предпринял попытку захватить город, но не смог. Позже донские старшины привезли пленного Разина в </w:t>
      </w:r>
      <w:proofErr w:type="spellStart"/>
      <w:r w:rsidR="009E3FB1">
        <w:rPr>
          <w:sz w:val="28"/>
          <w:szCs w:val="28"/>
        </w:rPr>
        <w:t>Черкасск</w:t>
      </w:r>
      <w:proofErr w:type="spellEnd"/>
      <w:r w:rsidR="000450F7">
        <w:rPr>
          <w:sz w:val="28"/>
          <w:szCs w:val="28"/>
        </w:rPr>
        <w:t>, а оттуда в Москву, где он был казнен.</w:t>
      </w:r>
      <w:r w:rsidR="009E3FB1">
        <w:rPr>
          <w:sz w:val="28"/>
          <w:szCs w:val="28"/>
        </w:rPr>
        <w:t xml:space="preserve"> </w:t>
      </w:r>
      <w:r w:rsidR="000450F7">
        <w:rPr>
          <w:sz w:val="28"/>
          <w:szCs w:val="28"/>
        </w:rPr>
        <w:t xml:space="preserve">До сих пор на стене Войскового Собора  висит цепь-кандалы  с наручниками. По преданию, этой цепью </w:t>
      </w:r>
      <w:r>
        <w:rPr>
          <w:sz w:val="28"/>
          <w:szCs w:val="28"/>
        </w:rPr>
        <w:t>С. Разин</w:t>
      </w:r>
      <w:r w:rsidR="000450F7">
        <w:rPr>
          <w:sz w:val="28"/>
          <w:szCs w:val="28"/>
        </w:rPr>
        <w:t xml:space="preserve"> был прикован к стене старого деревянного Собора  перед отправкой в Москву.</w:t>
      </w:r>
    </w:p>
    <w:p w:rsidR="00700CBA" w:rsidRDefault="00700CBA">
      <w:pPr>
        <w:rPr>
          <w:sz w:val="28"/>
          <w:szCs w:val="28"/>
        </w:rPr>
      </w:pPr>
    </w:p>
    <w:p w:rsidR="00700CBA" w:rsidRDefault="00700CBA">
      <w:pPr>
        <w:rPr>
          <w:sz w:val="28"/>
          <w:szCs w:val="28"/>
        </w:rPr>
      </w:pPr>
    </w:p>
    <w:p w:rsidR="00700CBA" w:rsidRDefault="00700CBA">
      <w:pPr>
        <w:rPr>
          <w:sz w:val="28"/>
          <w:szCs w:val="28"/>
        </w:rPr>
      </w:pPr>
    </w:p>
    <w:p w:rsidR="00700CBA" w:rsidRDefault="00700CBA">
      <w:pPr>
        <w:rPr>
          <w:sz w:val="28"/>
          <w:szCs w:val="28"/>
        </w:rPr>
      </w:pPr>
    </w:p>
    <w:p w:rsidR="00C5276A" w:rsidRDefault="00C527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042BA6F" wp14:editId="3AF6EF4B">
            <wp:simplePos x="0" y="0"/>
            <wp:positionH relativeFrom="column">
              <wp:posOffset>-518160</wp:posOffset>
            </wp:positionH>
            <wp:positionV relativeFrom="paragraph">
              <wp:posOffset>-46990</wp:posOffset>
            </wp:positionV>
            <wp:extent cx="4025900" cy="2682875"/>
            <wp:effectExtent l="0" t="0" r="0" b="3175"/>
            <wp:wrapTight wrapText="bothSides">
              <wp:wrapPolygon edited="0">
                <wp:start x="409" y="0"/>
                <wp:lineTo x="0" y="307"/>
                <wp:lineTo x="0" y="21319"/>
                <wp:lineTo x="409" y="21472"/>
                <wp:lineTo x="21055" y="21472"/>
                <wp:lineTo x="21464" y="21319"/>
                <wp:lineTo x="21464" y="307"/>
                <wp:lineTo x="21055" y="0"/>
                <wp:lineTo x="409" y="0"/>
              </wp:wrapPolygon>
            </wp:wrapTight>
            <wp:docPr id="11" name="Рисунок 11" descr="C:\Users\ХачатурянНМ\Desktop\Новочеркасск\P10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чатурянНМ\Desktop\Новочеркасск\P1010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68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CBA">
        <w:rPr>
          <w:sz w:val="28"/>
          <w:szCs w:val="28"/>
        </w:rPr>
        <w:t>Соборная площадь - майдан - помнит много драматических событий. Здесь проходили казачьи Круги, выбирались атаманы, принимались послы. В центре площади возвышается старейший на Дону Войсковой Собор, построенный казаками  в честь взятия Азова в 1637 г. и Азовского сидения 1641 г</w:t>
      </w:r>
      <w:r w:rsidR="00BF697E">
        <w:rPr>
          <w:sz w:val="28"/>
          <w:szCs w:val="28"/>
        </w:rPr>
        <w:t xml:space="preserve">. В Соборе, перед  резным </w:t>
      </w:r>
      <w:r>
        <w:rPr>
          <w:sz w:val="28"/>
          <w:szCs w:val="28"/>
        </w:rPr>
        <w:t>золоченым</w:t>
      </w:r>
      <w:r w:rsidR="00BF697E">
        <w:rPr>
          <w:sz w:val="28"/>
          <w:szCs w:val="28"/>
        </w:rPr>
        <w:t xml:space="preserve"> иконостасом </w:t>
      </w:r>
      <w:r w:rsidR="00BF697E">
        <w:rPr>
          <w:rFonts w:cstheme="minorHAnsi"/>
          <w:sz w:val="28"/>
          <w:szCs w:val="28"/>
        </w:rPr>
        <w:t>XVIII</w:t>
      </w:r>
      <w:r w:rsidR="00BF697E">
        <w:rPr>
          <w:sz w:val="28"/>
          <w:szCs w:val="28"/>
        </w:rPr>
        <w:t xml:space="preserve"> века</w:t>
      </w:r>
      <w:r>
        <w:rPr>
          <w:sz w:val="28"/>
          <w:szCs w:val="28"/>
        </w:rPr>
        <w:t xml:space="preserve">, </w:t>
      </w:r>
      <w:r w:rsidR="00BF697E">
        <w:rPr>
          <w:sz w:val="28"/>
          <w:szCs w:val="28"/>
        </w:rPr>
        <w:t>находится пятиярусное паникадило, привезенное казаками из Азова после осадного сидения</w:t>
      </w:r>
      <w:r>
        <w:rPr>
          <w:sz w:val="28"/>
          <w:szCs w:val="28"/>
        </w:rPr>
        <w:t>, из Азовской церкв</w:t>
      </w:r>
      <w:proofErr w:type="gramStart"/>
      <w:r>
        <w:rPr>
          <w:sz w:val="28"/>
          <w:szCs w:val="28"/>
        </w:rPr>
        <w:t>и Иоа</w:t>
      </w:r>
      <w:proofErr w:type="gramEnd"/>
      <w:r>
        <w:rPr>
          <w:sz w:val="28"/>
          <w:szCs w:val="28"/>
        </w:rPr>
        <w:t>нна  Предтечи.</w:t>
      </w:r>
    </w:p>
    <w:p w:rsidR="00BA66B8" w:rsidRDefault="005404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922B363" wp14:editId="3348AF2A">
            <wp:simplePos x="0" y="0"/>
            <wp:positionH relativeFrom="column">
              <wp:posOffset>2224405</wp:posOffset>
            </wp:positionH>
            <wp:positionV relativeFrom="paragraph">
              <wp:posOffset>30480</wp:posOffset>
            </wp:positionV>
            <wp:extent cx="3532505" cy="2649855"/>
            <wp:effectExtent l="0" t="0" r="0" b="0"/>
            <wp:wrapTight wrapText="bothSides">
              <wp:wrapPolygon edited="0">
                <wp:start x="466" y="0"/>
                <wp:lineTo x="0" y="311"/>
                <wp:lineTo x="0" y="21274"/>
                <wp:lineTo x="466" y="21429"/>
                <wp:lineTo x="20967" y="21429"/>
                <wp:lineTo x="21433" y="21274"/>
                <wp:lineTo x="21433" y="311"/>
                <wp:lineTo x="20967" y="0"/>
                <wp:lineTo x="466" y="0"/>
              </wp:wrapPolygon>
            </wp:wrapTight>
            <wp:docPr id="12" name="Рисунок 12" descr="C:\Users\ХачатурянНМ\Desktop\Новочеркасск\P10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чатурянНМ\Desktop\Новочеркасск\P101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64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6B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1" locked="0" layoutInCell="1" allowOverlap="1" wp14:anchorId="365B4166" wp14:editId="65E8A584">
            <wp:simplePos x="0" y="0"/>
            <wp:positionH relativeFrom="column">
              <wp:posOffset>-394335</wp:posOffset>
            </wp:positionH>
            <wp:positionV relativeFrom="paragraph">
              <wp:posOffset>2687955</wp:posOffset>
            </wp:positionV>
            <wp:extent cx="2376170" cy="3168650"/>
            <wp:effectExtent l="0" t="0" r="5080" b="0"/>
            <wp:wrapTight wrapText="bothSides">
              <wp:wrapPolygon edited="0">
                <wp:start x="693" y="0"/>
                <wp:lineTo x="0" y="260"/>
                <wp:lineTo x="0" y="21037"/>
                <wp:lineTo x="346" y="21427"/>
                <wp:lineTo x="693" y="21427"/>
                <wp:lineTo x="20780" y="21427"/>
                <wp:lineTo x="21127" y="21427"/>
                <wp:lineTo x="21473" y="21037"/>
                <wp:lineTo x="21473" y="260"/>
                <wp:lineTo x="20780" y="0"/>
                <wp:lineTo x="693" y="0"/>
              </wp:wrapPolygon>
            </wp:wrapTight>
            <wp:docPr id="13" name="Рисунок 13" descr="C:\Users\ХачатурянНМ\Desktop\Новочеркасск\P10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чатурянНМ\Desktop\Новочеркасск\P1010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16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76A">
        <w:rPr>
          <w:sz w:val="28"/>
          <w:szCs w:val="28"/>
        </w:rPr>
        <w:t xml:space="preserve">   Ребята посетили Петропавловскую церковь-памятник архитектуры </w:t>
      </w:r>
      <w:r w:rsidR="00C5276A">
        <w:rPr>
          <w:rFonts w:cstheme="minorHAnsi"/>
          <w:sz w:val="28"/>
          <w:szCs w:val="28"/>
        </w:rPr>
        <w:t>XVIII</w:t>
      </w:r>
      <w:r w:rsidR="00C5276A">
        <w:rPr>
          <w:sz w:val="28"/>
          <w:szCs w:val="28"/>
        </w:rPr>
        <w:t xml:space="preserve"> века. Она знаменита тем, что здесь в 1753 г. был крещен уроженец </w:t>
      </w:r>
      <w:proofErr w:type="spellStart"/>
      <w:r w:rsidR="00C5276A">
        <w:rPr>
          <w:sz w:val="28"/>
          <w:szCs w:val="28"/>
        </w:rPr>
        <w:t>Черкасска</w:t>
      </w:r>
      <w:proofErr w:type="spellEnd"/>
      <w:r w:rsidR="00BA66B8">
        <w:rPr>
          <w:sz w:val="28"/>
          <w:szCs w:val="28"/>
        </w:rPr>
        <w:t xml:space="preserve">, герой Отечественной войны 1812 года донской атаман </w:t>
      </w:r>
      <w:proofErr w:type="spellStart"/>
      <w:r w:rsidR="00BA66B8">
        <w:rPr>
          <w:sz w:val="28"/>
          <w:szCs w:val="28"/>
        </w:rPr>
        <w:t>М.И.Платов</w:t>
      </w:r>
      <w:proofErr w:type="spellEnd"/>
      <w:r w:rsidR="00BA66B8">
        <w:rPr>
          <w:sz w:val="28"/>
          <w:szCs w:val="28"/>
        </w:rPr>
        <w:t xml:space="preserve">. </w:t>
      </w:r>
    </w:p>
    <w:p w:rsidR="00C5276A" w:rsidRDefault="00540444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1" locked="0" layoutInCell="1" allowOverlap="1" wp14:anchorId="52184AEC" wp14:editId="08FF1AA0">
            <wp:simplePos x="0" y="0"/>
            <wp:positionH relativeFrom="column">
              <wp:posOffset>194945</wp:posOffset>
            </wp:positionH>
            <wp:positionV relativeFrom="paragraph">
              <wp:posOffset>396240</wp:posOffset>
            </wp:positionV>
            <wp:extent cx="3490595" cy="2619375"/>
            <wp:effectExtent l="0" t="0" r="0" b="9525"/>
            <wp:wrapTight wrapText="bothSides">
              <wp:wrapPolygon edited="0">
                <wp:start x="472" y="0"/>
                <wp:lineTo x="0" y="314"/>
                <wp:lineTo x="0" y="21364"/>
                <wp:lineTo x="472" y="21521"/>
                <wp:lineTo x="20983" y="21521"/>
                <wp:lineTo x="21455" y="21364"/>
                <wp:lineTo x="21455" y="314"/>
                <wp:lineTo x="20983" y="0"/>
                <wp:lineTo x="472" y="0"/>
              </wp:wrapPolygon>
            </wp:wrapTight>
            <wp:docPr id="14" name="Рисунок 14" descr="C:\Users\ХачатурянНМ\Desktop\Новочеркасск\P10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чатурянНМ\Desktop\Новочеркасск\P101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6B8">
        <w:rPr>
          <w:sz w:val="28"/>
          <w:szCs w:val="28"/>
        </w:rPr>
        <w:t xml:space="preserve"> </w:t>
      </w:r>
    </w:p>
    <w:p w:rsidR="004216DC" w:rsidRDefault="004216D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540444">
        <w:rPr>
          <w:sz w:val="28"/>
          <w:szCs w:val="28"/>
        </w:rPr>
        <w:t>Поездка оказалась очень насыщенной и интересной. Ребята и их преподаватели благодарны отцу Максиму за предоставленную возможность приобщиться к великой истории и культуре родного края, к его духовным святыням. В монастырской лавке каждый из нас приобрел либо икону Донской Божьей Матери, либо ладанку и крестик</w:t>
      </w:r>
      <w:r>
        <w:rPr>
          <w:sz w:val="28"/>
          <w:szCs w:val="28"/>
        </w:rPr>
        <w:t xml:space="preserve">, свечи и просфоры. </w:t>
      </w:r>
    </w:p>
    <w:p w:rsidR="004216DC" w:rsidRDefault="00CC52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82D70EC" wp14:editId="0252046D">
            <wp:simplePos x="0" y="0"/>
            <wp:positionH relativeFrom="column">
              <wp:posOffset>2903220</wp:posOffset>
            </wp:positionH>
            <wp:positionV relativeFrom="paragraph">
              <wp:posOffset>1005840</wp:posOffset>
            </wp:positionV>
            <wp:extent cx="3048000" cy="3431540"/>
            <wp:effectExtent l="0" t="0" r="0" b="0"/>
            <wp:wrapTight wrapText="bothSides">
              <wp:wrapPolygon edited="0">
                <wp:start x="540" y="0"/>
                <wp:lineTo x="0" y="240"/>
                <wp:lineTo x="0" y="21224"/>
                <wp:lineTo x="405" y="21464"/>
                <wp:lineTo x="540" y="21464"/>
                <wp:lineTo x="20925" y="21464"/>
                <wp:lineTo x="21060" y="21464"/>
                <wp:lineTo x="21465" y="21224"/>
                <wp:lineTo x="21465" y="240"/>
                <wp:lineTo x="20925" y="0"/>
                <wp:lineTo x="540" y="0"/>
              </wp:wrapPolygon>
            </wp:wrapTight>
            <wp:docPr id="18" name="Рисунок 18" descr="C:\Users\ХачатурянНМ\Desktop\Новочеркасск\P10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чатурянНМ\Desktop\Новочеркасск\P1010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3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216DC">
        <w:rPr>
          <w:sz w:val="28"/>
          <w:szCs w:val="28"/>
        </w:rPr>
        <w:t>Возвращаясь</w:t>
      </w:r>
      <w:proofErr w:type="gramEnd"/>
      <w:r w:rsidR="004216DC">
        <w:rPr>
          <w:sz w:val="28"/>
          <w:szCs w:val="28"/>
        </w:rPr>
        <w:t xml:space="preserve"> домой, нам очень хотелось вернуться в эти святые места еще раз.</w:t>
      </w:r>
      <w:r w:rsidR="00540444">
        <w:rPr>
          <w:sz w:val="28"/>
          <w:szCs w:val="28"/>
        </w:rPr>
        <w:t xml:space="preserve"> </w:t>
      </w:r>
    </w:p>
    <w:p w:rsidR="00540444" w:rsidRDefault="00CC52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685794E" wp14:editId="298B955B">
            <wp:simplePos x="0" y="0"/>
            <wp:positionH relativeFrom="column">
              <wp:posOffset>-572135</wp:posOffset>
            </wp:positionH>
            <wp:positionV relativeFrom="paragraph">
              <wp:posOffset>41275</wp:posOffset>
            </wp:positionV>
            <wp:extent cx="3427095" cy="2571750"/>
            <wp:effectExtent l="0" t="0" r="1905" b="0"/>
            <wp:wrapTight wrapText="bothSides">
              <wp:wrapPolygon edited="0">
                <wp:start x="480" y="0"/>
                <wp:lineTo x="0" y="320"/>
                <wp:lineTo x="0" y="21280"/>
                <wp:lineTo x="480" y="21440"/>
                <wp:lineTo x="21012" y="21440"/>
                <wp:lineTo x="21492" y="21280"/>
                <wp:lineTo x="21492" y="320"/>
                <wp:lineTo x="21012" y="0"/>
                <wp:lineTo x="480" y="0"/>
              </wp:wrapPolygon>
            </wp:wrapTight>
            <wp:docPr id="19" name="Рисунок 19" descr="C:\Users\ХачатурянНМ\Desktop\Новочеркасск\P101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чатурянНМ\Desktop\Новочеркасск\P10101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444">
        <w:rPr>
          <w:sz w:val="28"/>
          <w:szCs w:val="28"/>
        </w:rPr>
        <w:t xml:space="preserve"> </w:t>
      </w:r>
    </w:p>
    <w:p w:rsidR="00540444" w:rsidRDefault="005404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1893" w:rsidRDefault="00CC52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1" locked="0" layoutInCell="1" allowOverlap="1" wp14:anchorId="1CB8C209" wp14:editId="76F8A790">
            <wp:simplePos x="0" y="0"/>
            <wp:positionH relativeFrom="column">
              <wp:posOffset>-575310</wp:posOffset>
            </wp:positionH>
            <wp:positionV relativeFrom="paragraph">
              <wp:posOffset>134620</wp:posOffset>
            </wp:positionV>
            <wp:extent cx="3361690" cy="2520950"/>
            <wp:effectExtent l="0" t="0" r="0" b="0"/>
            <wp:wrapTight wrapText="bothSides">
              <wp:wrapPolygon edited="0">
                <wp:start x="490" y="0"/>
                <wp:lineTo x="0" y="326"/>
                <wp:lineTo x="0" y="21056"/>
                <wp:lineTo x="367" y="21382"/>
                <wp:lineTo x="490" y="21382"/>
                <wp:lineTo x="20931" y="21382"/>
                <wp:lineTo x="21053" y="21382"/>
                <wp:lineTo x="21420" y="21056"/>
                <wp:lineTo x="21420" y="326"/>
                <wp:lineTo x="20931" y="0"/>
                <wp:lineTo x="490" y="0"/>
              </wp:wrapPolygon>
            </wp:wrapTight>
            <wp:docPr id="17" name="Рисунок 17" descr="C:\Users\ХачатурянНМ\Desktop\Новочеркасск\P10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чатурянНМ\Desktop\Новочеркасск\P1010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2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4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По</w:t>
      </w:r>
    </w:p>
    <w:p w:rsidR="00C21893" w:rsidRDefault="00C218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1893" w:rsidRDefault="00C218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1893" w:rsidRDefault="00CC52E9" w:rsidP="004216D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97E2288" wp14:editId="46FF83DD">
            <wp:simplePos x="0" y="0"/>
            <wp:positionH relativeFrom="column">
              <wp:posOffset>-161925</wp:posOffset>
            </wp:positionH>
            <wp:positionV relativeFrom="paragraph">
              <wp:posOffset>481330</wp:posOffset>
            </wp:positionV>
            <wp:extent cx="3340100" cy="2505075"/>
            <wp:effectExtent l="0" t="0" r="0" b="9525"/>
            <wp:wrapTight wrapText="bothSides">
              <wp:wrapPolygon edited="0">
                <wp:start x="493" y="0"/>
                <wp:lineTo x="0" y="329"/>
                <wp:lineTo x="0" y="21189"/>
                <wp:lineTo x="370" y="21518"/>
                <wp:lineTo x="493" y="21518"/>
                <wp:lineTo x="20943" y="21518"/>
                <wp:lineTo x="21066" y="21518"/>
                <wp:lineTo x="21436" y="21189"/>
                <wp:lineTo x="21436" y="329"/>
                <wp:lineTo x="20943" y="0"/>
                <wp:lineTo x="493" y="0"/>
              </wp:wrapPolygon>
            </wp:wrapTight>
            <wp:docPr id="20" name="Рисунок 20" descr="C:\Users\ХачатурянНМ\Desktop\Новочеркасск\P10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чатурянНМ\Desktop\Новочеркасск\P1010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2E9">
        <w:rPr>
          <w:sz w:val="28"/>
          <w:szCs w:val="28"/>
        </w:rPr>
        <w:t xml:space="preserve"> </w:t>
      </w:r>
    </w:p>
    <w:p w:rsidR="00CC52E9" w:rsidRDefault="00CC52E9" w:rsidP="004216DC">
      <w:pPr>
        <w:rPr>
          <w:sz w:val="28"/>
          <w:szCs w:val="28"/>
        </w:rPr>
      </w:pPr>
    </w:p>
    <w:p w:rsidR="00CC52E9" w:rsidRPr="00E042F2" w:rsidRDefault="00CC52E9" w:rsidP="00E042F2">
      <w:pPr>
        <w:jc w:val="center"/>
        <w:rPr>
          <w:rFonts w:ascii="Calibri" w:hAnsi="Calibri" w:cs="Calibri"/>
          <w:sz w:val="28"/>
          <w:szCs w:val="28"/>
        </w:rPr>
      </w:pPr>
      <w:r w:rsidRPr="00E042F2">
        <w:rPr>
          <w:rFonts w:ascii="Calibri" w:hAnsi="Calibri" w:cs="Calibri"/>
          <w:sz w:val="28"/>
          <w:szCs w:val="28"/>
        </w:rPr>
        <w:t>Материал подготовила учитель истории и обществознания Хачатурян Н.М.</w:t>
      </w:r>
    </w:p>
    <w:p w:rsidR="00E042F2" w:rsidRPr="00E042F2" w:rsidRDefault="00E042F2" w:rsidP="00E042F2">
      <w:pPr>
        <w:jc w:val="center"/>
        <w:rPr>
          <w:rFonts w:ascii="Calibri" w:hAnsi="Calibri" w:cs="Calibri"/>
          <w:sz w:val="28"/>
          <w:szCs w:val="28"/>
        </w:rPr>
      </w:pPr>
      <w:r w:rsidRPr="00E042F2">
        <w:rPr>
          <w:rFonts w:ascii="Calibri" w:hAnsi="Calibri" w:cs="Calibri"/>
          <w:sz w:val="28"/>
          <w:szCs w:val="28"/>
        </w:rPr>
        <w:t>май,2012г.</w:t>
      </w:r>
    </w:p>
    <w:sectPr w:rsidR="00E042F2" w:rsidRPr="00E042F2" w:rsidSect="00700CBA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2DB"/>
    <w:rsid w:val="000450F7"/>
    <w:rsid w:val="000468B2"/>
    <w:rsid w:val="003604AD"/>
    <w:rsid w:val="004216DC"/>
    <w:rsid w:val="00436139"/>
    <w:rsid w:val="004A71B3"/>
    <w:rsid w:val="004E727C"/>
    <w:rsid w:val="00540444"/>
    <w:rsid w:val="005409B0"/>
    <w:rsid w:val="005619E4"/>
    <w:rsid w:val="005B1C7A"/>
    <w:rsid w:val="005D2189"/>
    <w:rsid w:val="00700CBA"/>
    <w:rsid w:val="0072220B"/>
    <w:rsid w:val="007323DC"/>
    <w:rsid w:val="009E3FB1"/>
    <w:rsid w:val="00A34C66"/>
    <w:rsid w:val="00B552B4"/>
    <w:rsid w:val="00BA66B8"/>
    <w:rsid w:val="00BF697E"/>
    <w:rsid w:val="00C21893"/>
    <w:rsid w:val="00C5276A"/>
    <w:rsid w:val="00C64322"/>
    <w:rsid w:val="00CC52E9"/>
    <w:rsid w:val="00D03079"/>
    <w:rsid w:val="00E042F2"/>
    <w:rsid w:val="00F7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EBFB3-3672-4916-8E78-B22CDBCDB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ХачатурянНМ</dc:creator>
  <cp:lastModifiedBy>ХачатурянНМ</cp:lastModifiedBy>
  <cp:revision>12</cp:revision>
  <dcterms:created xsi:type="dcterms:W3CDTF">2012-06-20T14:40:00Z</dcterms:created>
  <dcterms:modified xsi:type="dcterms:W3CDTF">2012-06-21T11:45:00Z</dcterms:modified>
</cp:coreProperties>
</file>