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53" w:rsidRDefault="00BD4C53" w:rsidP="00BD4C53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1 тема. </w:t>
      </w:r>
    </w:p>
    <w:p w:rsidR="007055F2" w:rsidRPr="00464C7B" w:rsidRDefault="00EA5A01" w:rsidP="00086FC7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Крестьянская война под предводительством Емельяна Пугачева</w:t>
      </w:r>
    </w:p>
    <w:p w:rsidR="00EA5A01" w:rsidRPr="00464C7B" w:rsidRDefault="00EA5A01" w:rsidP="00086FC7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1773-1775 годы.</w:t>
      </w:r>
    </w:p>
    <w:p w:rsidR="00EA5A01" w:rsidRPr="00464C7B" w:rsidRDefault="00EA5A01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 xml:space="preserve">Цель: </w:t>
      </w:r>
    </w:p>
    <w:p w:rsidR="00EA5A01" w:rsidRPr="00464C7B" w:rsidRDefault="00EA5A01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>1.Показать связь народных выступлений с крепостнической политикой правительства. Отметить новое и особенное в Крестьянской войне Е.</w:t>
      </w:r>
      <w:r w:rsidR="009C383F" w:rsidRPr="00464C7B">
        <w:rPr>
          <w:sz w:val="24"/>
          <w:szCs w:val="24"/>
        </w:rPr>
        <w:t xml:space="preserve"> </w:t>
      </w:r>
      <w:r w:rsidRPr="00464C7B">
        <w:rPr>
          <w:sz w:val="24"/>
          <w:szCs w:val="24"/>
        </w:rPr>
        <w:t xml:space="preserve">Пугачева. </w:t>
      </w:r>
    </w:p>
    <w:p w:rsidR="00EA5A01" w:rsidRPr="00464C7B" w:rsidRDefault="00EA5A01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2. Продолжить работу по формированию у учащихся умений и навыков самостоятельной работы с дополнительной литературой, историческими источниками, картой. </w:t>
      </w:r>
    </w:p>
    <w:p w:rsidR="00EA5A01" w:rsidRPr="00464C7B" w:rsidRDefault="00EA5A01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3. Продолжать патриотическое воспитание школьников, формирование у них активной жизненной позиции. Прививать учащимся интерес к истории. </w:t>
      </w:r>
    </w:p>
    <w:p w:rsidR="00EA5A01" w:rsidRPr="00464C7B" w:rsidRDefault="00EA5A01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 xml:space="preserve">Оборудование урока: </w:t>
      </w:r>
    </w:p>
    <w:p w:rsidR="00086FC7" w:rsidRDefault="00EA5A01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Презентация по данной теме, карта восстания, исторические документы, отрывки из произведений Радищева «Путешествие из Петербурга в Москву», </w:t>
      </w:r>
      <w:r w:rsidR="00086FC7">
        <w:rPr>
          <w:sz w:val="24"/>
          <w:szCs w:val="24"/>
        </w:rPr>
        <w:t>из монографии Буганова «Пугачев»</w:t>
      </w:r>
    </w:p>
    <w:p w:rsidR="00EA5A01" w:rsidRPr="00086FC7" w:rsidRDefault="00EA5A01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086FC7">
        <w:rPr>
          <w:b/>
          <w:sz w:val="24"/>
          <w:szCs w:val="24"/>
        </w:rPr>
        <w:t>План урока:</w:t>
      </w:r>
    </w:p>
    <w:p w:rsidR="00EA5A01" w:rsidRPr="00464C7B" w:rsidRDefault="00EA5A01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4C7B">
        <w:rPr>
          <w:sz w:val="24"/>
          <w:szCs w:val="24"/>
        </w:rPr>
        <w:t>Хронологические рамки восстания</w:t>
      </w:r>
    </w:p>
    <w:p w:rsidR="00EA5A01" w:rsidRPr="00464C7B" w:rsidRDefault="00EA5A01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4C7B">
        <w:rPr>
          <w:sz w:val="24"/>
          <w:szCs w:val="24"/>
        </w:rPr>
        <w:t>Причины восстания</w:t>
      </w:r>
    </w:p>
    <w:p w:rsidR="00EA5A01" w:rsidRPr="00464C7B" w:rsidRDefault="00EA5A01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4C7B">
        <w:rPr>
          <w:sz w:val="24"/>
          <w:szCs w:val="24"/>
        </w:rPr>
        <w:t>Повод к восстанию</w:t>
      </w:r>
    </w:p>
    <w:p w:rsidR="00C46986" w:rsidRPr="00464C7B" w:rsidRDefault="00C46986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4C7B">
        <w:rPr>
          <w:sz w:val="24"/>
          <w:szCs w:val="24"/>
        </w:rPr>
        <w:t>Образ Пугачева</w:t>
      </w:r>
    </w:p>
    <w:p w:rsidR="00EA5A01" w:rsidRPr="00464C7B" w:rsidRDefault="00EA5A01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4C7B">
        <w:rPr>
          <w:sz w:val="24"/>
          <w:szCs w:val="24"/>
        </w:rPr>
        <w:t>Программа восставших</w:t>
      </w:r>
    </w:p>
    <w:p w:rsidR="00EA5A01" w:rsidRPr="00464C7B" w:rsidRDefault="00EA5A01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4C7B">
        <w:rPr>
          <w:sz w:val="24"/>
          <w:szCs w:val="24"/>
        </w:rPr>
        <w:t>Социальный состав участников восстания</w:t>
      </w:r>
    </w:p>
    <w:p w:rsidR="00EA5A01" w:rsidRPr="00464C7B" w:rsidRDefault="00934D5C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войны</w:t>
      </w:r>
      <w:r w:rsidR="00EA5A01" w:rsidRPr="00464C7B">
        <w:rPr>
          <w:sz w:val="24"/>
          <w:szCs w:val="24"/>
        </w:rPr>
        <w:t xml:space="preserve"> </w:t>
      </w:r>
    </w:p>
    <w:p w:rsidR="00EA5A01" w:rsidRPr="00464C7B" w:rsidRDefault="00EA5A01" w:rsidP="006D47C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4C7B">
        <w:rPr>
          <w:sz w:val="24"/>
          <w:szCs w:val="24"/>
        </w:rPr>
        <w:t>Итоги восстания</w:t>
      </w:r>
    </w:p>
    <w:p w:rsidR="00EA5A01" w:rsidRPr="00464C7B" w:rsidRDefault="00EA5A01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EA5A01" w:rsidRPr="00464C7B" w:rsidRDefault="00EA5A01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Ход урока</w:t>
      </w:r>
    </w:p>
    <w:p w:rsidR="00EA5A01" w:rsidRPr="00464C7B" w:rsidRDefault="00EA5A01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Вступительное слово учителя</w:t>
      </w:r>
      <w:r w:rsidR="002B5989" w:rsidRPr="00464C7B">
        <w:rPr>
          <w:b/>
          <w:sz w:val="24"/>
          <w:szCs w:val="24"/>
        </w:rPr>
        <w:t xml:space="preserve"> (2 мин)</w:t>
      </w:r>
      <w:r w:rsidR="004A7913" w:rsidRPr="00464C7B">
        <w:rPr>
          <w:b/>
          <w:sz w:val="24"/>
          <w:szCs w:val="24"/>
        </w:rPr>
        <w:t xml:space="preserve"> </w:t>
      </w:r>
    </w:p>
    <w:p w:rsidR="006D47C6" w:rsidRDefault="004A7913" w:rsidP="00BD4C53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Сегодня на уроке </w:t>
      </w:r>
      <w:r w:rsidR="00B23A40">
        <w:rPr>
          <w:sz w:val="24"/>
          <w:szCs w:val="24"/>
        </w:rPr>
        <w:t xml:space="preserve">мы будем с вами исследователями, </w:t>
      </w:r>
      <w:r w:rsidRPr="00464C7B">
        <w:rPr>
          <w:sz w:val="24"/>
          <w:szCs w:val="24"/>
        </w:rPr>
        <w:t>Историк</w:t>
      </w:r>
      <w:r w:rsidR="00B23A40">
        <w:rPr>
          <w:sz w:val="24"/>
          <w:szCs w:val="24"/>
        </w:rPr>
        <w:t>ами, картографами, литераторами и работаем по проблеме Крестьянская война под предводительством Емельяна Пугачева.</w:t>
      </w:r>
      <w:r w:rsidR="00B23A40" w:rsidRPr="00464C7B">
        <w:rPr>
          <w:sz w:val="24"/>
          <w:szCs w:val="24"/>
        </w:rPr>
        <w:t xml:space="preserve"> </w:t>
      </w:r>
      <w:r w:rsidRPr="00464C7B">
        <w:rPr>
          <w:sz w:val="24"/>
          <w:szCs w:val="24"/>
        </w:rPr>
        <w:t xml:space="preserve"> Нам надо изучать самое крупное крестьянское восстание </w:t>
      </w:r>
      <w:r w:rsidRPr="00464C7B">
        <w:rPr>
          <w:sz w:val="24"/>
          <w:szCs w:val="24"/>
          <w:lang w:val="en-US"/>
        </w:rPr>
        <w:t>XVIII</w:t>
      </w:r>
      <w:r w:rsidRPr="00464C7B">
        <w:rPr>
          <w:sz w:val="24"/>
          <w:szCs w:val="24"/>
        </w:rPr>
        <w:t xml:space="preserve">  века, на основе исторических фактов, анализа документов выяснить причины восстания, социальную базу восставших, программу восставших и подвести итог восстанию. </w:t>
      </w:r>
      <w:r w:rsidR="00404B10" w:rsidRPr="00464C7B">
        <w:rPr>
          <w:sz w:val="24"/>
          <w:szCs w:val="24"/>
        </w:rPr>
        <w:t>О</w:t>
      </w:r>
      <w:r w:rsidRPr="00464C7B">
        <w:rPr>
          <w:sz w:val="24"/>
          <w:szCs w:val="24"/>
        </w:rPr>
        <w:t xml:space="preserve">пределиться, кто же он Пугачев  народный защитник  или злодей? </w:t>
      </w:r>
    </w:p>
    <w:p w:rsidR="006D47C6" w:rsidRPr="006D47C6" w:rsidRDefault="006D47C6" w:rsidP="006D47C6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6D47C6">
        <w:rPr>
          <w:b/>
          <w:sz w:val="24"/>
          <w:szCs w:val="24"/>
        </w:rPr>
        <w:lastRenderedPageBreak/>
        <w:t>Хронологические рамки восстания</w:t>
      </w:r>
    </w:p>
    <w:p w:rsidR="00EA5A01" w:rsidRPr="00464C7B" w:rsidRDefault="00BD4C53" w:rsidP="006D47C6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6F007B">
        <w:rPr>
          <w:b/>
          <w:sz w:val="24"/>
          <w:szCs w:val="24"/>
        </w:rPr>
        <w:t xml:space="preserve">Слайд 2 </w:t>
      </w:r>
      <w:r w:rsidR="006F007B" w:rsidRPr="006F007B">
        <w:rPr>
          <w:b/>
          <w:sz w:val="24"/>
          <w:szCs w:val="24"/>
        </w:rPr>
        <w:t>Пушкин</w:t>
      </w:r>
      <w:r w:rsidR="006F007B">
        <w:rPr>
          <w:sz w:val="24"/>
          <w:szCs w:val="24"/>
        </w:rPr>
        <w:t xml:space="preserve"> </w:t>
      </w:r>
      <w:r w:rsidR="00EA5A01" w:rsidRPr="00464C7B">
        <w:rPr>
          <w:sz w:val="24"/>
          <w:szCs w:val="24"/>
        </w:rPr>
        <w:t xml:space="preserve">Вторая половина </w:t>
      </w:r>
      <w:r w:rsidR="00EA5A01" w:rsidRPr="00464C7B">
        <w:rPr>
          <w:sz w:val="24"/>
          <w:szCs w:val="24"/>
          <w:lang w:val="en-US"/>
        </w:rPr>
        <w:t>XVIII</w:t>
      </w:r>
      <w:r w:rsidR="00EA5A01" w:rsidRPr="00464C7B">
        <w:rPr>
          <w:sz w:val="24"/>
          <w:szCs w:val="24"/>
        </w:rPr>
        <w:t xml:space="preserve"> века – это время </w:t>
      </w:r>
      <w:r w:rsidR="00D73E1D" w:rsidRPr="00464C7B">
        <w:rPr>
          <w:sz w:val="24"/>
          <w:szCs w:val="24"/>
        </w:rPr>
        <w:t xml:space="preserve">укрепления позиций дворянства, усиления крепостного гнета и активного роста народных движений. Одной из самых трагических страниц в истории России является </w:t>
      </w:r>
      <w:r w:rsidR="004A7913" w:rsidRPr="00464C7B">
        <w:rPr>
          <w:sz w:val="24"/>
          <w:szCs w:val="24"/>
        </w:rPr>
        <w:t xml:space="preserve">крестьянская </w:t>
      </w:r>
      <w:r w:rsidR="00D73E1D" w:rsidRPr="00464C7B">
        <w:rPr>
          <w:sz w:val="24"/>
          <w:szCs w:val="24"/>
        </w:rPr>
        <w:t xml:space="preserve"> война 1773-1775 годов. </w:t>
      </w:r>
    </w:p>
    <w:p w:rsidR="00D73E1D" w:rsidRPr="00464C7B" w:rsidRDefault="00D73E1D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«Мятеж, начатый горстью непослушных казаков, усилившийся по непростительному нерадению начальства и поколебавший государство от Сибири до Москвы» - так писал об этом восстании А.С. Пушкин. Историки именуют события 1773 – 1775 годов пугачевщиной, </w:t>
      </w:r>
      <w:r w:rsidR="007E485D" w:rsidRPr="00464C7B">
        <w:rPr>
          <w:sz w:val="24"/>
          <w:szCs w:val="24"/>
        </w:rPr>
        <w:t>русским</w:t>
      </w:r>
      <w:r w:rsidRPr="00464C7B">
        <w:rPr>
          <w:sz w:val="24"/>
          <w:szCs w:val="24"/>
        </w:rPr>
        <w:t xml:space="preserve"> бунтом. </w:t>
      </w:r>
    </w:p>
    <w:p w:rsidR="00243920" w:rsidRPr="00464C7B" w:rsidRDefault="00243920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C46986" w:rsidRPr="006D47C6" w:rsidRDefault="00C46986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6D47C6">
        <w:rPr>
          <w:b/>
          <w:sz w:val="24"/>
          <w:szCs w:val="24"/>
        </w:rPr>
        <w:t>Учитель:</w:t>
      </w:r>
    </w:p>
    <w:p w:rsidR="00C46986" w:rsidRPr="006D47C6" w:rsidRDefault="00C46986" w:rsidP="006D47C6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6D47C6">
        <w:rPr>
          <w:b/>
          <w:sz w:val="24"/>
          <w:szCs w:val="24"/>
        </w:rPr>
        <w:t>Причины восстания</w:t>
      </w:r>
    </w:p>
    <w:p w:rsidR="00C46986" w:rsidRPr="00464C7B" w:rsidRDefault="00404B10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b/>
          <w:sz w:val="24"/>
          <w:szCs w:val="24"/>
        </w:rPr>
        <w:t xml:space="preserve">Слайд карта России </w:t>
      </w:r>
      <w:r w:rsidRPr="00464C7B">
        <w:rPr>
          <w:b/>
          <w:sz w:val="24"/>
          <w:szCs w:val="24"/>
          <w:lang w:val="en-US"/>
        </w:rPr>
        <w:t>XVIII</w:t>
      </w:r>
      <w:r w:rsidRPr="00464C7B">
        <w:rPr>
          <w:b/>
          <w:sz w:val="24"/>
          <w:szCs w:val="24"/>
        </w:rPr>
        <w:t xml:space="preserve"> век</w:t>
      </w:r>
      <w:r w:rsidRPr="00464C7B">
        <w:rPr>
          <w:sz w:val="24"/>
          <w:szCs w:val="24"/>
        </w:rPr>
        <w:t xml:space="preserve"> </w:t>
      </w:r>
      <w:r w:rsidR="00C46986" w:rsidRPr="00464C7B">
        <w:rPr>
          <w:sz w:val="24"/>
          <w:szCs w:val="24"/>
        </w:rPr>
        <w:t xml:space="preserve">Непрерывное усиление крепостной зависимости и рост повинностей на протяжении первой половины 18 века вызывали ожесточенное сопротивление крестьян. Главной его формой было бегство. Беглые уходили в казачьи области, на Урал, в Сибирь, на Украину, в северные леса. </w:t>
      </w:r>
      <w:r w:rsidR="00C46986" w:rsidRPr="00464C7B">
        <w:rPr>
          <w:b/>
          <w:sz w:val="24"/>
          <w:szCs w:val="24"/>
        </w:rPr>
        <w:t xml:space="preserve">(Показать на карте) </w:t>
      </w:r>
      <w:r w:rsidR="00C46986" w:rsidRPr="00464C7B">
        <w:rPr>
          <w:sz w:val="24"/>
          <w:szCs w:val="24"/>
        </w:rPr>
        <w:t>Нередко они создавали «разбойные шайки», которые не только грабили на дорогах, но и громили помещичьи усадьбы, уничтожали и документы на владение землей и крепостными. Не раз крестьяне открыто восставали, избивали и даже убивали своих господ, сопротивлялись усмирявшим их войскам. Окончательно утвердившиеся крепостные порядки только в 1762-1769 годах вызвали 120 крепостных выступлений.</w:t>
      </w:r>
    </w:p>
    <w:p w:rsidR="00086FC7" w:rsidRDefault="00086FC7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C46986" w:rsidRPr="00464C7B" w:rsidRDefault="00C46986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086FC7">
        <w:rPr>
          <w:b/>
          <w:sz w:val="24"/>
          <w:szCs w:val="24"/>
        </w:rPr>
        <w:t xml:space="preserve">Нам, как историками и литераторам надо узнать </w:t>
      </w:r>
      <w:r w:rsidR="00086FC7">
        <w:rPr>
          <w:b/>
          <w:sz w:val="24"/>
          <w:szCs w:val="24"/>
        </w:rPr>
        <w:t>к</w:t>
      </w:r>
      <w:r w:rsidRPr="00464C7B">
        <w:rPr>
          <w:b/>
          <w:sz w:val="24"/>
          <w:szCs w:val="24"/>
        </w:rPr>
        <w:t xml:space="preserve">акова же была государственная политика в отношении крестьян? И как положение крестьян описывается в произведениях </w:t>
      </w:r>
      <w:r w:rsidRPr="00464C7B">
        <w:rPr>
          <w:b/>
          <w:sz w:val="24"/>
          <w:szCs w:val="24"/>
          <w:lang w:val="en-US"/>
        </w:rPr>
        <w:t>XVIII</w:t>
      </w:r>
      <w:r w:rsidRPr="00464C7B">
        <w:rPr>
          <w:b/>
          <w:sz w:val="24"/>
          <w:szCs w:val="24"/>
        </w:rPr>
        <w:t xml:space="preserve"> века</w:t>
      </w:r>
    </w:p>
    <w:p w:rsidR="00C46986" w:rsidRPr="00464C7B" w:rsidRDefault="00C46986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>Работа с документами</w:t>
      </w:r>
    </w:p>
    <w:p w:rsidR="00C46986" w:rsidRPr="00464C7B" w:rsidRDefault="00C46986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Документ №1</w:t>
      </w:r>
    </w:p>
    <w:p w:rsidR="00C46986" w:rsidRPr="00464C7B" w:rsidRDefault="002E3868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  <w:highlight w:val="yellow"/>
        </w:rPr>
        <w:t xml:space="preserve">№1 </w:t>
      </w:r>
      <w:r w:rsidR="00C46986" w:rsidRPr="00464C7B">
        <w:rPr>
          <w:b/>
          <w:sz w:val="24"/>
          <w:szCs w:val="24"/>
          <w:highlight w:val="yellow"/>
        </w:rPr>
        <w:t xml:space="preserve">Десницкий (русский просветитель </w:t>
      </w:r>
      <w:r w:rsidR="00392D4F" w:rsidRPr="00464C7B">
        <w:rPr>
          <w:b/>
          <w:sz w:val="24"/>
          <w:szCs w:val="24"/>
          <w:highlight w:val="yellow"/>
        </w:rPr>
        <w:t xml:space="preserve">второй половины </w:t>
      </w:r>
      <w:r w:rsidR="00C46986" w:rsidRPr="00464C7B">
        <w:rPr>
          <w:b/>
          <w:sz w:val="24"/>
          <w:szCs w:val="24"/>
          <w:highlight w:val="yellow"/>
          <w:lang w:val="en-US"/>
        </w:rPr>
        <w:t>XVIII</w:t>
      </w:r>
      <w:r w:rsidR="00C46986" w:rsidRPr="00464C7B">
        <w:rPr>
          <w:b/>
          <w:sz w:val="24"/>
          <w:szCs w:val="24"/>
          <w:highlight w:val="yellow"/>
        </w:rPr>
        <w:t xml:space="preserve"> века) о крестьянском вопросе</w:t>
      </w:r>
    </w:p>
    <w:p w:rsidR="00C46986" w:rsidRPr="00464C7B" w:rsidRDefault="00C46986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«Противна человеколюбию, пагубна для государства, вредна самим помещикам существующая продажа крестьян оптом, в розницу и без земель. Необходимо искоренить </w:t>
      </w:r>
      <w:r w:rsidRPr="00464C7B">
        <w:rPr>
          <w:sz w:val="24"/>
          <w:szCs w:val="24"/>
        </w:rPr>
        <w:lastRenderedPageBreak/>
        <w:t xml:space="preserve">и внести закон, дабы никоторый помещик своих крестьян без их согласия не продавал» - писал Десницкий. Просветитель настаивал на том, что нельзя никому жаловать и продавать черносошных, ясачных крестьян, жителей пограничных районов, что стало в период правления Екатерины </w:t>
      </w:r>
      <w:r w:rsidRPr="00464C7B">
        <w:rPr>
          <w:sz w:val="24"/>
          <w:szCs w:val="24"/>
          <w:lang w:val="en-US"/>
        </w:rPr>
        <w:t>II</w:t>
      </w:r>
      <w:r w:rsidRPr="00464C7B">
        <w:rPr>
          <w:sz w:val="24"/>
          <w:szCs w:val="24"/>
        </w:rPr>
        <w:t xml:space="preserve"> нормой, порядком.</w:t>
      </w:r>
    </w:p>
    <w:p w:rsidR="003F0659" w:rsidRDefault="003F0659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sz w:val="20"/>
          <w:szCs w:val="20"/>
          <w:highlight w:val="yellow"/>
        </w:rPr>
      </w:pPr>
    </w:p>
    <w:p w:rsidR="002E3868" w:rsidRPr="00464C7B" w:rsidRDefault="002E3868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sz w:val="24"/>
          <w:szCs w:val="24"/>
        </w:rPr>
      </w:pPr>
      <w:r w:rsidRPr="003F0659">
        <w:rPr>
          <w:rFonts w:cs="Times New Roman"/>
          <w:b/>
          <w:sz w:val="20"/>
          <w:szCs w:val="20"/>
          <w:highlight w:val="yellow"/>
        </w:rPr>
        <w:t xml:space="preserve">№2 </w:t>
      </w:r>
      <w:r w:rsidRPr="003F0659">
        <w:rPr>
          <w:rFonts w:eastAsia="Times New Roman" w:cs="Times New Roman"/>
          <w:b/>
          <w:sz w:val="20"/>
          <w:szCs w:val="20"/>
          <w:highlight w:val="yellow"/>
        </w:rPr>
        <w:t xml:space="preserve">УКАЗ 22 АВГУСТА 1767 г. О ЗАПРЕЩЕНИИ КРЕСТЬЯНАМ </w:t>
      </w:r>
      <w:r w:rsidRPr="00086FC7">
        <w:rPr>
          <w:rFonts w:eastAsia="Times New Roman" w:cs="Times New Roman"/>
          <w:b/>
          <w:sz w:val="20"/>
          <w:szCs w:val="20"/>
          <w:highlight w:val="yellow"/>
        </w:rPr>
        <w:t>ЖАЛОВАТЬСЯ НА ПОМЕЩИКОВ</w:t>
      </w:r>
    </w:p>
    <w:p w:rsidR="002E3868" w:rsidRPr="00464C7B" w:rsidRDefault="002E3868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 xml:space="preserve">Во всенародное известие. </w:t>
      </w:r>
      <w:r w:rsidR="00464C7B" w:rsidRPr="00464C7B">
        <w:rPr>
          <w:rFonts w:eastAsia="Times New Roman" w:cs="Times New Roman"/>
          <w:sz w:val="24"/>
          <w:szCs w:val="24"/>
        </w:rPr>
        <w:t>Н</w:t>
      </w:r>
      <w:r w:rsidRPr="00464C7B">
        <w:rPr>
          <w:rFonts w:eastAsia="Times New Roman" w:cs="Times New Roman"/>
          <w:sz w:val="24"/>
          <w:szCs w:val="24"/>
        </w:rPr>
        <w:t>икто в собственные руки мимо учрежденных на то правительств и определенных особо для того персон, челобитен по</w:t>
      </w:r>
      <w:r w:rsidRPr="00464C7B">
        <w:rPr>
          <w:rFonts w:eastAsia="Times New Roman" w:cs="Times New Roman"/>
          <w:sz w:val="24"/>
          <w:szCs w:val="24"/>
        </w:rPr>
        <w:softHyphen/>
        <w:t>давать отнюдь не отваживался, под опасением предписанного в оном указе наказания, а именно: когда кто не из дворян и не имеющих чинов осмелится высочайшую особу подачею в собственные руки челобитен утруждать, то за первое дерзновение отсылать тако</w:t>
      </w:r>
      <w:r w:rsidRPr="00464C7B">
        <w:rPr>
          <w:rFonts w:eastAsia="Times New Roman" w:cs="Times New Roman"/>
          <w:sz w:val="24"/>
          <w:szCs w:val="24"/>
        </w:rPr>
        <w:softHyphen/>
        <w:t>вых в работу на каторгу на месяц; за второе, с наказанием публично, отсылать туда же на год, возвращая оных по прошествии срока на прежние жилища; а за третье преступление с наказанием публично плетьми ссылать вечно в Нерчинск, с зачетом крепостных помещикам их в рекруты.</w:t>
      </w:r>
    </w:p>
    <w:p w:rsidR="002E3868" w:rsidRPr="00464C7B" w:rsidRDefault="002E3868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>Чтоб помещичьи ЛЮДИ и крестьяне... имели бы к помещикам своим должное повиновение и беспрекослов</w:t>
      </w:r>
      <w:r w:rsidRPr="00464C7B">
        <w:rPr>
          <w:rFonts w:eastAsia="Times New Roman" w:cs="Times New Roman"/>
          <w:sz w:val="24"/>
          <w:szCs w:val="24"/>
        </w:rPr>
        <w:softHyphen/>
        <w:t>ное во всем послушание, как о том издревле от самодержавных пред</w:t>
      </w:r>
      <w:r w:rsidRPr="00464C7B">
        <w:rPr>
          <w:rFonts w:eastAsia="Times New Roman" w:cs="Times New Roman"/>
          <w:sz w:val="24"/>
          <w:szCs w:val="24"/>
        </w:rPr>
        <w:softHyphen/>
        <w:t>ков узаконено, без всякой отмены, повелевая таковых, кто отважится возмущать людей и крестьян к неповиновению их поме</w:t>
      </w:r>
      <w:r w:rsidRPr="00464C7B">
        <w:rPr>
          <w:rFonts w:eastAsia="Times New Roman" w:cs="Times New Roman"/>
          <w:sz w:val="24"/>
          <w:szCs w:val="24"/>
        </w:rPr>
        <w:softHyphen/>
        <w:t>щикам, тотчас брать под караул и приводить в ближайшие присутственные места, которым без продолжения времени поступать с ними по указам, как с нарушителями общего покоя, без всякого по</w:t>
      </w:r>
      <w:r w:rsidRPr="00464C7B">
        <w:rPr>
          <w:rFonts w:eastAsia="Times New Roman" w:cs="Times New Roman"/>
          <w:sz w:val="24"/>
          <w:szCs w:val="24"/>
        </w:rPr>
        <w:softHyphen/>
        <w:t>слабления.</w:t>
      </w:r>
    </w:p>
    <w:p w:rsidR="002E3868" w:rsidRPr="00464C7B" w:rsidRDefault="002E3868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</w:p>
    <w:p w:rsidR="002E3868" w:rsidRPr="00234410" w:rsidRDefault="002E3868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sz w:val="20"/>
          <w:szCs w:val="20"/>
        </w:rPr>
      </w:pPr>
      <w:r w:rsidRPr="00234410">
        <w:rPr>
          <w:rFonts w:eastAsia="Times New Roman" w:cs="Times New Roman"/>
          <w:b/>
          <w:sz w:val="20"/>
          <w:szCs w:val="20"/>
          <w:highlight w:val="yellow"/>
        </w:rPr>
        <w:t>№3 ОБЪЯВЛЕНИЯ О ПРОДАЖЕ КРЕПОСТНЫХ В «МОСКОВСКИХ ВЕДОМОСТЯХ». 1797 г.</w:t>
      </w:r>
    </w:p>
    <w:p w:rsidR="002E3868" w:rsidRPr="00464C7B" w:rsidRDefault="002E3868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>В 15 части 2 квартале, под № 183, в приходе Адриана и Наталии, во 2-й Мещанской, близь церкви, продается дворовой человек 25 лет, женской башмачник, знающий совершенно свое мастерство; при том исправляет все домашние господские надобности, лакейскую и ку</w:t>
      </w:r>
      <w:r w:rsidRPr="00464C7B">
        <w:rPr>
          <w:rFonts w:eastAsia="Times New Roman" w:cs="Times New Roman"/>
          <w:sz w:val="24"/>
          <w:szCs w:val="24"/>
        </w:rPr>
        <w:softHyphen/>
        <w:t>черскую должности и к столу приготовляет; у него жена 24 лет, зна</w:t>
      </w:r>
      <w:r w:rsidRPr="00464C7B">
        <w:rPr>
          <w:rFonts w:eastAsia="Times New Roman" w:cs="Times New Roman"/>
          <w:sz w:val="24"/>
          <w:szCs w:val="24"/>
        </w:rPr>
        <w:softHyphen/>
        <w:t>ет шить, гладить, крахмалить, за госпожею ходить и к столу кушанье готовить; у них дочь по 3 году.</w:t>
      </w:r>
    </w:p>
    <w:p w:rsidR="002E3868" w:rsidRPr="00464C7B" w:rsidRDefault="002E3868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C46986" w:rsidRPr="00464C7B" w:rsidRDefault="00C46986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  <w:highlight w:val="yellow"/>
        </w:rPr>
        <w:t xml:space="preserve">Екатерина </w:t>
      </w:r>
      <w:r w:rsidRPr="00464C7B">
        <w:rPr>
          <w:sz w:val="24"/>
          <w:szCs w:val="24"/>
          <w:highlight w:val="yellow"/>
          <w:lang w:val="en-US"/>
        </w:rPr>
        <w:t>II</w:t>
      </w:r>
      <w:r w:rsidRPr="00464C7B">
        <w:rPr>
          <w:sz w:val="24"/>
          <w:szCs w:val="24"/>
          <w:highlight w:val="yellow"/>
        </w:rPr>
        <w:t>, читая книгу Радищева «Путешествие из Петербурга в Москву», воскликнула: «Эт</w:t>
      </w:r>
      <w:r w:rsidR="00464C7B" w:rsidRPr="00464C7B">
        <w:rPr>
          <w:sz w:val="24"/>
          <w:szCs w:val="24"/>
          <w:highlight w:val="yellow"/>
        </w:rPr>
        <w:t>от</w:t>
      </w:r>
      <w:r w:rsidRPr="00464C7B">
        <w:rPr>
          <w:sz w:val="24"/>
          <w:szCs w:val="24"/>
          <w:highlight w:val="yellow"/>
        </w:rPr>
        <w:t xml:space="preserve"> </w:t>
      </w:r>
      <w:r w:rsidR="00464C7B" w:rsidRPr="00464C7B">
        <w:rPr>
          <w:sz w:val="24"/>
          <w:szCs w:val="24"/>
          <w:highlight w:val="yellow"/>
        </w:rPr>
        <w:t xml:space="preserve">бунтовщик </w:t>
      </w:r>
      <w:r w:rsidRPr="00464C7B">
        <w:rPr>
          <w:sz w:val="24"/>
          <w:szCs w:val="24"/>
          <w:highlight w:val="yellow"/>
        </w:rPr>
        <w:t xml:space="preserve"> хуже </w:t>
      </w:r>
      <w:r w:rsidR="00464C7B" w:rsidRPr="00464C7B">
        <w:rPr>
          <w:sz w:val="24"/>
          <w:szCs w:val="24"/>
          <w:highlight w:val="yellow"/>
        </w:rPr>
        <w:t>П</w:t>
      </w:r>
      <w:r w:rsidRPr="00464C7B">
        <w:rPr>
          <w:sz w:val="24"/>
          <w:szCs w:val="24"/>
          <w:highlight w:val="yellow"/>
        </w:rPr>
        <w:t>угачев</w:t>
      </w:r>
      <w:r w:rsidR="00464C7B" w:rsidRPr="00464C7B">
        <w:rPr>
          <w:sz w:val="24"/>
          <w:szCs w:val="24"/>
          <w:highlight w:val="yellow"/>
        </w:rPr>
        <w:t>а</w:t>
      </w:r>
      <w:r w:rsidRPr="00464C7B">
        <w:rPr>
          <w:sz w:val="24"/>
          <w:szCs w:val="24"/>
          <w:highlight w:val="yellow"/>
        </w:rPr>
        <w:t>» Давайте найдем ответ.  Почему?</w:t>
      </w:r>
    </w:p>
    <w:p w:rsidR="00C46986" w:rsidRPr="00464C7B" w:rsidRDefault="00C46986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>Ученики зачитывают отрывок из произведения Радищева.</w:t>
      </w:r>
    </w:p>
    <w:p w:rsidR="002E3868" w:rsidRPr="00464C7B" w:rsidRDefault="002E3868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464C7B">
        <w:rPr>
          <w:rFonts w:eastAsia="Times New Roman" w:cs="Times New Roman"/>
          <w:b/>
          <w:sz w:val="24"/>
          <w:szCs w:val="24"/>
        </w:rPr>
        <w:lastRenderedPageBreak/>
        <w:t xml:space="preserve">Документ №2  </w:t>
      </w:r>
    </w:p>
    <w:p w:rsidR="0031554A" w:rsidRPr="0031554A" w:rsidRDefault="0031554A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31554A">
        <w:rPr>
          <w:rFonts w:eastAsia="Times New Roman" w:cs="Times New Roman"/>
          <w:b/>
          <w:sz w:val="24"/>
          <w:szCs w:val="24"/>
        </w:rPr>
        <w:t xml:space="preserve">Слайд </w:t>
      </w:r>
      <w:r>
        <w:rPr>
          <w:rFonts w:eastAsia="Times New Roman" w:cs="Times New Roman"/>
          <w:b/>
          <w:sz w:val="24"/>
          <w:szCs w:val="24"/>
        </w:rPr>
        <w:t xml:space="preserve">3 </w:t>
      </w:r>
      <w:r w:rsidRPr="0031554A">
        <w:rPr>
          <w:rFonts w:eastAsia="Times New Roman" w:cs="Times New Roman"/>
          <w:b/>
          <w:sz w:val="24"/>
          <w:szCs w:val="24"/>
        </w:rPr>
        <w:t xml:space="preserve">Радищев </w:t>
      </w:r>
    </w:p>
    <w:p w:rsidR="00425FE3" w:rsidRPr="00DE44E8" w:rsidRDefault="00425FE3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sz w:val="20"/>
          <w:szCs w:val="20"/>
        </w:rPr>
      </w:pPr>
      <w:r w:rsidRPr="00DE44E8">
        <w:rPr>
          <w:rFonts w:eastAsia="Times New Roman" w:cs="Times New Roman"/>
          <w:b/>
          <w:sz w:val="20"/>
          <w:szCs w:val="20"/>
          <w:highlight w:val="yellow"/>
        </w:rPr>
        <w:t>А.Н. РАДИЩЕВ ОБ УГНЕТЕНИИ КРЕСТЬЯН ПОМЕЩИКАМИ</w:t>
      </w:r>
    </w:p>
    <w:p w:rsidR="00425FE3" w:rsidRPr="00464C7B" w:rsidRDefault="00425FE3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>Я обозрел в первый раз внимательно всю утварь крестьянской избы. Четыре стены, до половины покрытые так, как и весь потолок, сажею; пол в щелях, на вершок по крайней мере поросший грязью; печь без трубы, но лучшая защита от холода, и дым, всякое утро зимою и летом наполняю</w:t>
      </w:r>
      <w:r w:rsidRPr="00464C7B">
        <w:rPr>
          <w:rFonts w:eastAsia="Times New Roman" w:cs="Times New Roman"/>
          <w:sz w:val="24"/>
          <w:szCs w:val="24"/>
        </w:rPr>
        <w:softHyphen/>
        <w:t>щий избу; оконницы, в коих натянутый пузырь, смеркающий в полдень, пропускал свет; горшка два или три. Деревянная чашка и кружки, тарелками называемые; стол, топором срубленный, который скоблят скребком по праздникам. Корыто кормить свиней или телят, буде есть; спать с ними вместе, глотая воздух, в коем горящая свеча, как будто в тумане. Посконная рубаха, обувь, данная природою, онучки с лаптями для выхода. Тут видна алчность дворянства, грабеж, мучительство наше и беззащитное нищеты состояние. Звери алчные, пиявицы ненасытные, что крестьянину мы оставляем? То, чего отнять не можем,— воздух. Да, один воздух!   Отъемлем   нередко   у   него не только дар земли, хлеб и воду, но и самый свет. Закон запрещает отнять у него жизнь. Но разве мгновен</w:t>
      </w:r>
      <w:r w:rsidRPr="00464C7B">
        <w:rPr>
          <w:rFonts w:eastAsia="Times New Roman" w:cs="Times New Roman"/>
          <w:sz w:val="24"/>
          <w:szCs w:val="24"/>
        </w:rPr>
        <w:softHyphen/>
        <w:t xml:space="preserve">но! Сколько способов отнять ее у него постепенно! </w:t>
      </w:r>
    </w:p>
    <w:p w:rsidR="00404B10" w:rsidRPr="00464C7B" w:rsidRDefault="00404B10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31554A" w:rsidRDefault="0031554A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Слайд 4 Причины</w:t>
      </w:r>
    </w:p>
    <w:p w:rsidR="00C46986" w:rsidRPr="00464C7B" w:rsidRDefault="00C46986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 xml:space="preserve">Записывают  причины </w:t>
      </w:r>
    </w:p>
    <w:p w:rsidR="00C46986" w:rsidRPr="00464C7B" w:rsidRDefault="00C46986" w:rsidP="006D47C6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Усиление произвола помещиков над крестьянами.</w:t>
      </w:r>
    </w:p>
    <w:p w:rsidR="00C46986" w:rsidRPr="00464C7B" w:rsidRDefault="00C46986" w:rsidP="006D47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464C7B">
        <w:rPr>
          <w:b/>
          <w:sz w:val="24"/>
          <w:szCs w:val="24"/>
        </w:rPr>
        <w:t xml:space="preserve">Ухудшение положения работных людей на мануфактурах. </w:t>
      </w:r>
      <w:r w:rsidRPr="00464C7B">
        <w:rPr>
          <w:sz w:val="24"/>
          <w:szCs w:val="24"/>
        </w:rPr>
        <w:t>(отрыв от семей, 12-15 часов работы в день, нечеловеческие условия труда</w:t>
      </w:r>
      <w:r w:rsidR="00B05754" w:rsidRPr="00464C7B">
        <w:rPr>
          <w:rFonts w:eastAsia="Times New Roman" w:cs="Times New Roman"/>
          <w:sz w:val="24"/>
          <w:szCs w:val="24"/>
        </w:rPr>
        <w:t xml:space="preserve"> (Работные люди и приписные крестьяне на казенных и ку</w:t>
      </w:r>
      <w:r w:rsidR="00B05754" w:rsidRPr="00464C7B">
        <w:rPr>
          <w:rFonts w:eastAsia="Times New Roman" w:cs="Times New Roman"/>
          <w:sz w:val="24"/>
          <w:szCs w:val="24"/>
        </w:rPr>
        <w:softHyphen/>
        <w:t>печеских мануфактурах подвергались самой жестокой эксплуатации, получая за изну</w:t>
      </w:r>
      <w:r w:rsidR="00B05754" w:rsidRPr="00464C7B">
        <w:rPr>
          <w:rFonts w:eastAsia="Times New Roman" w:cs="Times New Roman"/>
          <w:sz w:val="24"/>
          <w:szCs w:val="24"/>
        </w:rPr>
        <w:softHyphen/>
        <w:t>рительный труд нищенскую плату или «отрабатывая» подушную подать. Заводовладельцы по закону имели право сажать работных людей в тюрьмы, подвергать их телесным наказаниям.</w:t>
      </w:r>
    </w:p>
    <w:p w:rsidR="00197F46" w:rsidRPr="00464C7B" w:rsidRDefault="00C46986" w:rsidP="006D47C6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64C7B">
        <w:rPr>
          <w:b/>
          <w:sz w:val="24"/>
          <w:szCs w:val="24"/>
        </w:rPr>
        <w:t xml:space="preserve">Захват земель русским дворянством в Поволжье и Приуралье,  </w:t>
      </w:r>
      <w:r w:rsidRPr="00464C7B">
        <w:rPr>
          <w:sz w:val="24"/>
          <w:szCs w:val="24"/>
        </w:rPr>
        <w:t>(Где проживали нерусские народы: башкиры, калмыки, татары</w:t>
      </w:r>
      <w:r w:rsidR="00392D4F" w:rsidRPr="00464C7B">
        <w:rPr>
          <w:sz w:val="24"/>
          <w:szCs w:val="24"/>
        </w:rPr>
        <w:t>, чуваши, марийцы</w:t>
      </w:r>
      <w:r w:rsidRPr="00464C7B">
        <w:rPr>
          <w:sz w:val="24"/>
          <w:szCs w:val="24"/>
        </w:rPr>
        <w:t>)</w:t>
      </w:r>
      <w:r w:rsidR="00B05754" w:rsidRPr="00464C7B">
        <w:rPr>
          <w:rFonts w:eastAsia="Times New Roman" w:cs="Times New Roman"/>
          <w:sz w:val="24"/>
          <w:szCs w:val="24"/>
        </w:rPr>
        <w:t xml:space="preserve"> Государственных и нерусских «ясачных» крестьян, обложенных тяжелыми податями, беззастенчиво грабили «мздоимцы и лихо</w:t>
      </w:r>
      <w:r w:rsidR="00B05754" w:rsidRPr="00464C7B">
        <w:rPr>
          <w:rFonts w:eastAsia="Times New Roman" w:cs="Times New Roman"/>
          <w:sz w:val="24"/>
          <w:szCs w:val="24"/>
        </w:rPr>
        <w:softHyphen/>
        <w:t>имцы» царские чиновники.</w:t>
      </w:r>
    </w:p>
    <w:p w:rsidR="00BF1BCD" w:rsidRDefault="00C46986" w:rsidP="006D47C6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64C7B">
        <w:rPr>
          <w:b/>
          <w:sz w:val="24"/>
          <w:szCs w:val="24"/>
        </w:rPr>
        <w:t>Ликвидация казачьего самоуправления на Дону.</w:t>
      </w:r>
      <w:r w:rsidR="00464C7B" w:rsidRPr="00464C7B">
        <w:rPr>
          <w:b/>
          <w:sz w:val="24"/>
          <w:szCs w:val="24"/>
        </w:rPr>
        <w:t xml:space="preserve"> </w:t>
      </w:r>
      <w:r w:rsidR="00464C7B" w:rsidRPr="00464C7B">
        <w:rPr>
          <w:sz w:val="24"/>
          <w:szCs w:val="24"/>
        </w:rPr>
        <w:t>Запорожская Сечь была ликвидирована в 1775 году.  (</w:t>
      </w:r>
      <w:r w:rsidR="00392D4F" w:rsidRPr="00464C7B">
        <w:rPr>
          <w:sz w:val="24"/>
          <w:szCs w:val="24"/>
        </w:rPr>
        <w:t xml:space="preserve">в 1764 году Екатерина </w:t>
      </w:r>
      <w:r w:rsidR="00392D4F" w:rsidRPr="00464C7B">
        <w:rPr>
          <w:sz w:val="24"/>
          <w:szCs w:val="24"/>
          <w:lang w:val="en-US"/>
        </w:rPr>
        <w:t>II</w:t>
      </w:r>
      <w:r w:rsidR="00392D4F" w:rsidRPr="00464C7B">
        <w:rPr>
          <w:sz w:val="24"/>
          <w:szCs w:val="24"/>
        </w:rPr>
        <w:t xml:space="preserve"> распространила на </w:t>
      </w:r>
      <w:r w:rsidR="00392D4F" w:rsidRPr="00464C7B">
        <w:rPr>
          <w:sz w:val="24"/>
          <w:szCs w:val="24"/>
        </w:rPr>
        <w:lastRenderedPageBreak/>
        <w:t>Левобережную Украину общероссийские порядки, в частности крепостное право. Роль казаков как погранич</w:t>
      </w:r>
      <w:r w:rsidR="00197F46" w:rsidRPr="00464C7B">
        <w:rPr>
          <w:sz w:val="24"/>
          <w:szCs w:val="24"/>
        </w:rPr>
        <w:t>ной стражи упала, выборность ата</w:t>
      </w:r>
      <w:r w:rsidR="00392D4F" w:rsidRPr="00464C7B">
        <w:rPr>
          <w:sz w:val="24"/>
          <w:szCs w:val="24"/>
        </w:rPr>
        <w:t>манов была отменена</w:t>
      </w:r>
      <w:r w:rsidR="00197F46" w:rsidRPr="00464C7B">
        <w:rPr>
          <w:sz w:val="24"/>
          <w:szCs w:val="24"/>
        </w:rPr>
        <w:t>. В устье Яика рыбопромышленники поставили заграждения, что больно ударило по рыболовству. Ухудшение положения простого Яицкого казачества в связи с введением государственной монополии на откуп казачьей старшине).</w:t>
      </w:r>
    </w:p>
    <w:p w:rsidR="00934D5C" w:rsidRPr="00464C7B" w:rsidRDefault="00934D5C" w:rsidP="00934D5C">
      <w:pPr>
        <w:pStyle w:val="a3"/>
        <w:spacing w:line="360" w:lineRule="auto"/>
        <w:jc w:val="both"/>
        <w:rPr>
          <w:sz w:val="24"/>
          <w:szCs w:val="24"/>
        </w:rPr>
      </w:pPr>
    </w:p>
    <w:p w:rsidR="00BF1BCD" w:rsidRPr="00934D5C" w:rsidRDefault="00BF1BCD" w:rsidP="006D47C6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934D5C">
        <w:rPr>
          <w:b/>
          <w:sz w:val="24"/>
          <w:szCs w:val="24"/>
        </w:rPr>
        <w:t>Повод к восстанию</w:t>
      </w:r>
    </w:p>
    <w:p w:rsidR="00BF1BCD" w:rsidRPr="00464C7B" w:rsidRDefault="00BF1BCD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Очередная комиссия, прибывшая на Яик, расследовать жалобы на откупщиков (жалобщиков признали бунтовщиками, начались аресты и расстрелы) </w:t>
      </w:r>
    </w:p>
    <w:p w:rsidR="00464C7B" w:rsidRDefault="00464C7B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934D5C" w:rsidRPr="00934D5C" w:rsidRDefault="00934D5C" w:rsidP="00934D5C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 Пугачева </w:t>
      </w:r>
    </w:p>
    <w:p w:rsidR="00C46986" w:rsidRPr="00464C7B" w:rsidRDefault="00197F46" w:rsidP="006D47C6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464C7B">
        <w:rPr>
          <w:b/>
          <w:i/>
          <w:sz w:val="24"/>
          <w:szCs w:val="24"/>
        </w:rPr>
        <w:t xml:space="preserve">Историкам необходимо </w:t>
      </w:r>
      <w:r w:rsidR="00BF1BCD" w:rsidRPr="00464C7B">
        <w:rPr>
          <w:b/>
          <w:i/>
          <w:sz w:val="24"/>
          <w:szCs w:val="24"/>
        </w:rPr>
        <w:t>знать,</w:t>
      </w:r>
      <w:r w:rsidRPr="00464C7B">
        <w:rPr>
          <w:b/>
          <w:i/>
          <w:sz w:val="24"/>
          <w:szCs w:val="24"/>
        </w:rPr>
        <w:t xml:space="preserve"> кто такой Емелья</w:t>
      </w:r>
      <w:r w:rsidR="00BF1BCD" w:rsidRPr="00464C7B">
        <w:rPr>
          <w:b/>
          <w:i/>
          <w:sz w:val="24"/>
          <w:szCs w:val="24"/>
        </w:rPr>
        <w:t xml:space="preserve">н Пугачев и почему именно он возглавил самое мощное восстание 2-ой половины </w:t>
      </w:r>
      <w:r w:rsidR="00BF1BCD" w:rsidRPr="00464C7B">
        <w:rPr>
          <w:b/>
          <w:i/>
          <w:sz w:val="24"/>
          <w:szCs w:val="24"/>
          <w:lang w:val="en-US"/>
        </w:rPr>
        <w:t>XVIII</w:t>
      </w:r>
      <w:r w:rsidR="00BF1BCD" w:rsidRPr="00464C7B">
        <w:rPr>
          <w:b/>
          <w:i/>
          <w:sz w:val="24"/>
          <w:szCs w:val="24"/>
        </w:rPr>
        <w:t xml:space="preserve"> века.</w:t>
      </w:r>
    </w:p>
    <w:p w:rsidR="00371718" w:rsidRPr="00371718" w:rsidRDefault="002B5989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371718">
        <w:rPr>
          <w:b/>
          <w:sz w:val="24"/>
          <w:szCs w:val="24"/>
        </w:rPr>
        <w:t>Слайд</w:t>
      </w:r>
      <w:r w:rsidR="00371718">
        <w:rPr>
          <w:b/>
          <w:sz w:val="24"/>
          <w:szCs w:val="24"/>
        </w:rPr>
        <w:t xml:space="preserve"> </w:t>
      </w:r>
      <w:r w:rsidR="00371718" w:rsidRPr="00371718">
        <w:rPr>
          <w:b/>
          <w:sz w:val="24"/>
          <w:szCs w:val="24"/>
        </w:rPr>
        <w:t xml:space="preserve">5 </w:t>
      </w:r>
      <w:r w:rsidRPr="00371718">
        <w:rPr>
          <w:b/>
          <w:sz w:val="24"/>
          <w:szCs w:val="24"/>
        </w:rPr>
        <w:t xml:space="preserve"> </w:t>
      </w:r>
      <w:r w:rsidR="00CE1101" w:rsidRPr="00371718">
        <w:rPr>
          <w:b/>
          <w:sz w:val="24"/>
          <w:szCs w:val="24"/>
        </w:rPr>
        <w:t>Пугачев</w:t>
      </w:r>
      <w:r w:rsidR="00371718" w:rsidRPr="00371718">
        <w:rPr>
          <w:b/>
          <w:sz w:val="24"/>
          <w:szCs w:val="24"/>
        </w:rPr>
        <w:t xml:space="preserve"> </w:t>
      </w:r>
    </w:p>
    <w:p w:rsidR="00243920" w:rsidRPr="00464C7B" w:rsidRDefault="00CE1101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43920" w:rsidRPr="00464C7B">
        <w:rPr>
          <w:b/>
          <w:sz w:val="24"/>
          <w:szCs w:val="24"/>
        </w:rPr>
        <w:t>Выступление ученика. Сообщение о Емельяне Пугачеве.</w:t>
      </w:r>
      <w:r w:rsidR="002B5989" w:rsidRPr="00464C7B">
        <w:rPr>
          <w:b/>
          <w:sz w:val="24"/>
          <w:szCs w:val="24"/>
        </w:rPr>
        <w:t xml:space="preserve"> (3 мин)</w:t>
      </w:r>
    </w:p>
    <w:p w:rsidR="002B5989" w:rsidRPr="00464C7B" w:rsidRDefault="00001792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- Емельян Пугачев родился </w:t>
      </w:r>
      <w:r w:rsidR="002B5989" w:rsidRPr="00464C7B">
        <w:rPr>
          <w:sz w:val="24"/>
          <w:szCs w:val="24"/>
        </w:rPr>
        <w:t xml:space="preserve">в 1742 году </w:t>
      </w:r>
      <w:r w:rsidRPr="00464C7B">
        <w:rPr>
          <w:sz w:val="24"/>
          <w:szCs w:val="24"/>
        </w:rPr>
        <w:t xml:space="preserve">в станице Зимовейской Донской губернии. Отец – Иван Михайлович Пугачев,  мать – Анна Михайловна. Фамилия Пугачев произошла от прозвища деда – Михаила Пугача. </w:t>
      </w:r>
      <w:r w:rsidR="002B5989" w:rsidRPr="00464C7B">
        <w:rPr>
          <w:sz w:val="24"/>
          <w:szCs w:val="24"/>
        </w:rPr>
        <w:t>Сам из донских казаков. В 1759 вступил на военную службу казаком, принимал участие в Семилетней войне. В 1764 в составе своего полка находился в Польше, в 1769-1770 воевал с турками и получил чин хорунжего. Вернувшись по болезни на Дон, в 1772 отправился бродяжничать, находился в среде терских казаков, за Кубанью у казаков-некрасовцев, в Польше, жил среди старообрядцев под Черниговым, Гомелем, на реке Иргизе. Несколько раз попадал под арест, но совершал побеги.</w:t>
      </w:r>
    </w:p>
    <w:p w:rsidR="00934D5C" w:rsidRPr="00C21604" w:rsidRDefault="002B5989" w:rsidP="00C21604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В мае 1773 бежал из казанской тюрьмы на реку Яик, где среди проживавших там казаков объявил себя императором Петром Федоровичем, спасшимся чудесным образом от убийц, подосланных неверной женой. </w:t>
      </w:r>
      <w:r w:rsidR="00BF1BCD" w:rsidRPr="00464C7B">
        <w:rPr>
          <w:sz w:val="24"/>
          <w:szCs w:val="24"/>
        </w:rPr>
        <w:t>Он обратился к яицким казакам</w:t>
      </w:r>
      <w:r w:rsidR="00DE2239" w:rsidRPr="00464C7B">
        <w:rPr>
          <w:sz w:val="24"/>
          <w:szCs w:val="24"/>
        </w:rPr>
        <w:t xml:space="preserve">, и те потребовали доказательств избранности Пугачева. Источник сообщает: «Ты-де называешь себя государем, а у государей бывают на теле царские знаки, и Емелька, разодрав на рубашке ворот, сказал: «Коли вы не верите, что я государь, так смотрите». Оные казаки, смотря на знаки, сказали: «Теперь верим и за государя тебя признаем».   </w:t>
      </w:r>
      <w:r w:rsidRPr="00464C7B">
        <w:rPr>
          <w:sz w:val="24"/>
          <w:szCs w:val="24"/>
        </w:rPr>
        <w:t xml:space="preserve">17 сентября от </w:t>
      </w:r>
      <w:r w:rsidRPr="00464C7B">
        <w:rPr>
          <w:sz w:val="24"/>
          <w:szCs w:val="24"/>
        </w:rPr>
        <w:lastRenderedPageBreak/>
        <w:t xml:space="preserve">его имени был прочитан первый манифест о начале восстания, ядром которого стали яицкие казаки-старообрядцы. </w:t>
      </w:r>
    </w:p>
    <w:p w:rsidR="003F0659" w:rsidRDefault="003F0659" w:rsidP="006D47C6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 </w:t>
      </w:r>
    </w:p>
    <w:p w:rsidR="00371718" w:rsidRDefault="00371718" w:rsidP="006D47C6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371718">
        <w:rPr>
          <w:b/>
          <w:sz w:val="24"/>
          <w:szCs w:val="24"/>
        </w:rPr>
        <w:t>Слайд 6 манифест</w:t>
      </w:r>
      <w:r>
        <w:rPr>
          <w:b/>
          <w:i/>
          <w:sz w:val="24"/>
          <w:szCs w:val="24"/>
        </w:rPr>
        <w:t xml:space="preserve"> </w:t>
      </w:r>
    </w:p>
    <w:p w:rsidR="00DD3CFD" w:rsidRPr="00464C7B" w:rsidRDefault="00DD3CFD" w:rsidP="006D47C6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464C7B">
        <w:rPr>
          <w:b/>
          <w:i/>
          <w:sz w:val="24"/>
          <w:szCs w:val="24"/>
        </w:rPr>
        <w:t>Зачитываем манифест отвечаем на вопрос Что обещает Пугачев яицким казакам если они перейдут к нему на службу</w:t>
      </w:r>
    </w:p>
    <w:p w:rsidR="00D41CF2" w:rsidRPr="00464C7B" w:rsidRDefault="00B05754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Документ №3</w:t>
      </w:r>
    </w:p>
    <w:p w:rsidR="00D41CF2" w:rsidRPr="00DE44E8" w:rsidRDefault="00D41CF2" w:rsidP="006D47C6">
      <w:pPr>
        <w:autoSpaceDE w:val="0"/>
        <w:autoSpaceDN w:val="0"/>
        <w:adjustRightInd w:val="0"/>
        <w:spacing w:before="120" w:after="0" w:line="360" w:lineRule="auto"/>
        <w:ind w:left="227"/>
        <w:contextualSpacing/>
        <w:jc w:val="both"/>
        <w:rPr>
          <w:b/>
          <w:sz w:val="20"/>
          <w:szCs w:val="20"/>
        </w:rPr>
      </w:pPr>
      <w:r w:rsidRPr="00DE44E8">
        <w:rPr>
          <w:rFonts w:cs="PragmaticaKMM"/>
          <w:b/>
          <w:sz w:val="20"/>
          <w:szCs w:val="20"/>
          <w:highlight w:val="yellow"/>
        </w:rPr>
        <w:t>МАНИФЕСТ ПУГАЧЕВА ЯИЦКОМУ ВОЙСКУ О ПОЖАЛОВАНИИ ЕГО РЕКОЮ, ЗЕМЛЕЮ, ДЕНЕЖНЫМ ЖАЛОВАНЬЕМ И ХЛЕБНЫМ ПРОВИАНТОМ, 1773 г., СЕНТЯБРЯ 17</w:t>
      </w:r>
    </w:p>
    <w:p w:rsidR="00D41CF2" w:rsidRPr="00464C7B" w:rsidRDefault="00D41CF2" w:rsidP="006D47C6">
      <w:pPr>
        <w:autoSpaceDE w:val="0"/>
        <w:autoSpaceDN w:val="0"/>
        <w:adjustRightInd w:val="0"/>
        <w:spacing w:before="120" w:after="0" w:line="360" w:lineRule="auto"/>
        <w:ind w:firstLine="227"/>
        <w:contextualSpacing/>
        <w:jc w:val="both"/>
        <w:rPr>
          <w:sz w:val="24"/>
          <w:szCs w:val="24"/>
        </w:rPr>
      </w:pPr>
      <w:r w:rsidRPr="00464C7B">
        <w:rPr>
          <w:rFonts w:cs="PragmaticaKMM"/>
          <w:sz w:val="24"/>
          <w:szCs w:val="24"/>
        </w:rPr>
        <w:t xml:space="preserve">Самодержавного императора, нашего великого государя Петра Федоровича всероссийского: </w:t>
      </w:r>
    </w:p>
    <w:p w:rsidR="00D41CF2" w:rsidRPr="00B924C5" w:rsidRDefault="00D41CF2" w:rsidP="006D47C6">
      <w:pPr>
        <w:autoSpaceDE w:val="0"/>
        <w:autoSpaceDN w:val="0"/>
        <w:adjustRightInd w:val="0"/>
        <w:spacing w:before="120" w:after="0" w:line="360" w:lineRule="auto"/>
        <w:ind w:left="227" w:firstLine="567"/>
        <w:contextualSpacing/>
        <w:jc w:val="both"/>
        <w:rPr>
          <w:i/>
          <w:sz w:val="24"/>
          <w:szCs w:val="24"/>
        </w:rPr>
      </w:pPr>
      <w:r w:rsidRPr="00464C7B">
        <w:rPr>
          <w:rFonts w:cs="PragmaticaKMM"/>
          <w:sz w:val="24"/>
          <w:szCs w:val="24"/>
        </w:rPr>
        <w:t xml:space="preserve">Во именном моем указе изображено яицкому войску: Как вы, други мои, прежним царям служили до капли своей до крови, деды и отцы ваши, так и вы послужите за свое отечество мне, великому государю императору Петру Федоровичу. </w:t>
      </w:r>
      <w:r w:rsidRPr="00B924C5">
        <w:rPr>
          <w:rFonts w:cs="PragmaticaKMM"/>
          <w:i/>
          <w:sz w:val="24"/>
          <w:szCs w:val="24"/>
        </w:rPr>
        <w:t>Когда вы стоите за свое отечество, и н</w:t>
      </w:r>
      <w:r w:rsidR="003F0659" w:rsidRPr="00B924C5">
        <w:rPr>
          <w:rFonts w:cs="PragmaticaKMM"/>
          <w:i/>
          <w:sz w:val="24"/>
          <w:szCs w:val="24"/>
        </w:rPr>
        <w:t>и истечет ваша слава казачья от</w:t>
      </w:r>
      <w:r w:rsidRPr="00B924C5">
        <w:rPr>
          <w:rFonts w:cs="PragmaticaKMM"/>
          <w:i/>
          <w:sz w:val="24"/>
          <w:szCs w:val="24"/>
        </w:rPr>
        <w:t>ныне и до веку и у детей ваших. Будите мною, великим государем, жалованы: казаки и калмыки и татары. И которые мне, государю императорскому величеству Петру Федоровичу, повинны были, и я, государь Петр Федорович, во всех винах прощаю и жаловаю я вас: рекою и землею, и травами, и денежным жалованьям, и свинцом, и порохам, и хлебным провиантам.</w:t>
      </w:r>
    </w:p>
    <w:p w:rsidR="00D41CF2" w:rsidRPr="00464C7B" w:rsidRDefault="00D41CF2" w:rsidP="006D47C6">
      <w:pPr>
        <w:autoSpaceDE w:val="0"/>
        <w:autoSpaceDN w:val="0"/>
        <w:adjustRightInd w:val="0"/>
        <w:spacing w:before="120" w:after="0" w:line="360" w:lineRule="auto"/>
        <w:ind w:left="227" w:firstLine="567"/>
        <w:contextualSpacing/>
        <w:jc w:val="both"/>
        <w:rPr>
          <w:sz w:val="24"/>
          <w:szCs w:val="24"/>
        </w:rPr>
      </w:pPr>
      <w:r w:rsidRPr="00464C7B">
        <w:rPr>
          <w:rFonts w:cs="PragmaticaKMM"/>
          <w:sz w:val="24"/>
          <w:szCs w:val="24"/>
        </w:rPr>
        <w:t>Я, великий государь император, жалую вас Петр Федорович.</w:t>
      </w:r>
    </w:p>
    <w:p w:rsidR="00C46986" w:rsidRPr="00464C7B" w:rsidRDefault="00C46986" w:rsidP="006D47C6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D240B2" w:rsidRPr="00464C7B" w:rsidRDefault="00D240B2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 xml:space="preserve">Учитель </w:t>
      </w:r>
    </w:p>
    <w:p w:rsidR="002B5989" w:rsidRPr="003F0659" w:rsidRDefault="002B5989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3F0659">
        <w:rPr>
          <w:b/>
          <w:sz w:val="24"/>
          <w:szCs w:val="24"/>
        </w:rPr>
        <w:t xml:space="preserve">За кого выдает себя Пугачев (За Петра </w:t>
      </w:r>
      <w:r w:rsidRPr="003F0659">
        <w:rPr>
          <w:b/>
          <w:sz w:val="24"/>
          <w:szCs w:val="24"/>
          <w:lang w:val="en-US"/>
        </w:rPr>
        <w:t>III</w:t>
      </w:r>
      <w:r w:rsidRPr="003F0659">
        <w:rPr>
          <w:b/>
          <w:sz w:val="24"/>
          <w:szCs w:val="24"/>
        </w:rPr>
        <w:t>)</w:t>
      </w:r>
      <w:r w:rsidR="00D240B2" w:rsidRPr="003F0659">
        <w:rPr>
          <w:b/>
          <w:sz w:val="24"/>
          <w:szCs w:val="24"/>
        </w:rPr>
        <w:t xml:space="preserve"> </w:t>
      </w:r>
    </w:p>
    <w:p w:rsidR="00D240B2" w:rsidRPr="003F0659" w:rsidRDefault="00D240B2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3F0659">
        <w:rPr>
          <w:b/>
          <w:sz w:val="24"/>
          <w:szCs w:val="24"/>
        </w:rPr>
        <w:t xml:space="preserve">Известны ли вам факты самозванчества на Руси (Лжедмитрий </w:t>
      </w:r>
      <w:r w:rsidRPr="003F0659">
        <w:rPr>
          <w:b/>
          <w:sz w:val="24"/>
          <w:szCs w:val="24"/>
          <w:lang w:val="en-US"/>
        </w:rPr>
        <w:t>I</w:t>
      </w:r>
      <w:r w:rsidRPr="003F0659">
        <w:rPr>
          <w:b/>
          <w:sz w:val="24"/>
          <w:szCs w:val="24"/>
        </w:rPr>
        <w:t xml:space="preserve">, Лжедмитрий </w:t>
      </w:r>
      <w:r w:rsidRPr="003F0659">
        <w:rPr>
          <w:b/>
          <w:sz w:val="24"/>
          <w:szCs w:val="24"/>
          <w:lang w:val="en-US"/>
        </w:rPr>
        <w:t>II</w:t>
      </w:r>
      <w:r w:rsidRPr="003F0659">
        <w:rPr>
          <w:b/>
          <w:sz w:val="24"/>
          <w:szCs w:val="24"/>
        </w:rPr>
        <w:t>).</w:t>
      </w:r>
    </w:p>
    <w:p w:rsidR="00DD3CFD" w:rsidRDefault="00D240B2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- Частая повторяемость народных выступлений, ожесточенность повстанцев свидетельствовали о неблагополучии в стране, о надвигающейся опасности. О том же говорило и распространение самозванчества. Самозванцы под именем Петра Федоровича появляются в разных местах под разными обличиями. Разговоры о спасении Петра III начались сразу после его гибели в 1762 году. Об этом люди говорили, передавали из уст в уста слухи как в самом Петербурге, так и далеко от него. До 1773 года объявилось шесть самозванцев Петров III. </w:t>
      </w:r>
    </w:p>
    <w:p w:rsidR="00371718" w:rsidRPr="00464C7B" w:rsidRDefault="00371718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F87368" w:rsidRPr="00934D5C" w:rsidRDefault="00F87368" w:rsidP="00934D5C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934D5C">
        <w:rPr>
          <w:b/>
          <w:sz w:val="24"/>
          <w:szCs w:val="24"/>
        </w:rPr>
        <w:lastRenderedPageBreak/>
        <w:t>Состав участников восстания</w:t>
      </w:r>
    </w:p>
    <w:p w:rsidR="00F87368" w:rsidRPr="00464C7B" w:rsidRDefault="00F87368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b/>
          <w:sz w:val="24"/>
          <w:szCs w:val="24"/>
        </w:rPr>
        <w:t>Вопрос учителя</w:t>
      </w:r>
      <w:r w:rsidRPr="00464C7B">
        <w:rPr>
          <w:sz w:val="24"/>
          <w:szCs w:val="24"/>
        </w:rPr>
        <w:t xml:space="preserve"> Исходя из причин восстания, назовите мне </w:t>
      </w:r>
      <w:r w:rsidR="00BF1BCD" w:rsidRPr="00464C7B">
        <w:rPr>
          <w:sz w:val="24"/>
          <w:szCs w:val="24"/>
        </w:rPr>
        <w:t xml:space="preserve">состав </w:t>
      </w:r>
      <w:r w:rsidRPr="00464C7B">
        <w:rPr>
          <w:sz w:val="24"/>
          <w:szCs w:val="24"/>
        </w:rPr>
        <w:t>участников восстания</w:t>
      </w:r>
    </w:p>
    <w:p w:rsidR="00F87368" w:rsidRPr="003F0659" w:rsidRDefault="00F87368" w:rsidP="006D47C6">
      <w:pPr>
        <w:spacing w:line="360" w:lineRule="auto"/>
        <w:contextualSpacing/>
        <w:jc w:val="both"/>
        <w:rPr>
          <w:i/>
          <w:sz w:val="24"/>
          <w:szCs w:val="24"/>
          <w:u w:val="single"/>
        </w:rPr>
      </w:pPr>
      <w:r w:rsidRPr="003F0659">
        <w:rPr>
          <w:i/>
          <w:sz w:val="24"/>
          <w:szCs w:val="24"/>
          <w:u w:val="single"/>
        </w:rPr>
        <w:t>Учащиеся перечисляют</w:t>
      </w:r>
      <w:r w:rsidR="00B924C5">
        <w:rPr>
          <w:i/>
          <w:sz w:val="24"/>
          <w:szCs w:val="24"/>
          <w:u w:val="single"/>
        </w:rPr>
        <w:t xml:space="preserve"> и записывают</w:t>
      </w:r>
      <w:r w:rsidRPr="003F0659">
        <w:rPr>
          <w:i/>
          <w:sz w:val="24"/>
          <w:szCs w:val="24"/>
          <w:u w:val="single"/>
        </w:rPr>
        <w:t xml:space="preserve"> </w:t>
      </w:r>
    </w:p>
    <w:p w:rsidR="00BF1BCD" w:rsidRPr="00B924C5" w:rsidRDefault="00F87368" w:rsidP="006D47C6">
      <w:pPr>
        <w:spacing w:line="360" w:lineRule="auto"/>
        <w:contextualSpacing/>
        <w:jc w:val="both"/>
        <w:rPr>
          <w:i/>
          <w:sz w:val="24"/>
          <w:szCs w:val="24"/>
        </w:rPr>
      </w:pPr>
      <w:r w:rsidRPr="00B924C5">
        <w:rPr>
          <w:i/>
          <w:sz w:val="24"/>
          <w:szCs w:val="24"/>
        </w:rPr>
        <w:t>Казаки, крестьяне,</w:t>
      </w:r>
      <w:r w:rsidR="00B05754" w:rsidRPr="00B924C5">
        <w:rPr>
          <w:i/>
          <w:sz w:val="24"/>
          <w:szCs w:val="24"/>
        </w:rPr>
        <w:t xml:space="preserve"> горожане, </w:t>
      </w:r>
      <w:r w:rsidRPr="00B924C5">
        <w:rPr>
          <w:i/>
          <w:sz w:val="24"/>
          <w:szCs w:val="24"/>
        </w:rPr>
        <w:t xml:space="preserve"> работные люди</w:t>
      </w:r>
      <w:r w:rsidR="00B05754" w:rsidRPr="00B924C5">
        <w:rPr>
          <w:i/>
          <w:sz w:val="24"/>
          <w:szCs w:val="24"/>
        </w:rPr>
        <w:t xml:space="preserve"> уральских заводов и  горных предприятий</w:t>
      </w:r>
      <w:r w:rsidRPr="00B924C5">
        <w:rPr>
          <w:i/>
          <w:sz w:val="24"/>
          <w:szCs w:val="24"/>
        </w:rPr>
        <w:t xml:space="preserve">, </w:t>
      </w:r>
      <w:r w:rsidR="00B05754" w:rsidRPr="00B924C5">
        <w:rPr>
          <w:i/>
          <w:sz w:val="24"/>
          <w:szCs w:val="24"/>
        </w:rPr>
        <w:t xml:space="preserve">каторжники, </w:t>
      </w:r>
      <w:r w:rsidRPr="00B924C5">
        <w:rPr>
          <w:i/>
          <w:sz w:val="24"/>
          <w:szCs w:val="24"/>
        </w:rPr>
        <w:t>нерусские народы: ба</w:t>
      </w:r>
      <w:r w:rsidR="00BF1BCD" w:rsidRPr="00B924C5">
        <w:rPr>
          <w:i/>
          <w:sz w:val="24"/>
          <w:szCs w:val="24"/>
        </w:rPr>
        <w:t>шкиры, удмурты, чуваши, марийцы</w:t>
      </w:r>
      <w:r w:rsidR="00B05754" w:rsidRPr="00B924C5">
        <w:rPr>
          <w:i/>
          <w:sz w:val="24"/>
          <w:szCs w:val="24"/>
        </w:rPr>
        <w:t>, казахи, калмыки</w:t>
      </w:r>
      <w:r w:rsidR="00BF1BCD" w:rsidRPr="00B924C5">
        <w:rPr>
          <w:i/>
          <w:sz w:val="24"/>
          <w:szCs w:val="24"/>
        </w:rPr>
        <w:t>.</w:t>
      </w:r>
    </w:p>
    <w:p w:rsidR="00B05754" w:rsidRPr="00464C7B" w:rsidRDefault="00B05754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 xml:space="preserve">Учитель дополняет </w:t>
      </w:r>
    </w:p>
    <w:p w:rsidR="00B05754" w:rsidRPr="00464C7B" w:rsidRDefault="009E2076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>Ненависть к крепостникам</w:t>
      </w:r>
      <w:r w:rsidR="00B05754" w:rsidRPr="00464C7B">
        <w:rPr>
          <w:rFonts w:eastAsia="Times New Roman" w:cs="Times New Roman"/>
          <w:sz w:val="24"/>
          <w:szCs w:val="24"/>
        </w:rPr>
        <w:t xml:space="preserve"> на время сплотила различные слои трудового люда. Участие в движении Пугачева обладавших военным опытом казацких атаманов придало ему элементы организованности (учреждение Е. И. Пугачевым «Военной коллегии», деление его «Большого войска» на три «армии» и «полки», попытки наладить снабжение повстанцев оружием и провиантом и т. д.). Большую стой</w:t>
      </w:r>
      <w:r w:rsidR="00B05754" w:rsidRPr="00464C7B">
        <w:rPr>
          <w:rFonts w:eastAsia="Times New Roman" w:cs="Times New Roman"/>
          <w:sz w:val="24"/>
          <w:szCs w:val="24"/>
        </w:rPr>
        <w:softHyphen/>
        <w:t>кость и сплоченность в боях с царскими карателями проявили работные люди ураль</w:t>
      </w:r>
      <w:r w:rsidR="00B05754" w:rsidRPr="00464C7B">
        <w:rPr>
          <w:rFonts w:eastAsia="Times New Roman" w:cs="Times New Roman"/>
          <w:sz w:val="24"/>
          <w:szCs w:val="24"/>
        </w:rPr>
        <w:softHyphen/>
        <w:t>ских заводов, выдвинувшие из своей среды талантливых военн</w:t>
      </w:r>
      <w:r w:rsidRPr="00464C7B">
        <w:rPr>
          <w:rFonts w:eastAsia="Times New Roman" w:cs="Times New Roman"/>
          <w:sz w:val="24"/>
          <w:szCs w:val="24"/>
        </w:rPr>
        <w:t>ых предводителей (И. Белобородов</w:t>
      </w:r>
      <w:r w:rsidR="00B05754" w:rsidRPr="00464C7B">
        <w:rPr>
          <w:rFonts w:eastAsia="Times New Roman" w:cs="Times New Roman"/>
          <w:sz w:val="24"/>
          <w:szCs w:val="24"/>
        </w:rPr>
        <w:t>, И. Туманов, Д. Загуменнов и др.).</w:t>
      </w:r>
      <w:r w:rsidR="00B924C5">
        <w:rPr>
          <w:rFonts w:eastAsia="Times New Roman" w:cs="Times New Roman"/>
          <w:sz w:val="24"/>
          <w:szCs w:val="24"/>
        </w:rPr>
        <w:t xml:space="preserve"> Соратниками Пугачева были казак</w:t>
      </w:r>
      <w:r w:rsidR="00EB2EC2">
        <w:rPr>
          <w:rFonts w:eastAsia="Times New Roman" w:cs="Times New Roman"/>
          <w:sz w:val="24"/>
          <w:szCs w:val="24"/>
        </w:rPr>
        <w:t>и</w:t>
      </w:r>
      <w:r w:rsidR="00B924C5">
        <w:rPr>
          <w:rFonts w:eastAsia="Times New Roman" w:cs="Times New Roman"/>
          <w:sz w:val="24"/>
          <w:szCs w:val="24"/>
        </w:rPr>
        <w:t xml:space="preserve"> Чика-Зарубин, </w:t>
      </w:r>
      <w:r w:rsidR="00EB2EC2">
        <w:rPr>
          <w:rFonts w:eastAsia="Times New Roman" w:cs="Times New Roman"/>
          <w:sz w:val="24"/>
          <w:szCs w:val="24"/>
        </w:rPr>
        <w:t xml:space="preserve">Соколов-Хлопуша, </w:t>
      </w:r>
      <w:r w:rsidR="00234410">
        <w:rPr>
          <w:rFonts w:eastAsia="Times New Roman" w:cs="Times New Roman"/>
          <w:sz w:val="24"/>
          <w:szCs w:val="24"/>
        </w:rPr>
        <w:t xml:space="preserve">рабочий уральского завода </w:t>
      </w:r>
      <w:r w:rsidR="00EB2EC2">
        <w:rPr>
          <w:rFonts w:eastAsia="Times New Roman" w:cs="Times New Roman"/>
          <w:sz w:val="24"/>
          <w:szCs w:val="24"/>
        </w:rPr>
        <w:t xml:space="preserve">Белобородов, башкир Салават Юлаев – </w:t>
      </w:r>
      <w:r w:rsidR="00234410">
        <w:rPr>
          <w:rFonts w:eastAsia="Times New Roman" w:cs="Times New Roman"/>
          <w:sz w:val="24"/>
          <w:szCs w:val="24"/>
        </w:rPr>
        <w:t xml:space="preserve">они </w:t>
      </w:r>
      <w:r w:rsidR="00EB2EC2">
        <w:rPr>
          <w:rFonts w:eastAsia="Times New Roman" w:cs="Times New Roman"/>
          <w:sz w:val="24"/>
          <w:szCs w:val="24"/>
        </w:rPr>
        <w:t>главные военные предводители восстания, входили в штаб при Пугачеве.</w:t>
      </w:r>
      <w:r w:rsidR="00B924C5">
        <w:rPr>
          <w:rFonts w:eastAsia="Times New Roman" w:cs="Times New Roman"/>
          <w:sz w:val="24"/>
          <w:szCs w:val="24"/>
        </w:rPr>
        <w:t xml:space="preserve"> </w:t>
      </w:r>
    </w:p>
    <w:p w:rsidR="009E2076" w:rsidRPr="00464C7B" w:rsidRDefault="009E2076" w:rsidP="006D47C6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EB2EC2" w:rsidRDefault="00EB2EC2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</w:p>
    <w:p w:rsidR="00F87368" w:rsidRPr="00464C7B" w:rsidRDefault="00BF1BCD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b/>
          <w:sz w:val="24"/>
          <w:szCs w:val="24"/>
        </w:rPr>
        <w:t xml:space="preserve">Вопрос </w:t>
      </w:r>
      <w:r w:rsidRPr="00464C7B">
        <w:rPr>
          <w:sz w:val="24"/>
          <w:szCs w:val="24"/>
        </w:rPr>
        <w:t>Чем крестьянская война отличается от других восстаний (Широкой социальной базой, размахом восстания)</w:t>
      </w:r>
      <w:r w:rsidR="00F87368" w:rsidRPr="00464C7B">
        <w:rPr>
          <w:sz w:val="24"/>
          <w:szCs w:val="24"/>
        </w:rPr>
        <w:t xml:space="preserve"> </w:t>
      </w:r>
    </w:p>
    <w:p w:rsidR="009E2076" w:rsidRDefault="009E2076" w:rsidP="006D47C6">
      <w:p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464C7B">
        <w:rPr>
          <w:rFonts w:eastAsia="Times New Roman" w:cs="Times New Roman"/>
          <w:b/>
          <w:sz w:val="24"/>
          <w:szCs w:val="24"/>
        </w:rPr>
        <w:t xml:space="preserve">Слайд </w:t>
      </w:r>
      <w:r w:rsidR="00371718">
        <w:rPr>
          <w:rFonts w:eastAsia="Times New Roman" w:cs="Times New Roman"/>
          <w:b/>
          <w:sz w:val="24"/>
          <w:szCs w:val="24"/>
        </w:rPr>
        <w:t xml:space="preserve">7 </w:t>
      </w:r>
      <w:r w:rsidRPr="00464C7B">
        <w:rPr>
          <w:rFonts w:eastAsia="Times New Roman" w:cs="Times New Roman"/>
          <w:b/>
          <w:sz w:val="24"/>
          <w:szCs w:val="24"/>
        </w:rPr>
        <w:t>карта показать</w:t>
      </w:r>
      <w:r w:rsidRPr="00464C7B">
        <w:rPr>
          <w:rFonts w:eastAsia="Times New Roman" w:cs="Times New Roman"/>
          <w:sz w:val="24"/>
          <w:szCs w:val="24"/>
        </w:rPr>
        <w:t xml:space="preserve"> Крестьянская война 1773—1775 гг. была самым мощным антифеодальным дви</w:t>
      </w:r>
      <w:r w:rsidRPr="00464C7B">
        <w:rPr>
          <w:rFonts w:eastAsia="Times New Roman" w:cs="Times New Roman"/>
          <w:sz w:val="24"/>
          <w:szCs w:val="24"/>
        </w:rPr>
        <w:softHyphen/>
        <w:t>жением в истории крепостной России. Она охватила огромную территорию, от Дона и Яика до Урала, Верхней Волги, Камы и Сибири с населением более 3 млн. человек.</w:t>
      </w:r>
    </w:p>
    <w:p w:rsidR="002E3868" w:rsidRPr="00934D5C" w:rsidRDefault="0023737D" w:rsidP="00934D5C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934D5C">
        <w:rPr>
          <w:b/>
          <w:sz w:val="24"/>
          <w:szCs w:val="24"/>
        </w:rPr>
        <w:t>Программа восставших</w:t>
      </w:r>
    </w:p>
    <w:p w:rsidR="0023737D" w:rsidRPr="00464C7B" w:rsidRDefault="00371718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371718">
        <w:rPr>
          <w:b/>
          <w:sz w:val="24"/>
          <w:szCs w:val="24"/>
        </w:rPr>
        <w:t xml:space="preserve">Слайд </w:t>
      </w:r>
      <w:r w:rsidR="001B3F36">
        <w:rPr>
          <w:b/>
          <w:sz w:val="24"/>
          <w:szCs w:val="24"/>
        </w:rPr>
        <w:t xml:space="preserve">8 </w:t>
      </w:r>
      <w:r w:rsidRPr="00371718">
        <w:rPr>
          <w:b/>
          <w:sz w:val="24"/>
          <w:szCs w:val="24"/>
        </w:rPr>
        <w:t>Чтение манифеста</w:t>
      </w:r>
      <w:r>
        <w:rPr>
          <w:sz w:val="24"/>
          <w:szCs w:val="24"/>
        </w:rPr>
        <w:t xml:space="preserve"> «</w:t>
      </w:r>
      <w:r w:rsidR="0023737D" w:rsidRPr="00464C7B">
        <w:rPr>
          <w:sz w:val="24"/>
          <w:szCs w:val="24"/>
        </w:rPr>
        <w:t>Царь Петр Федорович» был человеком смелым, энергичным, обладал незаурядными организаторскими способностями. Для привлечения на свою сторону новых сторонников Пугачев рассылал «Прелестные грамоты»</w:t>
      </w:r>
      <w:r w:rsidR="001B068B" w:rsidRPr="00464C7B">
        <w:rPr>
          <w:sz w:val="24"/>
          <w:szCs w:val="24"/>
        </w:rPr>
        <w:t>.</w:t>
      </w:r>
    </w:p>
    <w:p w:rsidR="001B068B" w:rsidRPr="00464C7B" w:rsidRDefault="001B068B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Вопрос Что обещал Пугачев народу, примкнувшему к его повстанческой армии?</w:t>
      </w:r>
    </w:p>
    <w:p w:rsidR="00F87368" w:rsidRPr="00464C7B" w:rsidRDefault="00F87368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464C7B">
        <w:rPr>
          <w:sz w:val="24"/>
          <w:szCs w:val="24"/>
        </w:rPr>
        <w:t xml:space="preserve"> </w:t>
      </w:r>
      <w:r w:rsidR="001B068B" w:rsidRPr="00464C7B">
        <w:rPr>
          <w:sz w:val="24"/>
          <w:szCs w:val="24"/>
        </w:rPr>
        <w:t>На этот вопрос давайте найдем ответ в манифестах Пугачева.</w:t>
      </w:r>
    </w:p>
    <w:p w:rsidR="001B068B" w:rsidRPr="00464C7B" w:rsidRDefault="00AC6C7A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№4 </w:t>
      </w:r>
      <w:r w:rsidR="001B068B" w:rsidRPr="00464C7B">
        <w:rPr>
          <w:b/>
          <w:sz w:val="24"/>
          <w:szCs w:val="24"/>
        </w:rPr>
        <w:t>Работа с документами</w:t>
      </w:r>
    </w:p>
    <w:p w:rsidR="001B068B" w:rsidRPr="00464C7B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sz w:val="24"/>
          <w:szCs w:val="24"/>
        </w:rPr>
      </w:pPr>
      <w:r w:rsidRPr="00464C7B">
        <w:rPr>
          <w:rFonts w:eastAsia="Times New Roman" w:cs="Times New Roman"/>
          <w:b/>
          <w:sz w:val="24"/>
          <w:szCs w:val="24"/>
        </w:rPr>
        <w:t>Манифест, объявленный во всенародное известие.</w:t>
      </w:r>
      <w:r w:rsidR="00AC6C7A">
        <w:rPr>
          <w:rFonts w:cs="Times New Roman"/>
          <w:b/>
          <w:sz w:val="24"/>
          <w:szCs w:val="24"/>
        </w:rPr>
        <w:t xml:space="preserve"> </w:t>
      </w:r>
      <w:r w:rsidRPr="00464C7B">
        <w:rPr>
          <w:rFonts w:eastAsia="Times New Roman" w:cs="Times New Roman"/>
          <w:b/>
          <w:sz w:val="24"/>
          <w:szCs w:val="24"/>
        </w:rPr>
        <w:t>Декабрь 1773 г.</w:t>
      </w:r>
    </w:p>
    <w:p w:rsidR="001B068B" w:rsidRPr="00464C7B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>Светлый государь мира, я, великий воитель, самодержавный властелин всех простых людей разных стран и областей, во все времена держащий их в своей руке и воле.</w:t>
      </w:r>
    </w:p>
    <w:p w:rsidR="001B068B" w:rsidRPr="003F0659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i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>Сей манифест дан по силе утвержденного самим царским вели</w:t>
      </w:r>
      <w:r w:rsidRPr="00464C7B">
        <w:rPr>
          <w:rFonts w:eastAsia="Times New Roman" w:cs="Times New Roman"/>
          <w:sz w:val="24"/>
          <w:szCs w:val="24"/>
        </w:rPr>
        <w:softHyphen/>
        <w:t>чеством, государя Всероссийского императора Петра Федоровича именного указа, чтобы зна</w:t>
      </w:r>
      <w:r w:rsidRPr="00464C7B">
        <w:rPr>
          <w:rFonts w:eastAsia="Times New Roman" w:cs="Times New Roman"/>
          <w:sz w:val="24"/>
          <w:szCs w:val="24"/>
        </w:rPr>
        <w:softHyphen/>
        <w:t xml:space="preserve">ли и верили: верно и честно служили и несли воинскую службу. </w:t>
      </w:r>
      <w:r w:rsidRPr="003F0659">
        <w:rPr>
          <w:rFonts w:eastAsia="Times New Roman" w:cs="Times New Roman"/>
          <w:i/>
          <w:sz w:val="24"/>
          <w:szCs w:val="24"/>
        </w:rPr>
        <w:t>Тех, кто сам видит мое благородное лицо и прекрасный образ или в мыслях и сознании возвеличит меня, близко узнав, искренней душой, языком, делом и горячим сердцем и честию верит мне, таких людей, конечно, я буду жаловать вашими землями, водами, рыбными ловля</w:t>
      </w:r>
      <w:r w:rsidRPr="003F0659">
        <w:rPr>
          <w:rFonts w:eastAsia="Times New Roman" w:cs="Times New Roman"/>
          <w:i/>
          <w:sz w:val="24"/>
          <w:szCs w:val="24"/>
        </w:rPr>
        <w:softHyphen/>
        <w:t>ми, покосами, пашнями, лесом, порохом, деньгами, свинцом, хлебом, солью и прочим.</w:t>
      </w:r>
    </w:p>
    <w:p w:rsidR="001B068B" w:rsidRPr="003F0659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i/>
          <w:sz w:val="24"/>
          <w:szCs w:val="24"/>
        </w:rPr>
      </w:pPr>
      <w:r w:rsidRPr="003F0659">
        <w:rPr>
          <w:rFonts w:eastAsia="Times New Roman" w:cs="Times New Roman"/>
          <w:i/>
          <w:sz w:val="24"/>
          <w:szCs w:val="24"/>
        </w:rPr>
        <w:t>Кто не повинуется и противится: бояр, генерал, майор, капитан и иные — голову рубить, имение взять. Стойте против них, голову</w:t>
      </w:r>
      <w:r w:rsidRPr="003F0659">
        <w:rPr>
          <w:rFonts w:cs="Times New Roman"/>
          <w:i/>
          <w:sz w:val="24"/>
          <w:szCs w:val="24"/>
        </w:rPr>
        <w:t xml:space="preserve"> </w:t>
      </w:r>
      <w:r w:rsidRPr="003F0659">
        <w:rPr>
          <w:rFonts w:eastAsia="Times New Roman" w:cs="Times New Roman"/>
          <w:i/>
          <w:sz w:val="24"/>
          <w:szCs w:val="24"/>
        </w:rPr>
        <w:t>рубите, если есть имущество, привезите царю: обоз, лошади и разное оружие доставьте царю, другие пожитки раздайте армейским людям, В одно время они вас объедали, лишали моих рабов ноли и свобо</w:t>
      </w:r>
      <w:r w:rsidRPr="003F0659">
        <w:rPr>
          <w:rFonts w:eastAsia="Times New Roman" w:cs="Times New Roman"/>
          <w:i/>
          <w:sz w:val="24"/>
          <w:szCs w:val="24"/>
        </w:rPr>
        <w:softHyphen/>
        <w:t>ды, сейчас вы их рубите, но если не подчиняются. Кто повинуется, тот не противник — того не трогайте. Кто признает меня, кто нашел прямой путь ко мне,— пусть несет воинскую службу. Противников же казнить буду. Не оставайтесь в неведении.</w:t>
      </w:r>
    </w:p>
    <w:p w:rsidR="001B068B" w:rsidRPr="00464C7B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1B068B" w:rsidRPr="00464C7B" w:rsidRDefault="00AC6C7A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Документ №4 </w:t>
      </w:r>
      <w:r w:rsidR="001B068B" w:rsidRPr="00464C7B">
        <w:rPr>
          <w:rFonts w:eastAsia="Times New Roman" w:cs="Times New Roman"/>
          <w:b/>
          <w:sz w:val="24"/>
          <w:szCs w:val="24"/>
        </w:rPr>
        <w:t>Манифест, объявленный во всенародное известие жителям города Саранска и его округи.</w:t>
      </w:r>
      <w:r>
        <w:rPr>
          <w:rFonts w:cs="Times New Roman"/>
          <w:b/>
          <w:sz w:val="24"/>
          <w:szCs w:val="24"/>
        </w:rPr>
        <w:t xml:space="preserve"> </w:t>
      </w:r>
      <w:r w:rsidR="001B068B" w:rsidRPr="00464C7B">
        <w:rPr>
          <w:rFonts w:cs="Times New Roman"/>
          <w:b/>
          <w:sz w:val="24"/>
          <w:szCs w:val="24"/>
        </w:rPr>
        <w:t xml:space="preserve">28 </w:t>
      </w:r>
      <w:r w:rsidR="001B068B" w:rsidRPr="00464C7B">
        <w:rPr>
          <w:rFonts w:eastAsia="Times New Roman" w:cs="Times New Roman"/>
          <w:b/>
          <w:sz w:val="24"/>
          <w:szCs w:val="24"/>
        </w:rPr>
        <w:t>июля  1774 г.</w:t>
      </w:r>
    </w:p>
    <w:p w:rsidR="001B068B" w:rsidRPr="00464C7B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  <w:r w:rsidRPr="00464C7B">
        <w:rPr>
          <w:rFonts w:eastAsia="Times New Roman" w:cs="Times New Roman"/>
          <w:sz w:val="24"/>
          <w:szCs w:val="24"/>
        </w:rPr>
        <w:t>Божью милостью, мы, Петр Третий, император и самодержец  Всероссийский. Объявляется во всенародное известие.</w:t>
      </w:r>
    </w:p>
    <w:p w:rsidR="001B068B" w:rsidRPr="003F0659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i/>
          <w:sz w:val="24"/>
          <w:szCs w:val="24"/>
        </w:rPr>
      </w:pPr>
      <w:r w:rsidRPr="003F0659">
        <w:rPr>
          <w:rFonts w:eastAsia="Times New Roman" w:cs="Times New Roman"/>
          <w:i/>
          <w:sz w:val="24"/>
          <w:szCs w:val="24"/>
        </w:rPr>
        <w:t>Жалуем сим именным указом и отеческим нашим милосердием всех, находившихся прежде в крестьянстве, в поддан</w:t>
      </w:r>
      <w:r w:rsidRPr="003F0659">
        <w:rPr>
          <w:rFonts w:eastAsia="Times New Roman" w:cs="Times New Roman"/>
          <w:i/>
          <w:sz w:val="24"/>
          <w:szCs w:val="24"/>
        </w:rPr>
        <w:softHyphen/>
        <w:t>стве помещиков, быть верноподданными собственной нашей короны рабами, и награждаем вольностью и свободою и вечно казаками, не требуя рекрутских наборов, подушных и прочих денежных податей, владением земель, лесными, сенокосными угодьями, и рыбными лов</w:t>
      </w:r>
      <w:r w:rsidRPr="003F0659">
        <w:rPr>
          <w:rFonts w:eastAsia="Times New Roman" w:cs="Times New Roman"/>
          <w:i/>
          <w:sz w:val="24"/>
          <w:szCs w:val="24"/>
        </w:rPr>
        <w:softHyphen/>
        <w:t>лями и соляными озерами без покупки и без оброку, и прочими всеми угодьями, и освобождаем всех [от] прежде чинимых от дворян.  И желаем вам спокойной в свете жизни, для которой мы вкусили и претерпели от прописанных злодеев-дворян странствие и немалое бедствие.</w:t>
      </w:r>
    </w:p>
    <w:p w:rsidR="001B068B" w:rsidRPr="003F0659" w:rsidRDefault="001B068B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i/>
          <w:sz w:val="24"/>
          <w:szCs w:val="24"/>
        </w:rPr>
      </w:pPr>
      <w:r w:rsidRPr="003F0659">
        <w:rPr>
          <w:rFonts w:eastAsia="Times New Roman" w:cs="Times New Roman"/>
          <w:i/>
          <w:sz w:val="24"/>
          <w:szCs w:val="24"/>
        </w:rPr>
        <w:lastRenderedPageBreak/>
        <w:t>Повелеваем сим нашим именным указом: кои прежде были дворяне в своих поместьях и вотчинах,— оных против</w:t>
      </w:r>
      <w:r w:rsidRPr="003F0659">
        <w:rPr>
          <w:rFonts w:eastAsia="Times New Roman" w:cs="Times New Roman"/>
          <w:i/>
          <w:sz w:val="24"/>
          <w:szCs w:val="24"/>
        </w:rPr>
        <w:softHyphen/>
        <w:t>ников нашей власти и возмутителей империи и разорителей кресть</w:t>
      </w:r>
      <w:r w:rsidRPr="003F0659">
        <w:rPr>
          <w:rFonts w:eastAsia="Times New Roman" w:cs="Times New Roman"/>
          <w:i/>
          <w:sz w:val="24"/>
          <w:szCs w:val="24"/>
        </w:rPr>
        <w:softHyphen/>
        <w:t>ян, всячески стараясь ловить, казнить, и вешать, и поступать рав</w:t>
      </w:r>
      <w:r w:rsidRPr="003F0659">
        <w:rPr>
          <w:rFonts w:eastAsia="Times New Roman" w:cs="Times New Roman"/>
          <w:i/>
          <w:sz w:val="24"/>
          <w:szCs w:val="24"/>
        </w:rPr>
        <w:softHyphen/>
        <w:t xml:space="preserve">ным образом так, как они, не имея в себе малейшего христианства, чинили с вами, крестьянами. </w:t>
      </w:r>
    </w:p>
    <w:p w:rsidR="001B068B" w:rsidRPr="00464C7B" w:rsidRDefault="001B068B" w:rsidP="006D47C6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B1659C" w:rsidRPr="00464C7B" w:rsidRDefault="00B1659C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464C7B">
        <w:rPr>
          <w:b/>
          <w:sz w:val="24"/>
          <w:szCs w:val="24"/>
        </w:rPr>
        <w:t>Каковы причины популярности Пугачева в народе?</w:t>
      </w:r>
    </w:p>
    <w:p w:rsidR="00B1659C" w:rsidRDefault="003F0659" w:rsidP="006D47C6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Ученики отвечают. </w:t>
      </w:r>
      <w:r w:rsidR="00B1659C" w:rsidRPr="00464C7B">
        <w:rPr>
          <w:sz w:val="24"/>
          <w:szCs w:val="24"/>
        </w:rPr>
        <w:t>(Народ видел в Пугачеве освободителя от гнета помещиков и царских властей)</w:t>
      </w:r>
      <w:r w:rsidR="00DE44E8">
        <w:rPr>
          <w:sz w:val="24"/>
          <w:szCs w:val="24"/>
        </w:rPr>
        <w:t>.</w:t>
      </w:r>
    </w:p>
    <w:p w:rsidR="00AC6C7A" w:rsidRDefault="00AC6C7A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№5 </w:t>
      </w:r>
      <w:r w:rsidR="00234410">
        <w:rPr>
          <w:b/>
          <w:sz w:val="24"/>
          <w:szCs w:val="24"/>
        </w:rPr>
        <w:t xml:space="preserve">Работа с документом </w:t>
      </w:r>
    </w:p>
    <w:p w:rsidR="00DE44E8" w:rsidRDefault="00A374D7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A374D7">
        <w:rPr>
          <w:b/>
          <w:sz w:val="24"/>
          <w:szCs w:val="24"/>
        </w:rPr>
        <w:t>Историк Буганов в монографи</w:t>
      </w:r>
      <w:r w:rsidR="006D47C6">
        <w:rPr>
          <w:b/>
          <w:sz w:val="24"/>
          <w:szCs w:val="24"/>
        </w:rPr>
        <w:t>и</w:t>
      </w:r>
      <w:r w:rsidRPr="00A374D7">
        <w:rPr>
          <w:b/>
          <w:sz w:val="24"/>
          <w:szCs w:val="24"/>
        </w:rPr>
        <w:t xml:space="preserve"> «Емельян Пугачев» </w:t>
      </w:r>
    </w:p>
    <w:p w:rsidR="006D47C6" w:rsidRDefault="006D47C6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D47C6">
        <w:rPr>
          <w:rFonts w:eastAsia="Times New Roman" w:cs="Times New Roman"/>
          <w:sz w:val="24"/>
          <w:szCs w:val="24"/>
        </w:rPr>
        <w:t>Пугачев рассылал во все стороны воззвания — крестьяне, работные люди, казахи, ногайцы и дру</w:t>
      </w:r>
      <w:r w:rsidRPr="006D47C6">
        <w:rPr>
          <w:rFonts w:eastAsia="Times New Roman" w:cs="Times New Roman"/>
          <w:sz w:val="24"/>
          <w:szCs w:val="24"/>
        </w:rPr>
        <w:softHyphen/>
        <w:t>гие приглашаются в них присоединиться к повстанцам.</w:t>
      </w:r>
      <w:r w:rsidRPr="001C4F14">
        <w:rPr>
          <w:rFonts w:eastAsia="Times New Roman" w:cs="Times New Roman"/>
          <w:b/>
          <w:sz w:val="24"/>
          <w:szCs w:val="24"/>
        </w:rPr>
        <w:t xml:space="preserve"> </w:t>
      </w:r>
      <w:r w:rsidRPr="001C4F14">
        <w:rPr>
          <w:rFonts w:eastAsia="Times New Roman" w:cs="Times New Roman"/>
          <w:sz w:val="24"/>
          <w:szCs w:val="24"/>
        </w:rPr>
        <w:t>Пугачевские призывы бы</w:t>
      </w:r>
      <w:r>
        <w:rPr>
          <w:rFonts w:eastAsia="Times New Roman" w:cs="Times New Roman"/>
          <w:sz w:val="24"/>
          <w:szCs w:val="24"/>
        </w:rPr>
        <w:t>стро находили отклик среди тех,</w:t>
      </w:r>
      <w:r w:rsidRPr="001C4F14">
        <w:rPr>
          <w:rFonts w:eastAsia="Times New Roman" w:cs="Times New Roman"/>
          <w:sz w:val="24"/>
          <w:szCs w:val="24"/>
        </w:rPr>
        <w:t xml:space="preserve"> кому они были адресова</w:t>
      </w:r>
      <w:r>
        <w:rPr>
          <w:rFonts w:eastAsia="Times New Roman" w:cs="Times New Roman"/>
          <w:sz w:val="24"/>
          <w:szCs w:val="24"/>
        </w:rPr>
        <w:t>ны. Получение земли, освобожден</w:t>
      </w:r>
      <w:r w:rsidRPr="001C4F14">
        <w:rPr>
          <w:rFonts w:eastAsia="Times New Roman" w:cs="Times New Roman"/>
          <w:sz w:val="24"/>
          <w:szCs w:val="24"/>
        </w:rPr>
        <w:t>ие от крепостного ярма, свобода религиозных верований —</w:t>
      </w:r>
      <w:r>
        <w:rPr>
          <w:rFonts w:eastAsia="Times New Roman" w:cs="Times New Roman"/>
          <w:sz w:val="24"/>
          <w:szCs w:val="24"/>
        </w:rPr>
        <w:t xml:space="preserve"> </w:t>
      </w:r>
      <w:r w:rsidRPr="001C4F14">
        <w:rPr>
          <w:rFonts w:eastAsia="Times New Roman" w:cs="Times New Roman"/>
          <w:sz w:val="24"/>
          <w:szCs w:val="24"/>
        </w:rPr>
        <w:t>это не могло не волновать и не воодушевлять простых людей. Они массами переход</w:t>
      </w:r>
      <w:r>
        <w:rPr>
          <w:rFonts w:eastAsia="Times New Roman" w:cs="Times New Roman"/>
          <w:sz w:val="24"/>
          <w:szCs w:val="24"/>
        </w:rPr>
        <w:t>или к Пугачеву и его атаманам, к</w:t>
      </w:r>
      <w:r w:rsidRPr="001C4F14">
        <w:rPr>
          <w:rFonts w:eastAsia="Times New Roman" w:cs="Times New Roman"/>
          <w:sz w:val="24"/>
          <w:szCs w:val="24"/>
        </w:rPr>
        <w:t xml:space="preserve">оторые появлялись то там, то тут, собирали и </w:t>
      </w:r>
      <w:r>
        <w:rPr>
          <w:rFonts w:eastAsia="Times New Roman" w:cs="Times New Roman"/>
          <w:sz w:val="24"/>
          <w:szCs w:val="24"/>
        </w:rPr>
        <w:t>возглавляли п</w:t>
      </w:r>
      <w:r w:rsidRPr="001C4F14">
        <w:rPr>
          <w:rFonts w:eastAsia="Times New Roman" w:cs="Times New Roman"/>
          <w:sz w:val="24"/>
          <w:szCs w:val="24"/>
        </w:rPr>
        <w:t>овстанческие отряды. К примеру, оренбургские власти затре</w:t>
      </w:r>
      <w:r w:rsidRPr="001C4F14">
        <w:rPr>
          <w:rFonts w:eastAsia="Times New Roman" w:cs="Times New Roman"/>
          <w:sz w:val="24"/>
          <w:szCs w:val="24"/>
        </w:rPr>
        <w:softHyphen/>
        <w:t>бовали себе на помощь отряд башкир, и 400 человек отпра</w:t>
      </w:r>
      <w:r w:rsidRPr="001C4F14">
        <w:rPr>
          <w:rFonts w:eastAsia="Times New Roman" w:cs="Times New Roman"/>
          <w:sz w:val="24"/>
          <w:szCs w:val="24"/>
        </w:rPr>
        <w:softHyphen/>
        <w:t xml:space="preserve">вились к Оренбургу, но явились на службу не к </w:t>
      </w:r>
      <w:r>
        <w:rPr>
          <w:rFonts w:eastAsia="Times New Roman" w:cs="Times New Roman"/>
          <w:sz w:val="24"/>
          <w:szCs w:val="24"/>
        </w:rPr>
        <w:t xml:space="preserve">Рейнсдорпу, а </w:t>
      </w:r>
      <w:r w:rsidRPr="001C4F14">
        <w:rPr>
          <w:rFonts w:eastAsia="Times New Roman" w:cs="Times New Roman"/>
          <w:sz w:val="24"/>
          <w:szCs w:val="24"/>
        </w:rPr>
        <w:t>к Пугачеву.</w:t>
      </w:r>
      <w:r>
        <w:rPr>
          <w:rFonts w:eastAsia="Times New Roman" w:cs="Times New Roman"/>
          <w:sz w:val="24"/>
          <w:szCs w:val="24"/>
        </w:rPr>
        <w:t xml:space="preserve"> </w:t>
      </w:r>
      <w:r w:rsidRPr="001C4F14">
        <w:rPr>
          <w:rFonts w:eastAsia="Times New Roman" w:cs="Times New Roman"/>
          <w:sz w:val="24"/>
          <w:szCs w:val="24"/>
        </w:rPr>
        <w:t xml:space="preserve">Указы Пугачева появлялись в крепостях и форпостах. Их читали в народе, и от этого происходило немало волнений. Один из башкирских предводителей убеждал их не слушать помещиков и от имени Петра </w:t>
      </w:r>
      <w:r w:rsidRPr="001C4F14">
        <w:rPr>
          <w:rFonts w:eastAsia="Times New Roman" w:cs="Times New Roman"/>
          <w:sz w:val="24"/>
          <w:szCs w:val="24"/>
          <w:lang w:val="en-US"/>
        </w:rPr>
        <w:t>III</w:t>
      </w:r>
      <w:r w:rsidRPr="001C4F14">
        <w:rPr>
          <w:rFonts w:eastAsia="Times New Roman" w:cs="Times New Roman"/>
          <w:sz w:val="24"/>
          <w:szCs w:val="24"/>
        </w:rPr>
        <w:t xml:space="preserve"> обе</w:t>
      </w:r>
      <w:r w:rsidRPr="001C4F14">
        <w:rPr>
          <w:rFonts w:eastAsia="Times New Roman" w:cs="Times New Roman"/>
          <w:sz w:val="24"/>
          <w:szCs w:val="24"/>
        </w:rPr>
        <w:softHyphen/>
        <w:t>щал: «Ежели кто помещика убьет до смерти и дом его разорит, тому дано будет жалованье 100 рублей. А кто десять дворян</w:t>
      </w:r>
      <w:r w:rsidRPr="001C4F14">
        <w:rPr>
          <w:rFonts w:eastAsia="Times New Roman" w:cs="Times New Roman"/>
          <w:sz w:val="24"/>
          <w:szCs w:val="24"/>
        </w:rPr>
        <w:softHyphen/>
        <w:t>ских домов разорит, тому т</w:t>
      </w:r>
      <w:r>
        <w:rPr>
          <w:rFonts w:eastAsia="Times New Roman" w:cs="Times New Roman"/>
          <w:sz w:val="24"/>
          <w:szCs w:val="24"/>
        </w:rPr>
        <w:t>ысяча рублей и чин генеральский»</w:t>
      </w:r>
      <w:r w:rsidRPr="001C4F14">
        <w:rPr>
          <w:rFonts w:eastAsia="Times New Roman" w:cs="Times New Roman"/>
          <w:sz w:val="24"/>
          <w:szCs w:val="24"/>
        </w:rPr>
        <w:t>.</w:t>
      </w:r>
      <w:r w:rsidR="00BB1169">
        <w:rPr>
          <w:rFonts w:eastAsia="Times New Roman" w:cs="Times New Roman"/>
          <w:sz w:val="24"/>
          <w:szCs w:val="24"/>
        </w:rPr>
        <w:t xml:space="preserve"> </w:t>
      </w:r>
    </w:p>
    <w:p w:rsidR="00BB1169" w:rsidRDefault="00BB1169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454054" w:rsidRDefault="00454054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Документ №6</w:t>
      </w:r>
    </w:p>
    <w:p w:rsidR="00BB1169" w:rsidRDefault="00BB1169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B1169">
        <w:rPr>
          <w:rFonts w:eastAsia="Times New Roman" w:cs="Times New Roman"/>
          <w:b/>
          <w:sz w:val="24"/>
          <w:szCs w:val="24"/>
        </w:rPr>
        <w:t>Слайд</w:t>
      </w:r>
      <w:r w:rsidR="00A26A16">
        <w:rPr>
          <w:rFonts w:eastAsia="Times New Roman" w:cs="Times New Roman"/>
          <w:sz w:val="24"/>
          <w:szCs w:val="24"/>
        </w:rPr>
        <w:t xml:space="preserve"> </w:t>
      </w:r>
      <w:r w:rsidR="001B3F36" w:rsidRPr="001B3F36">
        <w:rPr>
          <w:rFonts w:eastAsia="Times New Roman" w:cs="Times New Roman"/>
          <w:b/>
          <w:sz w:val="24"/>
          <w:szCs w:val="24"/>
        </w:rPr>
        <w:t>9</w:t>
      </w:r>
      <w:r w:rsidR="001B3F36">
        <w:rPr>
          <w:rFonts w:eastAsia="Times New Roman" w:cs="Times New Roman"/>
          <w:sz w:val="24"/>
          <w:szCs w:val="24"/>
        </w:rPr>
        <w:t xml:space="preserve"> </w:t>
      </w:r>
      <w:r w:rsidR="00A26A16" w:rsidRPr="00A26A16">
        <w:rPr>
          <w:rFonts w:eastAsia="Times New Roman" w:cs="Times New Roman"/>
          <w:b/>
          <w:sz w:val="24"/>
          <w:szCs w:val="24"/>
        </w:rPr>
        <w:t>знамя и оружие повстанцев.</w:t>
      </w:r>
      <w:r w:rsidR="00A26A1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Войско Пугачева было хорошо </w:t>
      </w:r>
      <w:r w:rsidR="00F363B4">
        <w:rPr>
          <w:rFonts w:eastAsia="Times New Roman" w:cs="Times New Roman"/>
          <w:sz w:val="24"/>
          <w:szCs w:val="24"/>
        </w:rPr>
        <w:t>вооружено</w:t>
      </w:r>
      <w:r>
        <w:rPr>
          <w:rFonts w:eastAsia="Times New Roman" w:cs="Times New Roman"/>
          <w:sz w:val="24"/>
          <w:szCs w:val="24"/>
        </w:rPr>
        <w:t xml:space="preserve"> и дисципли</w:t>
      </w:r>
      <w:r w:rsidR="00F363B4">
        <w:rPr>
          <w:rFonts w:eastAsia="Times New Roman" w:cs="Times New Roman"/>
          <w:sz w:val="24"/>
          <w:szCs w:val="24"/>
        </w:rPr>
        <w:t>нировано</w:t>
      </w:r>
      <w:r>
        <w:rPr>
          <w:rFonts w:eastAsia="Times New Roman" w:cs="Times New Roman"/>
          <w:sz w:val="24"/>
          <w:szCs w:val="24"/>
        </w:rPr>
        <w:t xml:space="preserve">. </w:t>
      </w:r>
      <w:r w:rsidR="00F363B4">
        <w:rPr>
          <w:rFonts w:eastAsia="Times New Roman" w:cs="Times New Roman"/>
          <w:sz w:val="24"/>
          <w:szCs w:val="24"/>
        </w:rPr>
        <w:t>Давайте вновь обратимся к работе Буганова «</w:t>
      </w:r>
      <w:r w:rsidR="00234410">
        <w:rPr>
          <w:rFonts w:eastAsia="Times New Roman" w:cs="Times New Roman"/>
          <w:sz w:val="24"/>
          <w:szCs w:val="24"/>
        </w:rPr>
        <w:t xml:space="preserve">Емельян </w:t>
      </w:r>
      <w:r w:rsidR="00F363B4">
        <w:rPr>
          <w:rFonts w:eastAsia="Times New Roman" w:cs="Times New Roman"/>
          <w:sz w:val="24"/>
          <w:szCs w:val="24"/>
        </w:rPr>
        <w:t xml:space="preserve">Пугачев». </w:t>
      </w:r>
    </w:p>
    <w:p w:rsidR="001347AB" w:rsidRPr="002A78D7" w:rsidRDefault="001347AB" w:rsidP="001347A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sz w:val="24"/>
          <w:szCs w:val="24"/>
        </w:rPr>
      </w:pPr>
      <w:r w:rsidRPr="002A78D7">
        <w:rPr>
          <w:rFonts w:eastAsia="Times New Roman" w:cs="Times New Roman"/>
          <w:sz w:val="24"/>
          <w:szCs w:val="24"/>
        </w:rPr>
        <w:t>Бердский лагерь Пугачева окружали караулы, дозоры, пи</w:t>
      </w:r>
      <w:r w:rsidRPr="002A78D7">
        <w:rPr>
          <w:rFonts w:eastAsia="Times New Roman" w:cs="Times New Roman"/>
          <w:sz w:val="24"/>
          <w:szCs w:val="24"/>
        </w:rPr>
        <w:softHyphen/>
        <w:t>кеты.</w:t>
      </w:r>
      <w:r>
        <w:rPr>
          <w:rFonts w:eastAsia="Times New Roman" w:cs="Times New Roman"/>
          <w:sz w:val="24"/>
          <w:szCs w:val="24"/>
        </w:rPr>
        <w:t xml:space="preserve"> </w:t>
      </w:r>
      <w:r w:rsidRPr="002A78D7">
        <w:rPr>
          <w:rFonts w:eastAsia="Times New Roman" w:cs="Times New Roman"/>
          <w:sz w:val="24"/>
          <w:szCs w:val="24"/>
        </w:rPr>
        <w:t>Пугачев, коллегия, ком</w:t>
      </w:r>
      <w:r>
        <w:rPr>
          <w:rFonts w:eastAsia="Times New Roman" w:cs="Times New Roman"/>
          <w:sz w:val="24"/>
          <w:szCs w:val="24"/>
        </w:rPr>
        <w:t>андиры требовали соблюдения дис</w:t>
      </w:r>
      <w:r w:rsidRPr="002A78D7">
        <w:rPr>
          <w:rFonts w:eastAsia="Times New Roman" w:cs="Times New Roman"/>
          <w:sz w:val="24"/>
          <w:szCs w:val="24"/>
        </w:rPr>
        <w:t>циплины, стремились держа</w:t>
      </w:r>
      <w:r>
        <w:rPr>
          <w:rFonts w:eastAsia="Times New Roman" w:cs="Times New Roman"/>
          <w:sz w:val="24"/>
          <w:szCs w:val="24"/>
        </w:rPr>
        <w:t>ть повстанцев в «послушании», «великой строгости</w:t>
      </w:r>
      <w:r w:rsidRPr="002A78D7">
        <w:rPr>
          <w:rFonts w:eastAsia="Times New Roman" w:cs="Times New Roman"/>
          <w:sz w:val="24"/>
          <w:szCs w:val="24"/>
        </w:rPr>
        <w:t xml:space="preserve">», </w:t>
      </w:r>
      <w:r>
        <w:rPr>
          <w:rFonts w:eastAsia="Times New Roman" w:cs="Times New Roman"/>
          <w:sz w:val="24"/>
          <w:szCs w:val="24"/>
        </w:rPr>
        <w:t>«служебном «усердии</w:t>
      </w:r>
      <w:r w:rsidRPr="002A78D7">
        <w:rPr>
          <w:rFonts w:eastAsia="Times New Roman" w:cs="Times New Roman"/>
          <w:sz w:val="24"/>
          <w:szCs w:val="24"/>
        </w:rPr>
        <w:t>». Недисциплинированность, особенно дезертирство, измена, строго каралась.</w:t>
      </w:r>
      <w:r>
        <w:rPr>
          <w:rFonts w:eastAsia="Times New Roman" w:cs="Times New Roman"/>
          <w:sz w:val="24"/>
          <w:szCs w:val="24"/>
        </w:rPr>
        <w:t xml:space="preserve"> </w:t>
      </w:r>
      <w:r w:rsidRPr="002A78D7">
        <w:rPr>
          <w:rFonts w:eastAsia="Times New Roman" w:cs="Times New Roman"/>
          <w:sz w:val="24"/>
          <w:szCs w:val="24"/>
        </w:rPr>
        <w:t>Пугачевцы воевали под знаменами, на которых имелись изображения раскольничьего креста, Николая Чудотворца, Иисуса Христа, надписи.</w:t>
      </w:r>
      <w:r>
        <w:rPr>
          <w:rFonts w:eastAsia="Times New Roman" w:cs="Times New Roman"/>
          <w:sz w:val="24"/>
          <w:szCs w:val="24"/>
        </w:rPr>
        <w:t xml:space="preserve"> </w:t>
      </w:r>
      <w:r w:rsidRPr="002A78D7">
        <w:rPr>
          <w:rFonts w:eastAsia="Times New Roman" w:cs="Times New Roman"/>
          <w:sz w:val="24"/>
          <w:szCs w:val="24"/>
        </w:rPr>
        <w:t>Войско Пугачева, отряды включали пехоту, конницу, артил</w:t>
      </w:r>
      <w:r w:rsidRPr="002A78D7">
        <w:rPr>
          <w:rFonts w:eastAsia="Times New Roman" w:cs="Times New Roman"/>
          <w:sz w:val="24"/>
          <w:szCs w:val="24"/>
        </w:rPr>
        <w:softHyphen/>
        <w:t xml:space="preserve">лерию. </w:t>
      </w:r>
      <w:r w:rsidRPr="002A78D7">
        <w:rPr>
          <w:rFonts w:eastAsia="Times New Roman" w:cs="Times New Roman"/>
          <w:sz w:val="24"/>
          <w:szCs w:val="24"/>
        </w:rPr>
        <w:lastRenderedPageBreak/>
        <w:t>Помимо захваченных в разных местах пушек, восстав</w:t>
      </w:r>
      <w:r w:rsidRPr="002A78D7">
        <w:rPr>
          <w:rFonts w:eastAsia="Times New Roman" w:cs="Times New Roman"/>
          <w:sz w:val="24"/>
          <w:szCs w:val="24"/>
        </w:rPr>
        <w:softHyphen/>
        <w:t>шие употребляли орудия собственного литья. Делали их ураль</w:t>
      </w:r>
      <w:r w:rsidRPr="002A78D7">
        <w:rPr>
          <w:rFonts w:eastAsia="Times New Roman" w:cs="Times New Roman"/>
          <w:sz w:val="24"/>
          <w:szCs w:val="24"/>
        </w:rPr>
        <w:softHyphen/>
        <w:t>ские горнорабочие разных заводов — Авзяно-Петровского, Вос</w:t>
      </w:r>
      <w:r w:rsidRPr="002A78D7">
        <w:rPr>
          <w:rFonts w:eastAsia="Times New Roman" w:cs="Times New Roman"/>
          <w:sz w:val="24"/>
          <w:szCs w:val="24"/>
        </w:rPr>
        <w:softHyphen/>
        <w:t>кресенского, Саткинского и др. Предназначались они для раз</w:t>
      </w:r>
      <w:r w:rsidRPr="002A78D7">
        <w:rPr>
          <w:rFonts w:eastAsia="Times New Roman" w:cs="Times New Roman"/>
          <w:sz w:val="24"/>
          <w:szCs w:val="24"/>
        </w:rPr>
        <w:softHyphen/>
        <w:t>ных целей (осада, полевые действия), имели разный калибр,</w:t>
      </w:r>
      <w:r>
        <w:rPr>
          <w:rFonts w:cs="Times New Roman"/>
          <w:sz w:val="24"/>
          <w:szCs w:val="24"/>
        </w:rPr>
        <w:t xml:space="preserve"> </w:t>
      </w:r>
      <w:r w:rsidRPr="002A78D7">
        <w:rPr>
          <w:rFonts w:eastAsia="Times New Roman" w:cs="Times New Roman"/>
          <w:sz w:val="24"/>
          <w:szCs w:val="24"/>
        </w:rPr>
        <w:t>вес (гауб</w:t>
      </w:r>
      <w:r>
        <w:rPr>
          <w:rFonts w:eastAsia="Times New Roman" w:cs="Times New Roman"/>
          <w:sz w:val="24"/>
          <w:szCs w:val="24"/>
        </w:rPr>
        <w:t xml:space="preserve">ицы, мортиры, единороги и др.). </w:t>
      </w:r>
      <w:r w:rsidRPr="002A78D7">
        <w:rPr>
          <w:rFonts w:eastAsia="Times New Roman" w:cs="Times New Roman"/>
          <w:sz w:val="24"/>
          <w:szCs w:val="24"/>
        </w:rPr>
        <w:t>На тех же заводах для Пугачева делали порох</w:t>
      </w:r>
      <w:r>
        <w:rPr>
          <w:rFonts w:eastAsia="Times New Roman" w:cs="Times New Roman"/>
          <w:sz w:val="24"/>
          <w:szCs w:val="24"/>
        </w:rPr>
        <w:t>, ядра, бомбы, гранаты с картечью</w:t>
      </w:r>
      <w:r w:rsidRPr="002A78D7">
        <w:rPr>
          <w:rFonts w:eastAsia="Times New Roman" w:cs="Times New Roman"/>
          <w:sz w:val="24"/>
          <w:szCs w:val="24"/>
        </w:rPr>
        <w:t>, В Бердской слободе создали</w:t>
      </w:r>
      <w:r>
        <w:rPr>
          <w:rFonts w:eastAsia="Times New Roman" w:cs="Times New Roman"/>
          <w:sz w:val="24"/>
          <w:szCs w:val="24"/>
        </w:rPr>
        <w:t xml:space="preserve"> специальную мастерскую, в кото</w:t>
      </w:r>
      <w:r w:rsidRPr="002A78D7">
        <w:rPr>
          <w:rFonts w:eastAsia="Times New Roman" w:cs="Times New Roman"/>
          <w:sz w:val="24"/>
          <w:szCs w:val="24"/>
        </w:rPr>
        <w:t xml:space="preserve">рой «ядра и бомбы </w:t>
      </w:r>
      <w:r>
        <w:rPr>
          <w:rFonts w:eastAsia="Times New Roman" w:cs="Times New Roman"/>
          <w:sz w:val="24"/>
          <w:szCs w:val="24"/>
        </w:rPr>
        <w:t xml:space="preserve"> начиняли порохом и заряды делали</w:t>
      </w:r>
      <w:r w:rsidRPr="002A78D7">
        <w:rPr>
          <w:rFonts w:eastAsia="Times New Roman" w:cs="Times New Roman"/>
          <w:sz w:val="24"/>
          <w:szCs w:val="24"/>
        </w:rPr>
        <w:t>.</w:t>
      </w:r>
    </w:p>
    <w:p w:rsidR="006D47C6" w:rsidRDefault="006D47C6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6D47C6" w:rsidRDefault="00934D5C" w:rsidP="00934D5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  <w:r w:rsidRPr="00934D5C">
        <w:rPr>
          <w:rFonts w:eastAsia="Times New Roman" w:cs="Times New Roman"/>
          <w:b/>
          <w:sz w:val="24"/>
          <w:szCs w:val="24"/>
        </w:rPr>
        <w:t>Основные этапы войны</w:t>
      </w:r>
    </w:p>
    <w:p w:rsidR="00934D5C" w:rsidRDefault="00934D5C" w:rsidP="00934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Работа с картой.</w:t>
      </w:r>
      <w:r w:rsidR="0061349B">
        <w:rPr>
          <w:rFonts w:eastAsia="Times New Roman" w:cs="Times New Roman"/>
          <w:b/>
          <w:sz w:val="24"/>
          <w:szCs w:val="24"/>
        </w:rPr>
        <w:t xml:space="preserve"> Сейчас мы выступаем в роли картографов. Нам важно определить основные этапы войны и основные военные сражения</w:t>
      </w:r>
      <w:r w:rsidR="00BB1169">
        <w:rPr>
          <w:rFonts w:eastAsia="Times New Roman" w:cs="Times New Roman"/>
          <w:b/>
          <w:sz w:val="24"/>
          <w:szCs w:val="24"/>
        </w:rPr>
        <w:t>.</w:t>
      </w:r>
    </w:p>
    <w:p w:rsidR="00BB1169" w:rsidRDefault="00BB1169" w:rsidP="00934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61349B" w:rsidRDefault="0061349B" w:rsidP="00934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ходе крестьянской войны можно выделить три основных этапа.</w:t>
      </w:r>
    </w:p>
    <w:p w:rsidR="000A06C8" w:rsidRDefault="000A06C8" w:rsidP="000A06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0A06C8">
        <w:rPr>
          <w:rFonts w:eastAsia="Times New Roman" w:cs="Times New Roman"/>
          <w:b/>
          <w:i/>
          <w:sz w:val="24"/>
          <w:szCs w:val="24"/>
        </w:rPr>
        <w:t>17 сентября 1773</w:t>
      </w:r>
      <w:r>
        <w:rPr>
          <w:rFonts w:eastAsia="Times New Roman" w:cs="Times New Roman"/>
          <w:sz w:val="24"/>
          <w:szCs w:val="24"/>
        </w:rPr>
        <w:t xml:space="preserve"> (речь Пугачева среди Яицких казаков) – </w:t>
      </w:r>
      <w:r w:rsidRPr="000A06C8">
        <w:rPr>
          <w:rFonts w:eastAsia="Times New Roman" w:cs="Times New Roman"/>
          <w:b/>
          <w:i/>
          <w:sz w:val="24"/>
          <w:szCs w:val="24"/>
        </w:rPr>
        <w:t>22 марта 1774</w:t>
      </w:r>
      <w:r>
        <w:rPr>
          <w:rFonts w:eastAsia="Times New Roman" w:cs="Times New Roman"/>
          <w:sz w:val="24"/>
          <w:szCs w:val="24"/>
        </w:rPr>
        <w:t xml:space="preserve"> год (Разгром армии Пугачева под Оренбургом и в бою под Татищевой крепостью)</w:t>
      </w:r>
    </w:p>
    <w:p w:rsidR="000A06C8" w:rsidRDefault="000A06C8" w:rsidP="000A06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i/>
          <w:sz w:val="24"/>
          <w:szCs w:val="24"/>
          <w:u w:val="single"/>
        </w:rPr>
      </w:pPr>
      <w:r w:rsidRPr="000A06C8">
        <w:rPr>
          <w:rFonts w:eastAsia="Times New Roman" w:cs="Times New Roman"/>
          <w:b/>
          <w:i/>
          <w:sz w:val="24"/>
          <w:szCs w:val="24"/>
          <w:u w:val="single"/>
        </w:rPr>
        <w:t>Характеристика 1 этапа</w:t>
      </w:r>
    </w:p>
    <w:p w:rsidR="000A06C8" w:rsidRDefault="000A06C8" w:rsidP="000A06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Работа с картой показать Яицкий городок</w:t>
      </w:r>
      <w:r w:rsidR="0038660F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Оренбург</w:t>
      </w:r>
      <w:r w:rsidR="0038660F">
        <w:rPr>
          <w:rFonts w:eastAsia="Times New Roman" w:cs="Times New Roman"/>
          <w:sz w:val="24"/>
          <w:szCs w:val="24"/>
        </w:rPr>
        <w:t>, Ставку Пугачева</w:t>
      </w:r>
      <w:r w:rsidR="00BB1169">
        <w:rPr>
          <w:rFonts w:eastAsia="Times New Roman" w:cs="Times New Roman"/>
          <w:sz w:val="24"/>
          <w:szCs w:val="24"/>
        </w:rPr>
        <w:t xml:space="preserve"> –</w:t>
      </w:r>
      <w:r w:rsidR="0038660F">
        <w:rPr>
          <w:rFonts w:eastAsia="Times New Roman" w:cs="Times New Roman"/>
          <w:sz w:val="24"/>
          <w:szCs w:val="24"/>
        </w:rPr>
        <w:t xml:space="preserve"> Берд</w:t>
      </w:r>
      <w:r w:rsidR="00BB1169">
        <w:rPr>
          <w:rFonts w:eastAsia="Times New Roman" w:cs="Times New Roman"/>
          <w:sz w:val="24"/>
          <w:szCs w:val="24"/>
        </w:rPr>
        <w:t>ская слобода</w:t>
      </w:r>
      <w:r w:rsidR="0038660F">
        <w:rPr>
          <w:rFonts w:eastAsia="Times New Roman" w:cs="Times New Roman"/>
          <w:sz w:val="24"/>
          <w:szCs w:val="24"/>
        </w:rPr>
        <w:t>, Татищеву крепость.</w:t>
      </w:r>
    </w:p>
    <w:p w:rsidR="00C46768" w:rsidRDefault="00CD2948" w:rsidP="000A06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 17 по 20 сентября пугачевцам удалось занять ряд крепостей Студеный, Мухранов, Илецкий городок, 27 сентября была взята более укрепленная  Татищева крепость, которая расположена 64 верстах от Оренбурга. Взятие крепости усилила войско повстанцев, 2 октября войско взяло </w:t>
      </w:r>
      <w:r w:rsidR="00C46768"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z w:val="24"/>
          <w:szCs w:val="24"/>
        </w:rPr>
        <w:t>акмарский городок</w:t>
      </w:r>
      <w:r w:rsidR="00C46768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 </w:t>
      </w:r>
      <w:r w:rsidR="0038660F">
        <w:rPr>
          <w:rFonts w:eastAsia="Times New Roman" w:cs="Times New Roman"/>
          <w:sz w:val="24"/>
          <w:szCs w:val="24"/>
        </w:rPr>
        <w:t>Уже 5 октября Пугачев подошел к Оренбургу. Началась его осада</w:t>
      </w:r>
      <w:r w:rsidR="00C46768">
        <w:rPr>
          <w:rFonts w:eastAsia="Times New Roman" w:cs="Times New Roman"/>
          <w:sz w:val="24"/>
          <w:szCs w:val="24"/>
        </w:rPr>
        <w:t xml:space="preserve">, которая длилась почти 6 месяцев. Овладеть  крепостью считалось почетно. Правительство направило против мятежников отряд генерал-майора Кара, но он был разбит отрядами Чики-Зарубина и Овчинникова. В Пугачевский лагерь явились отряды Башкиров до 1000 человек. </w:t>
      </w:r>
    </w:p>
    <w:p w:rsidR="00C46768" w:rsidRDefault="00A26A16" w:rsidP="000A06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A26A16">
        <w:rPr>
          <w:rFonts w:eastAsia="Times New Roman" w:cs="Times New Roman"/>
          <w:b/>
          <w:sz w:val="24"/>
          <w:szCs w:val="24"/>
        </w:rPr>
        <w:t>Слайд Башкиры</w:t>
      </w:r>
      <w:r>
        <w:rPr>
          <w:rFonts w:eastAsia="Times New Roman" w:cs="Times New Roman"/>
          <w:sz w:val="24"/>
          <w:szCs w:val="24"/>
        </w:rPr>
        <w:t xml:space="preserve"> </w:t>
      </w:r>
      <w:r w:rsidR="00C46768">
        <w:rPr>
          <w:rFonts w:eastAsia="Times New Roman" w:cs="Times New Roman"/>
          <w:sz w:val="24"/>
          <w:szCs w:val="24"/>
        </w:rPr>
        <w:t xml:space="preserve">В октябре башкиры начинают нападение на уральские заводы Авзяно-Петровский, Вознесенский и др. </w:t>
      </w:r>
    </w:p>
    <w:p w:rsidR="0038660F" w:rsidRPr="000A06C8" w:rsidRDefault="00C46768" w:rsidP="000A06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C46768">
        <w:rPr>
          <w:rFonts w:eastAsia="Times New Roman" w:cs="Times New Roman"/>
          <w:b/>
          <w:sz w:val="24"/>
          <w:szCs w:val="24"/>
        </w:rPr>
        <w:t>Слайд</w:t>
      </w:r>
      <w:r>
        <w:rPr>
          <w:rFonts w:eastAsia="Times New Roman" w:cs="Times New Roman"/>
          <w:sz w:val="24"/>
          <w:szCs w:val="24"/>
        </w:rPr>
        <w:t xml:space="preserve"> </w:t>
      </w:r>
      <w:r w:rsidRPr="00C46768">
        <w:rPr>
          <w:rFonts w:eastAsia="Times New Roman" w:cs="Times New Roman"/>
          <w:b/>
          <w:sz w:val="24"/>
          <w:szCs w:val="24"/>
        </w:rPr>
        <w:t>казахи</w:t>
      </w:r>
      <w:r w:rsidR="003B28F6">
        <w:rPr>
          <w:rFonts w:eastAsia="Times New Roman" w:cs="Times New Roman"/>
          <w:b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От Яика-реки к югу совершают набеги казахи младшего и среднего жуза.</w:t>
      </w:r>
      <w:r w:rsidR="0038660F">
        <w:rPr>
          <w:rFonts w:eastAsia="Times New Roman" w:cs="Times New Roman"/>
          <w:sz w:val="24"/>
          <w:szCs w:val="24"/>
        </w:rPr>
        <w:t xml:space="preserve">  </w:t>
      </w:r>
    </w:p>
    <w:p w:rsidR="0061349B" w:rsidRDefault="00A26A16" w:rsidP="00934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A26A16">
        <w:rPr>
          <w:rFonts w:eastAsia="Times New Roman" w:cs="Times New Roman"/>
          <w:b/>
          <w:sz w:val="24"/>
          <w:szCs w:val="24"/>
        </w:rPr>
        <w:t>Слайд портрет Бибикова.</w:t>
      </w:r>
      <w:r>
        <w:rPr>
          <w:rFonts w:eastAsia="Times New Roman" w:cs="Times New Roman"/>
          <w:sz w:val="24"/>
          <w:szCs w:val="24"/>
        </w:rPr>
        <w:t xml:space="preserve"> В конце ноября главнокомандующим карательными войсками бы</w:t>
      </w:r>
      <w:r w:rsidR="003B28F6">
        <w:rPr>
          <w:rFonts w:eastAsia="Times New Roman" w:cs="Times New Roman"/>
          <w:sz w:val="24"/>
          <w:szCs w:val="24"/>
        </w:rPr>
        <w:t>л назначен генерал Бибиков. Он п</w:t>
      </w:r>
      <w:r>
        <w:rPr>
          <w:rFonts w:eastAsia="Times New Roman" w:cs="Times New Roman"/>
          <w:sz w:val="24"/>
          <w:szCs w:val="24"/>
        </w:rPr>
        <w:t xml:space="preserve">исал императрице «Не Пугачев важен, важно всеобщее негодование». 22 марта </w:t>
      </w:r>
      <w:r w:rsidR="003A0A34">
        <w:rPr>
          <w:rFonts w:eastAsia="Times New Roman" w:cs="Times New Roman"/>
          <w:sz w:val="24"/>
          <w:szCs w:val="24"/>
        </w:rPr>
        <w:t xml:space="preserve">произошло сражение царских войск и восставших под Татищевой крепостью, бой продолжался 6 часов, в результате Пугачев был разбит. В плен </w:t>
      </w:r>
      <w:r w:rsidR="003A0A34">
        <w:rPr>
          <w:rFonts w:eastAsia="Times New Roman" w:cs="Times New Roman"/>
          <w:sz w:val="24"/>
          <w:szCs w:val="24"/>
        </w:rPr>
        <w:lastRenderedPageBreak/>
        <w:t xml:space="preserve">попало 4 тыс. человек, около 2, 5 тыс. было убито, фактически войско Пугачева под Татищевой перестало существовать.  На этом заканчивается 1 этап восстания. </w:t>
      </w:r>
    </w:p>
    <w:p w:rsidR="003A0A34" w:rsidRPr="003A0A34" w:rsidRDefault="003A0A34" w:rsidP="00934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  <w:r w:rsidRPr="003A0A34">
        <w:rPr>
          <w:rFonts w:eastAsia="Times New Roman" w:cs="Times New Roman"/>
          <w:b/>
          <w:sz w:val="24"/>
          <w:szCs w:val="24"/>
        </w:rPr>
        <w:t>Слайд оружие правительственных войск</w:t>
      </w:r>
      <w:r>
        <w:rPr>
          <w:rFonts w:eastAsia="Times New Roman" w:cs="Times New Roman"/>
          <w:b/>
          <w:sz w:val="24"/>
          <w:szCs w:val="24"/>
        </w:rPr>
        <w:t>,</w:t>
      </w:r>
      <w:r w:rsidRPr="003A0A34">
        <w:rPr>
          <w:rFonts w:eastAsia="Times New Roman" w:cs="Times New Roman"/>
          <w:b/>
          <w:sz w:val="24"/>
          <w:szCs w:val="24"/>
        </w:rPr>
        <w:t xml:space="preserve"> гусары</w:t>
      </w:r>
      <w:r>
        <w:rPr>
          <w:rFonts w:eastAsia="Times New Roman" w:cs="Times New Roman"/>
          <w:b/>
          <w:sz w:val="24"/>
          <w:szCs w:val="24"/>
        </w:rPr>
        <w:t xml:space="preserve">. </w:t>
      </w:r>
    </w:p>
    <w:p w:rsidR="006D47C6" w:rsidRPr="001C4F14" w:rsidRDefault="006D47C6" w:rsidP="006D47C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sz w:val="24"/>
          <w:szCs w:val="24"/>
        </w:rPr>
      </w:pPr>
    </w:p>
    <w:p w:rsidR="00A374D7" w:rsidRDefault="003A0A34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этап </w:t>
      </w:r>
      <w:r w:rsidR="00193272">
        <w:rPr>
          <w:b/>
          <w:sz w:val="24"/>
          <w:szCs w:val="24"/>
        </w:rPr>
        <w:t xml:space="preserve">апрель-июль 1774 года. </w:t>
      </w:r>
    </w:p>
    <w:p w:rsidR="00193272" w:rsidRDefault="00193272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193272">
        <w:rPr>
          <w:b/>
          <w:sz w:val="24"/>
          <w:szCs w:val="24"/>
        </w:rPr>
        <w:t>Слайд карта</w:t>
      </w:r>
      <w:r>
        <w:rPr>
          <w:sz w:val="24"/>
          <w:szCs w:val="24"/>
        </w:rPr>
        <w:t xml:space="preserve"> </w:t>
      </w:r>
      <w:r w:rsidRPr="00193272">
        <w:rPr>
          <w:sz w:val="24"/>
          <w:szCs w:val="24"/>
        </w:rPr>
        <w:t>Пугачев снял осаду с Оренбурга и ушел в Башкирию</w:t>
      </w:r>
      <w:r>
        <w:rPr>
          <w:sz w:val="24"/>
          <w:szCs w:val="24"/>
        </w:rPr>
        <w:t xml:space="preserve">, путь на Яик был закрыт. </w:t>
      </w:r>
      <w:r w:rsidR="00C95EB1">
        <w:rPr>
          <w:sz w:val="24"/>
          <w:szCs w:val="24"/>
        </w:rPr>
        <w:t xml:space="preserve">Между тем, Пугачев быстро восстанавливает свои силы. Он рассылает манифесты с обещаниями башкирам, поднимает ее жителей на борьбу. </w:t>
      </w:r>
      <w:r w:rsidR="00C95EB1" w:rsidRPr="00C95EB1">
        <w:rPr>
          <w:b/>
          <w:sz w:val="24"/>
          <w:szCs w:val="24"/>
        </w:rPr>
        <w:t>Слайд Салават</w:t>
      </w:r>
      <w:r w:rsidR="00C95EB1">
        <w:rPr>
          <w:sz w:val="24"/>
          <w:szCs w:val="24"/>
        </w:rPr>
        <w:t xml:space="preserve"> Особенно решительно воевал отряд Салавата Юлаева. От имени Пугачева он освободил крестьян от крепостной зависимости и объявил их казаками. Его силы насчитывали до 3 тыс. человек.  </w:t>
      </w:r>
      <w:r w:rsidRPr="00193272">
        <w:rPr>
          <w:b/>
          <w:sz w:val="24"/>
          <w:szCs w:val="24"/>
        </w:rPr>
        <w:t>Слайд картина</w:t>
      </w:r>
      <w:r>
        <w:rPr>
          <w:sz w:val="24"/>
          <w:szCs w:val="24"/>
        </w:rPr>
        <w:t xml:space="preserve"> Армию восставших пополнили рабочие уральских заводов. Они привезли пушки Пугачеву. В армию влились татары, чуваши, марийцы. Армия Пугачева насчитывает уже 20 тыс. человек. </w:t>
      </w:r>
    </w:p>
    <w:p w:rsidR="0086336D" w:rsidRDefault="00193272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193272">
        <w:rPr>
          <w:b/>
          <w:sz w:val="24"/>
          <w:szCs w:val="24"/>
        </w:rPr>
        <w:t>Слайд Карта</w:t>
      </w:r>
      <w:r>
        <w:rPr>
          <w:b/>
          <w:sz w:val="24"/>
          <w:szCs w:val="24"/>
        </w:rPr>
        <w:t>.</w:t>
      </w:r>
      <w:r w:rsidR="00B21C7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Урале </w:t>
      </w:r>
      <w:r w:rsidR="00B21C7C">
        <w:rPr>
          <w:sz w:val="24"/>
          <w:szCs w:val="24"/>
        </w:rPr>
        <w:t xml:space="preserve">отряды </w:t>
      </w:r>
      <w:r>
        <w:rPr>
          <w:sz w:val="24"/>
          <w:szCs w:val="24"/>
        </w:rPr>
        <w:t>Пугачев</w:t>
      </w:r>
      <w:r w:rsidR="00B21C7C">
        <w:rPr>
          <w:sz w:val="24"/>
          <w:szCs w:val="24"/>
        </w:rPr>
        <w:t xml:space="preserve">а, чтобы затруднить положение карателей, разрушает мосты, </w:t>
      </w:r>
      <w:r>
        <w:rPr>
          <w:sz w:val="24"/>
          <w:szCs w:val="24"/>
        </w:rPr>
        <w:t xml:space="preserve"> сжигает Белорецкий, Златоустовский, Сатнинский</w:t>
      </w:r>
      <w:r w:rsidR="00B21C7C">
        <w:rPr>
          <w:sz w:val="24"/>
          <w:szCs w:val="24"/>
        </w:rPr>
        <w:t xml:space="preserve">. Ижевский, </w:t>
      </w:r>
      <w:r>
        <w:rPr>
          <w:sz w:val="24"/>
          <w:szCs w:val="24"/>
        </w:rPr>
        <w:t xml:space="preserve"> заводы.</w:t>
      </w:r>
      <w:r w:rsidR="00B21C7C">
        <w:rPr>
          <w:sz w:val="24"/>
          <w:szCs w:val="24"/>
        </w:rPr>
        <w:t xml:space="preserve"> На втором этапе, в отличи</w:t>
      </w:r>
      <w:r w:rsidR="003B28F6">
        <w:rPr>
          <w:sz w:val="24"/>
          <w:szCs w:val="24"/>
        </w:rPr>
        <w:t>е</w:t>
      </w:r>
      <w:r w:rsidR="00B21C7C">
        <w:rPr>
          <w:sz w:val="24"/>
          <w:szCs w:val="24"/>
        </w:rPr>
        <w:t xml:space="preserve"> от первого в районе восстания стянуты большие правительственные отряды. 19 мая Пугачев занял Троицкую крепость. </w:t>
      </w:r>
      <w:r w:rsidR="00F31741">
        <w:rPr>
          <w:sz w:val="24"/>
          <w:szCs w:val="24"/>
        </w:rPr>
        <w:t xml:space="preserve">По пути вступая в сражения с правительственными войсками Михельсона. </w:t>
      </w:r>
      <w:r w:rsidR="00B21C7C">
        <w:rPr>
          <w:sz w:val="24"/>
          <w:szCs w:val="24"/>
        </w:rPr>
        <w:t>Он вел свои войска к Волге,  к Казани, где проживали большие массы русских крестьян, это вселяло</w:t>
      </w:r>
      <w:r w:rsidR="0086336D">
        <w:rPr>
          <w:sz w:val="24"/>
          <w:szCs w:val="24"/>
        </w:rPr>
        <w:t xml:space="preserve"> чувство беспокойства  у дворян, по пути захватывает крепости Кунгур, Оса. </w:t>
      </w:r>
      <w:r w:rsidR="00B21C7C">
        <w:rPr>
          <w:sz w:val="24"/>
          <w:szCs w:val="24"/>
        </w:rPr>
        <w:t xml:space="preserve"> </w:t>
      </w:r>
      <w:r w:rsidR="0086336D">
        <w:rPr>
          <w:sz w:val="24"/>
          <w:szCs w:val="24"/>
        </w:rPr>
        <w:t xml:space="preserve">Армия Пугачева постоянно пополняется. </w:t>
      </w:r>
    </w:p>
    <w:p w:rsidR="00713945" w:rsidRDefault="0086336D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86336D">
        <w:rPr>
          <w:b/>
          <w:sz w:val="24"/>
          <w:szCs w:val="24"/>
        </w:rPr>
        <w:t>Слайд карта и Казань</w:t>
      </w:r>
      <w:r>
        <w:rPr>
          <w:sz w:val="24"/>
          <w:szCs w:val="24"/>
        </w:rPr>
        <w:t xml:space="preserve">. 11 июля 20 тыс. повстанцев подошли к Казани. Войск в Казани было мало. Он сумел взять окраины Казани, но кремль взять не удалось. На помощь осажденным спешил генерал Михельсон. </w:t>
      </w:r>
      <w:r w:rsidR="00F31741">
        <w:rPr>
          <w:sz w:val="24"/>
          <w:szCs w:val="24"/>
        </w:rPr>
        <w:t xml:space="preserve">Известие о приближении Михельсона заставили Пугачева отвести свои силы в лагерь, Он находился в 7 верстах от Казани </w:t>
      </w:r>
      <w:r w:rsidR="005C42DD">
        <w:rPr>
          <w:sz w:val="24"/>
          <w:szCs w:val="24"/>
        </w:rPr>
        <w:t xml:space="preserve">у села Царицына. Казань была взята в результате штурма войска Пугачева. Это стало большим успехом восставших на всем протяжении крестьянской войны. </w:t>
      </w:r>
      <w:r w:rsidR="00F31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Взятие Казани повергло Екатерину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 ужас. </w:t>
      </w:r>
    </w:p>
    <w:p w:rsidR="004E200A" w:rsidRDefault="004E200A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Слайд суд Пугачева</w:t>
      </w:r>
    </w:p>
    <w:p w:rsidR="00713945" w:rsidRPr="00713945" w:rsidRDefault="00713945" w:rsidP="006D47C6">
      <w:pPr>
        <w:spacing w:line="360" w:lineRule="auto"/>
        <w:contextualSpacing/>
        <w:jc w:val="both"/>
        <w:rPr>
          <w:b/>
          <w:sz w:val="24"/>
          <w:szCs w:val="24"/>
        </w:rPr>
      </w:pPr>
      <w:r w:rsidRPr="00713945">
        <w:rPr>
          <w:b/>
          <w:sz w:val="24"/>
          <w:szCs w:val="24"/>
        </w:rPr>
        <w:t>3 этап</w:t>
      </w:r>
      <w:r>
        <w:rPr>
          <w:b/>
          <w:sz w:val="24"/>
          <w:szCs w:val="24"/>
        </w:rPr>
        <w:t xml:space="preserve"> июль 1774 – январь 1775. Этот этап называют крестьянским. </w:t>
      </w:r>
      <w:r w:rsidRPr="00713945">
        <w:rPr>
          <w:b/>
          <w:sz w:val="24"/>
          <w:szCs w:val="24"/>
        </w:rPr>
        <w:t xml:space="preserve"> </w:t>
      </w:r>
    </w:p>
    <w:p w:rsidR="005A06B4" w:rsidRDefault="005C42DD" w:rsidP="005A06B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Возвращаясь из горящей Казани, он объявил о прощении всем пленным. </w:t>
      </w:r>
    </w:p>
    <w:p w:rsidR="005A06B4" w:rsidRPr="00BB5D13" w:rsidRDefault="005A06B4" w:rsidP="005A06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B5D13">
        <w:rPr>
          <w:rFonts w:eastAsia="Times New Roman" w:cs="Times New Roman"/>
          <w:sz w:val="24"/>
          <w:szCs w:val="24"/>
        </w:rPr>
        <w:t xml:space="preserve">Михельсон приближался к Казани. </w:t>
      </w:r>
      <w:r>
        <w:rPr>
          <w:rFonts w:eastAsia="Times New Roman" w:cs="Times New Roman"/>
          <w:sz w:val="24"/>
          <w:szCs w:val="24"/>
        </w:rPr>
        <w:t>Ему д</w:t>
      </w:r>
      <w:r w:rsidRPr="00BB5D13">
        <w:rPr>
          <w:rFonts w:eastAsia="Times New Roman" w:cs="Times New Roman"/>
          <w:sz w:val="24"/>
          <w:szCs w:val="24"/>
        </w:rPr>
        <w:t>оложили, что большая толпа пугачевцев, численностью до 12 тыс. чело</w:t>
      </w:r>
      <w:r w:rsidRPr="00BB5D13">
        <w:rPr>
          <w:rFonts w:eastAsia="Times New Roman" w:cs="Times New Roman"/>
          <w:sz w:val="24"/>
          <w:szCs w:val="24"/>
        </w:rPr>
        <w:softHyphen/>
        <w:t xml:space="preserve">век, расположилась у села Царицына. У Михельсона было </w:t>
      </w:r>
      <w:r w:rsidRPr="00BB5D13">
        <w:rPr>
          <w:rFonts w:eastAsia="Times New Roman" w:cs="Times New Roman"/>
          <w:sz w:val="24"/>
          <w:szCs w:val="24"/>
        </w:rPr>
        <w:lastRenderedPageBreak/>
        <w:t>800 солдат. Он уда</w:t>
      </w:r>
      <w:r>
        <w:rPr>
          <w:rFonts w:eastAsia="Times New Roman" w:cs="Times New Roman"/>
          <w:sz w:val="24"/>
          <w:szCs w:val="24"/>
        </w:rPr>
        <w:t>рил в центр позиции Пугачева.</w:t>
      </w:r>
      <w:r w:rsidRPr="00BB5D13">
        <w:rPr>
          <w:rFonts w:eastAsia="Times New Roman" w:cs="Times New Roman"/>
          <w:sz w:val="24"/>
          <w:szCs w:val="24"/>
        </w:rPr>
        <w:t xml:space="preserve"> Бой длился пять часов. Удар в центр, где находилась самая лучшая и сильная батарея Пугачева, разрезал его силы на две части, которые продолжали борьбу. Пугачевцы, понеся крупные потери, отсту</w:t>
      </w:r>
      <w:r w:rsidRPr="00BB5D13">
        <w:rPr>
          <w:rFonts w:eastAsia="Times New Roman" w:cs="Times New Roman"/>
          <w:sz w:val="24"/>
          <w:szCs w:val="24"/>
        </w:rPr>
        <w:softHyphen/>
        <w:t>пили</w:t>
      </w:r>
      <w:r>
        <w:rPr>
          <w:rFonts w:eastAsia="Times New Roman" w:cs="Times New Roman"/>
          <w:sz w:val="24"/>
          <w:szCs w:val="24"/>
        </w:rPr>
        <w:t>.</w:t>
      </w:r>
      <w:r w:rsidRPr="00BB5D13">
        <w:rPr>
          <w:rFonts w:eastAsia="Times New Roman" w:cs="Times New Roman"/>
          <w:sz w:val="24"/>
          <w:szCs w:val="24"/>
        </w:rPr>
        <w:t xml:space="preserve"> </w:t>
      </w:r>
    </w:p>
    <w:p w:rsidR="005A06B4" w:rsidRPr="00BB5D13" w:rsidRDefault="005A06B4" w:rsidP="005A06B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BB5D13">
        <w:rPr>
          <w:rFonts w:eastAsia="Times New Roman" w:cs="Times New Roman"/>
          <w:sz w:val="24"/>
          <w:szCs w:val="24"/>
        </w:rPr>
        <w:t>К 15 июля, т. е. на второй день после сражения на Арском поле, у Пугачева снова было до 15 тыс. человек, и он перешел</w:t>
      </w:r>
      <w:r>
        <w:rPr>
          <w:rFonts w:cs="Times New Roman"/>
          <w:sz w:val="24"/>
          <w:szCs w:val="24"/>
        </w:rPr>
        <w:t xml:space="preserve"> </w:t>
      </w:r>
      <w:r w:rsidRPr="00BB5D13">
        <w:rPr>
          <w:rFonts w:eastAsia="Times New Roman" w:cs="Times New Roman"/>
          <w:sz w:val="24"/>
          <w:szCs w:val="24"/>
        </w:rPr>
        <w:t xml:space="preserve">в наступление. Противники </w:t>
      </w:r>
      <w:r>
        <w:rPr>
          <w:rFonts w:eastAsia="Times New Roman" w:cs="Times New Roman"/>
          <w:sz w:val="24"/>
          <w:szCs w:val="24"/>
        </w:rPr>
        <w:t>встретились снова у села Царицы</w:t>
      </w:r>
      <w:r w:rsidRPr="00BB5D13">
        <w:rPr>
          <w:rFonts w:eastAsia="Times New Roman" w:cs="Times New Roman"/>
          <w:sz w:val="24"/>
          <w:szCs w:val="24"/>
        </w:rPr>
        <w:t>на. Два часа повстанцы обстреливали солдат Михельсона</w:t>
      </w:r>
      <w:r>
        <w:rPr>
          <w:rFonts w:eastAsia="Times New Roman" w:cs="Times New Roman"/>
          <w:sz w:val="24"/>
          <w:szCs w:val="24"/>
        </w:rPr>
        <w:t xml:space="preserve">. </w:t>
      </w:r>
      <w:r w:rsidRPr="00BB5D13">
        <w:rPr>
          <w:rFonts w:eastAsia="Times New Roman" w:cs="Times New Roman"/>
          <w:sz w:val="24"/>
          <w:szCs w:val="24"/>
        </w:rPr>
        <w:t xml:space="preserve"> </w:t>
      </w:r>
    </w:p>
    <w:p w:rsidR="005A06B4" w:rsidRPr="00BB5D13" w:rsidRDefault="005A06B4" w:rsidP="005A06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B5D13">
        <w:rPr>
          <w:rFonts w:eastAsia="Times New Roman" w:cs="Times New Roman"/>
          <w:sz w:val="24"/>
          <w:szCs w:val="24"/>
        </w:rPr>
        <w:t xml:space="preserve">Превосходство в организации и вооружении опять склонило успех на сторону карателей. </w:t>
      </w:r>
      <w:r>
        <w:rPr>
          <w:rFonts w:eastAsia="Times New Roman" w:cs="Times New Roman"/>
          <w:sz w:val="24"/>
          <w:szCs w:val="24"/>
        </w:rPr>
        <w:t>пугачевцы бежали, их преследо</w:t>
      </w:r>
      <w:r w:rsidRPr="00BB5D13">
        <w:rPr>
          <w:rFonts w:eastAsia="Times New Roman" w:cs="Times New Roman"/>
          <w:sz w:val="24"/>
          <w:szCs w:val="24"/>
        </w:rPr>
        <w:t>вали. В плен чуть было не попал Пугачев. До 2 тыс. убитых, 5 тыс. пленных, потеря всей артиллерии — таков итог этого поражения. Здесь Пугачев</w:t>
      </w:r>
      <w:r>
        <w:rPr>
          <w:rFonts w:eastAsia="Times New Roman" w:cs="Times New Roman"/>
          <w:sz w:val="24"/>
          <w:szCs w:val="24"/>
        </w:rPr>
        <w:t xml:space="preserve"> лишился Белобородова и Минеёва. </w:t>
      </w:r>
      <w:r w:rsidRPr="00BB5D13">
        <w:rPr>
          <w:rFonts w:eastAsia="Times New Roman" w:cs="Times New Roman"/>
          <w:sz w:val="24"/>
          <w:szCs w:val="24"/>
        </w:rPr>
        <w:t>Пугачев бежал на север, в сторону Кокшайска. За ним тяну</w:t>
      </w:r>
      <w:r w:rsidRPr="00BB5D13">
        <w:rPr>
          <w:rFonts w:eastAsia="Times New Roman" w:cs="Times New Roman"/>
          <w:sz w:val="24"/>
          <w:szCs w:val="24"/>
        </w:rPr>
        <w:softHyphen/>
        <w:t>лись остатки его разбитого войска. В ночь на 17 июля он пере</w:t>
      </w:r>
      <w:r w:rsidRPr="00BB5D13">
        <w:rPr>
          <w:rFonts w:eastAsia="Times New Roman" w:cs="Times New Roman"/>
          <w:sz w:val="24"/>
          <w:szCs w:val="24"/>
        </w:rPr>
        <w:softHyphen/>
        <w:t>правился здесь через Волгу, на ее южный берег.</w:t>
      </w:r>
      <w:r>
        <w:rPr>
          <w:rFonts w:eastAsia="Times New Roman" w:cs="Times New Roman"/>
          <w:sz w:val="24"/>
          <w:szCs w:val="24"/>
        </w:rPr>
        <w:t xml:space="preserve"> Нижегородский губер</w:t>
      </w:r>
      <w:r w:rsidRPr="00BB5D13">
        <w:rPr>
          <w:rFonts w:eastAsia="Times New Roman" w:cs="Times New Roman"/>
          <w:sz w:val="24"/>
          <w:szCs w:val="24"/>
        </w:rPr>
        <w:t>натор   А. А. Ступишин   в   письме   Вяземскому   сообщил,   что «рассыпанные злодеи, где они касались, все селения возмутили и уже без Пугачева делают разорения, ловят и грабят своих помещиков</w:t>
      </w:r>
      <w:r>
        <w:rPr>
          <w:rFonts w:eastAsia="Times New Roman" w:cs="Times New Roman"/>
          <w:sz w:val="24"/>
          <w:szCs w:val="24"/>
        </w:rPr>
        <w:t>»</w:t>
      </w:r>
      <w:r w:rsidRPr="00BB5D13">
        <w:rPr>
          <w:rFonts w:eastAsia="Times New Roman" w:cs="Times New Roman"/>
          <w:sz w:val="24"/>
          <w:szCs w:val="24"/>
        </w:rPr>
        <w:t xml:space="preserve">.  Непосредственно при </w:t>
      </w:r>
      <w:r>
        <w:rPr>
          <w:rFonts w:eastAsia="Times New Roman" w:cs="Times New Roman"/>
          <w:sz w:val="24"/>
          <w:szCs w:val="24"/>
        </w:rPr>
        <w:t>Пугачеве во время переправы было</w:t>
      </w:r>
      <w:r w:rsidRPr="00BB5D13">
        <w:rPr>
          <w:rFonts w:eastAsia="Times New Roman" w:cs="Times New Roman"/>
          <w:sz w:val="24"/>
          <w:szCs w:val="24"/>
        </w:rPr>
        <w:t xml:space="preserve"> всего 400 человек.</w:t>
      </w:r>
      <w:r>
        <w:rPr>
          <w:rFonts w:eastAsia="Times New Roman" w:cs="Times New Roman"/>
          <w:sz w:val="24"/>
          <w:szCs w:val="24"/>
        </w:rPr>
        <w:t xml:space="preserve"> Но узнав, что </w:t>
      </w:r>
      <w:r w:rsidR="002156E5">
        <w:rPr>
          <w:rFonts w:eastAsia="Times New Roman" w:cs="Times New Roman"/>
          <w:sz w:val="24"/>
          <w:szCs w:val="24"/>
        </w:rPr>
        <w:t xml:space="preserve">в Нижнем Новгороде много правительственных войск, он меняет свое решение. </w:t>
      </w:r>
      <w:r w:rsidRPr="00BB5D13">
        <w:rPr>
          <w:rFonts w:eastAsia="Times New Roman" w:cs="Times New Roman"/>
          <w:sz w:val="24"/>
          <w:szCs w:val="24"/>
        </w:rPr>
        <w:t xml:space="preserve">  </w:t>
      </w:r>
    </w:p>
    <w:p w:rsidR="007C2B3F" w:rsidRDefault="00713945" w:rsidP="006D47C6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Пугачев </w:t>
      </w:r>
      <w:r w:rsidR="002156E5">
        <w:rPr>
          <w:sz w:val="24"/>
          <w:szCs w:val="24"/>
        </w:rPr>
        <w:t>по</w:t>
      </w:r>
      <w:r>
        <w:rPr>
          <w:sz w:val="24"/>
          <w:szCs w:val="24"/>
        </w:rPr>
        <w:t>вел свои войска на юг по Волге, для пополнения своей армии. 2</w:t>
      </w:r>
      <w:r w:rsidR="008337AB">
        <w:rPr>
          <w:sz w:val="24"/>
          <w:szCs w:val="24"/>
        </w:rPr>
        <w:t>7</w:t>
      </w:r>
      <w:r>
        <w:rPr>
          <w:sz w:val="24"/>
          <w:szCs w:val="24"/>
        </w:rPr>
        <w:t xml:space="preserve"> июля 1774 он </w:t>
      </w:r>
      <w:r w:rsidR="008337AB">
        <w:rPr>
          <w:sz w:val="24"/>
          <w:szCs w:val="24"/>
        </w:rPr>
        <w:t>вступил в</w:t>
      </w:r>
      <w:r>
        <w:rPr>
          <w:sz w:val="24"/>
          <w:szCs w:val="24"/>
        </w:rPr>
        <w:t xml:space="preserve"> Саранск</w:t>
      </w:r>
      <w:r w:rsidR="008337AB">
        <w:rPr>
          <w:sz w:val="24"/>
          <w:szCs w:val="24"/>
        </w:rPr>
        <w:t>. Пугачеву удалось создать новую большую армию, но по боевым качествам она далеко уступала его 1-ой армии под Оренбургом. Михельсон преследует повстанцев. Из Саранска Пугачев двигается к Пензе, где имеются большие запасы пороха, свинца, ядер, денежная казна. Пенза была сд</w:t>
      </w:r>
      <w:r w:rsidR="005307BB">
        <w:rPr>
          <w:sz w:val="24"/>
          <w:szCs w:val="24"/>
        </w:rPr>
        <w:t>ана без боя. После Пензы б</w:t>
      </w:r>
      <w:r w:rsidR="008337AB">
        <w:rPr>
          <w:sz w:val="24"/>
          <w:szCs w:val="24"/>
        </w:rPr>
        <w:t xml:space="preserve">ыли Петровск и Саратов. Пугачев спешил к Дону, там хотел пробраться на Кубань. В Саратовском крае </w:t>
      </w:r>
      <w:r w:rsidR="005307BB">
        <w:rPr>
          <w:sz w:val="24"/>
          <w:szCs w:val="24"/>
        </w:rPr>
        <w:t xml:space="preserve">действовало около 30 повстанческих отрядов, вооружены они были плохо, и не поддерживали связь с повстанческой армией. 21 августа Пугачев объявился под Царицыным. </w:t>
      </w:r>
      <w:r w:rsidR="008337AB">
        <w:rPr>
          <w:sz w:val="24"/>
          <w:szCs w:val="24"/>
        </w:rPr>
        <w:t xml:space="preserve"> </w:t>
      </w:r>
      <w:r w:rsidR="005307BB">
        <w:rPr>
          <w:sz w:val="24"/>
          <w:szCs w:val="24"/>
        </w:rPr>
        <w:t>Но взять город не удалось. Михельсон  с отрядом приближался. Пугачев находился верстах 100 от Царицына у Солениковой Ватаги. Вступив в бой</w:t>
      </w:r>
      <w:r w:rsidR="002156E5">
        <w:rPr>
          <w:sz w:val="24"/>
          <w:szCs w:val="24"/>
        </w:rPr>
        <w:t>,</w:t>
      </w:r>
      <w:r w:rsidR="005307BB">
        <w:rPr>
          <w:sz w:val="24"/>
          <w:szCs w:val="24"/>
        </w:rPr>
        <w:t xml:space="preserve"> Пугачев потерял до 7 тыс. убитыми  и до 6 тыс. пленными. Это было полное поражение – главная армия перестала существовать.</w:t>
      </w:r>
      <w:r w:rsidR="007C2B3F">
        <w:rPr>
          <w:sz w:val="24"/>
          <w:szCs w:val="24"/>
        </w:rPr>
        <w:t xml:space="preserve"> Пугачев переправляется на левый берег Волги, но Михельсон принял меры чтобы его захватить и не дать собрать новую армию. </w:t>
      </w:r>
    </w:p>
    <w:p w:rsidR="003B28F6" w:rsidRDefault="007C2B3F" w:rsidP="006D47C6">
      <w:pPr>
        <w:spacing w:line="360" w:lineRule="auto"/>
        <w:contextualSpacing/>
        <w:jc w:val="both"/>
        <w:rPr>
          <w:sz w:val="24"/>
          <w:szCs w:val="24"/>
        </w:rPr>
      </w:pPr>
      <w:r w:rsidRPr="007C2B3F">
        <w:rPr>
          <w:b/>
          <w:sz w:val="24"/>
          <w:szCs w:val="24"/>
        </w:rPr>
        <w:t>Слайд Суворов</w:t>
      </w:r>
      <w:r>
        <w:rPr>
          <w:sz w:val="24"/>
          <w:szCs w:val="24"/>
        </w:rPr>
        <w:t xml:space="preserve"> 2 сентября в Царицын прибыл генерал Суворов. Он возглавил преследование Пугачева. Пугачев был окружен со всех сторон. Среди пугачевцев зреет заговор. Возле Бударинской крепости Пугачев был схвачен заговорщиками – казаками. 15 сентября Пугачева доставили в Яицкий городок. И уже 16 сентября началось следствие. </w:t>
      </w:r>
    </w:p>
    <w:p w:rsidR="00CD1D24" w:rsidRDefault="00CD1D24" w:rsidP="00CD1D24">
      <w:pPr>
        <w:ind w:firstLine="180"/>
        <w:jc w:val="both"/>
        <w:rPr>
          <w:b/>
        </w:rPr>
      </w:pPr>
    </w:p>
    <w:p w:rsidR="00CD1D24" w:rsidRPr="00CD1D24" w:rsidRDefault="004E200A" w:rsidP="00CD1D24">
      <w:pPr>
        <w:ind w:firstLine="180"/>
        <w:jc w:val="both"/>
        <w:rPr>
          <w:b/>
        </w:rPr>
      </w:pPr>
      <w:r>
        <w:rPr>
          <w:b/>
        </w:rPr>
        <w:t xml:space="preserve">Слайд арест. </w:t>
      </w:r>
      <w:r w:rsidR="00443BA1">
        <w:rPr>
          <w:b/>
        </w:rPr>
        <w:t xml:space="preserve">№16 №17 №18 </w:t>
      </w:r>
      <w:r w:rsidR="00CD1D24" w:rsidRPr="00CD1D24">
        <w:rPr>
          <w:b/>
        </w:rPr>
        <w:t xml:space="preserve">Арест и суд Пугачева </w:t>
      </w:r>
      <w:r w:rsidR="00CD1D24">
        <w:rPr>
          <w:b/>
        </w:rPr>
        <w:t xml:space="preserve"> работа с документом</w:t>
      </w:r>
    </w:p>
    <w:p w:rsidR="00CD1D24" w:rsidRDefault="00CD1D24" w:rsidP="00CD1D24">
      <w:pPr>
        <w:ind w:firstLine="18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Следствие велось особой следственной ком</w:t>
      </w:r>
      <w:r>
        <w:t>иссией Тайной экспедиции Сената.</w:t>
      </w:r>
      <w:r>
        <w:rPr>
          <w:rFonts w:ascii="Calibri" w:eastAsia="Calibri" w:hAnsi="Calibri" w:cs="Times New Roman"/>
        </w:rPr>
        <w:t xml:space="preserve"> </w:t>
      </w:r>
    </w:p>
    <w:p w:rsidR="002B0CC8" w:rsidRDefault="00CD1D24" w:rsidP="002B0CC8">
      <w:pPr>
        <w:spacing w:line="360" w:lineRule="auto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Times New Roman"/>
        </w:rPr>
        <w:t>По окончании следствия Манифестом Екатерины</w:t>
      </w:r>
      <w:r w:rsidRPr="005A317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en-US"/>
        </w:rPr>
        <w:t>II</w:t>
      </w:r>
      <w:r>
        <w:rPr>
          <w:rFonts w:ascii="Calibri" w:eastAsia="Calibri" w:hAnsi="Calibri" w:cs="Times New Roman"/>
        </w:rPr>
        <w:t xml:space="preserve"> от 19 октября 1774 года был определен состав суда. Первое заседание суда состоялось 30 декабря в Тронном зале Кремлевского дворца. Были оглашены и рассмотрены результаты следствия. 31 декабря утром в суд был доставлен Пугачев. Стоя на коленях, он ответил на заготовленные вопросы о признании своих преступлений, после чего суд вынес решение: «Емельку Пугачева четвертовать, голову воткнуть на кол, части тела разнести по четырем частям города и положить на колеса, а после на тех местах сжечь». </w:t>
      </w:r>
    </w:p>
    <w:p w:rsidR="002B0CC8" w:rsidRPr="002B0CC8" w:rsidRDefault="002B0CC8" w:rsidP="002B0CC8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t xml:space="preserve">– 10 января 1775 года морозным утром в Москве на Болотной площади был казнён Емельян Пугачёв. </w:t>
      </w:r>
    </w:p>
    <w:p w:rsidR="002B0CC8" w:rsidRDefault="002B0CC8" w:rsidP="00CD1D24">
      <w:pPr>
        <w:jc w:val="both"/>
      </w:pPr>
    </w:p>
    <w:p w:rsidR="00454054" w:rsidRDefault="00454054" w:rsidP="00CD1D24">
      <w:pPr>
        <w:jc w:val="both"/>
        <w:rPr>
          <w:b/>
        </w:rPr>
      </w:pPr>
      <w:r>
        <w:rPr>
          <w:b/>
        </w:rPr>
        <w:t>Документ №7</w:t>
      </w:r>
    </w:p>
    <w:p w:rsidR="002B0CC8" w:rsidRPr="002B0CC8" w:rsidRDefault="004E200A" w:rsidP="00CD1D24">
      <w:pPr>
        <w:jc w:val="both"/>
        <w:rPr>
          <w:b/>
        </w:rPr>
      </w:pPr>
      <w:r>
        <w:rPr>
          <w:b/>
        </w:rPr>
        <w:t xml:space="preserve">Слайд казнь </w:t>
      </w:r>
      <w:r w:rsidR="00443BA1">
        <w:rPr>
          <w:b/>
        </w:rPr>
        <w:t xml:space="preserve">№19 </w:t>
      </w:r>
      <w:r w:rsidR="002B0CC8">
        <w:rPr>
          <w:b/>
        </w:rPr>
        <w:t xml:space="preserve">Работа с документом </w:t>
      </w:r>
      <w:r w:rsidR="002B0CC8" w:rsidRPr="002B0CC8">
        <w:rPr>
          <w:b/>
        </w:rPr>
        <w:t xml:space="preserve">Описание </w:t>
      </w:r>
      <w:r w:rsidR="00CD1D24" w:rsidRPr="002B0CC8">
        <w:rPr>
          <w:rFonts w:ascii="Calibri" w:eastAsia="Calibri" w:hAnsi="Calibri" w:cs="Times New Roman"/>
          <w:b/>
        </w:rPr>
        <w:t xml:space="preserve">казни </w:t>
      </w:r>
      <w:r w:rsidR="002B0CC8" w:rsidRPr="002B0CC8">
        <w:rPr>
          <w:b/>
        </w:rPr>
        <w:t xml:space="preserve">очевидца </w:t>
      </w:r>
      <w:r w:rsidR="002B0CC8">
        <w:rPr>
          <w:b/>
        </w:rPr>
        <w:t>И.И. Дмитриева</w:t>
      </w:r>
      <w:r w:rsidR="00CD1D24" w:rsidRPr="002B0CC8">
        <w:rPr>
          <w:rFonts w:ascii="Calibri" w:eastAsia="Calibri" w:hAnsi="Calibri" w:cs="Times New Roman"/>
          <w:b/>
        </w:rPr>
        <w:t xml:space="preserve">: </w:t>
      </w:r>
    </w:p>
    <w:p w:rsidR="00A71160" w:rsidRDefault="00CD1D24" w:rsidP="00A71160">
      <w:pPr>
        <w:spacing w:line="360" w:lineRule="auto"/>
        <w:jc w:val="both"/>
      </w:pPr>
      <w:r>
        <w:rPr>
          <w:rFonts w:ascii="Calibri" w:eastAsia="Calibri" w:hAnsi="Calibri" w:cs="Times New Roman"/>
        </w:rPr>
        <w:t>«В десятый день января 1775 года, в восемь или девять часов по полуночи приехали мы на Болото; на середине его воздвигнут был эшафот, или лобное место, в круг коего построены были пехотные полки. Вскоре появился отряд кирасир, за ним необыкновенной высоты сани, и в них сидел Пугачев; насупротив духов</w:t>
      </w:r>
      <w:r w:rsidR="002B0CC8">
        <w:t>ник его и еще какой-то чиновник.</w:t>
      </w:r>
      <w:r>
        <w:rPr>
          <w:rFonts w:ascii="Calibri" w:eastAsia="Calibri" w:hAnsi="Calibri" w:cs="Times New Roman"/>
        </w:rPr>
        <w:t xml:space="preserve"> За санями следовал еще отряд конницы. Пугачев с непокрытою головою кланялся на обе стороны, пока везли его. Я не заметил в чертах лица его ничего свирепого. На взгляд он был сорока лет, роста среднего, лицом смугл и бледен, глаза его сверкали; нос имел кругловатый, волосы, помнится, черные и небольшую бородку клином. Сани остановились против крыльца лобного места. Пугачев и любимец его Перфильев в препровождении духовника и двух чиновников едва взошли на эшафот, раздалось повелительное слово: «На караул!» и один из чиновников начал читать манифест. При произнесении чтецом имени и прозвища главного злодея, также и станицы, где он родился, обер-полицмейстер спрашивал его громко: «Ты ли донской казак Емелька Пугачев?». Он столько же громко ответствовал: «Так государь, я донской казак, Зимовейской станицы, Емелька Пугачев». По прочтении манифеста духовник сказал им несколько слов, благословил их и пошел с эшафота. Тогда Пугачев сделал с крестным знамением несколько земных поклонов, обратясь к соборам, потом с оторопленным стал прощаться с народом, кланялся на все стороны, говоря прерывающимся голосом: «Прости, народ православный; отпусти мне в чем я согрубил перед тобою; прости, народ православный!» При сем слове экзекутор дал знак: палачи бросились раздевать его:  сорвали белый бараний тулуп, стали раздирать рукава шелкового малинового полукафтанья, тогда он сплеснул руками, опрокинулся навзничь, и вмиг окровавленная голова </w:t>
      </w:r>
      <w:r>
        <w:rPr>
          <w:rFonts w:ascii="Calibri" w:eastAsia="Calibri" w:hAnsi="Calibri" w:cs="Times New Roman"/>
        </w:rPr>
        <w:lastRenderedPageBreak/>
        <w:t>уже висела в воздухе: палач взмахнул ее за волосы. Остается только добавить, что через день останки Пугачева сожгли вместе с эшафотом и санями, на которых его везли на казнь.</w:t>
      </w:r>
      <w:r w:rsidR="002B0CC8">
        <w:t xml:space="preserve"> </w:t>
      </w:r>
    </w:p>
    <w:p w:rsidR="002B0CC8" w:rsidRPr="00A71160" w:rsidRDefault="002B0CC8" w:rsidP="00A71160">
      <w:pPr>
        <w:spacing w:line="360" w:lineRule="auto"/>
        <w:jc w:val="both"/>
      </w:pPr>
      <w:r w:rsidRPr="002B0CC8">
        <w:rPr>
          <w:b/>
        </w:rPr>
        <w:t xml:space="preserve">Учитель </w:t>
      </w:r>
    </w:p>
    <w:p w:rsidR="002B0CC8" w:rsidRDefault="002B0CC8" w:rsidP="002B0CC8">
      <w:pPr>
        <w:spacing w:line="360" w:lineRule="auto"/>
        <w:ind w:firstLine="708"/>
        <w:jc w:val="both"/>
      </w:pPr>
      <w:r>
        <w:t>Екатерина постаралась уничтожить все, связанное с бунтом и ее главарем. Само имя мятежника запрещалось произносить; Пугачевский архив был строжайше закрыт. Река Яик была переименована в Урал, а Яицкий городок, гнездо смуты – в город Уральск. Дом Пугачева в Зимовейской станице, уже проданный его бедствовавшей женою, был взят у новых хозяев, разобран, сожжен, а пепел – развеян по ветру.</w:t>
      </w:r>
    </w:p>
    <w:p w:rsidR="002B0CC8" w:rsidRDefault="002B0CC8" w:rsidP="002B0CC8">
      <w:pPr>
        <w:spacing w:line="360" w:lineRule="auto"/>
        <w:ind w:firstLine="708"/>
        <w:jc w:val="both"/>
        <w:rPr>
          <w:b/>
        </w:rPr>
      </w:pPr>
      <w:r w:rsidRPr="00A71160">
        <w:rPr>
          <w:b/>
        </w:rPr>
        <w:t xml:space="preserve">Итог </w:t>
      </w:r>
      <w:r w:rsidR="00A71160" w:rsidRPr="00A71160">
        <w:rPr>
          <w:b/>
        </w:rPr>
        <w:t xml:space="preserve">восстания </w:t>
      </w:r>
    </w:p>
    <w:p w:rsidR="00A71160" w:rsidRDefault="00A71160" w:rsidP="002B0CC8">
      <w:pPr>
        <w:spacing w:line="360" w:lineRule="auto"/>
        <w:ind w:firstLine="708"/>
        <w:jc w:val="both"/>
        <w:rPr>
          <w:b/>
        </w:rPr>
      </w:pPr>
      <w:r>
        <w:rPr>
          <w:b/>
        </w:rPr>
        <w:t>Вопрос учащимся: Восставшие имели достаточно сил, чтобы осаждать такие крупные города как Оренбург, Казань, Царицын и захватить многие другие. Почему Пугачев потерпел поражение?</w:t>
      </w:r>
    </w:p>
    <w:p w:rsidR="00BD0277" w:rsidRPr="00BD0277" w:rsidRDefault="00BD0277" w:rsidP="00BD02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  <w:r w:rsidRPr="00BD0277">
        <w:rPr>
          <w:rFonts w:eastAsia="Times New Roman" w:cs="Times New Roman"/>
          <w:b/>
          <w:sz w:val="24"/>
          <w:szCs w:val="24"/>
        </w:rPr>
        <w:t xml:space="preserve">Учитель </w:t>
      </w:r>
    </w:p>
    <w:p w:rsidR="00BD0277" w:rsidRPr="00BD0277" w:rsidRDefault="00BD0277" w:rsidP="00BD02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BD0277">
        <w:rPr>
          <w:rFonts w:eastAsia="Times New Roman" w:cs="Times New Roman"/>
          <w:sz w:val="24"/>
          <w:szCs w:val="24"/>
        </w:rPr>
        <w:t>Крестьянская война под пред</w:t>
      </w:r>
      <w:r w:rsidRPr="00BD0277">
        <w:rPr>
          <w:rFonts w:eastAsia="Times New Roman" w:cs="Times New Roman"/>
          <w:sz w:val="24"/>
          <w:szCs w:val="24"/>
        </w:rPr>
        <w:softHyphen/>
        <w:t>водительством Е. И. Пугачева стала самым крупным народным выступлением в России за всю ее историю. В отличие от всех предшествовавших народных выступлений вожди восставших смогли впервые, кроме идеи свободы, выдвинуть и идеи борьбы с крепостничеством и с целым сословием — дворянством, от ко</w:t>
      </w:r>
      <w:r w:rsidRPr="00BD0277">
        <w:rPr>
          <w:rFonts w:eastAsia="Times New Roman" w:cs="Times New Roman"/>
          <w:sz w:val="24"/>
          <w:szCs w:val="24"/>
        </w:rPr>
        <w:softHyphen/>
        <w:t>торого, по мнению Пугачева, исходило главное зло. Но восставшие, отрицая порядки феодального общества, не смогли ничего предложить взамен. Более того, идея «мужицко</w:t>
      </w:r>
      <w:r w:rsidRPr="00BD0277">
        <w:rPr>
          <w:rFonts w:eastAsia="Times New Roman" w:cs="Times New Roman"/>
          <w:sz w:val="24"/>
          <w:szCs w:val="24"/>
        </w:rPr>
        <w:softHyphen/>
        <w:t>го царя» была не чем иным, как обновленной идеей «доброго царя», характерной для всех предыдущих народных выступлений. Крестьянская война ничего не изменила к лучшему в по</w:t>
      </w:r>
      <w:r w:rsidRPr="00BD0277">
        <w:rPr>
          <w:rFonts w:eastAsia="Times New Roman" w:cs="Times New Roman"/>
          <w:sz w:val="24"/>
          <w:szCs w:val="24"/>
        </w:rPr>
        <w:softHyphen/>
        <w:t xml:space="preserve">ложении крестьянства, </w:t>
      </w:r>
      <w:r>
        <w:rPr>
          <w:rFonts w:eastAsia="Times New Roman" w:cs="Times New Roman"/>
          <w:sz w:val="24"/>
          <w:szCs w:val="24"/>
        </w:rPr>
        <w:t>коренных народов Поволжья и При</w:t>
      </w:r>
      <w:r w:rsidRPr="00BD0277">
        <w:rPr>
          <w:rFonts w:eastAsia="Times New Roman" w:cs="Times New Roman"/>
          <w:sz w:val="24"/>
          <w:szCs w:val="24"/>
        </w:rPr>
        <w:t>уралья, казачества. Лишь на некоторых горных заводах Ура</w:t>
      </w:r>
      <w:r w:rsidRPr="00BD0277">
        <w:rPr>
          <w:rFonts w:eastAsia="Times New Roman" w:cs="Times New Roman"/>
          <w:sz w:val="24"/>
          <w:szCs w:val="24"/>
        </w:rPr>
        <w:softHyphen/>
        <w:t>ла были приняты меры по увеличению заработной платы и улучшению условий труда рабочих.</w:t>
      </w:r>
    </w:p>
    <w:p w:rsidR="00A71160" w:rsidRDefault="00BD0277" w:rsidP="00BD0277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BD0277">
        <w:rPr>
          <w:rFonts w:eastAsia="Times New Roman" w:cs="Times New Roman"/>
          <w:sz w:val="24"/>
          <w:szCs w:val="24"/>
        </w:rPr>
        <w:t>Но крестьянская война Пугачева, потрясшая до самого ос</w:t>
      </w:r>
      <w:r w:rsidRPr="00BD0277">
        <w:rPr>
          <w:rFonts w:eastAsia="Times New Roman" w:cs="Times New Roman"/>
          <w:sz w:val="24"/>
          <w:szCs w:val="24"/>
        </w:rPr>
        <w:softHyphen/>
        <w:t xml:space="preserve">нования феодально-крепостническую империю Екатерины </w:t>
      </w:r>
      <w:r w:rsidRPr="00BD0277">
        <w:rPr>
          <w:rFonts w:eastAsia="Times New Roman" w:cs="Times New Roman"/>
          <w:sz w:val="24"/>
          <w:szCs w:val="24"/>
          <w:lang w:val="en-US"/>
        </w:rPr>
        <w:t>II</w:t>
      </w:r>
      <w:r w:rsidRPr="00BD0277">
        <w:rPr>
          <w:rFonts w:eastAsia="Times New Roman" w:cs="Times New Roman"/>
          <w:sz w:val="24"/>
          <w:szCs w:val="24"/>
        </w:rPr>
        <w:t>, заставила власти искать пути решения крестьянского вопро</w:t>
      </w:r>
      <w:r w:rsidRPr="00BD0277">
        <w:rPr>
          <w:rFonts w:eastAsia="Times New Roman" w:cs="Times New Roman"/>
          <w:sz w:val="24"/>
          <w:szCs w:val="24"/>
        </w:rPr>
        <w:softHyphen/>
        <w:t>са, остававшегося важнейшим в общественной жизни России</w:t>
      </w:r>
      <w:r>
        <w:rPr>
          <w:rFonts w:eastAsia="Times New Roman" w:cs="Times New Roman"/>
          <w:sz w:val="24"/>
          <w:szCs w:val="24"/>
        </w:rPr>
        <w:t>.</w:t>
      </w:r>
    </w:p>
    <w:p w:rsidR="00443BA1" w:rsidRDefault="00443BA1" w:rsidP="00BD0277">
      <w:pPr>
        <w:rPr>
          <w:highlight w:val="yellow"/>
        </w:rPr>
      </w:pPr>
    </w:p>
    <w:p w:rsidR="00443BA1" w:rsidRDefault="00443BA1" w:rsidP="00BD0277">
      <w:pPr>
        <w:rPr>
          <w:highlight w:val="yellow"/>
        </w:rPr>
      </w:pPr>
    </w:p>
    <w:p w:rsidR="00443BA1" w:rsidRDefault="00443BA1" w:rsidP="00BD0277">
      <w:pPr>
        <w:rPr>
          <w:highlight w:val="yellow"/>
        </w:rPr>
      </w:pPr>
    </w:p>
    <w:p w:rsidR="00BD0277" w:rsidRDefault="00BD0277" w:rsidP="00BD0277">
      <w:r w:rsidRPr="00BD0277">
        <w:rPr>
          <w:highlight w:val="yellow"/>
        </w:rPr>
        <w:lastRenderedPageBreak/>
        <w:t>Для большинства Пугачев предстал в образе народного героя.</w:t>
      </w:r>
    </w:p>
    <w:p w:rsidR="00443BA1" w:rsidRDefault="00443BA1" w:rsidP="00BD0277">
      <w:pPr>
        <w:spacing w:line="360" w:lineRule="auto"/>
        <w:jc w:val="both"/>
        <w:rPr>
          <w:b/>
        </w:rPr>
      </w:pPr>
      <w:r>
        <w:rPr>
          <w:b/>
        </w:rPr>
        <w:t xml:space="preserve">Слайд №20 Пушкин </w:t>
      </w:r>
    </w:p>
    <w:p w:rsidR="00BD0277" w:rsidRPr="00BD0277" w:rsidRDefault="00BD0277" w:rsidP="00BD0277">
      <w:pPr>
        <w:spacing w:line="360" w:lineRule="auto"/>
        <w:jc w:val="both"/>
        <w:rPr>
          <w:b/>
        </w:rPr>
      </w:pPr>
      <w:r w:rsidRPr="00BD0277">
        <w:rPr>
          <w:b/>
        </w:rPr>
        <w:t xml:space="preserve">Вся история крестьянских войн и их последствий – ярчайшее подтверждение гениальной оценки Пушкина: «Состояние всего края, где свирепствовал пожар, было ужасно. Не приведи Бог видеть русский бунт – бессмысленный и беспощадный. Те, которые замышляют у нас невозможные перевороты, или молоды и не знают нашего народа, или уж люди жестокосердные, коим чужая головушка полушка, да и своя шейка копейка». </w:t>
      </w:r>
    </w:p>
    <w:p w:rsidR="00BD0277" w:rsidRPr="00BD0277" w:rsidRDefault="00BD0277" w:rsidP="00BD027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A71160" w:rsidRPr="00A71160" w:rsidRDefault="00A71160" w:rsidP="002B0CC8">
      <w:pPr>
        <w:spacing w:line="360" w:lineRule="auto"/>
        <w:ind w:firstLine="708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 </w:t>
      </w:r>
    </w:p>
    <w:p w:rsidR="00CD1D24" w:rsidRDefault="00CD1D24" w:rsidP="00CD1D24">
      <w:pPr>
        <w:rPr>
          <w:rFonts w:ascii="Calibri" w:eastAsia="Calibri" w:hAnsi="Calibri" w:cs="Times New Roman"/>
        </w:rPr>
      </w:pPr>
    </w:p>
    <w:p w:rsidR="00193272" w:rsidRPr="00193272" w:rsidRDefault="007C2B3F" w:rsidP="006D47C6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3272">
        <w:rPr>
          <w:sz w:val="24"/>
          <w:szCs w:val="24"/>
        </w:rPr>
        <w:t xml:space="preserve">   </w:t>
      </w:r>
    </w:p>
    <w:p w:rsidR="003F0659" w:rsidRDefault="003F0659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3F0659" w:rsidRPr="00464C7B" w:rsidRDefault="003F0659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001792" w:rsidRPr="00464C7B" w:rsidRDefault="00001792" w:rsidP="006D47C6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243920" w:rsidRPr="00464C7B" w:rsidRDefault="00243920" w:rsidP="006D47C6">
      <w:pPr>
        <w:spacing w:line="360" w:lineRule="auto"/>
        <w:contextualSpacing/>
        <w:jc w:val="both"/>
        <w:rPr>
          <w:sz w:val="24"/>
          <w:szCs w:val="24"/>
        </w:rPr>
      </w:pPr>
    </w:p>
    <w:p w:rsidR="00243920" w:rsidRPr="00464C7B" w:rsidRDefault="00243920" w:rsidP="006D47C6">
      <w:pPr>
        <w:spacing w:line="360" w:lineRule="auto"/>
        <w:contextualSpacing/>
        <w:jc w:val="both"/>
        <w:rPr>
          <w:sz w:val="24"/>
          <w:szCs w:val="24"/>
        </w:rPr>
      </w:pPr>
    </w:p>
    <w:sectPr w:rsidR="00243920" w:rsidRPr="00464C7B" w:rsidSect="00B1659C">
      <w:headerReference w:type="default" r:id="rId8"/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202" w:rsidRDefault="000E6202" w:rsidP="00B1659C">
      <w:pPr>
        <w:spacing w:after="0" w:line="240" w:lineRule="auto"/>
      </w:pPr>
      <w:r>
        <w:separator/>
      </w:r>
    </w:p>
  </w:endnote>
  <w:endnote w:type="continuationSeparator" w:id="1">
    <w:p w:rsidR="000E6202" w:rsidRDefault="000E6202" w:rsidP="00B1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202" w:rsidRDefault="000E6202" w:rsidP="00B1659C">
      <w:pPr>
        <w:spacing w:after="0" w:line="240" w:lineRule="auto"/>
      </w:pPr>
      <w:r>
        <w:separator/>
      </w:r>
    </w:p>
  </w:footnote>
  <w:footnote w:type="continuationSeparator" w:id="1">
    <w:p w:rsidR="000E6202" w:rsidRDefault="000E6202" w:rsidP="00B1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902753"/>
      <w:docPartObj>
        <w:docPartGallery w:val="Page Numbers (Top of Page)"/>
        <w:docPartUnique/>
      </w:docPartObj>
    </w:sdtPr>
    <w:sdtContent>
      <w:p w:rsidR="005C42DD" w:rsidRDefault="005C42DD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443BA1" w:rsidRPr="00443BA1">
            <w:rPr>
              <w:rFonts w:asciiTheme="majorHAnsi" w:hAnsiTheme="majorHAnsi"/>
              <w:noProof/>
              <w:sz w:val="28"/>
              <w:szCs w:val="28"/>
            </w:rPr>
            <w:t>12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C42DD" w:rsidRDefault="005C42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B96"/>
    <w:multiLevelType w:val="hybridMultilevel"/>
    <w:tmpl w:val="53D0C31C"/>
    <w:lvl w:ilvl="0" w:tplc="8F9820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6F28A3"/>
    <w:multiLevelType w:val="hybridMultilevel"/>
    <w:tmpl w:val="E77A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0C25"/>
    <w:multiLevelType w:val="hybridMultilevel"/>
    <w:tmpl w:val="FBA0CAE0"/>
    <w:lvl w:ilvl="0" w:tplc="7494BC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32C"/>
    <w:multiLevelType w:val="hybridMultilevel"/>
    <w:tmpl w:val="CCBE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13136"/>
    <w:multiLevelType w:val="hybridMultilevel"/>
    <w:tmpl w:val="20B2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A5A01"/>
    <w:rsid w:val="00001792"/>
    <w:rsid w:val="00086FC7"/>
    <w:rsid w:val="000A06C8"/>
    <w:rsid w:val="000E6202"/>
    <w:rsid w:val="000F32CF"/>
    <w:rsid w:val="001347AB"/>
    <w:rsid w:val="00193272"/>
    <w:rsid w:val="00197F46"/>
    <w:rsid w:val="001B068B"/>
    <w:rsid w:val="001B3F36"/>
    <w:rsid w:val="001B575E"/>
    <w:rsid w:val="002156E5"/>
    <w:rsid w:val="00234410"/>
    <w:rsid w:val="0023737D"/>
    <w:rsid w:val="00243920"/>
    <w:rsid w:val="002944C6"/>
    <w:rsid w:val="002B0CC8"/>
    <w:rsid w:val="002B5989"/>
    <w:rsid w:val="002E3868"/>
    <w:rsid w:val="0031554A"/>
    <w:rsid w:val="00371718"/>
    <w:rsid w:val="00377D79"/>
    <w:rsid w:val="0038660F"/>
    <w:rsid w:val="00392D4F"/>
    <w:rsid w:val="003A0A34"/>
    <w:rsid w:val="003B03BB"/>
    <w:rsid w:val="003B28F6"/>
    <w:rsid w:val="003F0659"/>
    <w:rsid w:val="00404B10"/>
    <w:rsid w:val="00425FE3"/>
    <w:rsid w:val="00443BA1"/>
    <w:rsid w:val="00454054"/>
    <w:rsid w:val="00464C7B"/>
    <w:rsid w:val="004A7913"/>
    <w:rsid w:val="004E200A"/>
    <w:rsid w:val="004F696C"/>
    <w:rsid w:val="005307BB"/>
    <w:rsid w:val="005A06B4"/>
    <w:rsid w:val="005A5FA2"/>
    <w:rsid w:val="005B3813"/>
    <w:rsid w:val="005C42DD"/>
    <w:rsid w:val="005F6F46"/>
    <w:rsid w:val="0061349B"/>
    <w:rsid w:val="00636AE3"/>
    <w:rsid w:val="006D47C6"/>
    <w:rsid w:val="006F007B"/>
    <w:rsid w:val="007055F2"/>
    <w:rsid w:val="00713945"/>
    <w:rsid w:val="00753099"/>
    <w:rsid w:val="007C2B3F"/>
    <w:rsid w:val="007E485D"/>
    <w:rsid w:val="00826D37"/>
    <w:rsid w:val="008337AB"/>
    <w:rsid w:val="0086336D"/>
    <w:rsid w:val="00934D5C"/>
    <w:rsid w:val="00975254"/>
    <w:rsid w:val="009C383F"/>
    <w:rsid w:val="009E2076"/>
    <w:rsid w:val="00A26A16"/>
    <w:rsid w:val="00A374D7"/>
    <w:rsid w:val="00A71160"/>
    <w:rsid w:val="00A93390"/>
    <w:rsid w:val="00A94314"/>
    <w:rsid w:val="00AC6C7A"/>
    <w:rsid w:val="00AF55BE"/>
    <w:rsid w:val="00B05754"/>
    <w:rsid w:val="00B1659C"/>
    <w:rsid w:val="00B21C7C"/>
    <w:rsid w:val="00B23A40"/>
    <w:rsid w:val="00B924C5"/>
    <w:rsid w:val="00BB1169"/>
    <w:rsid w:val="00BD0277"/>
    <w:rsid w:val="00BD4C53"/>
    <w:rsid w:val="00BF1BCD"/>
    <w:rsid w:val="00C21604"/>
    <w:rsid w:val="00C4374E"/>
    <w:rsid w:val="00C46768"/>
    <w:rsid w:val="00C46986"/>
    <w:rsid w:val="00C51933"/>
    <w:rsid w:val="00C95EB1"/>
    <w:rsid w:val="00CD1D24"/>
    <w:rsid w:val="00CD2948"/>
    <w:rsid w:val="00CE1101"/>
    <w:rsid w:val="00D240B2"/>
    <w:rsid w:val="00D41CF2"/>
    <w:rsid w:val="00D73E1D"/>
    <w:rsid w:val="00DD3CFD"/>
    <w:rsid w:val="00DE2239"/>
    <w:rsid w:val="00DE44E8"/>
    <w:rsid w:val="00EA5A01"/>
    <w:rsid w:val="00EB2EC2"/>
    <w:rsid w:val="00F31741"/>
    <w:rsid w:val="00F363B4"/>
    <w:rsid w:val="00F8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59C"/>
  </w:style>
  <w:style w:type="paragraph" w:styleId="a6">
    <w:name w:val="footer"/>
    <w:basedOn w:val="a"/>
    <w:link w:val="a7"/>
    <w:uiPriority w:val="99"/>
    <w:semiHidden/>
    <w:unhideWhenUsed/>
    <w:rsid w:val="00B1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659C"/>
  </w:style>
  <w:style w:type="paragraph" w:styleId="a8">
    <w:name w:val="Balloon Text"/>
    <w:basedOn w:val="a"/>
    <w:link w:val="a9"/>
    <w:uiPriority w:val="99"/>
    <w:semiHidden/>
    <w:unhideWhenUsed/>
    <w:rsid w:val="0013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5767-48C3-4320-9005-119AE8ED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2003-12-31T22:46:00Z</dcterms:created>
  <dcterms:modified xsi:type="dcterms:W3CDTF">2003-12-31T23:43:00Z</dcterms:modified>
</cp:coreProperties>
</file>