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9F" w:rsidRPr="005F63C1" w:rsidRDefault="00B6029C" w:rsidP="005F63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3C1">
        <w:rPr>
          <w:rFonts w:ascii="Times New Roman" w:hAnsi="Times New Roman" w:cs="Times New Roman"/>
          <w:b/>
          <w:sz w:val="28"/>
          <w:szCs w:val="28"/>
        </w:rPr>
        <w:t>Теорема Пифагора. 3 урок.</w:t>
      </w:r>
    </w:p>
    <w:p w:rsidR="005F63C1" w:rsidRPr="005F63C1" w:rsidRDefault="005F63C1" w:rsidP="005F63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6029C" w:rsidRPr="005F63C1">
        <w:rPr>
          <w:rFonts w:ascii="Times New Roman" w:hAnsi="Times New Roman" w:cs="Times New Roman"/>
          <w:sz w:val="24"/>
          <w:szCs w:val="24"/>
        </w:rPr>
        <w:t>Форма проведения урока: игра «Что? Где? Почему?»</w:t>
      </w:r>
      <w:r w:rsidR="00900893" w:rsidRPr="005F63C1">
        <w:rPr>
          <w:rFonts w:ascii="Times New Roman" w:hAnsi="Times New Roman" w:cs="Times New Roman"/>
          <w:sz w:val="24"/>
          <w:szCs w:val="24"/>
        </w:rPr>
        <w:t xml:space="preserve">  </w:t>
      </w:r>
      <w:r w:rsidR="00900893" w:rsidRPr="005F63C1">
        <w:rPr>
          <w:rFonts w:ascii="Times New Roman" w:hAnsi="Times New Roman" w:cs="Times New Roman"/>
          <w:b/>
          <w:i/>
          <w:sz w:val="24"/>
          <w:szCs w:val="24"/>
        </w:rPr>
        <w:t>(1слайд)</w:t>
      </w:r>
    </w:p>
    <w:p w:rsidR="00B6029C" w:rsidRPr="005F63C1" w:rsidRDefault="00B6029C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b/>
          <w:sz w:val="24"/>
          <w:szCs w:val="24"/>
        </w:rPr>
        <w:t>Организационный этап:</w:t>
      </w:r>
    </w:p>
    <w:p w:rsidR="00B6029C" w:rsidRPr="005F63C1" w:rsidRDefault="005F63C1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6029C" w:rsidRPr="005F63C1">
        <w:rPr>
          <w:rFonts w:ascii="Times New Roman" w:hAnsi="Times New Roman" w:cs="Times New Roman"/>
          <w:sz w:val="24"/>
          <w:szCs w:val="24"/>
        </w:rPr>
        <w:t>Класс разбивается на 5 команд. На первом столе – 5 конвертов, волчок.</w:t>
      </w:r>
    </w:p>
    <w:p w:rsidR="00B6029C" w:rsidRPr="005F63C1" w:rsidRDefault="005F63C1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6029C" w:rsidRPr="005F63C1">
        <w:rPr>
          <w:rFonts w:ascii="Times New Roman" w:hAnsi="Times New Roman" w:cs="Times New Roman"/>
          <w:sz w:val="24"/>
          <w:szCs w:val="24"/>
        </w:rPr>
        <w:t xml:space="preserve">Каждая команда поочередно крутит волчок, вскрывает конверт под номером, </w:t>
      </w:r>
      <w:proofErr w:type="gramStart"/>
      <w:r w:rsidR="00B6029C" w:rsidRPr="005F63C1">
        <w:rPr>
          <w:rFonts w:ascii="Times New Roman" w:hAnsi="Times New Roman" w:cs="Times New Roman"/>
          <w:sz w:val="24"/>
          <w:szCs w:val="24"/>
        </w:rPr>
        <w:t>указанном</w:t>
      </w:r>
      <w:proofErr w:type="gramEnd"/>
      <w:r w:rsidR="00B6029C" w:rsidRPr="005F63C1">
        <w:rPr>
          <w:rFonts w:ascii="Times New Roman" w:hAnsi="Times New Roman" w:cs="Times New Roman"/>
          <w:sz w:val="24"/>
          <w:szCs w:val="24"/>
        </w:rPr>
        <w:t xml:space="preserve"> волчком, зачитывает вопрос и в течение 1 минуты (песочные часы) готовит ответ на доске. Остальные команды на местах также готовят ответы на вопрос, чтобы добавить или исправить в чем-то отвечающую команду, заработав дополнительные очки.</w:t>
      </w:r>
    </w:p>
    <w:p w:rsidR="00B6029C" w:rsidRPr="005F63C1" w:rsidRDefault="00B6029C" w:rsidP="005F6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3C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6029C" w:rsidRPr="005F63C1" w:rsidRDefault="005F63C1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6029C" w:rsidRPr="005F63C1">
        <w:rPr>
          <w:rFonts w:ascii="Times New Roman" w:hAnsi="Times New Roman" w:cs="Times New Roman"/>
          <w:sz w:val="24"/>
          <w:szCs w:val="24"/>
        </w:rPr>
        <w:t xml:space="preserve">Звучат позывные клуба </w:t>
      </w:r>
      <w:r w:rsidR="00900893" w:rsidRPr="005F63C1">
        <w:rPr>
          <w:rFonts w:ascii="Times New Roman" w:hAnsi="Times New Roman" w:cs="Times New Roman"/>
          <w:sz w:val="24"/>
          <w:szCs w:val="24"/>
        </w:rPr>
        <w:t>«</w:t>
      </w:r>
      <w:r w:rsidR="00B6029C" w:rsidRPr="005F63C1">
        <w:rPr>
          <w:rFonts w:ascii="Times New Roman" w:hAnsi="Times New Roman" w:cs="Times New Roman"/>
          <w:sz w:val="24"/>
          <w:szCs w:val="24"/>
        </w:rPr>
        <w:t>Что</w:t>
      </w:r>
      <w:r w:rsidR="00900893" w:rsidRPr="005F63C1">
        <w:rPr>
          <w:rFonts w:ascii="Times New Roman" w:hAnsi="Times New Roman" w:cs="Times New Roman"/>
          <w:sz w:val="24"/>
          <w:szCs w:val="24"/>
        </w:rPr>
        <w:t>? Где? Когда?»</w:t>
      </w:r>
    </w:p>
    <w:p w:rsidR="00900893" w:rsidRPr="005F63C1" w:rsidRDefault="00900893" w:rsidP="005F63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3C1">
        <w:rPr>
          <w:rFonts w:ascii="Times New Roman" w:hAnsi="Times New Roman" w:cs="Times New Roman"/>
          <w:b/>
          <w:i/>
          <w:sz w:val="24"/>
          <w:szCs w:val="24"/>
          <w:u w:val="single"/>
        </w:rPr>
        <w:t>1.Повторие теории</w:t>
      </w:r>
      <w:r w:rsidRPr="005F63C1">
        <w:rPr>
          <w:rFonts w:ascii="Times New Roman" w:hAnsi="Times New Roman" w:cs="Times New Roman"/>
          <w:sz w:val="24"/>
          <w:szCs w:val="24"/>
        </w:rPr>
        <w:t xml:space="preserve">.   </w:t>
      </w:r>
      <w:r w:rsidRPr="005F63C1">
        <w:rPr>
          <w:rFonts w:ascii="Times New Roman" w:hAnsi="Times New Roman" w:cs="Times New Roman"/>
          <w:b/>
          <w:i/>
          <w:sz w:val="24"/>
          <w:szCs w:val="24"/>
        </w:rPr>
        <w:t>(2слайд)</w:t>
      </w:r>
    </w:p>
    <w:p w:rsidR="00900893" w:rsidRPr="005F63C1" w:rsidRDefault="00900893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1–</w:t>
      </w:r>
      <w:proofErr w:type="spellStart"/>
      <w:r w:rsidRPr="005F63C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5F63C1">
        <w:rPr>
          <w:rFonts w:ascii="Times New Roman" w:hAnsi="Times New Roman" w:cs="Times New Roman"/>
          <w:sz w:val="24"/>
          <w:szCs w:val="24"/>
        </w:rPr>
        <w:t>. Сформулируйте и докажите теорему Пифагора.</w:t>
      </w:r>
    </w:p>
    <w:p w:rsidR="00900893" w:rsidRPr="005F63C1" w:rsidRDefault="00900893" w:rsidP="005F63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 xml:space="preserve">2-й. Сформулируйте фразу, закодированную в равенстве с² = а² + с², которое связывает площади трех </w:t>
      </w:r>
      <w:proofErr w:type="gramStart"/>
      <w:r w:rsidRPr="005F63C1">
        <w:rPr>
          <w:rFonts w:ascii="Times New Roman" w:hAnsi="Times New Roman" w:cs="Times New Roman"/>
          <w:sz w:val="24"/>
          <w:szCs w:val="24"/>
        </w:rPr>
        <w:t>фигур</w:t>
      </w:r>
      <w:proofErr w:type="gramEnd"/>
      <w:r w:rsidRPr="005F63C1">
        <w:rPr>
          <w:rFonts w:ascii="Times New Roman" w:hAnsi="Times New Roman" w:cs="Times New Roman"/>
          <w:sz w:val="24"/>
          <w:szCs w:val="24"/>
        </w:rPr>
        <w:t xml:space="preserve"> и продемонстрируйте.  </w:t>
      </w:r>
      <w:r w:rsidRPr="005F63C1">
        <w:rPr>
          <w:rFonts w:ascii="Times New Roman" w:hAnsi="Times New Roman" w:cs="Times New Roman"/>
          <w:b/>
          <w:i/>
          <w:sz w:val="24"/>
          <w:szCs w:val="24"/>
        </w:rPr>
        <w:t>(3 слайд)</w:t>
      </w:r>
    </w:p>
    <w:p w:rsidR="00900893" w:rsidRPr="005F63C1" w:rsidRDefault="005F63C1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3-й конверт:</w:t>
      </w:r>
      <w:r w:rsidR="00900893" w:rsidRPr="005F63C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00893" w:rsidRPr="005F63C1">
        <w:rPr>
          <w:rFonts w:ascii="Times New Roman" w:hAnsi="Times New Roman" w:cs="Times New Roman"/>
          <w:sz w:val="24"/>
          <w:szCs w:val="24"/>
        </w:rPr>
        <w:t xml:space="preserve">Сформулируйте теорему, обратную теореме Пифагора, и расскажите, какой треугольник называется египетским и какие – пифагоровыми.   </w:t>
      </w:r>
      <w:r w:rsidR="00900893" w:rsidRPr="005F63C1">
        <w:rPr>
          <w:rFonts w:ascii="Times New Roman" w:hAnsi="Times New Roman" w:cs="Times New Roman"/>
          <w:b/>
          <w:i/>
          <w:sz w:val="24"/>
          <w:szCs w:val="24"/>
        </w:rPr>
        <w:t>(4слайд)</w:t>
      </w:r>
      <w:proofErr w:type="gramEnd"/>
    </w:p>
    <w:p w:rsidR="00000000" w:rsidRPr="005F63C1" w:rsidRDefault="005F63C1" w:rsidP="005F63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4-й конверт: Блиц.</w:t>
      </w:r>
      <w:r w:rsidR="00900893" w:rsidRPr="005F63C1">
        <w:rPr>
          <w:rFonts w:ascii="Times New Roman" w:hAnsi="Times New Roman" w:cs="Times New Roman"/>
          <w:sz w:val="24"/>
          <w:szCs w:val="24"/>
        </w:rPr>
        <w:t xml:space="preserve">  </w:t>
      </w:r>
      <w:r w:rsidR="00900893" w:rsidRPr="005F63C1">
        <w:rPr>
          <w:rFonts w:ascii="Times New Roman" w:hAnsi="Times New Roman" w:cs="Times New Roman"/>
          <w:b/>
          <w:i/>
          <w:sz w:val="24"/>
          <w:szCs w:val="24"/>
        </w:rPr>
        <w:t>(5слайд)</w:t>
      </w:r>
    </w:p>
    <w:p w:rsidR="00900893" w:rsidRPr="005F63C1" w:rsidRDefault="00900893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 xml:space="preserve">   1. Пифагор родился на острове…</w:t>
      </w:r>
    </w:p>
    <w:p w:rsidR="00900893" w:rsidRPr="005F63C1" w:rsidRDefault="00900893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 xml:space="preserve">   2. Почему прямоугольный треугольник не может быть равносторонним?</w:t>
      </w:r>
    </w:p>
    <w:p w:rsidR="00900893" w:rsidRPr="005F63C1" w:rsidRDefault="00900893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 xml:space="preserve">   3. Что является главным пифагорейским символом здоровья и опознавательным знаком?</w:t>
      </w:r>
    </w:p>
    <w:p w:rsidR="00900893" w:rsidRPr="005F63C1" w:rsidRDefault="005F63C1" w:rsidP="005F63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5-й конверт:</w:t>
      </w:r>
      <w:r w:rsidR="00900893" w:rsidRPr="005F63C1">
        <w:rPr>
          <w:rFonts w:ascii="Times New Roman" w:hAnsi="Times New Roman" w:cs="Times New Roman"/>
          <w:sz w:val="24"/>
          <w:szCs w:val="24"/>
        </w:rPr>
        <w:t xml:space="preserve">  Выступите с сообщением о Пифагоре и пифагорейцах.</w:t>
      </w:r>
      <w:r w:rsidR="00CE6420" w:rsidRPr="005F63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(6</w:t>
      </w:r>
      <w:r w:rsidR="00CE6420" w:rsidRPr="005F63C1">
        <w:rPr>
          <w:rFonts w:ascii="Times New Roman" w:hAnsi="Times New Roman" w:cs="Times New Roman"/>
          <w:b/>
          <w:i/>
          <w:sz w:val="24"/>
          <w:szCs w:val="24"/>
        </w:rPr>
        <w:t>слайд)</w:t>
      </w:r>
    </w:p>
    <w:p w:rsidR="00900893" w:rsidRPr="005F63C1" w:rsidRDefault="00900893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b/>
          <w:i/>
          <w:sz w:val="24"/>
          <w:szCs w:val="24"/>
          <w:u w:val="single"/>
        </w:rPr>
        <w:t>2.Решение задач</w:t>
      </w:r>
      <w:r w:rsidRPr="005F63C1">
        <w:rPr>
          <w:rFonts w:ascii="Times New Roman" w:hAnsi="Times New Roman" w:cs="Times New Roman"/>
          <w:sz w:val="24"/>
          <w:szCs w:val="24"/>
        </w:rPr>
        <w:t>.</w:t>
      </w:r>
    </w:p>
    <w:p w:rsidR="00900893" w:rsidRPr="005F63C1" w:rsidRDefault="005F63C1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0893" w:rsidRPr="005F63C1">
        <w:rPr>
          <w:rFonts w:ascii="Times New Roman" w:hAnsi="Times New Roman" w:cs="Times New Roman"/>
          <w:sz w:val="24"/>
          <w:szCs w:val="24"/>
        </w:rPr>
        <w:t xml:space="preserve">По готовым чертежам решить задачи. </w:t>
      </w:r>
      <w:r w:rsidR="00900893" w:rsidRPr="005F63C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E6420" w:rsidRPr="005F63C1">
        <w:rPr>
          <w:rFonts w:ascii="Times New Roman" w:hAnsi="Times New Roman" w:cs="Times New Roman"/>
          <w:b/>
          <w:i/>
          <w:sz w:val="24"/>
          <w:szCs w:val="24"/>
        </w:rPr>
        <w:t xml:space="preserve">7 </w:t>
      </w:r>
      <w:r w:rsidR="00900893" w:rsidRPr="005F63C1">
        <w:rPr>
          <w:rFonts w:ascii="Times New Roman" w:hAnsi="Times New Roman" w:cs="Times New Roman"/>
          <w:b/>
          <w:i/>
          <w:sz w:val="24"/>
          <w:szCs w:val="24"/>
        </w:rPr>
        <w:t>– 11 слайды</w:t>
      </w:r>
      <w:r w:rsidR="00900893" w:rsidRPr="005F63C1">
        <w:rPr>
          <w:rFonts w:ascii="Times New Roman" w:hAnsi="Times New Roman" w:cs="Times New Roman"/>
          <w:sz w:val="24"/>
          <w:szCs w:val="24"/>
        </w:rPr>
        <w:t>)</w:t>
      </w:r>
    </w:p>
    <w:p w:rsidR="00900893" w:rsidRPr="005F63C1" w:rsidRDefault="00900893" w:rsidP="005F63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3C1">
        <w:rPr>
          <w:rFonts w:ascii="Times New Roman" w:hAnsi="Times New Roman" w:cs="Times New Roman"/>
          <w:b/>
          <w:i/>
          <w:sz w:val="24"/>
          <w:szCs w:val="24"/>
          <w:u w:val="single"/>
        </w:rPr>
        <w:t>3. Тестовые задачи</w:t>
      </w:r>
      <w:r w:rsidR="00CE6420" w:rsidRPr="005F63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 использованием теоремы Пифагора</w:t>
      </w:r>
      <w:r w:rsidR="00CE6420" w:rsidRPr="005F63C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F63C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E6420" w:rsidRPr="005F63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63C1" w:rsidRPr="005F63C1">
        <w:rPr>
          <w:rFonts w:ascii="Times New Roman" w:hAnsi="Times New Roman" w:cs="Times New Roman"/>
          <w:b/>
          <w:i/>
          <w:sz w:val="24"/>
          <w:szCs w:val="24"/>
        </w:rPr>
        <w:t>(12слайд)</w:t>
      </w:r>
    </w:p>
    <w:p w:rsidR="00CE6420" w:rsidRPr="005F63C1" w:rsidRDefault="005F63C1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420" w:rsidRPr="005F63C1">
        <w:rPr>
          <w:rFonts w:ascii="Times New Roman" w:hAnsi="Times New Roman" w:cs="Times New Roman"/>
          <w:sz w:val="24"/>
          <w:szCs w:val="24"/>
        </w:rPr>
        <w:t>(Учащиеся работают в тестовой оболочке «Краб-2»)</w:t>
      </w:r>
    </w:p>
    <w:p w:rsidR="00CE6420" w:rsidRPr="005F63C1" w:rsidRDefault="00CE6420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 xml:space="preserve">1)Стороны прямоугольного  треугольника равны а, в и с, с – </w:t>
      </w:r>
      <w:proofErr w:type="gramStart"/>
      <w:r w:rsidRPr="005F63C1">
        <w:rPr>
          <w:rFonts w:ascii="Times New Roman" w:hAnsi="Times New Roman" w:cs="Times New Roman"/>
          <w:sz w:val="24"/>
          <w:szCs w:val="24"/>
        </w:rPr>
        <w:t>наибольшая</w:t>
      </w:r>
      <w:proofErr w:type="gramEnd"/>
      <w:r w:rsidRPr="005F63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63C1">
        <w:rPr>
          <w:rFonts w:ascii="Times New Roman" w:hAnsi="Times New Roman" w:cs="Times New Roman"/>
          <w:sz w:val="24"/>
          <w:szCs w:val="24"/>
        </w:rPr>
        <w:t>Сторона</w:t>
      </w:r>
      <w:proofErr w:type="gramEnd"/>
      <w:r w:rsidRPr="005F63C1">
        <w:rPr>
          <w:rFonts w:ascii="Times New Roman" w:hAnsi="Times New Roman" w:cs="Times New Roman"/>
          <w:sz w:val="24"/>
          <w:szCs w:val="24"/>
        </w:rPr>
        <w:t xml:space="preserve"> а равна…</w:t>
      </w:r>
    </w:p>
    <w:p w:rsidR="00CE6420" w:rsidRPr="005F63C1" w:rsidRDefault="00CE6420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1.  в</w:t>
      </w:r>
      <w:proofErr w:type="gramStart"/>
      <w:r w:rsidRPr="005F6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F63C1">
        <w:rPr>
          <w:rFonts w:ascii="Times New Roman" w:hAnsi="Times New Roman" w:cs="Times New Roman"/>
          <w:sz w:val="24"/>
          <w:szCs w:val="24"/>
        </w:rPr>
        <w:t xml:space="preserve"> + с</w:t>
      </w:r>
      <w:r w:rsidRPr="005F6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63C1">
        <w:rPr>
          <w:rFonts w:ascii="Times New Roman" w:hAnsi="Times New Roman" w:cs="Times New Roman"/>
          <w:sz w:val="24"/>
          <w:szCs w:val="24"/>
        </w:rPr>
        <w:t>.                              2. с</w:t>
      </w:r>
      <w:r w:rsidRPr="005F6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63C1">
        <w:rPr>
          <w:rFonts w:ascii="Times New Roman" w:hAnsi="Times New Roman" w:cs="Times New Roman"/>
          <w:sz w:val="24"/>
          <w:szCs w:val="24"/>
        </w:rPr>
        <w:t xml:space="preserve"> – в</w:t>
      </w:r>
      <w:r w:rsidRPr="005F63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63C1">
        <w:rPr>
          <w:rFonts w:ascii="Times New Roman" w:hAnsi="Times New Roman" w:cs="Times New Roman"/>
          <w:sz w:val="24"/>
          <w:szCs w:val="24"/>
        </w:rPr>
        <w:t>.</w:t>
      </w:r>
    </w:p>
    <w:p w:rsidR="00CE6420" w:rsidRPr="005F63C1" w:rsidRDefault="00CE6420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3. в + с.                                  4. с – в.</w:t>
      </w:r>
    </w:p>
    <w:p w:rsidR="00CE6420" w:rsidRPr="005F63C1" w:rsidRDefault="00CE6420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5. Нет правильного ответа.</w:t>
      </w:r>
    </w:p>
    <w:p w:rsidR="00CE6420" w:rsidRPr="005F63C1" w:rsidRDefault="00CE6420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2) В прямоугольном треугольнике любой катет…</w:t>
      </w:r>
    </w:p>
    <w:p w:rsidR="00CE6420" w:rsidRPr="005F63C1" w:rsidRDefault="00CE6420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F63C1">
        <w:rPr>
          <w:rFonts w:ascii="Times New Roman" w:hAnsi="Times New Roman" w:cs="Times New Roman"/>
          <w:sz w:val="24"/>
          <w:szCs w:val="24"/>
        </w:rPr>
        <w:t>Равен</w:t>
      </w:r>
      <w:proofErr w:type="gramEnd"/>
      <w:r w:rsidRPr="005F63C1">
        <w:rPr>
          <w:rFonts w:ascii="Times New Roman" w:hAnsi="Times New Roman" w:cs="Times New Roman"/>
          <w:sz w:val="24"/>
          <w:szCs w:val="24"/>
        </w:rPr>
        <w:t xml:space="preserve"> гипотенузе.</w:t>
      </w:r>
    </w:p>
    <w:p w:rsidR="00CE6420" w:rsidRPr="005F63C1" w:rsidRDefault="00CE6420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2.Меньше гипотенузы.</w:t>
      </w:r>
    </w:p>
    <w:p w:rsidR="00CE6420" w:rsidRPr="005F63C1" w:rsidRDefault="00CE6420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3.Больше гипотенузы.</w:t>
      </w:r>
    </w:p>
    <w:p w:rsidR="00CE6420" w:rsidRPr="005F63C1" w:rsidRDefault="00CE6420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4.Определ</w:t>
      </w:r>
      <w:r w:rsidR="00A66931" w:rsidRPr="005F63C1">
        <w:rPr>
          <w:rFonts w:ascii="Times New Roman" w:hAnsi="Times New Roman" w:cs="Times New Roman"/>
          <w:sz w:val="24"/>
          <w:szCs w:val="24"/>
        </w:rPr>
        <w:t>и</w:t>
      </w:r>
      <w:r w:rsidRPr="005F63C1">
        <w:rPr>
          <w:rFonts w:ascii="Times New Roman" w:hAnsi="Times New Roman" w:cs="Times New Roman"/>
          <w:sz w:val="24"/>
          <w:szCs w:val="24"/>
        </w:rPr>
        <w:t>ть нельзя.</w:t>
      </w:r>
    </w:p>
    <w:p w:rsidR="00CE6420" w:rsidRPr="005F63C1" w:rsidRDefault="00CE6420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5. Нет правильного ответа.</w:t>
      </w:r>
    </w:p>
    <w:p w:rsidR="00CE6420" w:rsidRPr="005F63C1" w:rsidRDefault="00282056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 xml:space="preserve">3) Прямоугольные </w:t>
      </w:r>
      <w:r w:rsidR="00CE6420" w:rsidRPr="005F63C1">
        <w:rPr>
          <w:rFonts w:ascii="Times New Roman" w:hAnsi="Times New Roman" w:cs="Times New Roman"/>
          <w:sz w:val="24"/>
          <w:szCs w:val="24"/>
        </w:rPr>
        <w:t xml:space="preserve"> треугольник</w:t>
      </w:r>
      <w:r w:rsidRPr="005F63C1">
        <w:rPr>
          <w:rFonts w:ascii="Times New Roman" w:hAnsi="Times New Roman" w:cs="Times New Roman"/>
          <w:sz w:val="24"/>
          <w:szCs w:val="24"/>
        </w:rPr>
        <w:t>и, у которых</w:t>
      </w:r>
      <w:r w:rsidR="00CE6420" w:rsidRPr="005F63C1">
        <w:rPr>
          <w:rFonts w:ascii="Times New Roman" w:hAnsi="Times New Roman" w:cs="Times New Roman"/>
          <w:sz w:val="24"/>
          <w:szCs w:val="24"/>
        </w:rPr>
        <w:t xml:space="preserve"> соответственно равны</w:t>
      </w:r>
      <w:r w:rsidRPr="005F63C1">
        <w:rPr>
          <w:rFonts w:ascii="Times New Roman" w:hAnsi="Times New Roman" w:cs="Times New Roman"/>
          <w:sz w:val="24"/>
          <w:szCs w:val="24"/>
        </w:rPr>
        <w:t xml:space="preserve"> катет и гипотенуза,…</w:t>
      </w:r>
    </w:p>
    <w:p w:rsidR="00282056" w:rsidRPr="005F63C1" w:rsidRDefault="00282056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1.Равны.</w:t>
      </w:r>
    </w:p>
    <w:p w:rsidR="00282056" w:rsidRPr="005F63C1" w:rsidRDefault="00282056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2.Не равны.</w:t>
      </w:r>
    </w:p>
    <w:p w:rsidR="00282056" w:rsidRPr="005F63C1" w:rsidRDefault="00282056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3. Нет правильного ответа.</w:t>
      </w:r>
    </w:p>
    <w:p w:rsidR="00282056" w:rsidRPr="005F63C1" w:rsidRDefault="00282056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4) Является ли «египетским» треугольник со сторонами 5см, 12см, и 13см.</w:t>
      </w:r>
    </w:p>
    <w:p w:rsidR="00282056" w:rsidRPr="005F63C1" w:rsidRDefault="00282056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1.Да.                               2.Нет.</w:t>
      </w:r>
    </w:p>
    <w:p w:rsidR="00282056" w:rsidRPr="005F63C1" w:rsidRDefault="00282056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3. Нет правильного ответа.</w:t>
      </w:r>
    </w:p>
    <w:p w:rsidR="00282056" w:rsidRPr="005F63C1" w:rsidRDefault="00282056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1.90</w:t>
      </w:r>
      <w:r w:rsidRPr="005F63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F63C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F63C1">
        <w:rPr>
          <w:rFonts w:ascii="Times New Roman" w:hAnsi="Times New Roman" w:cs="Times New Roman"/>
          <w:sz w:val="24"/>
          <w:szCs w:val="24"/>
        </w:rPr>
        <w:t>α.</w:t>
      </w:r>
      <w:proofErr w:type="spellEnd"/>
      <w:r w:rsidRPr="005F63C1">
        <w:rPr>
          <w:rFonts w:ascii="Times New Roman" w:hAnsi="Times New Roman" w:cs="Times New Roman"/>
          <w:sz w:val="24"/>
          <w:szCs w:val="24"/>
        </w:rPr>
        <w:t xml:space="preserve">                                   2.45</w:t>
      </w:r>
      <w:r w:rsidRPr="005F63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F63C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F63C1">
        <w:rPr>
          <w:rFonts w:ascii="Times New Roman" w:hAnsi="Times New Roman" w:cs="Times New Roman"/>
          <w:sz w:val="24"/>
          <w:szCs w:val="24"/>
        </w:rPr>
        <w:t>α.</w:t>
      </w:r>
      <w:proofErr w:type="spellEnd"/>
      <w:r w:rsidRPr="005F63C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282056" w:rsidRPr="005F63C1" w:rsidRDefault="00282056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3. 90</w:t>
      </w:r>
      <w:r w:rsidRPr="005F63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F63C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F63C1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Pr="005F63C1">
        <w:rPr>
          <w:rFonts w:ascii="Times New Roman" w:hAnsi="Times New Roman" w:cs="Times New Roman"/>
          <w:sz w:val="24"/>
          <w:szCs w:val="24"/>
        </w:rPr>
        <w:t>.                                   4. 45</w:t>
      </w:r>
      <w:r w:rsidRPr="005F63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F63C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F63C1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Pr="005F63C1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282056" w:rsidRPr="005F63C1" w:rsidRDefault="00282056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lastRenderedPageBreak/>
        <w:t>5. Нет правильного ответа.</w:t>
      </w:r>
    </w:p>
    <w:p w:rsidR="00282056" w:rsidRPr="005F63C1" w:rsidRDefault="00282056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 xml:space="preserve">6) Если в треугольнике со сторонами а, в и с выполняется равенство с² = а² + с², то угол, противолежащий стороне </w:t>
      </w:r>
      <w:proofErr w:type="gramStart"/>
      <w:r w:rsidRPr="005F63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63C1">
        <w:rPr>
          <w:rFonts w:ascii="Times New Roman" w:hAnsi="Times New Roman" w:cs="Times New Roman"/>
          <w:sz w:val="24"/>
          <w:szCs w:val="24"/>
        </w:rPr>
        <w:t xml:space="preserve"> равен…</w:t>
      </w:r>
    </w:p>
    <w:p w:rsidR="00282056" w:rsidRPr="005F63C1" w:rsidRDefault="00282056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1.30</w:t>
      </w:r>
      <w:r w:rsidRPr="005F63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F63C1">
        <w:rPr>
          <w:rFonts w:ascii="Times New Roman" w:hAnsi="Times New Roman" w:cs="Times New Roman"/>
          <w:sz w:val="24"/>
          <w:szCs w:val="24"/>
        </w:rPr>
        <w:t>.                                    2.45</w:t>
      </w:r>
      <w:r w:rsidRPr="005F63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F63C1">
        <w:rPr>
          <w:rFonts w:ascii="Times New Roman" w:hAnsi="Times New Roman" w:cs="Times New Roman"/>
          <w:sz w:val="24"/>
          <w:szCs w:val="24"/>
        </w:rPr>
        <w:t>.</w:t>
      </w:r>
    </w:p>
    <w:p w:rsidR="00282056" w:rsidRPr="005F63C1" w:rsidRDefault="00282056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3.60</w:t>
      </w:r>
      <w:r w:rsidRPr="005F63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F63C1">
        <w:rPr>
          <w:rFonts w:ascii="Times New Roman" w:hAnsi="Times New Roman" w:cs="Times New Roman"/>
          <w:sz w:val="24"/>
          <w:szCs w:val="24"/>
        </w:rPr>
        <w:t>.                                    4.90</w:t>
      </w:r>
      <w:r w:rsidRPr="005F63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F63C1">
        <w:rPr>
          <w:rFonts w:ascii="Times New Roman" w:hAnsi="Times New Roman" w:cs="Times New Roman"/>
          <w:sz w:val="24"/>
          <w:szCs w:val="24"/>
        </w:rPr>
        <w:t>.</w:t>
      </w:r>
    </w:p>
    <w:p w:rsidR="00A66931" w:rsidRPr="005F63C1" w:rsidRDefault="00A66931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5. Определить нельзя.</w:t>
      </w:r>
    </w:p>
    <w:p w:rsidR="00A66931" w:rsidRPr="005F63C1" w:rsidRDefault="00A66931" w:rsidP="005F63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3C1">
        <w:rPr>
          <w:rFonts w:ascii="Times New Roman" w:hAnsi="Times New Roman" w:cs="Times New Roman"/>
          <w:b/>
          <w:i/>
          <w:sz w:val="24"/>
          <w:szCs w:val="24"/>
          <w:u w:val="single"/>
        </w:rPr>
        <w:t>4. Подведение итогов урока</w:t>
      </w:r>
      <w:r w:rsidRPr="005F63C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F63C1" w:rsidRPr="005F63C1">
        <w:rPr>
          <w:rFonts w:ascii="Times New Roman" w:hAnsi="Times New Roman" w:cs="Times New Roman"/>
          <w:b/>
          <w:i/>
          <w:sz w:val="24"/>
          <w:szCs w:val="24"/>
        </w:rPr>
        <w:t xml:space="preserve">     (13слайд)</w:t>
      </w:r>
    </w:p>
    <w:p w:rsidR="00A66931" w:rsidRPr="005F63C1" w:rsidRDefault="00A66931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3C1">
        <w:rPr>
          <w:rFonts w:ascii="Times New Roman" w:hAnsi="Times New Roman" w:cs="Times New Roman"/>
          <w:sz w:val="24"/>
          <w:szCs w:val="24"/>
        </w:rPr>
        <w:t>Команда, набравшая наибольшее количество очков,   получает оценку «5»,   за второе место – «4»</w:t>
      </w:r>
    </w:p>
    <w:p w:rsidR="00A66931" w:rsidRPr="005F63C1" w:rsidRDefault="00A66931" w:rsidP="005F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056" w:rsidRPr="00282056" w:rsidRDefault="00282056" w:rsidP="00282056"/>
    <w:p w:rsidR="00282056" w:rsidRPr="00282056" w:rsidRDefault="00282056" w:rsidP="00CE6420">
      <w:r>
        <w:t xml:space="preserve">                            </w:t>
      </w:r>
    </w:p>
    <w:p w:rsidR="00282056" w:rsidRDefault="00282056" w:rsidP="00CE6420">
      <w:r>
        <w:t xml:space="preserve"> </w:t>
      </w:r>
    </w:p>
    <w:p w:rsidR="00CE6420" w:rsidRPr="00CE6420" w:rsidRDefault="00CE6420" w:rsidP="00900893"/>
    <w:p w:rsidR="00900893" w:rsidRPr="00900893" w:rsidRDefault="00900893" w:rsidP="00900893"/>
    <w:p w:rsidR="00900893" w:rsidRPr="00900893" w:rsidRDefault="00282056" w:rsidP="00900893">
      <w:r>
        <w:t xml:space="preserve"> </w:t>
      </w:r>
    </w:p>
    <w:p w:rsidR="00900893" w:rsidRDefault="00900893"/>
    <w:p w:rsidR="00B6029C" w:rsidRPr="00B6029C" w:rsidRDefault="00B6029C"/>
    <w:sectPr w:rsidR="00B6029C" w:rsidRPr="00B6029C" w:rsidSect="00A5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1035"/>
    <w:multiLevelType w:val="hybridMultilevel"/>
    <w:tmpl w:val="C510943E"/>
    <w:lvl w:ilvl="0" w:tplc="BBAC3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DA6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46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20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C0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AE7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927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D6A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FE3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2329E2"/>
    <w:multiLevelType w:val="hybridMultilevel"/>
    <w:tmpl w:val="FE1AD15C"/>
    <w:lvl w:ilvl="0" w:tplc="4B52F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88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CB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BAC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BA4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D09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7CC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3E5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AD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2D7F16"/>
    <w:multiLevelType w:val="hybridMultilevel"/>
    <w:tmpl w:val="7830469E"/>
    <w:lvl w:ilvl="0" w:tplc="9B42A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F0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2F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84B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C3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2C9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AC7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18C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029C"/>
    <w:rsid w:val="00282056"/>
    <w:rsid w:val="005F63C1"/>
    <w:rsid w:val="00900893"/>
    <w:rsid w:val="00A56A9F"/>
    <w:rsid w:val="00A66931"/>
    <w:rsid w:val="00B6029C"/>
    <w:rsid w:val="00CE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3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2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8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2013-08-06T11:00:00Z</dcterms:created>
  <dcterms:modified xsi:type="dcterms:W3CDTF">2013-08-06T11:51:00Z</dcterms:modified>
</cp:coreProperties>
</file>