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ИТОГОВОЕ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ТЕСТИРОВАНИЕ 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ПО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КУРСУ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«ИСТОРИЯ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РОССИИ С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ДРЕВНЕЙШИХ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ВРЕМЕН ДО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КОНЦА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="00535910">
        <w:rPr>
          <w:rFonts w:ascii="Times New Roman" w:eastAsia="Times New Roman" w:hAnsi="Times New Roman"/>
          <w:color w:val="002060"/>
          <w:sz w:val="24"/>
          <w:szCs w:val="24"/>
          <w:lang w:val="en-US"/>
        </w:rPr>
        <w:t>XV</w:t>
      </w:r>
      <w:r w:rsidR="00D31915" w:rsidRPr="00D31915"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2060"/>
          <w:sz w:val="24"/>
          <w:szCs w:val="24"/>
        </w:rPr>
        <w:t>ВЕКА»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Первый вариант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 предпосылкам образования Древнерусского государства относится: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необходимость отпора внешним врагам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тесные экономические связи между славян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скими племенами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принятие христианства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Великое переселение народов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Холоп в Древней Руси — это: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крестьянин общинник, зависимый от князя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разорившийся общинник, пошедший в долго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вую кабалу за ссуду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наиболее бесправная категория населения, близкая к рабам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общинник заключивший договор, согласив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шийся жить и работать у господина на опреде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ленных условиях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Высказывание Н.М.Карамзина: «Сей князь, на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званный Церковью Равноапостольным, заслу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живает в истории имя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Великого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 — посвящено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Святославу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Владимиру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Ярославу Мудрому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Владимиру Мономаху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Свод законов в Древнерусском государстве на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зывался: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Салическая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правда  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Русская Правда      в) Стоглав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Судебник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Литературный памятник </w:t>
      </w:r>
      <w:r w:rsidRPr="00D319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XII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в., в котором со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держался призыв к прекращению княжеских усобиц:</w:t>
      </w:r>
      <w:r w:rsidR="00D31915" w:rsidRPr="00D31915">
        <w:rPr>
          <w:rFonts w:ascii="Times New Roman" w:hAnsi="Times New Roman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«Слово о полку Игореве»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«Домострой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»в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«Слово о погибели земли Русской»</w:t>
      </w:r>
      <w:r w:rsidR="00D31915" w:rsidRPr="00D31915">
        <w:rPr>
          <w:rFonts w:ascii="Times New Roman" w:hAnsi="Times New Roman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«Поучение детям»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Ряд дат, связанный с борьбой русского народа против немецких и шведских рыцарей, — это: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1237 г., 1238 г.      б)  1240 г., 1242 г.   в)   1243 г., 1252 г.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1262 г., 1263 г.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Одним из итогов правления Ивана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Калиты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было: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превращение Московского княжества в одно из сильнейших на Руси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избавление от ордынского ига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прекращение княжеских усобиц в Русской земле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образование единого Русского государства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единой территории Российского централизованного государства в основном было  завершено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 Василии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б)  Иване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в)   Василии </w:t>
      </w:r>
      <w:r w:rsidRPr="00D319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II</w:t>
      </w:r>
      <w:r w:rsidR="00D31915" w:rsidRPr="00D319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Темном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г)  Иване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Грозном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9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Самая известная работа Андрея Рублева: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икона Донской Богоматери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иконная картина «Церковь воинствующая»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«Троица»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роспись стен Благовещенского собора в Москов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ском Кремле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10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Из перечисленных ниже положений относятся к итогам деятельности Ивана </w:t>
      </w:r>
      <w:r w:rsidR="00B14D88" w:rsidRPr="00D31915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III</w:t>
      </w:r>
      <w:r w:rsidR="00B14D88" w:rsidRPr="00D31915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установление опричнины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свержение ордынского ига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присоединение к Московскому княжеству рус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земель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проведение военной реформы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изменения в управлении страной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е)  введение системы приказов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ж) принятие общерусского свода законов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11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Из указанных произведений </w:t>
      </w:r>
      <w:proofErr w:type="gramStart"/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посвящены</w:t>
      </w:r>
      <w:proofErr w:type="gramEnd"/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борьбе русского народа с монголо-татарским игом: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«Моление»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«Сказание о Мамаевом побоище»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«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Задонщина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г)  «Сказание о князьях владимирских»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«Песня о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Щелкане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Дудентьевиче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е)  «Житие Сергия Радонежского»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ж)  «Песнь об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Авдотье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Рязаночке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12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соответствие между понятиями и их определениями: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вече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органы центрального управления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в Российском государстве,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поместье 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ведав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>шие  определенной сферой государственной жизни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полюдье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приказ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вотчина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>б) объезд князем и дружин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ой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-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властных племен с целью сбора дани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земельное владение, передавае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мое по наследству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г)  </w:t>
      </w:r>
      <w:r w:rsidRPr="00D31915">
        <w:rPr>
          <w:rFonts w:ascii="Times New Roman" w:eastAsia="Times New Roman" w:hAnsi="Times New Roman"/>
          <w:color w:val="000000"/>
        </w:rPr>
        <w:t>народное собрание, решавшее важнейшие вопросы жизни города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земельное владение, дававшееся дворянам за службу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13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хронологическую последовательность событий: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правление Владимира Мономаха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правление князя Юрия Долгорукого в Суздале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месть княгини Ольги древлянам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начало составления письменного свода зако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нов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Русская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Правда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походы князя Олега на Константинополь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14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соответствие между историческими личностями и событиями: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князь Святослав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московская усобица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Владимир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введение «заповедных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лет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Иван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Василий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Темный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разгром Хазарского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каганата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Иван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Грозный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г)   «стояние на Угре»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крещение Руси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Расположите исторические лица в хронологиче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ском порядке их деятельности: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Тохтамыш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Ахмат (Ахмед)</w:t>
      </w:r>
      <w:r w:rsidR="00D31915" w:rsidRPr="00D31915">
        <w:rPr>
          <w:rFonts w:ascii="Times New Roman" w:hAnsi="Times New Roman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Мамай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proofErr w:type="gramStart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Батый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Чингисхан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ИТОГОВОЕ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ТЕСТИРОВАНИЕ ПО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КУРСУ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«ИСТОРИЯ</w:t>
      </w:r>
      <w:r w:rsidR="002651F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РОССИИ С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ДРЕВНЕЙШИХ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ВРЕМЕН ДО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КОНЦА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591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XV</w:t>
      </w:r>
      <w:r w:rsidR="005359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ВЕКА»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Второй вариант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Причиной гибели князя Игоря стало: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желание князя восстановить свое право сбора дани у вятичей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поражение княжеской дружины в походе про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тив Византии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нарушение князем договора о сборе дани с древлян</w:t>
      </w: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отказ ра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димичей платить положенную дань князю</w:t>
      </w:r>
    </w:p>
    <w:p w:rsidR="00B14D88" w:rsidRPr="00D31915" w:rsidRDefault="00B14D88" w:rsidP="00D3191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Н. М. Карамзин строки: «От реки Дона, проло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жив себе путь к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Боспору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Киммерийскому, сей Герой мог утвердить сообщение между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областию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Тмутороканскою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и Киевом посредством Черного моря и Днепра. В Тавриде оставалась уже одна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нь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древнего могущества Каганов» — посвятил князю:</w:t>
      </w:r>
    </w:p>
    <w:p w:rsidR="00B14D88" w:rsidRPr="00D31915" w:rsidRDefault="00B14D88" w:rsidP="00D3191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Олегу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Святославу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Владимиру         г) Ярославу Мудрому</w:t>
      </w:r>
    </w:p>
    <w:p w:rsidR="00D31915" w:rsidRPr="00D31915" w:rsidRDefault="00D31915" w:rsidP="00D319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Итогом княжеского съезда в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Любече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было: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установление принципа княжения, закрепляв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шее начавшееся разделение Русских земель         б)  объединение всех военных сил княже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ств дл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я отпора внешним врагам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укрепление власти великого киевского князя    г)  установление нового порядка сбора дани</w:t>
      </w:r>
    </w:p>
    <w:p w:rsidR="00D31915" w:rsidRPr="00D31915" w:rsidRDefault="00D31915" w:rsidP="00D3191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Укажите ряд дат, связанных с походами Батыя на Русь: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1212 г., 1223 г., 1227 г.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1237 г., 1238 г., 1240 г.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1242 г., 1245 г., 1246 г.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1252 г., 1262 г., 1263 г.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 результате Куликовской битвы: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было ликвидировано ордынское иго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русские войска одержали победу над главными силами Орды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монголо-татары сожги много городов и крепос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тей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произошел распад Золотой Орды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Высший совет при князе (царе) — это: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Боярская дума      б) Земский собор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в) государев двор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Сенат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Начало становления крепостного права связано с:</w:t>
      </w:r>
      <w:r w:rsidR="00D31915" w:rsidRPr="00D31915">
        <w:rPr>
          <w:rFonts w:ascii="Times New Roman" w:hAnsi="Times New Roman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Русской Правдой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«Правдой Ярославичей»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в)  Судебником Ивана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="00D31915" w:rsidRPr="00D31915">
        <w:rPr>
          <w:rFonts w:ascii="Times New Roman" w:hAnsi="Times New Roman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г)  Судебником Ивана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Грозного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i/>
          <w:iCs/>
          <w:color w:val="000000"/>
          <w:sz w:val="24"/>
          <w:szCs w:val="24"/>
        </w:rPr>
        <w:t>8</w:t>
      </w:r>
      <w:r w:rsidR="00B14D88" w:rsidRPr="00D31915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Определите, какие памятники архитектуры от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носятся к эпохе Ивана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Дмитриевский собор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Грановитая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палата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Успенский собор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Покровский собор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) церковь Федора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Стратилата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е) Архангельский собор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9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правильное соответствие между да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тами и событиями: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1) 1223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г.    а) Невская битва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2)  1147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г.    б) начало походов Батыя на Русь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з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1185 г.   в) битва на реке Калке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4)  1237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г.    г) первое упоминание о Москве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5)  1240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г.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) поход князя Игоря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Святославича</w:t>
      </w:r>
      <w:proofErr w:type="spellEnd"/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против половцев, «Слово о полку Игореве»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10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хронологическую последовательность событий: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взятие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Тохтамышем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Москвы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31915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>битва на реке Сити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великое владимирское княжение Александра Невского</w:t>
      </w:r>
    </w:p>
    <w:p w:rsidR="00D31915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присоединение Новгорода к Московскому го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сударству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. Установите соответствие между произведением и автором: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«Повесть временных лет»        а)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Сафоний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Рязанец</w:t>
      </w:r>
      <w:proofErr w:type="spellEnd"/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«Слово»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</w:t>
      </w:r>
      <w:proofErr w:type="gramStart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Афанасий Никитин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«Хождение за три моря»         </w:t>
      </w:r>
      <w:r w:rsid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в) Нестор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4)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Задонщина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Даниил Заточник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. Расположите в хронологической последователь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ности исторические личности в порядке их де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ятельности: 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а) Всеволод Большое Гнездо    </w:t>
      </w:r>
      <w:r w:rsidRPr="00D31915">
        <w:rPr>
          <w:rFonts w:ascii="Times New Roman" w:hAnsi="Times New Roman"/>
          <w:color w:val="000000"/>
          <w:sz w:val="24"/>
          <w:szCs w:val="24"/>
        </w:rPr>
        <w:t xml:space="preserve">6)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Святополк Окаянный      в)  Юрий Долгорукий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Владимир Мономах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)  Андрей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Боголюбский</w:t>
      </w:r>
      <w:proofErr w:type="spellEnd"/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13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правильное соответствие между ис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торическими личностями и событиями: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Ярослав Мудрый                     а) сражение на реке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Воже</w:t>
      </w:r>
      <w:proofErr w:type="spellEnd"/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Александр Невский                 б) подавление восстания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Дмитрий Донской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 Твери против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Чолхан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>Щелкана)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Иван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Калита</w:t>
      </w:r>
      <w:proofErr w:type="spellEnd"/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Иван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полный разгром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печенегов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г)  установление Юрьева дня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 Ледовое побоище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88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hAnsi="Times New Roman"/>
          <w:color w:val="000000"/>
          <w:sz w:val="24"/>
          <w:szCs w:val="24"/>
        </w:rPr>
        <w:t>14</w:t>
      </w:r>
      <w:r w:rsidR="00B14D88" w:rsidRPr="00D3191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t>Расположите исторические лица в хронологиче</w:t>
      </w:r>
      <w:r w:rsidR="00B14D88"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>ском порядке их деятельности: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Нестор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б) Иван </w:t>
      </w: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Калита</w:t>
      </w:r>
      <w:proofErr w:type="spellEnd"/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в) Василий </w:t>
      </w:r>
      <w:r w:rsidRPr="00D3191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Темный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Сергий Радонежский</w:t>
      </w:r>
      <w:r w:rsidR="00D31915"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B14D88" w:rsidRPr="00D31915" w:rsidRDefault="00B14D88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31915">
        <w:rPr>
          <w:rFonts w:ascii="Times New Roman" w:hAnsi="Times New Roman"/>
          <w:color w:val="000000"/>
          <w:sz w:val="24"/>
          <w:szCs w:val="24"/>
        </w:rPr>
        <w:t xml:space="preserve">15.  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Установите хронологическую последовательность событий: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а)  правление Владимира Мономаха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б)  правление князя Юрия Долгорукого в Суздале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в)  месть княгини Ольги древлянам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г)  начало составления письменного свода зако</w:t>
      </w:r>
      <w:r w:rsidRPr="00D3191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нов </w:t>
      </w:r>
      <w:proofErr w:type="gram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Русская</w:t>
      </w:r>
      <w:proofErr w:type="gram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 xml:space="preserve"> Правда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spellEnd"/>
      <w:r w:rsidRPr="00D31915">
        <w:rPr>
          <w:rFonts w:ascii="Times New Roman" w:eastAsia="Times New Roman" w:hAnsi="Times New Roman"/>
          <w:color w:val="000000"/>
          <w:sz w:val="24"/>
          <w:szCs w:val="24"/>
        </w:rPr>
        <w:t>) походы князя Олега на Константинополь</w:t>
      </w:r>
    </w:p>
    <w:p w:rsidR="00D31915" w:rsidRPr="00D31915" w:rsidRDefault="00D31915" w:rsidP="00D319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4819" w:rsidRPr="00D31915" w:rsidRDefault="00514819" w:rsidP="00D31915">
      <w:pPr>
        <w:jc w:val="both"/>
        <w:rPr>
          <w:rFonts w:ascii="Times New Roman" w:hAnsi="Times New Roman"/>
          <w:sz w:val="24"/>
          <w:szCs w:val="24"/>
        </w:rPr>
      </w:pPr>
    </w:p>
    <w:p w:rsidR="00D31915" w:rsidRPr="00D31915" w:rsidRDefault="00D31915">
      <w:pPr>
        <w:jc w:val="both"/>
        <w:rPr>
          <w:rFonts w:ascii="Times New Roman" w:hAnsi="Times New Roman"/>
          <w:sz w:val="24"/>
          <w:szCs w:val="24"/>
        </w:rPr>
      </w:pPr>
    </w:p>
    <w:sectPr w:rsidR="00D31915" w:rsidRPr="00D31915" w:rsidSect="006940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93" w:rsidRDefault="00260B93" w:rsidP="00D31915">
      <w:pPr>
        <w:spacing w:after="0" w:line="240" w:lineRule="auto"/>
      </w:pPr>
      <w:r>
        <w:separator/>
      </w:r>
    </w:p>
  </w:endnote>
  <w:endnote w:type="continuationSeparator" w:id="1">
    <w:p w:rsidR="00260B93" w:rsidRDefault="00260B93" w:rsidP="00D3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782"/>
      <w:docPartObj>
        <w:docPartGallery w:val="Page Numbers (Bottom of Page)"/>
        <w:docPartUnique/>
      </w:docPartObj>
    </w:sdtPr>
    <w:sdtContent>
      <w:p w:rsidR="00D31915" w:rsidRDefault="00902375">
        <w:pPr>
          <w:pStyle w:val="a5"/>
          <w:jc w:val="center"/>
        </w:pPr>
        <w:fldSimple w:instr=" PAGE   \* MERGEFORMAT ">
          <w:r w:rsidR="00535910">
            <w:rPr>
              <w:noProof/>
            </w:rPr>
            <w:t>3</w:t>
          </w:r>
        </w:fldSimple>
      </w:p>
    </w:sdtContent>
  </w:sdt>
  <w:p w:rsidR="00D31915" w:rsidRDefault="00D31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93" w:rsidRDefault="00260B93" w:rsidP="00D31915">
      <w:pPr>
        <w:spacing w:after="0" w:line="240" w:lineRule="auto"/>
      </w:pPr>
      <w:r>
        <w:separator/>
      </w:r>
    </w:p>
  </w:footnote>
  <w:footnote w:type="continuationSeparator" w:id="1">
    <w:p w:rsidR="00260B93" w:rsidRDefault="00260B93" w:rsidP="00D3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4D"/>
    <w:rsid w:val="00260B93"/>
    <w:rsid w:val="002651F4"/>
    <w:rsid w:val="002A3A4D"/>
    <w:rsid w:val="00514819"/>
    <w:rsid w:val="00535910"/>
    <w:rsid w:val="0069406B"/>
    <w:rsid w:val="00902375"/>
    <w:rsid w:val="00986EC1"/>
    <w:rsid w:val="00A70D62"/>
    <w:rsid w:val="00B14D88"/>
    <w:rsid w:val="00D3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91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9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1280</Words>
  <Characters>7299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2013-04-14T07:19:00Z</dcterms:created>
  <dcterms:modified xsi:type="dcterms:W3CDTF">2014-02-23T17:50:00Z</dcterms:modified>
</cp:coreProperties>
</file>