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7F" w:rsidRPr="00560E3C" w:rsidRDefault="009A5A34" w:rsidP="009A5A3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0E3C">
        <w:rPr>
          <w:rFonts w:ascii="Times New Roman" w:hAnsi="Times New Roman" w:cs="Times New Roman"/>
          <w:b/>
          <w:sz w:val="20"/>
          <w:szCs w:val="20"/>
        </w:rPr>
        <w:t>Календарно-тематическое планирование уроков английского языка для первых классов</w:t>
      </w:r>
    </w:p>
    <w:tbl>
      <w:tblPr>
        <w:tblStyle w:val="a3"/>
        <w:tblW w:w="15070" w:type="dxa"/>
        <w:tblLayout w:type="fixed"/>
        <w:tblLook w:val="04A0"/>
      </w:tblPr>
      <w:tblGrid>
        <w:gridCol w:w="817"/>
        <w:gridCol w:w="4199"/>
        <w:gridCol w:w="1329"/>
        <w:gridCol w:w="851"/>
        <w:gridCol w:w="851"/>
        <w:gridCol w:w="5102"/>
        <w:gridCol w:w="1921"/>
      </w:tblGrid>
      <w:tr w:rsidR="00C87E6A" w:rsidRPr="00560E3C" w:rsidTr="001E0AB3"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C87E6A" w:rsidRPr="005A2523" w:rsidRDefault="00C87E6A" w:rsidP="00161C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4199" w:type="dxa"/>
            <w:vMerge w:val="restart"/>
            <w:tcBorders>
              <w:left w:val="single" w:sz="4" w:space="0" w:color="auto"/>
            </w:tcBorders>
          </w:tcPr>
          <w:p w:rsidR="00C87E6A" w:rsidRPr="00161CBE" w:rsidRDefault="00C87E6A" w:rsidP="00161C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CBE">
              <w:rPr>
                <w:rFonts w:ascii="Times New Roman" w:hAnsi="Times New Roman" w:cs="Times New Roman"/>
                <w:b/>
                <w:sz w:val="20"/>
                <w:szCs w:val="20"/>
              </w:rPr>
              <w:t>Тема, дидактическая единица.</w:t>
            </w:r>
          </w:p>
        </w:tc>
        <w:tc>
          <w:tcPr>
            <w:tcW w:w="1329" w:type="dxa"/>
            <w:vMerge w:val="restart"/>
          </w:tcPr>
          <w:p w:rsidR="00C87E6A" w:rsidRPr="00161CBE" w:rsidRDefault="00C87E6A" w:rsidP="00161C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CB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C87E6A" w:rsidRPr="00161CBE" w:rsidRDefault="00C87E6A" w:rsidP="00161C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CBE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702" w:type="dxa"/>
            <w:gridSpan w:val="2"/>
          </w:tcPr>
          <w:p w:rsidR="00C87E6A" w:rsidRPr="00161CBE" w:rsidRDefault="00C87E6A" w:rsidP="00161C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CBE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5102" w:type="dxa"/>
          </w:tcPr>
          <w:p w:rsidR="00C87E6A" w:rsidRPr="00161CBE" w:rsidRDefault="00C87E6A" w:rsidP="00161C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CBE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921" w:type="dxa"/>
          </w:tcPr>
          <w:p w:rsidR="00C87E6A" w:rsidRPr="00161CBE" w:rsidRDefault="00C87E6A" w:rsidP="00161C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CBE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C87E6A" w:rsidRPr="00560E3C" w:rsidTr="001E0AB3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87E6A" w:rsidRDefault="00C87E6A" w:rsidP="00161C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99" w:type="dxa"/>
            <w:vMerge/>
            <w:tcBorders>
              <w:left w:val="single" w:sz="4" w:space="0" w:color="auto"/>
            </w:tcBorders>
          </w:tcPr>
          <w:p w:rsidR="00C87E6A" w:rsidRPr="00161CBE" w:rsidRDefault="00C87E6A" w:rsidP="00161C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C87E6A" w:rsidRPr="00161CBE" w:rsidRDefault="00C87E6A" w:rsidP="00161C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161CBE" w:rsidRDefault="00C87E6A" w:rsidP="00161C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161CBE" w:rsidRDefault="00C87E6A" w:rsidP="00161C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2" w:type="dxa"/>
          </w:tcPr>
          <w:p w:rsidR="00C87E6A" w:rsidRPr="00161CBE" w:rsidRDefault="00C87E6A" w:rsidP="00161C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161CBE" w:rsidRDefault="00C87E6A" w:rsidP="00161C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5016" w:type="dxa"/>
            <w:gridSpan w:val="2"/>
          </w:tcPr>
          <w:p w:rsidR="00C87E6A" w:rsidRPr="00560E3C" w:rsidRDefault="00C87E6A" w:rsidP="001E0AB3">
            <w:pPr>
              <w:ind w:firstLine="2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E3C">
              <w:rPr>
                <w:rFonts w:ascii="Times New Roman" w:hAnsi="Times New Roman" w:cs="Times New Roman"/>
                <w:b/>
                <w:sz w:val="20"/>
                <w:szCs w:val="20"/>
              </w:rPr>
              <w:t>Приветствие.</w:t>
            </w:r>
          </w:p>
        </w:tc>
        <w:tc>
          <w:tcPr>
            <w:tcW w:w="1329" w:type="dxa"/>
          </w:tcPr>
          <w:p w:rsidR="00C87E6A" w:rsidRPr="00560E3C" w:rsidRDefault="00C87E6A" w:rsidP="00F2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 w:val="restart"/>
          </w:tcPr>
          <w:p w:rsidR="00C87E6A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учащиеся могут поздороваться на языке</w:t>
            </w:r>
          </w:p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могут завязать диалог знакомства</w:t>
            </w: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60E3C" w:rsidRDefault="00C87E6A" w:rsidP="001E0AB3">
            <w:pPr>
              <w:pStyle w:val="a4"/>
              <w:numPr>
                <w:ilvl w:val="0"/>
                <w:numId w:val="1"/>
              </w:numPr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>Приветствие</w:t>
            </w:r>
          </w:p>
        </w:tc>
        <w:tc>
          <w:tcPr>
            <w:tcW w:w="1329" w:type="dxa"/>
          </w:tcPr>
          <w:p w:rsidR="00C87E6A" w:rsidRPr="00560E3C" w:rsidRDefault="00C87E6A" w:rsidP="002A38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60E3C" w:rsidRDefault="00C87E6A" w:rsidP="001E0AB3">
            <w:pPr>
              <w:pStyle w:val="a4"/>
              <w:numPr>
                <w:ilvl w:val="0"/>
                <w:numId w:val="1"/>
              </w:numPr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>Диалог знакомства.</w:t>
            </w:r>
          </w:p>
        </w:tc>
        <w:tc>
          <w:tcPr>
            <w:tcW w:w="1329" w:type="dxa"/>
          </w:tcPr>
          <w:p w:rsidR="00C87E6A" w:rsidRPr="00560E3C" w:rsidRDefault="00C87E6A" w:rsidP="0040333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5016" w:type="dxa"/>
            <w:gridSpan w:val="2"/>
          </w:tcPr>
          <w:p w:rsidR="00C87E6A" w:rsidRPr="00560E3C" w:rsidRDefault="00C87E6A" w:rsidP="001E0AB3">
            <w:pPr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560E3C">
              <w:rPr>
                <w:rFonts w:ascii="Times New Roman" w:hAnsi="Times New Roman" w:cs="Times New Roman"/>
                <w:b/>
                <w:sz w:val="20"/>
                <w:szCs w:val="20"/>
              </w:rPr>
              <w:t>Глаголы движения</w:t>
            </w:r>
            <w:r w:rsidRPr="00560E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9" w:type="dxa"/>
          </w:tcPr>
          <w:p w:rsidR="00C87E6A" w:rsidRPr="00560E3C" w:rsidRDefault="00C87E6A" w:rsidP="00F2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A2523" w:rsidRDefault="00C87E6A" w:rsidP="001E0AB3">
            <w:pPr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>Введение глаголов движения</w:t>
            </w:r>
          </w:p>
        </w:tc>
        <w:tc>
          <w:tcPr>
            <w:tcW w:w="1329" w:type="dxa"/>
          </w:tcPr>
          <w:p w:rsidR="00C87E6A" w:rsidRPr="00560E3C" w:rsidRDefault="00C87E6A" w:rsidP="009E71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 w:val="restart"/>
          </w:tcPr>
          <w:p w:rsidR="00C87E6A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знают глаголы движения (стоять, сидеть, идти, летать, прыгать, считать, спать)</w:t>
            </w:r>
          </w:p>
          <w:p w:rsidR="00C87E6A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могут описать свои действия. Используя изученную лексику</w:t>
            </w:r>
          </w:p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-могут назвать действия зверей на картинках</w:t>
            </w: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60E3C" w:rsidRDefault="00C87E6A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>Развитие речи с опорой на картинки</w:t>
            </w:r>
          </w:p>
        </w:tc>
        <w:tc>
          <w:tcPr>
            <w:tcW w:w="1329" w:type="dxa"/>
          </w:tcPr>
          <w:p w:rsidR="00C87E6A" w:rsidRPr="00560E3C" w:rsidRDefault="00C87E6A" w:rsidP="00DF21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60E3C" w:rsidRDefault="00C87E6A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>Стихотворения-рифмовки</w:t>
            </w:r>
          </w:p>
        </w:tc>
        <w:tc>
          <w:tcPr>
            <w:tcW w:w="1329" w:type="dxa"/>
          </w:tcPr>
          <w:p w:rsidR="00C87E6A" w:rsidRPr="00560E3C" w:rsidRDefault="00C87E6A" w:rsidP="00DA68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5016" w:type="dxa"/>
            <w:gridSpan w:val="2"/>
          </w:tcPr>
          <w:p w:rsidR="00C87E6A" w:rsidRPr="00560E3C" w:rsidRDefault="00C87E6A" w:rsidP="001E0AB3">
            <w:pPr>
              <w:ind w:firstLine="2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E3C">
              <w:rPr>
                <w:rFonts w:ascii="Times New Roman" w:hAnsi="Times New Roman" w:cs="Times New Roman"/>
                <w:b/>
                <w:sz w:val="20"/>
                <w:szCs w:val="20"/>
              </w:rPr>
              <w:t>Мои  животные</w:t>
            </w:r>
          </w:p>
        </w:tc>
        <w:tc>
          <w:tcPr>
            <w:tcW w:w="1329" w:type="dxa"/>
          </w:tcPr>
          <w:p w:rsidR="00C87E6A" w:rsidRPr="00560E3C" w:rsidRDefault="00C87E6A" w:rsidP="00F2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A2523" w:rsidRDefault="00C87E6A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новой лексики по теме </w:t>
            </w:r>
          </w:p>
          <w:p w:rsidR="00C87E6A" w:rsidRPr="00560E3C" w:rsidRDefault="00C87E6A" w:rsidP="005A252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E3C">
              <w:rPr>
                <w:rFonts w:ascii="Times New Roman" w:hAnsi="Times New Roman" w:cs="Times New Roman"/>
                <w:sz w:val="20"/>
                <w:szCs w:val="20"/>
              </w:rPr>
              <w:t>«Животные»</w:t>
            </w:r>
          </w:p>
        </w:tc>
        <w:tc>
          <w:tcPr>
            <w:tcW w:w="1329" w:type="dxa"/>
          </w:tcPr>
          <w:p w:rsidR="00C87E6A" w:rsidRPr="00560E3C" w:rsidRDefault="00C87E6A" w:rsidP="00D830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60E3C" w:rsidRDefault="00C87E6A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>Введение союза «И»</w:t>
            </w:r>
          </w:p>
        </w:tc>
        <w:tc>
          <w:tcPr>
            <w:tcW w:w="1329" w:type="dxa"/>
          </w:tcPr>
          <w:p w:rsidR="00C87E6A" w:rsidRPr="00560E3C" w:rsidRDefault="00C87E6A" w:rsidP="008C11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 w:val="restart"/>
          </w:tcPr>
          <w:p w:rsidR="00C87E6A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 знают названия животных (кошка, собака, утка, лиса, медведь, слон, крокодил, жираф, тигр)</w:t>
            </w:r>
            <w:proofErr w:type="gramEnd"/>
          </w:p>
          <w:p w:rsidR="00C87E6A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умеют связывать два названия животных в словосочетание с помощью союза «И»</w:t>
            </w:r>
          </w:p>
          <w:p w:rsidR="00C87E6A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умеют составить предложение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сказать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кто из животных у них есть</w:t>
            </w:r>
          </w:p>
          <w:p w:rsidR="00C87E6A" w:rsidRPr="00560E3C" w:rsidRDefault="00C87E6A" w:rsidP="001E0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знают счет от 1- 5</w:t>
            </w: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60E3C" w:rsidRDefault="00C87E6A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>Введение структуры «У меня есть…»</w:t>
            </w:r>
          </w:p>
        </w:tc>
        <w:tc>
          <w:tcPr>
            <w:tcW w:w="1329" w:type="dxa"/>
          </w:tcPr>
          <w:p w:rsidR="00C87E6A" w:rsidRPr="00560E3C" w:rsidRDefault="00C87E6A" w:rsidP="007F266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5016" w:type="dxa"/>
            <w:gridSpan w:val="2"/>
          </w:tcPr>
          <w:p w:rsidR="00C87E6A" w:rsidRPr="00560E3C" w:rsidRDefault="00C87E6A" w:rsidP="001E0AB3">
            <w:pPr>
              <w:ind w:firstLine="2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E3C">
              <w:rPr>
                <w:rFonts w:ascii="Times New Roman" w:hAnsi="Times New Roman" w:cs="Times New Roman"/>
                <w:b/>
                <w:sz w:val="20"/>
                <w:szCs w:val="20"/>
              </w:rPr>
              <w:t>Счет от 1 до 5</w:t>
            </w:r>
          </w:p>
        </w:tc>
        <w:tc>
          <w:tcPr>
            <w:tcW w:w="1329" w:type="dxa"/>
          </w:tcPr>
          <w:p w:rsidR="00C87E6A" w:rsidRPr="00560E3C" w:rsidRDefault="00C87E6A" w:rsidP="00F2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rPr>
          <w:trHeight w:val="196"/>
        </w:trPr>
        <w:tc>
          <w:tcPr>
            <w:tcW w:w="817" w:type="dxa"/>
            <w:tcBorders>
              <w:right w:val="single" w:sz="4" w:space="0" w:color="auto"/>
            </w:tcBorders>
          </w:tcPr>
          <w:p w:rsidR="00C87E6A" w:rsidRPr="00560E3C" w:rsidRDefault="00C87E6A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60E3C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счета в прямом порядке от </w:t>
            </w:r>
            <w:r w:rsidRPr="00560E3C">
              <w:rPr>
                <w:rFonts w:ascii="Times New Roman" w:hAnsi="Times New Roman" w:cs="Times New Roman"/>
                <w:sz w:val="20"/>
                <w:szCs w:val="20"/>
              </w:rPr>
              <w:t>1 до 5</w:t>
            </w:r>
          </w:p>
        </w:tc>
        <w:tc>
          <w:tcPr>
            <w:tcW w:w="1329" w:type="dxa"/>
          </w:tcPr>
          <w:p w:rsidR="00C87E6A" w:rsidRPr="00560E3C" w:rsidRDefault="00C87E6A" w:rsidP="00843E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Default="00C87E6A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87E6A" w:rsidRPr="00560E3C" w:rsidRDefault="00C87E6A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счета в устной речи. </w:t>
            </w:r>
          </w:p>
          <w:p w:rsidR="00C87E6A" w:rsidRPr="00560E3C" w:rsidRDefault="00C87E6A" w:rsidP="005A252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E3C">
              <w:rPr>
                <w:rFonts w:ascii="Times New Roman" w:hAnsi="Times New Roman" w:cs="Times New Roman"/>
                <w:sz w:val="20"/>
                <w:szCs w:val="20"/>
              </w:rPr>
              <w:t>Разучивание считалочек.</w:t>
            </w:r>
          </w:p>
        </w:tc>
        <w:tc>
          <w:tcPr>
            <w:tcW w:w="1329" w:type="dxa"/>
          </w:tcPr>
          <w:p w:rsidR="00C87E6A" w:rsidRPr="00560E3C" w:rsidRDefault="00C87E6A" w:rsidP="001E0AB3">
            <w:pPr>
              <w:pStyle w:val="a4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5016" w:type="dxa"/>
            <w:gridSpan w:val="2"/>
          </w:tcPr>
          <w:p w:rsidR="00C87E6A" w:rsidRPr="00560E3C" w:rsidRDefault="00C87E6A" w:rsidP="001E0AB3">
            <w:pPr>
              <w:ind w:firstLine="260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560E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Модальный глагол </w:t>
            </w:r>
            <w:r w:rsidRPr="00560E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CAN</w:t>
            </w:r>
          </w:p>
        </w:tc>
        <w:tc>
          <w:tcPr>
            <w:tcW w:w="1329" w:type="dxa"/>
          </w:tcPr>
          <w:p w:rsidR="00C87E6A" w:rsidRPr="00560E3C" w:rsidRDefault="00C87E6A" w:rsidP="00F216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A2523" w:rsidRDefault="00C87E6A" w:rsidP="001E0AB3">
            <w:pPr>
              <w:ind w:firstLine="26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11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Введение новой лексики </w:t>
            </w:r>
          </w:p>
        </w:tc>
        <w:tc>
          <w:tcPr>
            <w:tcW w:w="1329" w:type="dxa"/>
          </w:tcPr>
          <w:p w:rsidR="00C87E6A" w:rsidRPr="00560E3C" w:rsidRDefault="00C87E6A" w:rsidP="0055088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 w:val="restart"/>
          </w:tcPr>
          <w:p w:rsidR="00C87E6A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знают значение глагола умею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могу</w:t>
            </w:r>
          </w:p>
          <w:p w:rsidR="00C87E6A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-умеют правильно употреблять структуру «умею делать»</w:t>
            </w:r>
          </w:p>
          <w:p w:rsidR="00C87E6A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умеют составить небольшой рассказ о себе, что они умеют делать</w:t>
            </w:r>
          </w:p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умеют составить рассказ по образцу (картинки)</w:t>
            </w: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Default="00C87E6A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C87E6A" w:rsidRPr="00560E3C" w:rsidRDefault="00C87E6A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60E3C" w:rsidRDefault="00C87E6A" w:rsidP="005A2523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Закрепление ной лексики в устной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Pr="00560E3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речи учащихся</w:t>
            </w:r>
          </w:p>
        </w:tc>
        <w:tc>
          <w:tcPr>
            <w:tcW w:w="1329" w:type="dxa"/>
          </w:tcPr>
          <w:p w:rsidR="00C87E6A" w:rsidRPr="00560E3C" w:rsidRDefault="00C87E6A" w:rsidP="007618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A2523" w:rsidRDefault="00C87E6A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60E3C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структуры «Алиса может </w:t>
            </w:r>
            <w:r w:rsidRPr="00560E3C">
              <w:rPr>
                <w:rFonts w:ascii="Times New Roman" w:hAnsi="Times New Roman" w:cs="Times New Roman"/>
                <w:sz w:val="20"/>
                <w:szCs w:val="20"/>
              </w:rPr>
              <w:t>…»</w:t>
            </w:r>
          </w:p>
        </w:tc>
        <w:tc>
          <w:tcPr>
            <w:tcW w:w="1329" w:type="dxa"/>
          </w:tcPr>
          <w:p w:rsidR="00C87E6A" w:rsidRPr="00560E3C" w:rsidRDefault="00C87E6A" w:rsidP="00B43B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A2523" w:rsidRDefault="00C87E6A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устной речи. </w:t>
            </w:r>
          </w:p>
          <w:p w:rsidR="00C87E6A" w:rsidRPr="00560E3C" w:rsidRDefault="00C87E6A" w:rsidP="005A252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E3C">
              <w:rPr>
                <w:rFonts w:ascii="Times New Roman" w:hAnsi="Times New Roman" w:cs="Times New Roman"/>
                <w:sz w:val="20"/>
                <w:szCs w:val="20"/>
              </w:rPr>
              <w:t>Рассказ по образцу</w:t>
            </w:r>
          </w:p>
        </w:tc>
        <w:tc>
          <w:tcPr>
            <w:tcW w:w="1329" w:type="dxa"/>
          </w:tcPr>
          <w:p w:rsidR="00C87E6A" w:rsidRPr="00560E3C" w:rsidRDefault="00C87E6A" w:rsidP="007151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 w:val="restart"/>
          </w:tcPr>
          <w:p w:rsidR="00C87E6A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знают названия основных цветов (черный, красный, белый, зеленый, желтый, синий,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розовый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коричневый)</w:t>
            </w:r>
            <w:proofErr w:type="gramEnd"/>
          </w:p>
          <w:p w:rsidR="00C87E6A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умеют составлять словосочетания по типу прилагательное + существительное</w:t>
            </w:r>
          </w:p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умеют составить небольшое описание предмета или животного по образцу</w:t>
            </w: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5016" w:type="dxa"/>
            <w:gridSpan w:val="2"/>
          </w:tcPr>
          <w:p w:rsidR="00C87E6A" w:rsidRPr="00560E3C" w:rsidRDefault="00C87E6A" w:rsidP="001E0AB3">
            <w:pPr>
              <w:ind w:firstLine="2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E3C">
              <w:rPr>
                <w:rFonts w:ascii="Times New Roman" w:hAnsi="Times New Roman" w:cs="Times New Roman"/>
                <w:b/>
                <w:sz w:val="20"/>
                <w:szCs w:val="20"/>
              </w:rPr>
              <w:t>Цвета.</w:t>
            </w:r>
          </w:p>
        </w:tc>
        <w:tc>
          <w:tcPr>
            <w:tcW w:w="1329" w:type="dxa"/>
          </w:tcPr>
          <w:p w:rsidR="00C87E6A" w:rsidRPr="00560E3C" w:rsidRDefault="00C87E6A" w:rsidP="00F2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A2523" w:rsidRDefault="00C87E6A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новой лексики по теме </w:t>
            </w:r>
          </w:p>
          <w:p w:rsidR="00C87E6A" w:rsidRPr="00560E3C" w:rsidRDefault="00C87E6A" w:rsidP="005A252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E3C">
              <w:rPr>
                <w:rFonts w:ascii="Times New Roman" w:hAnsi="Times New Roman" w:cs="Times New Roman"/>
                <w:sz w:val="20"/>
                <w:szCs w:val="20"/>
              </w:rPr>
              <w:t>«Цвета»</w:t>
            </w:r>
          </w:p>
        </w:tc>
        <w:tc>
          <w:tcPr>
            <w:tcW w:w="1329" w:type="dxa"/>
          </w:tcPr>
          <w:p w:rsidR="00C87E6A" w:rsidRPr="00560E3C" w:rsidRDefault="00C87E6A" w:rsidP="001314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A2523" w:rsidRDefault="00C87E6A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60E3C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новой лексики в устной </w:t>
            </w:r>
            <w:r w:rsidRPr="00560E3C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</w:p>
        </w:tc>
        <w:tc>
          <w:tcPr>
            <w:tcW w:w="1329" w:type="dxa"/>
          </w:tcPr>
          <w:p w:rsidR="00C87E6A" w:rsidRPr="00560E3C" w:rsidRDefault="00C87E6A" w:rsidP="00BB13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A2523" w:rsidRDefault="00C87E6A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оборотов прилагательное + </w:t>
            </w:r>
          </w:p>
          <w:p w:rsidR="00C87E6A" w:rsidRPr="00560E3C" w:rsidRDefault="00C87E6A" w:rsidP="005A252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E3C">
              <w:rPr>
                <w:rFonts w:ascii="Times New Roman" w:hAnsi="Times New Roman" w:cs="Times New Roman"/>
                <w:sz w:val="20"/>
                <w:szCs w:val="20"/>
              </w:rPr>
              <w:t>существительное</w:t>
            </w:r>
          </w:p>
        </w:tc>
        <w:tc>
          <w:tcPr>
            <w:tcW w:w="1329" w:type="dxa"/>
          </w:tcPr>
          <w:p w:rsidR="00C87E6A" w:rsidRPr="00560E3C" w:rsidRDefault="00C87E6A" w:rsidP="006813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A2523" w:rsidRDefault="00C87E6A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устной речи </w:t>
            </w:r>
          </w:p>
          <w:p w:rsidR="00C87E6A" w:rsidRPr="00560E3C" w:rsidRDefault="00C87E6A" w:rsidP="005A252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E3C">
              <w:rPr>
                <w:rFonts w:ascii="Times New Roman" w:hAnsi="Times New Roman" w:cs="Times New Roman"/>
                <w:sz w:val="20"/>
                <w:szCs w:val="20"/>
              </w:rPr>
              <w:t>Описание предметов по образцу.</w:t>
            </w:r>
          </w:p>
        </w:tc>
        <w:tc>
          <w:tcPr>
            <w:tcW w:w="1329" w:type="dxa"/>
          </w:tcPr>
          <w:p w:rsidR="00C87E6A" w:rsidRPr="00560E3C" w:rsidRDefault="00C87E6A" w:rsidP="002D03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5016" w:type="dxa"/>
            <w:gridSpan w:val="2"/>
          </w:tcPr>
          <w:p w:rsidR="00C87E6A" w:rsidRPr="00560E3C" w:rsidRDefault="00C87E6A" w:rsidP="001E0AB3">
            <w:pPr>
              <w:ind w:firstLine="2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E3C">
              <w:rPr>
                <w:rFonts w:ascii="Times New Roman" w:hAnsi="Times New Roman" w:cs="Times New Roman"/>
                <w:b/>
                <w:sz w:val="20"/>
                <w:szCs w:val="20"/>
              </w:rPr>
              <w:t>Праздники.</w:t>
            </w:r>
          </w:p>
        </w:tc>
        <w:tc>
          <w:tcPr>
            <w:tcW w:w="1329" w:type="dxa"/>
          </w:tcPr>
          <w:p w:rsidR="00C87E6A" w:rsidRPr="00560E3C" w:rsidRDefault="00C87E6A" w:rsidP="00F2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A2523" w:rsidRDefault="00C87E6A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новой лексики по теме </w:t>
            </w:r>
          </w:p>
          <w:p w:rsidR="00C87E6A" w:rsidRPr="00560E3C" w:rsidRDefault="00C87E6A" w:rsidP="005A252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E3C">
              <w:rPr>
                <w:rFonts w:ascii="Times New Roman" w:hAnsi="Times New Roman" w:cs="Times New Roman"/>
                <w:sz w:val="20"/>
                <w:szCs w:val="20"/>
              </w:rPr>
              <w:t>«Праздники»</w:t>
            </w:r>
          </w:p>
        </w:tc>
        <w:tc>
          <w:tcPr>
            <w:tcW w:w="1329" w:type="dxa"/>
          </w:tcPr>
          <w:p w:rsidR="00C87E6A" w:rsidRPr="00560E3C" w:rsidRDefault="00C87E6A" w:rsidP="00F4080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 w:val="restart"/>
          </w:tcPr>
          <w:p w:rsidR="00C87E6A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знают названия основных праздников стран изучаемого языка</w:t>
            </w:r>
          </w:p>
          <w:p w:rsidR="00C87E6A" w:rsidRDefault="00C87E6A" w:rsidP="00161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умеют осуществить правильное поздравление друга на иностранном языке с Днем рождения,  с Новым годом</w:t>
            </w:r>
          </w:p>
          <w:p w:rsidR="00C87E6A" w:rsidRDefault="00C87E6A" w:rsidP="00161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E6A" w:rsidRDefault="00C87E6A" w:rsidP="00161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знают структуру элементарного описания животных</w:t>
            </w:r>
          </w:p>
          <w:p w:rsidR="00C87E6A" w:rsidRDefault="00C87E6A" w:rsidP="00161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умеют составить рассказ по описанию животного по схеме или образцу</w:t>
            </w:r>
          </w:p>
          <w:p w:rsidR="00C87E6A" w:rsidRPr="00560E3C" w:rsidRDefault="00C87E6A" w:rsidP="00161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умеют представить сое животное другу</w:t>
            </w: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A2523" w:rsidRDefault="00C87E6A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устной речи. </w:t>
            </w:r>
          </w:p>
          <w:p w:rsidR="00C87E6A" w:rsidRPr="00560E3C" w:rsidRDefault="00C87E6A" w:rsidP="005A252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E3C">
              <w:rPr>
                <w:rFonts w:ascii="Times New Roman" w:hAnsi="Times New Roman" w:cs="Times New Roman"/>
                <w:sz w:val="20"/>
                <w:szCs w:val="20"/>
              </w:rPr>
              <w:t>Поздравления.</w:t>
            </w:r>
          </w:p>
        </w:tc>
        <w:tc>
          <w:tcPr>
            <w:tcW w:w="1329" w:type="dxa"/>
          </w:tcPr>
          <w:p w:rsidR="00C87E6A" w:rsidRPr="00560E3C" w:rsidRDefault="00C87E6A" w:rsidP="008851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5016" w:type="dxa"/>
            <w:gridSpan w:val="2"/>
          </w:tcPr>
          <w:p w:rsidR="00C87E6A" w:rsidRPr="00560E3C" w:rsidRDefault="00C87E6A" w:rsidP="001E0AB3">
            <w:pPr>
              <w:ind w:firstLine="2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E3C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животных.</w:t>
            </w:r>
          </w:p>
        </w:tc>
        <w:tc>
          <w:tcPr>
            <w:tcW w:w="1329" w:type="dxa"/>
          </w:tcPr>
          <w:p w:rsidR="00C87E6A" w:rsidRPr="00560E3C" w:rsidRDefault="00C87E6A" w:rsidP="00F2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60E3C" w:rsidRDefault="00C87E6A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>Введение структур «Мой кот умеет …»</w:t>
            </w:r>
          </w:p>
        </w:tc>
        <w:tc>
          <w:tcPr>
            <w:tcW w:w="1329" w:type="dxa"/>
          </w:tcPr>
          <w:p w:rsidR="00C87E6A" w:rsidRPr="00560E3C" w:rsidRDefault="00C87E6A" w:rsidP="000D2D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A2523" w:rsidRDefault="00C87E6A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способностей животных </w:t>
            </w:r>
            <w:proofErr w:type="gramStart"/>
            <w:r w:rsidRPr="005A252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5A2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7E6A" w:rsidRPr="00560E3C" w:rsidRDefault="00C87E6A" w:rsidP="005A252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E3C">
              <w:rPr>
                <w:rFonts w:ascii="Times New Roman" w:hAnsi="Times New Roman" w:cs="Times New Roman"/>
                <w:sz w:val="20"/>
                <w:szCs w:val="20"/>
              </w:rPr>
              <w:t>образцу.</w:t>
            </w:r>
          </w:p>
        </w:tc>
        <w:tc>
          <w:tcPr>
            <w:tcW w:w="1329" w:type="dxa"/>
          </w:tcPr>
          <w:p w:rsidR="00C87E6A" w:rsidRPr="00560E3C" w:rsidRDefault="00C87E6A" w:rsidP="000D2B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60E3C" w:rsidRDefault="00C87E6A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>Развитие навыков устной речи</w:t>
            </w:r>
          </w:p>
        </w:tc>
        <w:tc>
          <w:tcPr>
            <w:tcW w:w="1329" w:type="dxa"/>
          </w:tcPr>
          <w:p w:rsidR="00C87E6A" w:rsidRPr="00560E3C" w:rsidRDefault="00C87E6A" w:rsidP="00C20F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A2523" w:rsidRDefault="00C87E6A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изученной лексики </w:t>
            </w:r>
            <w:proofErr w:type="gramStart"/>
            <w:r w:rsidRPr="005A25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A2523">
              <w:rPr>
                <w:rFonts w:ascii="Times New Roman" w:hAnsi="Times New Roman" w:cs="Times New Roman"/>
                <w:sz w:val="20"/>
                <w:szCs w:val="20"/>
              </w:rPr>
              <w:t xml:space="preserve"> устной </w:t>
            </w:r>
          </w:p>
          <w:p w:rsidR="00C87E6A" w:rsidRPr="00560E3C" w:rsidRDefault="00C87E6A" w:rsidP="005A252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E3C">
              <w:rPr>
                <w:rFonts w:ascii="Times New Roman" w:hAnsi="Times New Roman" w:cs="Times New Roman"/>
                <w:sz w:val="20"/>
                <w:szCs w:val="20"/>
              </w:rPr>
              <w:t>речи учащихся.</w:t>
            </w:r>
          </w:p>
        </w:tc>
        <w:tc>
          <w:tcPr>
            <w:tcW w:w="1329" w:type="dxa"/>
          </w:tcPr>
          <w:p w:rsidR="00C87E6A" w:rsidRPr="00560E3C" w:rsidRDefault="00C87E6A" w:rsidP="002516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5016" w:type="dxa"/>
            <w:gridSpan w:val="2"/>
          </w:tcPr>
          <w:p w:rsidR="00C87E6A" w:rsidRPr="00560E3C" w:rsidRDefault="00C87E6A" w:rsidP="001E0AB3">
            <w:pPr>
              <w:ind w:firstLine="2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E3C">
              <w:rPr>
                <w:rFonts w:ascii="Times New Roman" w:hAnsi="Times New Roman" w:cs="Times New Roman"/>
                <w:b/>
                <w:sz w:val="20"/>
                <w:szCs w:val="20"/>
              </w:rPr>
              <w:t>Моя семья.</w:t>
            </w:r>
          </w:p>
        </w:tc>
        <w:tc>
          <w:tcPr>
            <w:tcW w:w="1329" w:type="dxa"/>
          </w:tcPr>
          <w:p w:rsidR="00C87E6A" w:rsidRPr="00560E3C" w:rsidRDefault="00C87E6A" w:rsidP="00F2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 w:val="restart"/>
          </w:tcPr>
          <w:p w:rsidR="00C87E6A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 знают основную лексику по теме «Семья» (мам, папа, сестра, брат, бабушка, дедушка)</w:t>
            </w:r>
            <w:proofErr w:type="gramEnd"/>
          </w:p>
          <w:p w:rsidR="00C87E6A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умеют дать информацию по составу своей семьи</w:t>
            </w:r>
          </w:p>
          <w:p w:rsidR="00C87E6A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умеют расспросить друга о составе его семьи</w:t>
            </w:r>
          </w:p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умеют правильно составить предложение «У меня есть»</w:t>
            </w: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60E3C" w:rsidRDefault="00C87E6A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>Введение новой лексики по тем</w:t>
            </w:r>
            <w:proofErr w:type="gramStart"/>
            <w:r w:rsidRPr="005A2523">
              <w:rPr>
                <w:rFonts w:ascii="Times New Roman" w:hAnsi="Times New Roman" w:cs="Times New Roman"/>
                <w:sz w:val="20"/>
                <w:szCs w:val="20"/>
              </w:rPr>
              <w:t>е»</w:t>
            </w:r>
            <w:proofErr w:type="gramEnd"/>
            <w:r w:rsidRPr="005A2523">
              <w:rPr>
                <w:rFonts w:ascii="Times New Roman" w:hAnsi="Times New Roman" w:cs="Times New Roman"/>
                <w:sz w:val="20"/>
                <w:szCs w:val="20"/>
              </w:rPr>
              <w:t>семья».</w:t>
            </w:r>
          </w:p>
        </w:tc>
        <w:tc>
          <w:tcPr>
            <w:tcW w:w="1329" w:type="dxa"/>
          </w:tcPr>
          <w:p w:rsidR="00C87E6A" w:rsidRPr="00560E3C" w:rsidRDefault="00C87E6A" w:rsidP="00DA25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A2523" w:rsidRDefault="00C87E6A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60E3C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новых лексических единиц в </w:t>
            </w:r>
            <w:r w:rsidRPr="00560E3C">
              <w:rPr>
                <w:rFonts w:ascii="Times New Roman" w:hAnsi="Times New Roman" w:cs="Times New Roman"/>
                <w:sz w:val="20"/>
                <w:szCs w:val="20"/>
              </w:rPr>
              <w:t>устной речи</w:t>
            </w:r>
          </w:p>
        </w:tc>
        <w:tc>
          <w:tcPr>
            <w:tcW w:w="1329" w:type="dxa"/>
          </w:tcPr>
          <w:p w:rsidR="00C87E6A" w:rsidRPr="00560E3C" w:rsidRDefault="00C87E6A" w:rsidP="00763C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0C7457" w:rsidRDefault="00C87E6A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структуры «У меня </w:t>
            </w:r>
          </w:p>
          <w:p w:rsidR="00C87E6A" w:rsidRPr="00560E3C" w:rsidRDefault="00C87E6A" w:rsidP="005A2523">
            <w:pPr>
              <w:pStyle w:val="a4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560E3C">
              <w:rPr>
                <w:rFonts w:ascii="Times New Roman" w:hAnsi="Times New Roman" w:cs="Times New Roman"/>
                <w:sz w:val="20"/>
                <w:szCs w:val="20"/>
              </w:rPr>
              <w:t>есть …»</w:t>
            </w:r>
          </w:p>
        </w:tc>
        <w:tc>
          <w:tcPr>
            <w:tcW w:w="1329" w:type="dxa"/>
          </w:tcPr>
          <w:p w:rsidR="00C87E6A" w:rsidRPr="00560E3C" w:rsidRDefault="00C87E6A" w:rsidP="003A500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5016" w:type="dxa"/>
            <w:gridSpan w:val="2"/>
          </w:tcPr>
          <w:p w:rsidR="00C87E6A" w:rsidRPr="00560E3C" w:rsidRDefault="00C87E6A" w:rsidP="001E0AB3">
            <w:pPr>
              <w:ind w:firstLine="2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E3C">
              <w:rPr>
                <w:rFonts w:ascii="Times New Roman" w:hAnsi="Times New Roman" w:cs="Times New Roman"/>
                <w:b/>
                <w:sz w:val="20"/>
                <w:szCs w:val="20"/>
              </w:rPr>
              <w:t>Еда.</w:t>
            </w:r>
          </w:p>
        </w:tc>
        <w:tc>
          <w:tcPr>
            <w:tcW w:w="1329" w:type="dxa"/>
          </w:tcPr>
          <w:p w:rsidR="00C87E6A" w:rsidRPr="00560E3C" w:rsidRDefault="00C87E6A" w:rsidP="00F2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 w:val="restart"/>
          </w:tcPr>
          <w:p w:rsidR="00C87E6A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знают названия фруктов и овощей</w:t>
            </w:r>
          </w:p>
          <w:p w:rsidR="00C87E6A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умеют сообщить, что они любят и что не любят</w:t>
            </w:r>
          </w:p>
          <w:p w:rsidR="00C87E6A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-умеют расспросить друга о его пристрастиях в выборе фруктов и овощей</w:t>
            </w:r>
          </w:p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умеют описать любимый фрукт по форме и цвету</w:t>
            </w: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60E3C" w:rsidRDefault="00C87E6A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>Введение новой лексики по теме «Еда»</w:t>
            </w:r>
          </w:p>
        </w:tc>
        <w:tc>
          <w:tcPr>
            <w:tcW w:w="1329" w:type="dxa"/>
          </w:tcPr>
          <w:p w:rsidR="00C87E6A" w:rsidRPr="00560E3C" w:rsidRDefault="00C87E6A" w:rsidP="00E56A0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60E3C" w:rsidRDefault="00C87E6A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>Отработка новой лексики в устной речи</w:t>
            </w:r>
          </w:p>
        </w:tc>
        <w:tc>
          <w:tcPr>
            <w:tcW w:w="1329" w:type="dxa"/>
          </w:tcPr>
          <w:p w:rsidR="00C87E6A" w:rsidRPr="00560E3C" w:rsidRDefault="00C87E6A" w:rsidP="00A736E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60E3C" w:rsidRDefault="00C87E6A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>Введение выражения «Мне нравится …»</w:t>
            </w:r>
          </w:p>
        </w:tc>
        <w:tc>
          <w:tcPr>
            <w:tcW w:w="1329" w:type="dxa"/>
          </w:tcPr>
          <w:p w:rsidR="00C87E6A" w:rsidRPr="00560E3C" w:rsidRDefault="00C87E6A" w:rsidP="004E0B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60E3C" w:rsidRDefault="00C87E6A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>Отработка новых структур в устной речи</w:t>
            </w:r>
          </w:p>
        </w:tc>
        <w:tc>
          <w:tcPr>
            <w:tcW w:w="1329" w:type="dxa"/>
          </w:tcPr>
          <w:p w:rsidR="00C87E6A" w:rsidRPr="00560E3C" w:rsidRDefault="00C87E6A" w:rsidP="001526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60E3C" w:rsidRDefault="00C87E6A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>Введение глаголов «пить, есть»</w:t>
            </w:r>
          </w:p>
        </w:tc>
        <w:tc>
          <w:tcPr>
            <w:tcW w:w="1329" w:type="dxa"/>
          </w:tcPr>
          <w:p w:rsidR="00C87E6A" w:rsidRPr="00560E3C" w:rsidRDefault="00C87E6A" w:rsidP="001B6A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1E0AB3" w:rsidRDefault="001E0AB3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60E3C" w:rsidRDefault="00C87E6A" w:rsidP="001E0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своей любимой еды. Практика </w:t>
            </w:r>
            <w:r w:rsidRPr="00560E3C">
              <w:rPr>
                <w:rFonts w:ascii="Times New Roman" w:hAnsi="Times New Roman" w:cs="Times New Roman"/>
                <w:sz w:val="20"/>
                <w:szCs w:val="20"/>
              </w:rPr>
              <w:t>устной речи.</w:t>
            </w:r>
          </w:p>
        </w:tc>
        <w:tc>
          <w:tcPr>
            <w:tcW w:w="1329" w:type="dxa"/>
          </w:tcPr>
          <w:p w:rsidR="00C87E6A" w:rsidRPr="00560E3C" w:rsidRDefault="00C87E6A" w:rsidP="005D18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 w:val="restart"/>
          </w:tcPr>
          <w:p w:rsidR="00C87E6A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 знают названия основных частей тела человека и животных (голова, ноги, руки, туловище, глаза, нос, рот, уши)</w:t>
            </w:r>
            <w:proofErr w:type="gramEnd"/>
          </w:p>
          <w:p w:rsidR="00C87E6A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умеют описать своего кумира, друга по внешности</w:t>
            </w:r>
          </w:p>
          <w:p w:rsidR="00C87E6A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умеют на слух определить описываемый предмет</w:t>
            </w:r>
          </w:p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умеют описать внешность своего питомца</w:t>
            </w: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AB3" w:rsidRPr="00560E3C" w:rsidTr="001E0AB3">
        <w:tc>
          <w:tcPr>
            <w:tcW w:w="5016" w:type="dxa"/>
            <w:gridSpan w:val="2"/>
          </w:tcPr>
          <w:p w:rsidR="001E0AB3" w:rsidRPr="00560E3C" w:rsidRDefault="001E0AB3" w:rsidP="001E0AB3">
            <w:pPr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560E3C">
              <w:rPr>
                <w:rFonts w:ascii="Times New Roman" w:hAnsi="Times New Roman" w:cs="Times New Roman"/>
                <w:b/>
                <w:sz w:val="20"/>
                <w:szCs w:val="20"/>
              </w:rPr>
              <w:t>Части тела</w:t>
            </w:r>
            <w:r w:rsidRPr="00560E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9" w:type="dxa"/>
          </w:tcPr>
          <w:p w:rsidR="001E0AB3" w:rsidRPr="00560E3C" w:rsidRDefault="001E0AB3" w:rsidP="00F2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E0AB3" w:rsidRPr="00560E3C" w:rsidRDefault="001E0AB3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0AB3" w:rsidRPr="00560E3C" w:rsidRDefault="001E0AB3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1E0AB3" w:rsidRPr="00560E3C" w:rsidRDefault="001E0AB3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1E0AB3" w:rsidRPr="00560E3C" w:rsidRDefault="001E0AB3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60E3C" w:rsidRDefault="001E0AB3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>Введение новой лексики по теме «Части тела»</w:t>
            </w:r>
          </w:p>
        </w:tc>
        <w:tc>
          <w:tcPr>
            <w:tcW w:w="1329" w:type="dxa"/>
          </w:tcPr>
          <w:p w:rsidR="00C87E6A" w:rsidRPr="00560E3C" w:rsidRDefault="00C87E6A" w:rsidP="002A7A6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60E3C" w:rsidRDefault="001E0AB3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изученной лексики в устой речи.</w:t>
            </w:r>
          </w:p>
        </w:tc>
        <w:tc>
          <w:tcPr>
            <w:tcW w:w="1329" w:type="dxa"/>
          </w:tcPr>
          <w:p w:rsidR="00C87E6A" w:rsidRPr="00560E3C" w:rsidRDefault="00C87E6A" w:rsidP="0049451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1E0AB3" w:rsidRDefault="001E0AB3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своего любимого животного. </w:t>
            </w:r>
          </w:p>
          <w:p w:rsidR="00C87E6A" w:rsidRPr="00560E3C" w:rsidRDefault="00C87E6A" w:rsidP="001E0AB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E3C">
              <w:rPr>
                <w:rFonts w:ascii="Times New Roman" w:hAnsi="Times New Roman" w:cs="Times New Roman"/>
                <w:sz w:val="20"/>
                <w:szCs w:val="20"/>
              </w:rPr>
              <w:t>Практика речи</w:t>
            </w:r>
          </w:p>
        </w:tc>
        <w:tc>
          <w:tcPr>
            <w:tcW w:w="1329" w:type="dxa"/>
          </w:tcPr>
          <w:p w:rsidR="00C87E6A" w:rsidRPr="00560E3C" w:rsidRDefault="00C87E6A" w:rsidP="00DB2B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60E3C" w:rsidRDefault="001E0AB3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>Описание своего внешнего вида</w:t>
            </w:r>
          </w:p>
        </w:tc>
        <w:tc>
          <w:tcPr>
            <w:tcW w:w="1329" w:type="dxa"/>
          </w:tcPr>
          <w:p w:rsidR="00C87E6A" w:rsidRPr="00560E3C" w:rsidRDefault="00C87E6A" w:rsidP="00575D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AB3" w:rsidRPr="00560E3C" w:rsidTr="001E0AB3">
        <w:tc>
          <w:tcPr>
            <w:tcW w:w="5016" w:type="dxa"/>
            <w:gridSpan w:val="2"/>
          </w:tcPr>
          <w:p w:rsidR="001E0AB3" w:rsidRPr="00560E3C" w:rsidRDefault="001E0AB3" w:rsidP="001E0AB3">
            <w:pPr>
              <w:ind w:firstLine="2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E3C">
              <w:rPr>
                <w:rFonts w:ascii="Times New Roman" w:hAnsi="Times New Roman" w:cs="Times New Roman"/>
                <w:b/>
                <w:sz w:val="20"/>
                <w:szCs w:val="20"/>
              </w:rPr>
              <w:t>Мой дом.</w:t>
            </w:r>
          </w:p>
        </w:tc>
        <w:tc>
          <w:tcPr>
            <w:tcW w:w="1329" w:type="dxa"/>
          </w:tcPr>
          <w:p w:rsidR="001E0AB3" w:rsidRPr="00560E3C" w:rsidRDefault="001E0AB3" w:rsidP="00F2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E0AB3" w:rsidRPr="00560E3C" w:rsidRDefault="001E0AB3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0AB3" w:rsidRDefault="001E0AB3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 w:val="restart"/>
          </w:tcPr>
          <w:p w:rsidR="001E0AB3" w:rsidRDefault="001E0AB3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знают лексику по изучаемой теме</w:t>
            </w:r>
          </w:p>
          <w:p w:rsidR="001E0AB3" w:rsidRDefault="001E0AB3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умеют использовать структуру «Это …»</w:t>
            </w:r>
          </w:p>
          <w:p w:rsidR="001E0AB3" w:rsidRDefault="001E0AB3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умеют составить небольшой рассказ о своем жилище</w:t>
            </w:r>
          </w:p>
          <w:p w:rsidR="001E0AB3" w:rsidRDefault="001E0AB3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AB3" w:rsidRDefault="001E0AB3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AB3" w:rsidRDefault="001E0AB3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AB3" w:rsidRDefault="001E0AB3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AB3" w:rsidRDefault="001E0AB3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AB3" w:rsidRDefault="001E0AB3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знают лексику по изучаемой теме</w:t>
            </w:r>
          </w:p>
          <w:p w:rsidR="001E0AB3" w:rsidRPr="00560E3C" w:rsidRDefault="001E0AB3" w:rsidP="001E0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умеют описать свой день с опорой на рисунки</w:t>
            </w:r>
          </w:p>
        </w:tc>
        <w:tc>
          <w:tcPr>
            <w:tcW w:w="1921" w:type="dxa"/>
          </w:tcPr>
          <w:p w:rsidR="001E0AB3" w:rsidRPr="00560E3C" w:rsidRDefault="001E0AB3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60E3C" w:rsidRDefault="001E0AB3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>Введение новой лексики по теме «Дом»</w:t>
            </w:r>
          </w:p>
        </w:tc>
        <w:tc>
          <w:tcPr>
            <w:tcW w:w="1329" w:type="dxa"/>
          </w:tcPr>
          <w:p w:rsidR="00C87E6A" w:rsidRPr="00560E3C" w:rsidRDefault="00C87E6A" w:rsidP="00C61DA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60E3C" w:rsidRDefault="001E0AB3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>Отработка новой лексики в устной речи</w:t>
            </w:r>
          </w:p>
        </w:tc>
        <w:tc>
          <w:tcPr>
            <w:tcW w:w="1329" w:type="dxa"/>
          </w:tcPr>
          <w:p w:rsidR="00C87E6A" w:rsidRPr="00560E3C" w:rsidRDefault="00C87E6A" w:rsidP="00DB4C8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60E3C" w:rsidRDefault="001E0AB3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>Введение структуры «</w:t>
            </w:r>
            <w:r w:rsidRPr="005A25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25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25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 xml:space="preserve"> …»</w:t>
            </w:r>
          </w:p>
        </w:tc>
        <w:tc>
          <w:tcPr>
            <w:tcW w:w="1329" w:type="dxa"/>
          </w:tcPr>
          <w:p w:rsidR="00C87E6A" w:rsidRPr="00560E3C" w:rsidRDefault="00C87E6A" w:rsidP="00D12E6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Default="001E0AB3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:rsidR="00C87E6A" w:rsidRPr="00560E3C" w:rsidRDefault="00C87E6A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>Развитие навыков устной речи учащихся.</w:t>
            </w:r>
          </w:p>
          <w:p w:rsidR="00C87E6A" w:rsidRPr="00560E3C" w:rsidRDefault="00C87E6A" w:rsidP="005A2523">
            <w:pPr>
              <w:pStyle w:val="a4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C87E6A" w:rsidRPr="00560E3C" w:rsidRDefault="00C87E6A" w:rsidP="000D55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AB3" w:rsidRPr="00560E3C" w:rsidTr="001E0AB3">
        <w:tc>
          <w:tcPr>
            <w:tcW w:w="5016" w:type="dxa"/>
            <w:gridSpan w:val="2"/>
          </w:tcPr>
          <w:p w:rsidR="001E0AB3" w:rsidRPr="00560E3C" w:rsidRDefault="001E0AB3" w:rsidP="001E0AB3">
            <w:pPr>
              <w:ind w:firstLine="2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E3C">
              <w:rPr>
                <w:rFonts w:ascii="Times New Roman" w:hAnsi="Times New Roman" w:cs="Times New Roman"/>
                <w:b/>
                <w:sz w:val="20"/>
                <w:szCs w:val="20"/>
              </w:rPr>
              <w:t>Мой День.</w:t>
            </w:r>
          </w:p>
        </w:tc>
        <w:tc>
          <w:tcPr>
            <w:tcW w:w="1329" w:type="dxa"/>
          </w:tcPr>
          <w:p w:rsidR="001E0AB3" w:rsidRPr="00560E3C" w:rsidRDefault="001E0AB3" w:rsidP="00F2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E0AB3" w:rsidRPr="00560E3C" w:rsidRDefault="001E0AB3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0AB3" w:rsidRPr="00560E3C" w:rsidRDefault="001E0AB3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1E0AB3" w:rsidRPr="00560E3C" w:rsidRDefault="001E0AB3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1E0AB3" w:rsidRPr="00560E3C" w:rsidRDefault="001E0AB3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60E3C" w:rsidRDefault="001E0AB3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>Введение новой лексики по теме «мой день»</w:t>
            </w:r>
          </w:p>
        </w:tc>
        <w:tc>
          <w:tcPr>
            <w:tcW w:w="1329" w:type="dxa"/>
          </w:tcPr>
          <w:p w:rsidR="00C87E6A" w:rsidRPr="00560E3C" w:rsidRDefault="00C87E6A" w:rsidP="009300B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60E3C" w:rsidRDefault="001E0AB3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изученной лексики в устной речи</w:t>
            </w:r>
          </w:p>
        </w:tc>
        <w:tc>
          <w:tcPr>
            <w:tcW w:w="1329" w:type="dxa"/>
          </w:tcPr>
          <w:p w:rsidR="00C87E6A" w:rsidRPr="00560E3C" w:rsidRDefault="00C87E6A" w:rsidP="00944FC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60E3C" w:rsidRDefault="001E0AB3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>Описание своего дня по образцу</w:t>
            </w:r>
          </w:p>
        </w:tc>
        <w:tc>
          <w:tcPr>
            <w:tcW w:w="1329" w:type="dxa"/>
          </w:tcPr>
          <w:p w:rsidR="00C87E6A" w:rsidRPr="00560E3C" w:rsidRDefault="00C87E6A" w:rsidP="001E6A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 w:val="restart"/>
          </w:tcPr>
          <w:p w:rsidR="00C87E6A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знают основные предлоги места</w:t>
            </w:r>
          </w:p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умеют правильно употреблять предлоги места в предложении, говоря о расположение предметов</w:t>
            </w: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60E3C" w:rsidRDefault="001E0AB3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>Развитие навыков устной речи</w:t>
            </w:r>
          </w:p>
        </w:tc>
        <w:tc>
          <w:tcPr>
            <w:tcW w:w="1329" w:type="dxa"/>
          </w:tcPr>
          <w:p w:rsidR="00C87E6A" w:rsidRPr="00560E3C" w:rsidRDefault="00C87E6A" w:rsidP="00614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AB3" w:rsidRPr="00560E3C" w:rsidTr="001E0AB3">
        <w:tc>
          <w:tcPr>
            <w:tcW w:w="5016" w:type="dxa"/>
            <w:gridSpan w:val="2"/>
          </w:tcPr>
          <w:p w:rsidR="001E0AB3" w:rsidRPr="00560E3C" w:rsidRDefault="001E0AB3" w:rsidP="001E0AB3">
            <w:pPr>
              <w:ind w:firstLine="2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E3C">
              <w:rPr>
                <w:rFonts w:ascii="Times New Roman" w:hAnsi="Times New Roman" w:cs="Times New Roman"/>
                <w:b/>
                <w:sz w:val="20"/>
                <w:szCs w:val="20"/>
              </w:rPr>
              <w:t>Предлоги места.</w:t>
            </w:r>
          </w:p>
        </w:tc>
        <w:tc>
          <w:tcPr>
            <w:tcW w:w="1329" w:type="dxa"/>
          </w:tcPr>
          <w:p w:rsidR="001E0AB3" w:rsidRPr="00560E3C" w:rsidRDefault="001E0AB3" w:rsidP="00F2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E0AB3" w:rsidRPr="00560E3C" w:rsidRDefault="001E0AB3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0AB3" w:rsidRPr="00560E3C" w:rsidRDefault="001E0AB3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1E0AB3" w:rsidRPr="00560E3C" w:rsidRDefault="001E0AB3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1E0AB3" w:rsidRPr="00560E3C" w:rsidRDefault="001E0AB3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60E3C" w:rsidRDefault="001E0AB3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>Введение новой лексики по теме «Предлоги места»</w:t>
            </w:r>
          </w:p>
        </w:tc>
        <w:tc>
          <w:tcPr>
            <w:tcW w:w="1329" w:type="dxa"/>
          </w:tcPr>
          <w:p w:rsidR="00C87E6A" w:rsidRPr="00560E3C" w:rsidRDefault="00C87E6A" w:rsidP="004342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60E3C" w:rsidRDefault="001E0AB3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>Отработка новой лексики в устной речи</w:t>
            </w:r>
          </w:p>
        </w:tc>
        <w:tc>
          <w:tcPr>
            <w:tcW w:w="1329" w:type="dxa"/>
          </w:tcPr>
          <w:p w:rsidR="00C87E6A" w:rsidRPr="00560E3C" w:rsidRDefault="00C87E6A" w:rsidP="002646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60E3C" w:rsidRDefault="001E0AB3" w:rsidP="001E0AB3">
            <w:pPr>
              <w:pStyle w:val="a4"/>
              <w:ind w:left="0" w:right="-108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>Введение предложений с использование предлогов места</w:t>
            </w:r>
          </w:p>
        </w:tc>
        <w:tc>
          <w:tcPr>
            <w:tcW w:w="1329" w:type="dxa"/>
          </w:tcPr>
          <w:p w:rsidR="00C87E6A" w:rsidRPr="00560E3C" w:rsidRDefault="00C87E6A" w:rsidP="00185F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60E3C" w:rsidRDefault="001E0AB3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>Закрепление навыков устной речи</w:t>
            </w:r>
          </w:p>
        </w:tc>
        <w:tc>
          <w:tcPr>
            <w:tcW w:w="1329" w:type="dxa"/>
          </w:tcPr>
          <w:p w:rsidR="00C87E6A" w:rsidRPr="00560E3C" w:rsidRDefault="00C87E6A" w:rsidP="00233F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 w:val="restart"/>
          </w:tcPr>
          <w:p w:rsidR="00C87E6A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знают названия магазинов</w:t>
            </w:r>
          </w:p>
          <w:p w:rsidR="00C87E6A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умеют дать запрашиваемую информацию, где можно купить товар</w:t>
            </w:r>
          </w:p>
          <w:p w:rsidR="00C87E6A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умеют правильно построить предложение «Я могу купить </w:t>
            </w:r>
          </w:p>
          <w:p w:rsidR="00C87E6A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E6A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E6A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E6A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знают названия четырех времен года</w:t>
            </w:r>
          </w:p>
          <w:p w:rsidR="00C87E6A" w:rsidRPr="00560E3C" w:rsidRDefault="00C87E6A" w:rsidP="003F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умеют правильно определить и назвать время года на предлагаемых картинках </w:t>
            </w: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AB3" w:rsidRPr="00560E3C" w:rsidTr="001E0AB3">
        <w:tc>
          <w:tcPr>
            <w:tcW w:w="5016" w:type="dxa"/>
            <w:gridSpan w:val="2"/>
          </w:tcPr>
          <w:p w:rsidR="001E0AB3" w:rsidRPr="00560E3C" w:rsidRDefault="001E0AB3" w:rsidP="001E0AB3">
            <w:pPr>
              <w:ind w:firstLine="2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E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  магазине</w:t>
            </w:r>
          </w:p>
        </w:tc>
        <w:tc>
          <w:tcPr>
            <w:tcW w:w="1329" w:type="dxa"/>
          </w:tcPr>
          <w:p w:rsidR="001E0AB3" w:rsidRPr="00560E3C" w:rsidRDefault="001E0AB3" w:rsidP="00F2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E0AB3" w:rsidRPr="00560E3C" w:rsidRDefault="001E0AB3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0AB3" w:rsidRPr="00560E3C" w:rsidRDefault="001E0AB3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1E0AB3" w:rsidRPr="00560E3C" w:rsidRDefault="001E0AB3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1E0AB3" w:rsidRPr="00560E3C" w:rsidRDefault="001E0AB3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60E3C" w:rsidRDefault="001E0AB3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>Введение новой лексики по теме «В магазине»</w:t>
            </w:r>
          </w:p>
        </w:tc>
        <w:tc>
          <w:tcPr>
            <w:tcW w:w="1329" w:type="dxa"/>
          </w:tcPr>
          <w:p w:rsidR="00C87E6A" w:rsidRPr="00560E3C" w:rsidRDefault="00C87E6A" w:rsidP="001876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60E3C" w:rsidRDefault="001E0AB3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>Закрепление новой лексики в устной речи</w:t>
            </w:r>
          </w:p>
        </w:tc>
        <w:tc>
          <w:tcPr>
            <w:tcW w:w="1329" w:type="dxa"/>
          </w:tcPr>
          <w:p w:rsidR="00C87E6A" w:rsidRPr="00560E3C" w:rsidRDefault="00C87E6A" w:rsidP="0056739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60E3C" w:rsidRDefault="001E0AB3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>введение лексики «Названия магазинов»</w:t>
            </w:r>
          </w:p>
        </w:tc>
        <w:tc>
          <w:tcPr>
            <w:tcW w:w="1329" w:type="dxa"/>
          </w:tcPr>
          <w:p w:rsidR="00C87E6A" w:rsidRPr="00560E3C" w:rsidRDefault="00C87E6A" w:rsidP="00F832D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60E3C" w:rsidRDefault="001E0AB3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структуры «Я могу купить … </w:t>
            </w:r>
            <w:proofErr w:type="gramStart"/>
            <w:r w:rsidRPr="005A25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A2523">
              <w:rPr>
                <w:rFonts w:ascii="Times New Roman" w:hAnsi="Times New Roman" w:cs="Times New Roman"/>
                <w:sz w:val="20"/>
                <w:szCs w:val="20"/>
              </w:rPr>
              <w:t xml:space="preserve"> …»</w:t>
            </w:r>
          </w:p>
        </w:tc>
        <w:tc>
          <w:tcPr>
            <w:tcW w:w="1329" w:type="dxa"/>
          </w:tcPr>
          <w:p w:rsidR="00C87E6A" w:rsidRPr="00560E3C" w:rsidRDefault="00C87E6A" w:rsidP="004949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AB3" w:rsidRPr="00560E3C" w:rsidTr="001E0AB3">
        <w:tc>
          <w:tcPr>
            <w:tcW w:w="5016" w:type="dxa"/>
            <w:gridSpan w:val="2"/>
          </w:tcPr>
          <w:p w:rsidR="001E0AB3" w:rsidRPr="00560E3C" w:rsidRDefault="001E0AB3" w:rsidP="001E0AB3">
            <w:pPr>
              <w:ind w:firstLine="2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E3C">
              <w:rPr>
                <w:rFonts w:ascii="Times New Roman" w:hAnsi="Times New Roman" w:cs="Times New Roman"/>
                <w:b/>
                <w:sz w:val="20"/>
                <w:szCs w:val="20"/>
              </w:rPr>
              <w:t>Времена года</w:t>
            </w:r>
          </w:p>
        </w:tc>
        <w:tc>
          <w:tcPr>
            <w:tcW w:w="1329" w:type="dxa"/>
          </w:tcPr>
          <w:p w:rsidR="001E0AB3" w:rsidRPr="00560E3C" w:rsidRDefault="001E0AB3" w:rsidP="00F2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E0AB3" w:rsidRPr="00560E3C" w:rsidRDefault="001E0AB3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0AB3" w:rsidRPr="00560E3C" w:rsidRDefault="001E0AB3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1E0AB3" w:rsidRPr="00560E3C" w:rsidRDefault="001E0AB3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1E0AB3" w:rsidRPr="00560E3C" w:rsidRDefault="001E0AB3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60E3C" w:rsidRDefault="001E0AB3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>Введение новой лексики по теме «Времена года»</w:t>
            </w:r>
          </w:p>
        </w:tc>
        <w:tc>
          <w:tcPr>
            <w:tcW w:w="1329" w:type="dxa"/>
          </w:tcPr>
          <w:p w:rsidR="00C87E6A" w:rsidRPr="00560E3C" w:rsidRDefault="00C87E6A" w:rsidP="000764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60E3C" w:rsidRDefault="001E0AB3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>Закрепление новой лексики в устной речи</w:t>
            </w:r>
          </w:p>
        </w:tc>
        <w:tc>
          <w:tcPr>
            <w:tcW w:w="1329" w:type="dxa"/>
          </w:tcPr>
          <w:p w:rsidR="00C87E6A" w:rsidRPr="00560E3C" w:rsidRDefault="00C87E6A" w:rsidP="0057510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 w:val="restart"/>
          </w:tcPr>
          <w:p w:rsidR="00C87E6A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могут составить элементарные предложения по описанию погоды в разное время года</w:t>
            </w:r>
          </w:p>
          <w:p w:rsidR="00C87E6A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E6A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E6A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знают названия основных хобби подростков в нашей стране и стране изучаемого языка</w:t>
            </w:r>
          </w:p>
          <w:p w:rsidR="00C87E6A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могут поделить с другом о своем любимом занятии и расспросить его о хобби</w:t>
            </w:r>
          </w:p>
          <w:p w:rsidR="00C87E6A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умеют поддержать простую беседу об увлечениях своего друга</w:t>
            </w:r>
          </w:p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умеют предложить другу поиграть во что-то</w:t>
            </w: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60E3C" w:rsidRDefault="001E0AB3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>Введение структуры «</w:t>
            </w:r>
            <w:r w:rsidRPr="005A25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 is …</w:t>
            </w: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29" w:type="dxa"/>
          </w:tcPr>
          <w:p w:rsidR="00C87E6A" w:rsidRPr="00560E3C" w:rsidRDefault="00C87E6A" w:rsidP="00A25B6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60E3C" w:rsidRDefault="001E0AB3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>Введение прилагательных по теме «Погода»</w:t>
            </w:r>
          </w:p>
        </w:tc>
        <w:tc>
          <w:tcPr>
            <w:tcW w:w="1329" w:type="dxa"/>
          </w:tcPr>
          <w:p w:rsidR="00C87E6A" w:rsidRPr="00560E3C" w:rsidRDefault="00C87E6A" w:rsidP="005352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60E3C" w:rsidRDefault="001E0AB3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>Описание картинок по образцу.</w:t>
            </w:r>
          </w:p>
        </w:tc>
        <w:tc>
          <w:tcPr>
            <w:tcW w:w="1329" w:type="dxa"/>
          </w:tcPr>
          <w:p w:rsidR="00C87E6A" w:rsidRPr="00560E3C" w:rsidRDefault="00C87E6A" w:rsidP="004460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AB3" w:rsidRPr="00560E3C" w:rsidTr="001E0AB3">
        <w:tc>
          <w:tcPr>
            <w:tcW w:w="5016" w:type="dxa"/>
            <w:gridSpan w:val="2"/>
          </w:tcPr>
          <w:p w:rsidR="001E0AB3" w:rsidRPr="00560E3C" w:rsidRDefault="001E0AB3" w:rsidP="001E0AB3">
            <w:pPr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560E3C">
              <w:rPr>
                <w:rFonts w:ascii="Times New Roman" w:hAnsi="Times New Roman" w:cs="Times New Roman"/>
                <w:b/>
                <w:sz w:val="20"/>
                <w:szCs w:val="20"/>
              </w:rPr>
              <w:t>Мир моих увлечений</w:t>
            </w:r>
            <w:r w:rsidRPr="00560E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9" w:type="dxa"/>
          </w:tcPr>
          <w:p w:rsidR="001E0AB3" w:rsidRPr="00560E3C" w:rsidRDefault="001E0AB3" w:rsidP="00F2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E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1E0AB3" w:rsidRPr="00560E3C" w:rsidRDefault="001E0AB3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0AB3" w:rsidRPr="00560E3C" w:rsidRDefault="001E0AB3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1E0AB3" w:rsidRPr="00560E3C" w:rsidRDefault="001E0AB3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1E0AB3" w:rsidRPr="00560E3C" w:rsidRDefault="001E0AB3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60E3C" w:rsidRDefault="001E0AB3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>Введение новой лексики по теме «Хобби»</w:t>
            </w:r>
          </w:p>
        </w:tc>
        <w:tc>
          <w:tcPr>
            <w:tcW w:w="1329" w:type="dxa"/>
          </w:tcPr>
          <w:p w:rsidR="00C87E6A" w:rsidRPr="00560E3C" w:rsidRDefault="00C87E6A" w:rsidP="00E8778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60E3C" w:rsidRDefault="001E0AB3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>Развитие навыков устной речи «Я люблю …»</w:t>
            </w:r>
          </w:p>
        </w:tc>
        <w:tc>
          <w:tcPr>
            <w:tcW w:w="1329" w:type="dxa"/>
          </w:tcPr>
          <w:p w:rsidR="00C87E6A" w:rsidRPr="00560E3C" w:rsidRDefault="00C87E6A" w:rsidP="003803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60E3C" w:rsidRDefault="001E0AB3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>Введение и закрепление структуры «Давай поиграем…»</w:t>
            </w:r>
          </w:p>
        </w:tc>
        <w:tc>
          <w:tcPr>
            <w:tcW w:w="1329" w:type="dxa"/>
          </w:tcPr>
          <w:p w:rsidR="00C87E6A" w:rsidRPr="00560E3C" w:rsidRDefault="00C87E6A" w:rsidP="00A552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60E3C" w:rsidRDefault="001E0AB3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>Развитие навыков диалогической речи</w:t>
            </w:r>
          </w:p>
        </w:tc>
        <w:tc>
          <w:tcPr>
            <w:tcW w:w="1329" w:type="dxa"/>
          </w:tcPr>
          <w:p w:rsidR="00C87E6A" w:rsidRPr="00560E3C" w:rsidRDefault="00C87E6A" w:rsidP="00807AB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 w:val="restart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A" w:rsidRPr="00560E3C" w:rsidTr="001E0AB3">
        <w:tc>
          <w:tcPr>
            <w:tcW w:w="817" w:type="dxa"/>
            <w:tcBorders>
              <w:right w:val="single" w:sz="4" w:space="0" w:color="auto"/>
            </w:tcBorders>
          </w:tcPr>
          <w:p w:rsidR="00C87E6A" w:rsidRPr="00560E3C" w:rsidRDefault="001E0AB3" w:rsidP="001E0AB3">
            <w:pPr>
              <w:pStyle w:val="a4"/>
              <w:ind w:left="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C87E6A" w:rsidRPr="005A2523" w:rsidRDefault="00C87E6A" w:rsidP="005A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523">
              <w:rPr>
                <w:rFonts w:ascii="Times New Roman" w:hAnsi="Times New Roman" w:cs="Times New Roman"/>
                <w:sz w:val="20"/>
                <w:szCs w:val="20"/>
              </w:rPr>
              <w:t>Разучивание рифмовок по теме «Мои увлечения»</w:t>
            </w:r>
          </w:p>
        </w:tc>
        <w:tc>
          <w:tcPr>
            <w:tcW w:w="1329" w:type="dxa"/>
          </w:tcPr>
          <w:p w:rsidR="00C87E6A" w:rsidRPr="00560E3C" w:rsidRDefault="00C87E6A" w:rsidP="005F44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C87E6A" w:rsidRPr="00560E3C" w:rsidRDefault="00C87E6A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AB3" w:rsidRPr="00560E3C" w:rsidTr="001E0AB3">
        <w:tc>
          <w:tcPr>
            <w:tcW w:w="5016" w:type="dxa"/>
            <w:gridSpan w:val="2"/>
          </w:tcPr>
          <w:p w:rsidR="001E0AB3" w:rsidRPr="00560E3C" w:rsidRDefault="001E0AB3" w:rsidP="009A5A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E3C">
              <w:rPr>
                <w:rFonts w:ascii="Times New Roman" w:hAnsi="Times New Roman" w:cs="Times New Roman"/>
                <w:b/>
                <w:sz w:val="20"/>
                <w:szCs w:val="20"/>
              </w:rPr>
              <w:t>Парад знаний по изученным темам.</w:t>
            </w:r>
          </w:p>
        </w:tc>
        <w:tc>
          <w:tcPr>
            <w:tcW w:w="1329" w:type="dxa"/>
          </w:tcPr>
          <w:p w:rsidR="001E0AB3" w:rsidRPr="00560E3C" w:rsidRDefault="001E0AB3" w:rsidP="001E0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E0AB3" w:rsidRPr="00560E3C" w:rsidRDefault="001E0AB3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0AB3" w:rsidRPr="00560E3C" w:rsidRDefault="001E0AB3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:rsidR="001E0AB3" w:rsidRPr="00560E3C" w:rsidRDefault="001E0AB3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1E0AB3" w:rsidRPr="00560E3C" w:rsidRDefault="001E0AB3" w:rsidP="009A5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5A34" w:rsidRPr="00560E3C" w:rsidRDefault="009A5A34" w:rsidP="009A5A34">
      <w:pPr>
        <w:rPr>
          <w:rFonts w:ascii="Times New Roman" w:hAnsi="Times New Roman" w:cs="Times New Roman"/>
          <w:sz w:val="20"/>
          <w:szCs w:val="20"/>
        </w:rPr>
      </w:pPr>
    </w:p>
    <w:sectPr w:rsidR="009A5A34" w:rsidRPr="00560E3C" w:rsidSect="00F216B8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3E62"/>
    <w:multiLevelType w:val="hybridMultilevel"/>
    <w:tmpl w:val="49084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85B86"/>
    <w:multiLevelType w:val="hybridMultilevel"/>
    <w:tmpl w:val="457E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12D1"/>
    <w:multiLevelType w:val="hybridMultilevel"/>
    <w:tmpl w:val="9C40D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D5FA4"/>
    <w:multiLevelType w:val="hybridMultilevel"/>
    <w:tmpl w:val="3E14E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28E4"/>
    <w:multiLevelType w:val="hybridMultilevel"/>
    <w:tmpl w:val="B5BA1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610E2"/>
    <w:multiLevelType w:val="hybridMultilevel"/>
    <w:tmpl w:val="D180B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F68F3"/>
    <w:multiLevelType w:val="hybridMultilevel"/>
    <w:tmpl w:val="D752D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46430"/>
    <w:multiLevelType w:val="hybridMultilevel"/>
    <w:tmpl w:val="EDFA4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40923"/>
    <w:multiLevelType w:val="hybridMultilevel"/>
    <w:tmpl w:val="D25ED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91901"/>
    <w:multiLevelType w:val="hybridMultilevel"/>
    <w:tmpl w:val="C1DED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840C6"/>
    <w:multiLevelType w:val="hybridMultilevel"/>
    <w:tmpl w:val="0EC63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91AA4"/>
    <w:multiLevelType w:val="hybridMultilevel"/>
    <w:tmpl w:val="77E63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91C7F"/>
    <w:multiLevelType w:val="hybridMultilevel"/>
    <w:tmpl w:val="DBDE6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11DCF"/>
    <w:multiLevelType w:val="hybridMultilevel"/>
    <w:tmpl w:val="C5B09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70231"/>
    <w:multiLevelType w:val="hybridMultilevel"/>
    <w:tmpl w:val="FA5C5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B31E4"/>
    <w:multiLevelType w:val="hybridMultilevel"/>
    <w:tmpl w:val="EB083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400FA1"/>
    <w:multiLevelType w:val="hybridMultilevel"/>
    <w:tmpl w:val="4310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16"/>
  </w:num>
  <w:num w:numId="9">
    <w:abstractNumId w:val="13"/>
  </w:num>
  <w:num w:numId="10">
    <w:abstractNumId w:val="0"/>
  </w:num>
  <w:num w:numId="11">
    <w:abstractNumId w:val="2"/>
  </w:num>
  <w:num w:numId="12">
    <w:abstractNumId w:val="9"/>
  </w:num>
  <w:num w:numId="13">
    <w:abstractNumId w:val="3"/>
  </w:num>
  <w:num w:numId="14">
    <w:abstractNumId w:val="7"/>
  </w:num>
  <w:num w:numId="15">
    <w:abstractNumId w:val="15"/>
  </w:num>
  <w:num w:numId="16">
    <w:abstractNumId w:val="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5A34"/>
    <w:rsid w:val="000062F3"/>
    <w:rsid w:val="0009057E"/>
    <w:rsid w:val="000C7457"/>
    <w:rsid w:val="00161CBE"/>
    <w:rsid w:val="001707AD"/>
    <w:rsid w:val="001D5BF5"/>
    <w:rsid w:val="001E0AB3"/>
    <w:rsid w:val="00240DD4"/>
    <w:rsid w:val="002E0DF3"/>
    <w:rsid w:val="0030285A"/>
    <w:rsid w:val="00357517"/>
    <w:rsid w:val="003F2048"/>
    <w:rsid w:val="0044778A"/>
    <w:rsid w:val="00481105"/>
    <w:rsid w:val="00560E3C"/>
    <w:rsid w:val="005A2523"/>
    <w:rsid w:val="008E5F7A"/>
    <w:rsid w:val="009A5A34"/>
    <w:rsid w:val="00AF555A"/>
    <w:rsid w:val="00BD3D89"/>
    <w:rsid w:val="00C87E6A"/>
    <w:rsid w:val="00CA77E5"/>
    <w:rsid w:val="00D93AE4"/>
    <w:rsid w:val="00DD2B47"/>
    <w:rsid w:val="00F21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A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5A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sch8</Company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Шумакова</cp:lastModifiedBy>
  <cp:revision>5</cp:revision>
  <cp:lastPrinted>2011-08-13T07:38:00Z</cp:lastPrinted>
  <dcterms:created xsi:type="dcterms:W3CDTF">2010-09-10T06:56:00Z</dcterms:created>
  <dcterms:modified xsi:type="dcterms:W3CDTF">2011-08-13T07:39:00Z</dcterms:modified>
</cp:coreProperties>
</file>