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7F" w:rsidRPr="00396104" w:rsidRDefault="00396104" w:rsidP="002D180D">
      <w:pPr>
        <w:ind w:left="284" w:firstLine="142"/>
        <w:jc w:val="center"/>
        <w:rPr>
          <w:rFonts w:ascii="Times New Roman" w:hAnsi="Times New Roman" w:cs="Times New Roman"/>
          <w:sz w:val="36"/>
          <w:szCs w:val="40"/>
        </w:rPr>
      </w:pPr>
      <w:r w:rsidRPr="00396104">
        <w:rPr>
          <w:rFonts w:ascii="Times New Roman" w:hAnsi="Times New Roman" w:cs="Times New Roman"/>
          <w:sz w:val="36"/>
          <w:szCs w:val="40"/>
        </w:rPr>
        <w:t>Методическая разработка</w:t>
      </w:r>
      <w:r w:rsidRPr="00396104">
        <w:rPr>
          <w:rFonts w:ascii="Times New Roman" w:hAnsi="Times New Roman" w:cs="Times New Roman"/>
          <w:sz w:val="36"/>
          <w:szCs w:val="40"/>
        </w:rPr>
        <w:br/>
        <w:t>по истории 10 класс на тему:</w:t>
      </w:r>
    </w:p>
    <w:p w:rsidR="00396104" w:rsidRPr="00396104" w:rsidRDefault="00396104" w:rsidP="002D180D">
      <w:pPr>
        <w:ind w:left="284" w:firstLine="142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396104">
        <w:rPr>
          <w:rFonts w:ascii="Times New Roman" w:hAnsi="Times New Roman" w:cs="Times New Roman"/>
          <w:b/>
          <w:sz w:val="36"/>
          <w:szCs w:val="40"/>
        </w:rPr>
        <w:t>«ПРАВЛЕНИЕ ИВАНА ГРОЗНОГО»</w:t>
      </w:r>
    </w:p>
    <w:p w:rsidR="002D180D" w:rsidRPr="000D0D94" w:rsidRDefault="000D0D94" w:rsidP="002D180D">
      <w:pPr>
        <w:tabs>
          <w:tab w:val="left" w:pos="885"/>
        </w:tabs>
        <w:ind w:left="284" w:firstLine="142"/>
        <w:rPr>
          <w:rFonts w:ascii="Times New Roman" w:hAnsi="Times New Roman" w:cs="Times New Roman"/>
          <w:b/>
          <w:sz w:val="28"/>
          <w:szCs w:val="28"/>
        </w:rPr>
      </w:pPr>
      <w:r w:rsidRPr="000D0D94">
        <w:rPr>
          <w:rFonts w:ascii="Times New Roman" w:hAnsi="Times New Roman" w:cs="Times New Roman"/>
          <w:b/>
          <w:sz w:val="28"/>
          <w:szCs w:val="28"/>
        </w:rPr>
        <w:t>Цели</w:t>
      </w:r>
      <w:r w:rsidR="002D180D" w:rsidRPr="000D0D94">
        <w:rPr>
          <w:rFonts w:ascii="Times New Roman" w:hAnsi="Times New Roman" w:cs="Times New Roman"/>
          <w:b/>
          <w:sz w:val="28"/>
          <w:szCs w:val="28"/>
        </w:rPr>
        <w:t>:</w:t>
      </w:r>
    </w:p>
    <w:p w:rsidR="000D0D94" w:rsidRPr="000D0D94" w:rsidRDefault="002D180D" w:rsidP="002D180D">
      <w:pPr>
        <w:tabs>
          <w:tab w:val="left" w:pos="885"/>
        </w:tabs>
        <w:ind w:left="284" w:firstLine="142"/>
        <w:rPr>
          <w:rFonts w:ascii="Times New Roman" w:hAnsi="Times New Roman" w:cs="Times New Roman"/>
          <w:color w:val="333333"/>
          <w:sz w:val="24"/>
          <w:szCs w:val="24"/>
        </w:rPr>
      </w:pPr>
      <w:r w:rsidRPr="000D0D94">
        <w:rPr>
          <w:rFonts w:ascii="Times New Roman" w:hAnsi="Times New Roman" w:cs="Times New Roman"/>
          <w:sz w:val="24"/>
          <w:szCs w:val="24"/>
        </w:rPr>
        <w:t xml:space="preserve">1. </w:t>
      </w:r>
      <w:r w:rsidR="000D0D94" w:rsidRPr="000D0D94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0D0D94">
        <w:rPr>
          <w:rFonts w:ascii="Times New Roman" w:hAnsi="Times New Roman" w:cs="Times New Roman"/>
          <w:color w:val="333333"/>
          <w:sz w:val="24"/>
          <w:szCs w:val="24"/>
        </w:rPr>
        <w:t>пособствовать формированию оценочных суждений об эпохе Ивана Грозного, побудит</w:t>
      </w:r>
      <w:r w:rsidR="00396104">
        <w:rPr>
          <w:rFonts w:ascii="Times New Roman" w:hAnsi="Times New Roman" w:cs="Times New Roman"/>
          <w:color w:val="333333"/>
          <w:sz w:val="24"/>
          <w:szCs w:val="24"/>
        </w:rPr>
        <w:t xml:space="preserve">ь учащихся </w:t>
      </w:r>
      <w:r w:rsidR="000D0D94">
        <w:rPr>
          <w:rFonts w:ascii="Times New Roman" w:hAnsi="Times New Roman" w:cs="Times New Roman"/>
          <w:color w:val="333333"/>
          <w:sz w:val="24"/>
          <w:szCs w:val="24"/>
        </w:rPr>
        <w:t xml:space="preserve">к размышлениям над этим периодом </w:t>
      </w:r>
      <w:r w:rsidRPr="000D0D94">
        <w:rPr>
          <w:rFonts w:ascii="Times New Roman" w:hAnsi="Times New Roman" w:cs="Times New Roman"/>
          <w:color w:val="333333"/>
          <w:sz w:val="24"/>
          <w:szCs w:val="24"/>
        </w:rPr>
        <w:t xml:space="preserve"> отечественной истории. </w:t>
      </w:r>
    </w:p>
    <w:p w:rsidR="000D0D94" w:rsidRPr="000D0D94" w:rsidRDefault="00396104" w:rsidP="002D180D">
      <w:pPr>
        <w:tabs>
          <w:tab w:val="left" w:pos="885"/>
        </w:tabs>
        <w:ind w:left="284" w:firstLine="14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2. </w:t>
      </w:r>
      <w:r w:rsidR="002D180D" w:rsidRPr="000D0D94">
        <w:rPr>
          <w:rFonts w:ascii="Times New Roman" w:hAnsi="Times New Roman" w:cs="Times New Roman"/>
          <w:color w:val="333333"/>
          <w:sz w:val="24"/>
          <w:szCs w:val="24"/>
        </w:rPr>
        <w:t xml:space="preserve">Закрепить формирование исторических понятий, хронологию событий. Развить навыки работы </w:t>
      </w:r>
      <w:r w:rsidR="000D0D94" w:rsidRPr="000D0D94">
        <w:rPr>
          <w:rFonts w:ascii="Times New Roman" w:hAnsi="Times New Roman" w:cs="Times New Roman"/>
          <w:color w:val="333333"/>
          <w:sz w:val="24"/>
          <w:szCs w:val="24"/>
        </w:rPr>
        <w:t xml:space="preserve">с </w:t>
      </w:r>
      <w:r w:rsidR="000D0D94">
        <w:rPr>
          <w:rFonts w:ascii="Times New Roman" w:hAnsi="Times New Roman" w:cs="Times New Roman"/>
          <w:color w:val="333333"/>
          <w:sz w:val="24"/>
          <w:szCs w:val="24"/>
        </w:rPr>
        <w:t>историческими терминами, картами</w:t>
      </w:r>
      <w:r w:rsidR="001C664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0D0D94" w:rsidRPr="000D0D94" w:rsidRDefault="000D0D94" w:rsidP="002D180D">
      <w:pPr>
        <w:tabs>
          <w:tab w:val="left" w:pos="885"/>
        </w:tabs>
        <w:ind w:left="284" w:firstLine="142"/>
        <w:rPr>
          <w:rFonts w:ascii="Times New Roman" w:hAnsi="Times New Roman" w:cs="Times New Roman"/>
          <w:color w:val="333333"/>
          <w:sz w:val="24"/>
          <w:szCs w:val="24"/>
        </w:rPr>
      </w:pPr>
      <w:r w:rsidRPr="000D0D94">
        <w:rPr>
          <w:rFonts w:ascii="Times New Roman" w:hAnsi="Times New Roman" w:cs="Times New Roman"/>
          <w:color w:val="333333"/>
          <w:sz w:val="24"/>
          <w:szCs w:val="24"/>
        </w:rPr>
        <w:t>3. Р</w:t>
      </w:r>
      <w:r w:rsidR="002D180D" w:rsidRPr="000D0D94">
        <w:rPr>
          <w:rFonts w:ascii="Times New Roman" w:hAnsi="Times New Roman" w:cs="Times New Roman"/>
          <w:color w:val="333333"/>
          <w:sz w:val="24"/>
          <w:szCs w:val="24"/>
        </w:rPr>
        <w:t>азвивать у учащихся умение, оперировать историческими фактами, самостоятельно формулировать и излагать свою точку зрения.</w:t>
      </w:r>
    </w:p>
    <w:p w:rsidR="002D180D" w:rsidRPr="000D0D94" w:rsidRDefault="000D0D94" w:rsidP="002D180D">
      <w:pPr>
        <w:tabs>
          <w:tab w:val="left" w:pos="885"/>
        </w:tabs>
        <w:ind w:left="284" w:firstLine="142"/>
        <w:rPr>
          <w:rFonts w:ascii="Times New Roman" w:hAnsi="Times New Roman" w:cs="Times New Roman"/>
          <w:sz w:val="24"/>
          <w:szCs w:val="24"/>
        </w:rPr>
      </w:pPr>
      <w:r w:rsidRPr="000D0D94">
        <w:rPr>
          <w:rFonts w:ascii="Times New Roman" w:hAnsi="Times New Roman" w:cs="Times New Roman"/>
          <w:color w:val="333333"/>
          <w:sz w:val="24"/>
          <w:szCs w:val="24"/>
        </w:rPr>
        <w:t>4.</w:t>
      </w:r>
      <w:r w:rsidR="003961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D0D94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</w:rPr>
        <w:t>Воспитывать</w:t>
      </w:r>
      <w:r w:rsidR="00396104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</w:rPr>
        <w:t xml:space="preserve"> </w:t>
      </w:r>
      <w:r w:rsidR="002D180D" w:rsidRPr="000D0D94">
        <w:rPr>
          <w:rFonts w:ascii="Times New Roman" w:hAnsi="Times New Roman" w:cs="Times New Roman"/>
          <w:color w:val="333333"/>
          <w:sz w:val="24"/>
          <w:szCs w:val="24"/>
        </w:rPr>
        <w:t xml:space="preserve">понимание неоднозначности оценки исторических </w:t>
      </w:r>
      <w:r w:rsidR="00E1270C">
        <w:rPr>
          <w:rFonts w:ascii="Times New Roman" w:hAnsi="Times New Roman" w:cs="Times New Roman"/>
          <w:color w:val="333333"/>
          <w:sz w:val="24"/>
          <w:szCs w:val="24"/>
        </w:rPr>
        <w:t>деятелей, исторические подходы в</w:t>
      </w:r>
      <w:r w:rsidR="002D180D" w:rsidRPr="000D0D94">
        <w:rPr>
          <w:rFonts w:ascii="Times New Roman" w:hAnsi="Times New Roman" w:cs="Times New Roman"/>
          <w:color w:val="333333"/>
          <w:sz w:val="24"/>
          <w:szCs w:val="24"/>
        </w:rPr>
        <w:t xml:space="preserve"> оценки личности.</w:t>
      </w:r>
    </w:p>
    <w:p w:rsidR="000D0D94" w:rsidRPr="00396104" w:rsidRDefault="000D0D94" w:rsidP="000D0D94">
      <w:pPr>
        <w:tabs>
          <w:tab w:val="left" w:pos="885"/>
        </w:tabs>
        <w:ind w:left="284" w:firstLine="142"/>
        <w:rPr>
          <w:rFonts w:ascii="Times New Roman" w:hAnsi="Times New Roman" w:cs="Times New Roman"/>
          <w:sz w:val="24"/>
          <w:szCs w:val="24"/>
        </w:rPr>
      </w:pPr>
      <w:r w:rsidRPr="000D0D9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F32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мультимедиап</w:t>
      </w:r>
      <w:r w:rsidR="0039610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ноутбук, интернет, презентация в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396104">
        <w:rPr>
          <w:rFonts w:ascii="Times New Roman" w:hAnsi="Times New Roman" w:cs="Times New Roman"/>
          <w:sz w:val="24"/>
          <w:szCs w:val="24"/>
        </w:rPr>
        <w:t>.</w:t>
      </w:r>
    </w:p>
    <w:p w:rsidR="000D0D94" w:rsidRPr="00DB3C68" w:rsidRDefault="000D0D94" w:rsidP="00DB3C68">
      <w:pPr>
        <w:tabs>
          <w:tab w:val="left" w:pos="885"/>
        </w:tabs>
        <w:ind w:left="284" w:firstLine="142"/>
        <w:rPr>
          <w:rFonts w:ascii="Times New Roman" w:hAnsi="Times New Roman" w:cs="Times New Roman"/>
          <w:sz w:val="24"/>
          <w:szCs w:val="24"/>
        </w:rPr>
      </w:pPr>
      <w:r w:rsidRPr="000D0D94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0D0D94">
        <w:rPr>
          <w:rFonts w:ascii="Times New Roman" w:hAnsi="Times New Roman" w:cs="Times New Roman"/>
          <w:sz w:val="28"/>
          <w:szCs w:val="28"/>
        </w:rPr>
        <w:t>:</w:t>
      </w:r>
      <w:r w:rsidR="00CF3240">
        <w:rPr>
          <w:rFonts w:ascii="Times New Roman" w:hAnsi="Times New Roman" w:cs="Times New Roman"/>
          <w:sz w:val="28"/>
          <w:szCs w:val="28"/>
        </w:rPr>
        <w:t xml:space="preserve"> Путилова Н.Г.</w:t>
      </w:r>
    </w:p>
    <w:tbl>
      <w:tblPr>
        <w:tblStyle w:val="a4"/>
        <w:tblW w:w="0" w:type="auto"/>
        <w:tblInd w:w="284" w:type="dxa"/>
        <w:tblLook w:val="04A0"/>
      </w:tblPr>
      <w:tblGrid>
        <w:gridCol w:w="2426"/>
        <w:gridCol w:w="2539"/>
        <w:gridCol w:w="4619"/>
        <w:gridCol w:w="2384"/>
        <w:gridCol w:w="2534"/>
      </w:tblGrid>
      <w:tr w:rsidR="007D3198" w:rsidTr="00A62483">
        <w:tc>
          <w:tcPr>
            <w:tcW w:w="2685" w:type="dxa"/>
          </w:tcPr>
          <w:p w:rsidR="000D0D94" w:rsidRPr="004C775B" w:rsidRDefault="004C775B" w:rsidP="004C775B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75B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  <w:p w:rsidR="004C775B" w:rsidRPr="004C775B" w:rsidRDefault="004C775B" w:rsidP="004C775B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7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77" w:type="dxa"/>
          </w:tcPr>
          <w:p w:rsidR="000D0D94" w:rsidRPr="004C775B" w:rsidRDefault="004C775B" w:rsidP="004C775B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75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приемы работы</w:t>
            </w:r>
          </w:p>
        </w:tc>
        <w:tc>
          <w:tcPr>
            <w:tcW w:w="6379" w:type="dxa"/>
          </w:tcPr>
          <w:p w:rsidR="000D0D94" w:rsidRPr="004C775B" w:rsidRDefault="004C775B" w:rsidP="004C775B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7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835" w:type="dxa"/>
          </w:tcPr>
          <w:p w:rsidR="000D0D94" w:rsidRPr="004C775B" w:rsidRDefault="004C775B" w:rsidP="004C775B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7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</w:tcPr>
          <w:p w:rsidR="000D0D94" w:rsidRPr="004C775B" w:rsidRDefault="004C775B" w:rsidP="004C775B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75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7D3198" w:rsidTr="00A62483">
        <w:tc>
          <w:tcPr>
            <w:tcW w:w="2685" w:type="dxa"/>
          </w:tcPr>
          <w:p w:rsidR="000D0D94" w:rsidRDefault="004C775B" w:rsidP="002B5F14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4C775B" w:rsidRDefault="00496C58" w:rsidP="002B5F14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775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977" w:type="dxa"/>
          </w:tcPr>
          <w:p w:rsidR="000D0D94" w:rsidRDefault="004C775B" w:rsidP="00496C58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6379" w:type="dxa"/>
          </w:tcPr>
          <w:p w:rsidR="000D0D94" w:rsidRDefault="004C775B" w:rsidP="000D0D9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на доске темы занятия,</w:t>
            </w:r>
          </w:p>
          <w:p w:rsidR="004C775B" w:rsidRDefault="00E1270C" w:rsidP="000D0D9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775B">
              <w:rPr>
                <w:rFonts w:ascii="Times New Roman" w:hAnsi="Times New Roman" w:cs="Times New Roman"/>
                <w:sz w:val="24"/>
                <w:szCs w:val="24"/>
              </w:rPr>
              <w:t>нформирование о целях занятия,</w:t>
            </w:r>
          </w:p>
          <w:p w:rsidR="00E1270C" w:rsidRDefault="00E1270C" w:rsidP="002B5F1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775B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  <w:r w:rsidR="002B5F14">
              <w:rPr>
                <w:rFonts w:ascii="Times New Roman" w:hAnsi="Times New Roman" w:cs="Times New Roman"/>
                <w:sz w:val="24"/>
                <w:szCs w:val="24"/>
              </w:rPr>
              <w:t xml:space="preserve">задач перед учащимися. </w:t>
            </w:r>
          </w:p>
          <w:p w:rsidR="004C775B" w:rsidRDefault="004C775B" w:rsidP="002B5F1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Ввести понятия: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Земский</w:t>
            </w:r>
            <w:r w:rsidR="00E1270C">
              <w:rPr>
                <w:rFonts w:ascii="Times New Roman" w:hAnsi="Times New Roman" w:cs="Times New Roman"/>
                <w:sz w:val="24"/>
                <w:szCs w:val="24"/>
              </w:rPr>
              <w:t xml:space="preserve"> собор, Приказы, Избранная Рада, Опричнина,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емщина, дворяне, Юрьев день, </w:t>
            </w:r>
            <w:r w:rsidR="002B5F14">
              <w:rPr>
                <w:rFonts w:ascii="Times New Roman" w:hAnsi="Times New Roman" w:cs="Times New Roman"/>
                <w:sz w:val="24"/>
                <w:szCs w:val="24"/>
              </w:rPr>
              <w:t>помещик.</w:t>
            </w:r>
            <w:proofErr w:type="gramEnd"/>
          </w:p>
        </w:tc>
        <w:tc>
          <w:tcPr>
            <w:tcW w:w="2835" w:type="dxa"/>
          </w:tcPr>
          <w:p w:rsidR="000D0D94" w:rsidRDefault="002B5F14" w:rsidP="000D0D9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="00E1270C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</w:t>
            </w:r>
            <w:r w:rsidR="00A62483">
              <w:rPr>
                <w:rFonts w:ascii="Times New Roman" w:hAnsi="Times New Roman" w:cs="Times New Roman"/>
                <w:sz w:val="24"/>
                <w:szCs w:val="24"/>
              </w:rPr>
              <w:t xml:space="preserve"> темы в тетрадь,</w:t>
            </w:r>
            <w:r w:rsidR="000B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учащихся на изучение темы. Запись терминов на доске.</w:t>
            </w:r>
          </w:p>
        </w:tc>
        <w:tc>
          <w:tcPr>
            <w:tcW w:w="2835" w:type="dxa"/>
          </w:tcPr>
          <w:p w:rsidR="000D0D94" w:rsidRPr="002B5F14" w:rsidRDefault="002B5F14" w:rsidP="000D0D9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Достичь целей занятия, изучить особенности правления Ивана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3198" w:rsidTr="00A62483">
        <w:tc>
          <w:tcPr>
            <w:tcW w:w="2685" w:type="dxa"/>
          </w:tcPr>
          <w:p w:rsidR="000D0D94" w:rsidRDefault="002B5F14" w:rsidP="00496C58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496C58" w:rsidRDefault="00496C58" w:rsidP="00496C58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7" w:type="dxa"/>
          </w:tcPr>
          <w:p w:rsidR="000D0D94" w:rsidRDefault="002B5F14" w:rsidP="00496C58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6379" w:type="dxa"/>
          </w:tcPr>
          <w:p w:rsidR="002B5F14" w:rsidRDefault="002B5F14" w:rsidP="002B5F1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хронологической последовательности правления великих  князей.</w:t>
            </w:r>
          </w:p>
          <w:p w:rsidR="00E1270C" w:rsidRDefault="00E1270C" w:rsidP="002B5F1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вопросы:</w:t>
            </w:r>
          </w:p>
          <w:p w:rsidR="002B5F14" w:rsidRDefault="00E1270C" w:rsidP="002B5F1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правил страной до 1530г?</w:t>
            </w:r>
          </w:p>
          <w:p w:rsidR="002B5F14" w:rsidRDefault="002B5F14" w:rsidP="002B5F1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группы бо</w:t>
            </w:r>
            <w:r w:rsidR="00E1270C">
              <w:rPr>
                <w:rFonts w:ascii="Times New Roman" w:hAnsi="Times New Roman" w:cs="Times New Roman"/>
                <w:sz w:val="24"/>
                <w:szCs w:val="24"/>
              </w:rPr>
              <w:t>яр  и почему боролись за власть?</w:t>
            </w:r>
          </w:p>
          <w:p w:rsidR="000D0D94" w:rsidRDefault="002B5F14" w:rsidP="000D0D9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России в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E1270C">
              <w:rPr>
                <w:rFonts w:ascii="Times New Roman" w:hAnsi="Times New Roman" w:cs="Times New Roman"/>
                <w:sz w:val="24"/>
                <w:szCs w:val="24"/>
              </w:rPr>
              <w:t xml:space="preserve"> века? Какой была </w:t>
            </w:r>
            <w:r w:rsidR="00A62483">
              <w:rPr>
                <w:rFonts w:ascii="Times New Roman" w:hAnsi="Times New Roman" w:cs="Times New Roman"/>
                <w:sz w:val="24"/>
                <w:szCs w:val="24"/>
              </w:rPr>
              <w:t>внешнеполитическая ситуация?</w:t>
            </w:r>
          </w:p>
        </w:tc>
        <w:tc>
          <w:tcPr>
            <w:tcW w:w="2835" w:type="dxa"/>
          </w:tcPr>
          <w:p w:rsidR="000D0D94" w:rsidRPr="00496C58" w:rsidRDefault="002B5F14" w:rsidP="000D0D9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="00E1270C">
              <w:rPr>
                <w:rFonts w:ascii="Times New Roman" w:hAnsi="Times New Roman" w:cs="Times New Roman"/>
                <w:sz w:val="24"/>
                <w:szCs w:val="24"/>
              </w:rPr>
              <w:t xml:space="preserve"> в ходе беседы и записи на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перехода власти от Василия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496C58">
              <w:rPr>
                <w:rFonts w:ascii="Times New Roman" w:hAnsi="Times New Roman" w:cs="Times New Roman"/>
                <w:sz w:val="24"/>
                <w:szCs w:val="24"/>
              </w:rPr>
              <w:t xml:space="preserve">, как </w:t>
            </w:r>
            <w:r w:rsidR="00E1270C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</w:t>
            </w:r>
            <w:r w:rsidR="00496C58">
              <w:rPr>
                <w:rFonts w:ascii="Times New Roman" w:hAnsi="Times New Roman" w:cs="Times New Roman"/>
                <w:sz w:val="24"/>
                <w:szCs w:val="24"/>
              </w:rPr>
              <w:t>ситуация повлияла на характер будущего правителя.</w:t>
            </w:r>
          </w:p>
        </w:tc>
        <w:tc>
          <w:tcPr>
            <w:tcW w:w="2835" w:type="dxa"/>
          </w:tcPr>
          <w:p w:rsidR="000D0D94" w:rsidRDefault="002B5F14" w:rsidP="000D0D9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с использованием терминологии, работа с картой, работа с хронологическими таблицами</w:t>
            </w:r>
          </w:p>
        </w:tc>
      </w:tr>
      <w:tr w:rsidR="007D3198" w:rsidTr="00A62483">
        <w:tc>
          <w:tcPr>
            <w:tcW w:w="2685" w:type="dxa"/>
          </w:tcPr>
          <w:p w:rsidR="00496C58" w:rsidRDefault="00496C58" w:rsidP="00496C58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496C58" w:rsidRDefault="00496C58" w:rsidP="00496C58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минут</w:t>
            </w:r>
          </w:p>
        </w:tc>
        <w:tc>
          <w:tcPr>
            <w:tcW w:w="2977" w:type="dxa"/>
          </w:tcPr>
          <w:p w:rsidR="00496C58" w:rsidRDefault="00496C58" w:rsidP="00496C58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</w:t>
            </w:r>
            <w:r w:rsidR="00E1270C">
              <w:rPr>
                <w:rFonts w:ascii="Times New Roman" w:hAnsi="Times New Roman" w:cs="Times New Roman"/>
                <w:sz w:val="24"/>
                <w:szCs w:val="24"/>
              </w:rPr>
              <w:t>в группе.</w:t>
            </w:r>
          </w:p>
          <w:p w:rsidR="009B09AA" w:rsidRDefault="009B09AA" w:rsidP="00496C58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6379" w:type="dxa"/>
          </w:tcPr>
          <w:p w:rsidR="00496C58" w:rsidRDefault="00496C58" w:rsidP="000D0D9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 нового материала с использование пр</w:t>
            </w:r>
            <w:r w:rsidR="003325CD">
              <w:rPr>
                <w:rFonts w:ascii="Times New Roman" w:hAnsi="Times New Roman" w:cs="Times New Roman"/>
                <w:sz w:val="24"/>
                <w:szCs w:val="24"/>
              </w:rPr>
              <w:t>езентации (Приложение№1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B0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25CD">
              <w:rPr>
                <w:rFonts w:ascii="Times New Roman" w:hAnsi="Times New Roman" w:cs="Times New Roman"/>
                <w:sz w:val="24"/>
                <w:szCs w:val="24"/>
              </w:rPr>
              <w:t xml:space="preserve"> Запись в тетрадь основных понятий, терминов, дат, схем с презентации.</w:t>
            </w:r>
          </w:p>
          <w:p w:rsidR="009B09AA" w:rsidRDefault="009B09AA" w:rsidP="000D0D9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таблицами</w:t>
            </w:r>
            <w:r w:rsidR="003325CD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(Приложение№2,3)</w:t>
            </w:r>
            <w:r w:rsidR="00E1270C">
              <w:rPr>
                <w:rFonts w:ascii="Times New Roman" w:hAnsi="Times New Roman" w:cs="Times New Roman"/>
                <w:sz w:val="24"/>
                <w:szCs w:val="24"/>
              </w:rPr>
              <w:t>, запись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09AA" w:rsidRDefault="003325CD" w:rsidP="003325CD">
            <w:pPr>
              <w:pStyle w:val="a5"/>
              <w:numPr>
                <w:ilvl w:val="0"/>
                <w:numId w:val="3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5CD">
              <w:rPr>
                <w:rFonts w:ascii="Times New Roman" w:hAnsi="Times New Roman" w:cs="Times New Roman"/>
                <w:sz w:val="24"/>
                <w:szCs w:val="24"/>
              </w:rPr>
              <w:t xml:space="preserve">Описать экономическое развитие страны в </w:t>
            </w:r>
            <w:proofErr w:type="gramStart"/>
            <w:r w:rsidRPr="00332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proofErr w:type="gramEnd"/>
            <w:r w:rsidRPr="003325CD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25CD" w:rsidRDefault="003325CD" w:rsidP="003325CD">
            <w:pPr>
              <w:pStyle w:val="a5"/>
              <w:numPr>
                <w:ilvl w:val="0"/>
                <w:numId w:val="3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восстания в Москве 1547 года;</w:t>
            </w:r>
          </w:p>
          <w:p w:rsidR="003325CD" w:rsidRDefault="003325CD" w:rsidP="003325CD">
            <w:pPr>
              <w:pStyle w:val="a5"/>
              <w:numPr>
                <w:ilvl w:val="0"/>
                <w:numId w:val="3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Судебника 1550г.;</w:t>
            </w:r>
          </w:p>
          <w:p w:rsidR="003325CD" w:rsidRDefault="003325CD" w:rsidP="003325CD">
            <w:pPr>
              <w:pStyle w:val="a5"/>
              <w:numPr>
                <w:ilvl w:val="0"/>
                <w:numId w:val="3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реформы были приняты Избранной Радой,</w:t>
            </w:r>
          </w:p>
          <w:p w:rsidR="003325CD" w:rsidRDefault="003325CD" w:rsidP="003325CD">
            <w:pPr>
              <w:pStyle w:val="a5"/>
              <w:numPr>
                <w:ilvl w:val="0"/>
                <w:numId w:val="3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входило в Опричнину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Земщину</w:t>
            </w:r>
            <w:proofErr w:type="gramEnd"/>
          </w:p>
          <w:p w:rsidR="00496C58" w:rsidRPr="00A62483" w:rsidRDefault="003325CD" w:rsidP="000D0D94">
            <w:pPr>
              <w:pStyle w:val="a5"/>
              <w:numPr>
                <w:ilvl w:val="0"/>
                <w:numId w:val="3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Опричнины в стране.</w:t>
            </w:r>
          </w:p>
        </w:tc>
        <w:tc>
          <w:tcPr>
            <w:tcW w:w="2835" w:type="dxa"/>
          </w:tcPr>
          <w:p w:rsidR="00496C58" w:rsidRDefault="003325CD" w:rsidP="000D0D9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презентации</w:t>
            </w:r>
            <w:r w:rsidR="004058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405805">
              <w:rPr>
                <w:rFonts w:ascii="Times New Roman" w:hAnsi="Times New Roman" w:cs="Times New Roman"/>
                <w:sz w:val="24"/>
                <w:szCs w:val="24"/>
              </w:rPr>
              <w:t>комментарии текста</w:t>
            </w:r>
            <w:proofErr w:type="gramEnd"/>
            <w:r w:rsidR="0040580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презентации, уделить особое внимание схеме «Органы власти и управления», хронологии событий правления Ивана Грозного.</w:t>
            </w:r>
          </w:p>
          <w:p w:rsidR="00405805" w:rsidRDefault="00405805" w:rsidP="000D0D9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вопросы к работе с текстами. Проверить написанное.</w:t>
            </w:r>
          </w:p>
        </w:tc>
        <w:tc>
          <w:tcPr>
            <w:tcW w:w="2835" w:type="dxa"/>
          </w:tcPr>
          <w:p w:rsidR="00405805" w:rsidRDefault="003325CD" w:rsidP="000D0D94">
            <w:pPr>
              <w:tabs>
                <w:tab w:val="left" w:pos="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усвоить тему урока, знать даты правления Ивана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Особенности государственного правления царя</w:t>
            </w:r>
            <w:r w:rsidRPr="00405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496C58" w:rsidRPr="003325CD" w:rsidRDefault="00405805" w:rsidP="000D0D9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80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3325CD" w:rsidRPr="00405805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="000B5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25CD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  <w:proofErr w:type="gramStart"/>
            <w:r w:rsidR="00332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="003325CD">
              <w:rPr>
                <w:rFonts w:ascii="Times New Roman" w:hAnsi="Times New Roman" w:cs="Times New Roman"/>
                <w:sz w:val="24"/>
                <w:szCs w:val="24"/>
              </w:rPr>
              <w:t xml:space="preserve"> - -первый русский царь,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причины, ход, последствия Опричнины, реформы Ивана Грозного.</w:t>
            </w:r>
          </w:p>
        </w:tc>
      </w:tr>
      <w:tr w:rsidR="007D3198" w:rsidTr="00A62483">
        <w:tc>
          <w:tcPr>
            <w:tcW w:w="2685" w:type="dxa"/>
          </w:tcPr>
          <w:p w:rsidR="000D0D94" w:rsidRDefault="00496C58" w:rsidP="00496C58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  <w:p w:rsidR="00496C58" w:rsidRDefault="00496C58" w:rsidP="00496C58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7" w:type="dxa"/>
          </w:tcPr>
          <w:p w:rsidR="000D0D94" w:rsidRDefault="00496C58" w:rsidP="00496C58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379" w:type="dxa"/>
          </w:tcPr>
          <w:p w:rsidR="000D0D94" w:rsidRDefault="00405805" w:rsidP="000D0D9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уточнить основные понятия темы. Оценка деятельности царя: тиран или Великий реформатор. Подвести итоги правления</w:t>
            </w:r>
          </w:p>
          <w:p w:rsidR="00405805" w:rsidRDefault="00405805" w:rsidP="000D0D9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  оценку за работу в тетради.</w:t>
            </w:r>
          </w:p>
        </w:tc>
        <w:tc>
          <w:tcPr>
            <w:tcW w:w="2835" w:type="dxa"/>
          </w:tcPr>
          <w:p w:rsidR="000D0D94" w:rsidRDefault="00405805" w:rsidP="000D0D9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итоги занятия.</w:t>
            </w:r>
          </w:p>
          <w:p w:rsidR="00405805" w:rsidRDefault="00405805" w:rsidP="000D0D9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Выставить оценки. Задать домашнее задание – пересказ изученного материала</w:t>
            </w:r>
          </w:p>
        </w:tc>
        <w:tc>
          <w:tcPr>
            <w:tcW w:w="2835" w:type="dxa"/>
          </w:tcPr>
          <w:p w:rsidR="000D0D94" w:rsidRDefault="00405805" w:rsidP="000D0D9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</w:t>
            </w:r>
            <w:r w:rsidR="007D3198">
              <w:rPr>
                <w:rFonts w:ascii="Times New Roman" w:hAnsi="Times New Roman" w:cs="Times New Roman"/>
                <w:sz w:val="24"/>
                <w:szCs w:val="24"/>
              </w:rPr>
              <w:t>рес к самостоятельному изучению</w:t>
            </w:r>
            <w:r w:rsidR="00B81126">
              <w:rPr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созданию презентации, на</w:t>
            </w:r>
            <w:r w:rsidR="005037A5">
              <w:rPr>
                <w:rFonts w:ascii="Times New Roman" w:hAnsi="Times New Roman" w:cs="Times New Roman"/>
                <w:sz w:val="24"/>
                <w:szCs w:val="24"/>
              </w:rPr>
              <w:t>писанию доклада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D0D94" w:rsidRDefault="000D0D94" w:rsidP="000D0D94">
      <w:pPr>
        <w:tabs>
          <w:tab w:val="left" w:pos="885"/>
        </w:tabs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496C58" w:rsidRPr="000D0D94" w:rsidRDefault="00496C58" w:rsidP="000D0D94">
      <w:pPr>
        <w:tabs>
          <w:tab w:val="left" w:pos="885"/>
        </w:tabs>
        <w:ind w:left="284" w:firstLine="142"/>
        <w:rPr>
          <w:rFonts w:ascii="Times New Roman" w:hAnsi="Times New Roman" w:cs="Times New Roman"/>
          <w:sz w:val="24"/>
          <w:szCs w:val="24"/>
        </w:rPr>
      </w:pPr>
    </w:p>
    <w:sectPr w:rsidR="00496C58" w:rsidRPr="000D0D94" w:rsidSect="00016B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694A"/>
    <w:multiLevelType w:val="hybridMultilevel"/>
    <w:tmpl w:val="087E3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7575F"/>
    <w:multiLevelType w:val="hybridMultilevel"/>
    <w:tmpl w:val="4FA27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E1438"/>
    <w:multiLevelType w:val="hybridMultilevel"/>
    <w:tmpl w:val="99FCCC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520582"/>
    <w:rsid w:val="00016B06"/>
    <w:rsid w:val="000B5483"/>
    <w:rsid w:val="000D0D94"/>
    <w:rsid w:val="001A1DC5"/>
    <w:rsid w:val="001C6647"/>
    <w:rsid w:val="002B5F14"/>
    <w:rsid w:val="002D180D"/>
    <w:rsid w:val="003325CD"/>
    <w:rsid w:val="00396104"/>
    <w:rsid w:val="00405805"/>
    <w:rsid w:val="00496C58"/>
    <w:rsid w:val="004C775B"/>
    <w:rsid w:val="005037A5"/>
    <w:rsid w:val="00520582"/>
    <w:rsid w:val="0056037F"/>
    <w:rsid w:val="0063396C"/>
    <w:rsid w:val="006B1FD6"/>
    <w:rsid w:val="007D3198"/>
    <w:rsid w:val="009B09AA"/>
    <w:rsid w:val="00A62483"/>
    <w:rsid w:val="00B81126"/>
    <w:rsid w:val="00CA289B"/>
    <w:rsid w:val="00CF3240"/>
    <w:rsid w:val="00DB3C68"/>
    <w:rsid w:val="00E12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180D"/>
    <w:rPr>
      <w:i/>
      <w:iCs/>
    </w:rPr>
  </w:style>
  <w:style w:type="table" w:styleId="a4">
    <w:name w:val="Table Grid"/>
    <w:basedOn w:val="a1"/>
    <w:uiPriority w:val="59"/>
    <w:rsid w:val="000D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09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180D"/>
    <w:rPr>
      <w:i/>
      <w:iCs/>
    </w:rPr>
  </w:style>
  <w:style w:type="table" w:styleId="a4">
    <w:name w:val="Table Grid"/>
    <w:basedOn w:val="a1"/>
    <w:uiPriority w:val="59"/>
    <w:rsid w:val="000D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09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2B058-AA16-480D-955A-E615B2BD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Прилежаева Виктория Анатольевна</dc:creator>
  <cp:lastModifiedBy>paschenko</cp:lastModifiedBy>
  <cp:revision>4</cp:revision>
  <cp:lastPrinted>2013-12-04T09:36:00Z</cp:lastPrinted>
  <dcterms:created xsi:type="dcterms:W3CDTF">2014-02-20T06:32:00Z</dcterms:created>
  <dcterms:modified xsi:type="dcterms:W3CDTF">2014-02-20T06:36:00Z</dcterms:modified>
</cp:coreProperties>
</file>