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E" w:rsidRDefault="005E481E" w:rsidP="005E481E">
      <w:pPr>
        <w:jc w:val="center"/>
        <w:rPr>
          <w:sz w:val="28"/>
          <w:szCs w:val="28"/>
        </w:rPr>
      </w:pPr>
    </w:p>
    <w:p w:rsidR="005E481E" w:rsidRDefault="005E481E" w:rsidP="005E481E">
      <w:pPr>
        <w:jc w:val="center"/>
        <w:rPr>
          <w:sz w:val="28"/>
          <w:szCs w:val="28"/>
        </w:rPr>
      </w:pPr>
    </w:p>
    <w:p w:rsidR="005E481E" w:rsidRDefault="005E481E" w:rsidP="005E481E">
      <w:pPr>
        <w:jc w:val="center"/>
        <w:rPr>
          <w:sz w:val="28"/>
          <w:szCs w:val="28"/>
        </w:rPr>
      </w:pPr>
    </w:p>
    <w:p w:rsidR="005E481E" w:rsidRDefault="005E481E" w:rsidP="005E481E">
      <w:pPr>
        <w:jc w:val="center"/>
        <w:rPr>
          <w:sz w:val="28"/>
          <w:szCs w:val="28"/>
        </w:rPr>
      </w:pPr>
    </w:p>
    <w:p w:rsidR="005E481E" w:rsidRDefault="005E481E" w:rsidP="005E481E">
      <w:pPr>
        <w:jc w:val="center"/>
        <w:rPr>
          <w:sz w:val="28"/>
          <w:szCs w:val="28"/>
        </w:rPr>
      </w:pPr>
    </w:p>
    <w:p w:rsidR="005E481E" w:rsidRDefault="005E481E" w:rsidP="005E481E">
      <w:pPr>
        <w:jc w:val="center"/>
        <w:rPr>
          <w:sz w:val="28"/>
          <w:szCs w:val="28"/>
        </w:rPr>
      </w:pPr>
    </w:p>
    <w:p w:rsidR="005E481E" w:rsidRPr="0013014B" w:rsidRDefault="005E481E" w:rsidP="005E481E">
      <w:pPr>
        <w:jc w:val="center"/>
        <w:rPr>
          <w:sz w:val="28"/>
          <w:szCs w:val="28"/>
        </w:rPr>
      </w:pPr>
    </w:p>
    <w:p w:rsidR="005E481E" w:rsidRPr="0013014B" w:rsidRDefault="005E481E" w:rsidP="005E481E">
      <w:pPr>
        <w:rPr>
          <w:sz w:val="28"/>
          <w:szCs w:val="28"/>
        </w:rPr>
      </w:pPr>
    </w:p>
    <w:p w:rsidR="005E481E" w:rsidRDefault="005E481E" w:rsidP="005E481E">
      <w:pPr>
        <w:rPr>
          <w:sz w:val="28"/>
          <w:szCs w:val="28"/>
        </w:rPr>
      </w:pPr>
    </w:p>
    <w:p w:rsidR="005E481E" w:rsidRDefault="005E481E" w:rsidP="005E481E">
      <w:pPr>
        <w:rPr>
          <w:sz w:val="28"/>
          <w:szCs w:val="28"/>
        </w:rPr>
      </w:pPr>
    </w:p>
    <w:p w:rsidR="005E481E" w:rsidRPr="00752DD7" w:rsidRDefault="005E481E" w:rsidP="005E481E">
      <w:pPr>
        <w:jc w:val="center"/>
        <w:rPr>
          <w:b/>
          <w:color w:val="800080"/>
          <w:sz w:val="36"/>
          <w:szCs w:val="36"/>
        </w:rPr>
      </w:pPr>
      <w:r w:rsidRPr="00752DD7">
        <w:rPr>
          <w:b/>
          <w:color w:val="800080"/>
          <w:sz w:val="36"/>
          <w:szCs w:val="36"/>
        </w:rPr>
        <w:t xml:space="preserve">МЕТОДИЧЕСКАЯ РАЗРАБОТКА </w:t>
      </w:r>
    </w:p>
    <w:p w:rsidR="005E481E" w:rsidRPr="00752DD7" w:rsidRDefault="005E481E" w:rsidP="005E481E">
      <w:pPr>
        <w:jc w:val="center"/>
        <w:rPr>
          <w:b/>
          <w:color w:val="800080"/>
          <w:sz w:val="36"/>
          <w:szCs w:val="36"/>
        </w:rPr>
      </w:pPr>
      <w:r w:rsidRPr="00752DD7">
        <w:rPr>
          <w:b/>
          <w:color w:val="800080"/>
          <w:sz w:val="36"/>
          <w:szCs w:val="36"/>
        </w:rPr>
        <w:t>ТЕМЫ</w:t>
      </w:r>
    </w:p>
    <w:p w:rsidR="005E481E" w:rsidRPr="00752DD7" w:rsidRDefault="005E481E" w:rsidP="005E481E">
      <w:pPr>
        <w:jc w:val="center"/>
        <w:rPr>
          <w:b/>
          <w:color w:val="800080"/>
          <w:sz w:val="36"/>
          <w:szCs w:val="36"/>
        </w:rPr>
      </w:pPr>
      <w:r w:rsidRPr="00752DD7">
        <w:rPr>
          <w:b/>
          <w:color w:val="800080"/>
          <w:sz w:val="36"/>
          <w:szCs w:val="36"/>
        </w:rPr>
        <w:t>«</w:t>
      </w:r>
      <w:r w:rsidRPr="00752DD7">
        <w:rPr>
          <w:b/>
          <w:color w:val="800080"/>
          <w:sz w:val="36"/>
          <w:szCs w:val="36"/>
          <w:lang w:val="en-US"/>
        </w:rPr>
        <w:t>BURYAT</w:t>
      </w:r>
      <w:r w:rsidRPr="00752DD7">
        <w:rPr>
          <w:b/>
          <w:color w:val="800080"/>
          <w:sz w:val="36"/>
          <w:szCs w:val="36"/>
        </w:rPr>
        <w:t xml:space="preserve"> </w:t>
      </w:r>
      <w:r w:rsidRPr="00752DD7">
        <w:rPr>
          <w:b/>
          <w:color w:val="800080"/>
          <w:sz w:val="36"/>
          <w:szCs w:val="36"/>
          <w:lang w:val="en-US"/>
        </w:rPr>
        <w:t>REPUBLIC</w:t>
      </w:r>
      <w:r w:rsidRPr="00752DD7">
        <w:rPr>
          <w:b/>
          <w:color w:val="800080"/>
          <w:sz w:val="36"/>
          <w:szCs w:val="36"/>
        </w:rPr>
        <w:t>»</w:t>
      </w:r>
    </w:p>
    <w:p w:rsidR="005E481E" w:rsidRPr="00AC6480" w:rsidRDefault="005E481E" w:rsidP="005E481E">
      <w:pPr>
        <w:jc w:val="center"/>
        <w:rPr>
          <w:b/>
          <w:sz w:val="36"/>
          <w:szCs w:val="36"/>
        </w:rPr>
      </w:pPr>
    </w:p>
    <w:p w:rsidR="005E481E" w:rsidRPr="00F52321" w:rsidRDefault="005E481E" w:rsidP="005E481E">
      <w:pPr>
        <w:jc w:val="center"/>
        <w:rPr>
          <w:sz w:val="28"/>
          <w:szCs w:val="28"/>
          <w:lang w:val="en-US"/>
        </w:rPr>
      </w:pPr>
      <w:r>
        <w:rPr>
          <w:noProof/>
          <w:sz w:val="28"/>
          <w:szCs w:val="28"/>
        </w:rPr>
        <w:drawing>
          <wp:inline distT="0" distB="0" distL="0" distR="0">
            <wp:extent cx="3810000" cy="3810000"/>
            <wp:effectExtent l="19050" t="0" r="0" b="0"/>
            <wp:docPr id="1" name="Рисунок 1" descr="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p"/>
                    <pic:cNvPicPr>
                      <a:picLocks noChangeAspect="1" noChangeArrowheads="1"/>
                    </pic:cNvPicPr>
                  </pic:nvPicPr>
                  <pic:blipFill>
                    <a:blip r:embed="rId7" cstate="email"/>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5E481E" w:rsidRPr="00482484" w:rsidRDefault="005E481E" w:rsidP="005E481E">
      <w:pPr>
        <w:jc w:val="center"/>
        <w:rPr>
          <w:sz w:val="28"/>
          <w:szCs w:val="28"/>
          <w:lang w:val="en-US"/>
        </w:rPr>
      </w:pPr>
    </w:p>
    <w:p w:rsidR="005E481E" w:rsidRDefault="005E481E" w:rsidP="005E481E">
      <w:pPr>
        <w:jc w:val="center"/>
        <w:rPr>
          <w:color w:val="0000FF"/>
          <w:sz w:val="28"/>
          <w:szCs w:val="28"/>
          <w:lang w:val="en-US"/>
        </w:rPr>
      </w:pPr>
    </w:p>
    <w:p w:rsidR="005E481E" w:rsidRDefault="005E481E" w:rsidP="005E481E">
      <w:pPr>
        <w:jc w:val="center"/>
        <w:rPr>
          <w:color w:val="0000FF"/>
          <w:sz w:val="28"/>
          <w:szCs w:val="28"/>
          <w:lang w:val="en-US"/>
        </w:rPr>
      </w:pPr>
    </w:p>
    <w:p w:rsidR="005E481E" w:rsidRDefault="005E481E" w:rsidP="005E481E">
      <w:pPr>
        <w:jc w:val="center"/>
        <w:rPr>
          <w:color w:val="0000FF"/>
          <w:sz w:val="28"/>
          <w:szCs w:val="28"/>
          <w:lang w:val="en-US"/>
        </w:rPr>
      </w:pPr>
    </w:p>
    <w:p w:rsidR="005E481E" w:rsidRDefault="005E481E" w:rsidP="005E481E">
      <w:pPr>
        <w:jc w:val="center"/>
        <w:rPr>
          <w:color w:val="0000FF"/>
          <w:sz w:val="28"/>
          <w:szCs w:val="28"/>
          <w:lang w:val="en-US"/>
        </w:rPr>
      </w:pPr>
    </w:p>
    <w:p w:rsidR="005E481E" w:rsidRDefault="005E481E" w:rsidP="005E481E">
      <w:pPr>
        <w:jc w:val="center"/>
        <w:rPr>
          <w:color w:val="0000FF"/>
          <w:sz w:val="28"/>
          <w:szCs w:val="28"/>
          <w:lang w:val="en-US"/>
        </w:rPr>
      </w:pPr>
    </w:p>
    <w:p w:rsidR="005E481E" w:rsidRDefault="005E481E" w:rsidP="005E481E">
      <w:pPr>
        <w:jc w:val="center"/>
        <w:rPr>
          <w:color w:val="0000FF"/>
          <w:sz w:val="28"/>
          <w:szCs w:val="28"/>
          <w:lang w:val="en-US"/>
        </w:rPr>
      </w:pPr>
    </w:p>
    <w:p w:rsidR="005E481E" w:rsidRDefault="005E481E" w:rsidP="005E481E">
      <w:pPr>
        <w:jc w:val="center"/>
        <w:rPr>
          <w:color w:val="0000FF"/>
          <w:sz w:val="28"/>
          <w:szCs w:val="28"/>
          <w:lang w:val="en-US"/>
        </w:rPr>
      </w:pPr>
    </w:p>
    <w:p w:rsidR="005E481E" w:rsidRDefault="005E481E" w:rsidP="005E481E">
      <w:pPr>
        <w:jc w:val="center"/>
        <w:rPr>
          <w:color w:val="0000FF"/>
          <w:sz w:val="28"/>
          <w:szCs w:val="28"/>
          <w:lang w:val="en-US"/>
        </w:rPr>
      </w:pPr>
    </w:p>
    <w:p w:rsidR="005E481E" w:rsidRDefault="005E481E" w:rsidP="005E481E">
      <w:pPr>
        <w:jc w:val="center"/>
        <w:rPr>
          <w:color w:val="0000FF"/>
          <w:sz w:val="28"/>
          <w:szCs w:val="28"/>
          <w:lang w:val="en-US"/>
        </w:rPr>
      </w:pPr>
    </w:p>
    <w:p w:rsidR="005E481E" w:rsidRDefault="005E481E" w:rsidP="005E481E">
      <w:pPr>
        <w:jc w:val="center"/>
        <w:rPr>
          <w:color w:val="0000FF"/>
          <w:sz w:val="28"/>
          <w:szCs w:val="28"/>
          <w:lang w:val="en-US"/>
        </w:rPr>
      </w:pPr>
      <w:r>
        <w:rPr>
          <w:color w:val="0000FF"/>
          <w:sz w:val="28"/>
          <w:szCs w:val="28"/>
        </w:rPr>
        <w:t xml:space="preserve">Иволгинск, </w:t>
      </w:r>
      <w:r w:rsidRPr="00752DD7">
        <w:rPr>
          <w:color w:val="0000FF"/>
          <w:sz w:val="28"/>
          <w:szCs w:val="28"/>
          <w:lang w:val="en-US"/>
        </w:rPr>
        <w:t>2010</w:t>
      </w:r>
    </w:p>
    <w:p w:rsidR="005E481E" w:rsidRPr="00E36246" w:rsidRDefault="005E481E" w:rsidP="005E481E">
      <w:pPr>
        <w:tabs>
          <w:tab w:val="left" w:pos="4180"/>
        </w:tabs>
        <w:jc w:val="center"/>
        <w:rPr>
          <w:sz w:val="28"/>
          <w:szCs w:val="28"/>
          <w:lang w:val="en-US"/>
        </w:rPr>
      </w:pPr>
    </w:p>
    <w:tbl>
      <w:tblPr>
        <w:tblW w:w="0" w:type="auto"/>
        <w:tblLook w:val="01E0"/>
      </w:tblPr>
      <w:tblGrid>
        <w:gridCol w:w="4785"/>
        <w:gridCol w:w="4786"/>
      </w:tblGrid>
      <w:tr w:rsidR="005E481E" w:rsidRPr="00B631A1" w:rsidTr="005625D0">
        <w:tc>
          <w:tcPr>
            <w:tcW w:w="4785" w:type="dxa"/>
          </w:tcPr>
          <w:p w:rsidR="005E481E" w:rsidRPr="00B631A1" w:rsidRDefault="005E481E" w:rsidP="005625D0">
            <w:pPr>
              <w:tabs>
                <w:tab w:val="left" w:pos="4180"/>
              </w:tabs>
              <w:rPr>
                <w:sz w:val="28"/>
                <w:szCs w:val="28"/>
              </w:rPr>
            </w:pPr>
            <w:r w:rsidRPr="00B631A1">
              <w:rPr>
                <w:sz w:val="28"/>
                <w:szCs w:val="28"/>
              </w:rPr>
              <w:t>Рассмотрено и одобрено МК</w:t>
            </w:r>
          </w:p>
        </w:tc>
        <w:tc>
          <w:tcPr>
            <w:tcW w:w="4786" w:type="dxa"/>
          </w:tcPr>
          <w:p w:rsidR="005E481E" w:rsidRPr="00B631A1" w:rsidRDefault="005E481E" w:rsidP="005625D0">
            <w:pPr>
              <w:tabs>
                <w:tab w:val="left" w:pos="4180"/>
              </w:tabs>
              <w:rPr>
                <w:sz w:val="28"/>
                <w:szCs w:val="28"/>
              </w:rPr>
            </w:pPr>
            <w:r w:rsidRPr="00B631A1">
              <w:rPr>
                <w:sz w:val="28"/>
                <w:szCs w:val="28"/>
              </w:rPr>
              <w:t xml:space="preserve">                 «Утверждаю»</w:t>
            </w:r>
          </w:p>
        </w:tc>
      </w:tr>
      <w:tr w:rsidR="005E481E" w:rsidRPr="00B631A1" w:rsidTr="005625D0">
        <w:tc>
          <w:tcPr>
            <w:tcW w:w="4785" w:type="dxa"/>
          </w:tcPr>
          <w:p w:rsidR="005E481E" w:rsidRPr="00B631A1" w:rsidRDefault="005E481E" w:rsidP="005625D0">
            <w:pPr>
              <w:tabs>
                <w:tab w:val="left" w:pos="4180"/>
              </w:tabs>
              <w:rPr>
                <w:sz w:val="28"/>
                <w:szCs w:val="28"/>
              </w:rPr>
            </w:pPr>
          </w:p>
        </w:tc>
        <w:tc>
          <w:tcPr>
            <w:tcW w:w="4786" w:type="dxa"/>
          </w:tcPr>
          <w:p w:rsidR="005E481E" w:rsidRPr="00B631A1" w:rsidRDefault="005E481E" w:rsidP="005625D0">
            <w:pPr>
              <w:tabs>
                <w:tab w:val="left" w:pos="4180"/>
              </w:tabs>
              <w:rPr>
                <w:sz w:val="28"/>
                <w:szCs w:val="28"/>
              </w:rPr>
            </w:pPr>
            <w:r w:rsidRPr="00B631A1">
              <w:rPr>
                <w:sz w:val="28"/>
                <w:szCs w:val="28"/>
              </w:rPr>
              <w:t xml:space="preserve">                  зам. директора по НМР</w:t>
            </w:r>
          </w:p>
        </w:tc>
      </w:tr>
      <w:tr w:rsidR="005E481E" w:rsidRPr="00B631A1" w:rsidTr="005625D0">
        <w:trPr>
          <w:trHeight w:val="431"/>
        </w:trPr>
        <w:tc>
          <w:tcPr>
            <w:tcW w:w="4785" w:type="dxa"/>
          </w:tcPr>
          <w:p w:rsidR="005E481E" w:rsidRPr="00B631A1" w:rsidRDefault="005E481E" w:rsidP="005625D0">
            <w:pPr>
              <w:rPr>
                <w:sz w:val="18"/>
                <w:szCs w:val="18"/>
              </w:rPr>
            </w:pPr>
          </w:p>
        </w:tc>
        <w:tc>
          <w:tcPr>
            <w:tcW w:w="4786" w:type="dxa"/>
          </w:tcPr>
          <w:p w:rsidR="005E481E" w:rsidRPr="00B631A1" w:rsidRDefault="005E481E" w:rsidP="005625D0">
            <w:pPr>
              <w:tabs>
                <w:tab w:val="left" w:pos="1640"/>
                <w:tab w:val="left" w:pos="4180"/>
                <w:tab w:val="right" w:pos="4570"/>
              </w:tabs>
              <w:rPr>
                <w:sz w:val="28"/>
                <w:szCs w:val="28"/>
              </w:rPr>
            </w:pPr>
            <w:r w:rsidRPr="00B631A1">
              <w:rPr>
                <w:sz w:val="28"/>
                <w:szCs w:val="28"/>
              </w:rPr>
              <w:t xml:space="preserve">                  </w:t>
            </w:r>
          </w:p>
          <w:p w:rsidR="005E481E" w:rsidRPr="00B631A1" w:rsidRDefault="005E481E" w:rsidP="005625D0">
            <w:pPr>
              <w:tabs>
                <w:tab w:val="left" w:pos="1640"/>
                <w:tab w:val="left" w:pos="4180"/>
                <w:tab w:val="right" w:pos="4570"/>
              </w:tabs>
              <w:rPr>
                <w:sz w:val="18"/>
                <w:szCs w:val="18"/>
              </w:rPr>
            </w:pPr>
          </w:p>
          <w:p w:rsidR="005E481E" w:rsidRPr="00B631A1" w:rsidRDefault="005E481E" w:rsidP="005625D0">
            <w:pPr>
              <w:tabs>
                <w:tab w:val="left" w:pos="1640"/>
                <w:tab w:val="left" w:pos="4180"/>
                <w:tab w:val="right" w:pos="4570"/>
              </w:tabs>
              <w:rPr>
                <w:sz w:val="18"/>
                <w:szCs w:val="18"/>
              </w:rPr>
            </w:pPr>
            <w:r w:rsidRPr="00B631A1">
              <w:rPr>
                <w:sz w:val="18"/>
                <w:szCs w:val="18"/>
              </w:rPr>
              <w:t xml:space="preserve">                                                        _____________________                                         </w:t>
            </w:r>
          </w:p>
          <w:p w:rsidR="005E481E" w:rsidRPr="00B631A1" w:rsidRDefault="005E481E" w:rsidP="005625D0">
            <w:pPr>
              <w:tabs>
                <w:tab w:val="left" w:pos="4180"/>
              </w:tabs>
              <w:jc w:val="center"/>
              <w:rPr>
                <w:sz w:val="28"/>
                <w:szCs w:val="28"/>
              </w:rPr>
            </w:pPr>
          </w:p>
        </w:tc>
      </w:tr>
      <w:tr w:rsidR="005E481E" w:rsidRPr="00B631A1" w:rsidTr="005625D0">
        <w:tc>
          <w:tcPr>
            <w:tcW w:w="4785" w:type="dxa"/>
          </w:tcPr>
          <w:p w:rsidR="005E481E" w:rsidRPr="00B631A1" w:rsidRDefault="005E481E" w:rsidP="005625D0">
            <w:pPr>
              <w:tabs>
                <w:tab w:val="left" w:pos="4180"/>
              </w:tabs>
              <w:rPr>
                <w:sz w:val="28"/>
                <w:szCs w:val="28"/>
              </w:rPr>
            </w:pPr>
            <w:r w:rsidRPr="00B631A1">
              <w:rPr>
                <w:sz w:val="28"/>
                <w:szCs w:val="28"/>
              </w:rPr>
              <w:t>протокол № ____</w:t>
            </w:r>
          </w:p>
        </w:tc>
        <w:tc>
          <w:tcPr>
            <w:tcW w:w="4786" w:type="dxa"/>
          </w:tcPr>
          <w:p w:rsidR="005E481E" w:rsidRPr="00B631A1" w:rsidRDefault="005E481E" w:rsidP="005625D0">
            <w:pPr>
              <w:tabs>
                <w:tab w:val="left" w:pos="4180"/>
              </w:tabs>
              <w:jc w:val="right"/>
              <w:rPr>
                <w:sz w:val="28"/>
                <w:szCs w:val="28"/>
              </w:rPr>
            </w:pPr>
            <w:r w:rsidRPr="00B631A1">
              <w:rPr>
                <w:sz w:val="28"/>
                <w:szCs w:val="28"/>
              </w:rPr>
              <w:t>«____» ___________ 200_ г.</w:t>
            </w:r>
          </w:p>
        </w:tc>
      </w:tr>
      <w:tr w:rsidR="005E481E" w:rsidRPr="00B631A1" w:rsidTr="005625D0">
        <w:tc>
          <w:tcPr>
            <w:tcW w:w="4785" w:type="dxa"/>
          </w:tcPr>
          <w:p w:rsidR="005E481E" w:rsidRPr="00B631A1" w:rsidRDefault="005E481E" w:rsidP="005625D0">
            <w:pPr>
              <w:tabs>
                <w:tab w:val="left" w:pos="3720"/>
              </w:tabs>
              <w:rPr>
                <w:sz w:val="20"/>
                <w:szCs w:val="20"/>
              </w:rPr>
            </w:pPr>
            <w:r w:rsidRPr="00B631A1">
              <w:rPr>
                <w:sz w:val="20"/>
                <w:szCs w:val="20"/>
              </w:rPr>
              <w:t xml:space="preserve">  </w:t>
            </w:r>
            <w:r w:rsidRPr="00B631A1">
              <w:rPr>
                <w:sz w:val="28"/>
                <w:szCs w:val="28"/>
              </w:rPr>
              <w:t xml:space="preserve">«___» ____________ 200__ г.  </w:t>
            </w:r>
            <w:r w:rsidRPr="00B631A1">
              <w:rPr>
                <w:sz w:val="20"/>
                <w:szCs w:val="20"/>
              </w:rPr>
              <w:tab/>
            </w:r>
          </w:p>
        </w:tc>
        <w:tc>
          <w:tcPr>
            <w:tcW w:w="4786" w:type="dxa"/>
          </w:tcPr>
          <w:p w:rsidR="005E481E" w:rsidRPr="00B631A1" w:rsidRDefault="005E481E" w:rsidP="005625D0">
            <w:pPr>
              <w:tabs>
                <w:tab w:val="left" w:pos="4180"/>
              </w:tabs>
              <w:rPr>
                <w:sz w:val="28"/>
                <w:szCs w:val="28"/>
              </w:rPr>
            </w:pPr>
            <w:r w:rsidRPr="00B631A1">
              <w:rPr>
                <w:sz w:val="28"/>
                <w:szCs w:val="28"/>
              </w:rPr>
              <w:t xml:space="preserve">              </w:t>
            </w:r>
          </w:p>
        </w:tc>
      </w:tr>
      <w:tr w:rsidR="005E481E" w:rsidRPr="00B631A1" w:rsidTr="005625D0">
        <w:tc>
          <w:tcPr>
            <w:tcW w:w="4785" w:type="dxa"/>
          </w:tcPr>
          <w:p w:rsidR="005E481E" w:rsidRPr="00B631A1" w:rsidRDefault="005E481E" w:rsidP="005625D0">
            <w:pPr>
              <w:tabs>
                <w:tab w:val="left" w:pos="3720"/>
              </w:tabs>
              <w:rPr>
                <w:sz w:val="28"/>
                <w:szCs w:val="28"/>
              </w:rPr>
            </w:pPr>
          </w:p>
        </w:tc>
        <w:tc>
          <w:tcPr>
            <w:tcW w:w="4786" w:type="dxa"/>
          </w:tcPr>
          <w:p w:rsidR="005E481E" w:rsidRPr="00B631A1" w:rsidRDefault="005E481E" w:rsidP="005625D0">
            <w:pPr>
              <w:tabs>
                <w:tab w:val="left" w:pos="4180"/>
              </w:tabs>
              <w:jc w:val="right"/>
              <w:rPr>
                <w:sz w:val="28"/>
                <w:szCs w:val="28"/>
              </w:rPr>
            </w:pPr>
          </w:p>
        </w:tc>
      </w:tr>
      <w:tr w:rsidR="005E481E" w:rsidRPr="00B631A1" w:rsidTr="005625D0">
        <w:tc>
          <w:tcPr>
            <w:tcW w:w="4785" w:type="dxa"/>
          </w:tcPr>
          <w:p w:rsidR="005E481E" w:rsidRPr="00B631A1" w:rsidRDefault="005E481E" w:rsidP="005625D0">
            <w:pPr>
              <w:tabs>
                <w:tab w:val="left" w:pos="3720"/>
              </w:tabs>
              <w:rPr>
                <w:sz w:val="28"/>
                <w:szCs w:val="28"/>
              </w:rPr>
            </w:pPr>
          </w:p>
        </w:tc>
        <w:tc>
          <w:tcPr>
            <w:tcW w:w="4786" w:type="dxa"/>
          </w:tcPr>
          <w:p w:rsidR="005E481E" w:rsidRPr="00B631A1" w:rsidRDefault="005E481E" w:rsidP="005625D0">
            <w:pPr>
              <w:tabs>
                <w:tab w:val="left" w:pos="4180"/>
              </w:tabs>
              <w:rPr>
                <w:sz w:val="28"/>
                <w:szCs w:val="28"/>
              </w:rPr>
            </w:pPr>
          </w:p>
        </w:tc>
      </w:tr>
      <w:tr w:rsidR="005E481E" w:rsidRPr="00B631A1" w:rsidTr="005625D0">
        <w:tc>
          <w:tcPr>
            <w:tcW w:w="4785" w:type="dxa"/>
          </w:tcPr>
          <w:p w:rsidR="005E481E" w:rsidRPr="00B631A1" w:rsidRDefault="005E481E" w:rsidP="005625D0">
            <w:pPr>
              <w:tabs>
                <w:tab w:val="left" w:pos="3720"/>
              </w:tabs>
              <w:rPr>
                <w:sz w:val="28"/>
                <w:szCs w:val="28"/>
              </w:rPr>
            </w:pPr>
          </w:p>
        </w:tc>
        <w:tc>
          <w:tcPr>
            <w:tcW w:w="4786" w:type="dxa"/>
          </w:tcPr>
          <w:p w:rsidR="005E481E" w:rsidRPr="00B631A1" w:rsidRDefault="005E481E" w:rsidP="005625D0">
            <w:pPr>
              <w:tabs>
                <w:tab w:val="left" w:pos="4180"/>
              </w:tabs>
              <w:rPr>
                <w:sz w:val="28"/>
                <w:szCs w:val="28"/>
              </w:rPr>
            </w:pPr>
          </w:p>
        </w:tc>
      </w:tr>
    </w:tbl>
    <w:p w:rsidR="005E481E" w:rsidRPr="00752DD7" w:rsidRDefault="005E481E" w:rsidP="005E481E">
      <w:pPr>
        <w:tabs>
          <w:tab w:val="left" w:pos="4180"/>
        </w:tabs>
        <w:jc w:val="center"/>
        <w:rPr>
          <w:sz w:val="28"/>
          <w:szCs w:val="28"/>
        </w:rPr>
      </w:pPr>
    </w:p>
    <w:p w:rsidR="005E481E" w:rsidRPr="00752DD7" w:rsidRDefault="005E481E" w:rsidP="005E481E">
      <w:pPr>
        <w:tabs>
          <w:tab w:val="left" w:pos="4180"/>
        </w:tabs>
      </w:pPr>
    </w:p>
    <w:p w:rsidR="005E481E" w:rsidRPr="00752DD7" w:rsidRDefault="005E481E" w:rsidP="005E481E">
      <w:pPr>
        <w:tabs>
          <w:tab w:val="left" w:pos="4180"/>
        </w:tabs>
        <w:rPr>
          <w:sz w:val="28"/>
          <w:szCs w:val="28"/>
        </w:rPr>
      </w:pPr>
    </w:p>
    <w:p w:rsidR="005E481E" w:rsidRPr="00752DD7" w:rsidRDefault="005E481E" w:rsidP="005E481E">
      <w:pPr>
        <w:tabs>
          <w:tab w:val="left" w:pos="4180"/>
        </w:tabs>
        <w:jc w:val="center"/>
        <w:rPr>
          <w:sz w:val="28"/>
          <w:szCs w:val="28"/>
        </w:rPr>
      </w:pPr>
    </w:p>
    <w:p w:rsidR="005E481E" w:rsidRPr="00752DD7" w:rsidRDefault="005E481E" w:rsidP="005E481E">
      <w:pPr>
        <w:tabs>
          <w:tab w:val="left" w:pos="4180"/>
        </w:tabs>
        <w:rPr>
          <w:sz w:val="28"/>
          <w:szCs w:val="28"/>
        </w:rPr>
      </w:pPr>
      <w:r w:rsidRPr="00752DD7">
        <w:rPr>
          <w:sz w:val="28"/>
          <w:szCs w:val="28"/>
        </w:rPr>
        <w:t xml:space="preserve">   </w:t>
      </w:r>
    </w:p>
    <w:tbl>
      <w:tblPr>
        <w:tblW w:w="0" w:type="auto"/>
        <w:tblLook w:val="01E0"/>
      </w:tblPr>
      <w:tblGrid>
        <w:gridCol w:w="4776"/>
        <w:gridCol w:w="4776"/>
      </w:tblGrid>
      <w:tr w:rsidR="005E481E" w:rsidRPr="00B631A1" w:rsidTr="001B2C0E">
        <w:tc>
          <w:tcPr>
            <w:tcW w:w="4776" w:type="dxa"/>
          </w:tcPr>
          <w:p w:rsidR="005E481E" w:rsidRPr="00B631A1" w:rsidRDefault="005E481E" w:rsidP="005625D0">
            <w:pPr>
              <w:tabs>
                <w:tab w:val="left" w:pos="4180"/>
              </w:tabs>
              <w:rPr>
                <w:sz w:val="28"/>
                <w:szCs w:val="28"/>
              </w:rPr>
            </w:pPr>
          </w:p>
          <w:p w:rsidR="005E481E" w:rsidRPr="00B631A1" w:rsidRDefault="005E481E" w:rsidP="005625D0">
            <w:pPr>
              <w:tabs>
                <w:tab w:val="left" w:pos="4180"/>
              </w:tabs>
              <w:rPr>
                <w:sz w:val="28"/>
                <w:szCs w:val="28"/>
              </w:rPr>
            </w:pPr>
            <w:r w:rsidRPr="00B631A1">
              <w:rPr>
                <w:sz w:val="28"/>
                <w:szCs w:val="28"/>
              </w:rPr>
              <w:t>Составитель: Д</w:t>
            </w:r>
            <w:r>
              <w:rPr>
                <w:sz w:val="28"/>
                <w:szCs w:val="28"/>
              </w:rPr>
              <w:t>а</w:t>
            </w:r>
            <w:r w:rsidRPr="00B631A1">
              <w:rPr>
                <w:sz w:val="28"/>
                <w:szCs w:val="28"/>
              </w:rPr>
              <w:t>шинимаева С.Д.</w:t>
            </w:r>
            <w:r>
              <w:rPr>
                <w:sz w:val="28"/>
                <w:szCs w:val="28"/>
              </w:rPr>
              <w:t>-</w:t>
            </w:r>
          </w:p>
        </w:tc>
        <w:tc>
          <w:tcPr>
            <w:tcW w:w="4776" w:type="dxa"/>
          </w:tcPr>
          <w:p w:rsidR="005E481E" w:rsidRPr="00B631A1" w:rsidRDefault="005E481E" w:rsidP="005625D0">
            <w:pPr>
              <w:tabs>
                <w:tab w:val="left" w:pos="4180"/>
              </w:tabs>
              <w:jc w:val="center"/>
              <w:rPr>
                <w:sz w:val="28"/>
                <w:szCs w:val="28"/>
                <w:u w:val="single"/>
              </w:rPr>
            </w:pPr>
          </w:p>
        </w:tc>
      </w:tr>
      <w:tr w:rsidR="005E481E" w:rsidRPr="00B631A1" w:rsidTr="001B2C0E">
        <w:tc>
          <w:tcPr>
            <w:tcW w:w="4776" w:type="dxa"/>
          </w:tcPr>
          <w:p w:rsidR="005E481E" w:rsidRPr="00B631A1" w:rsidRDefault="005E481E" w:rsidP="005E481E">
            <w:pPr>
              <w:tabs>
                <w:tab w:val="left" w:pos="4180"/>
              </w:tabs>
              <w:rPr>
                <w:sz w:val="28"/>
                <w:szCs w:val="28"/>
              </w:rPr>
            </w:pPr>
            <w:r>
              <w:rPr>
                <w:sz w:val="28"/>
                <w:szCs w:val="28"/>
              </w:rPr>
              <w:t>п</w:t>
            </w:r>
            <w:r w:rsidRPr="00B631A1">
              <w:rPr>
                <w:sz w:val="28"/>
                <w:szCs w:val="28"/>
              </w:rPr>
              <w:t>реподаватель</w:t>
            </w:r>
            <w:r>
              <w:rPr>
                <w:sz w:val="28"/>
                <w:szCs w:val="28"/>
              </w:rPr>
              <w:t xml:space="preserve"> </w:t>
            </w:r>
            <w:r w:rsidRPr="00B631A1">
              <w:rPr>
                <w:sz w:val="28"/>
                <w:szCs w:val="28"/>
              </w:rPr>
              <w:t xml:space="preserve">английского языка </w:t>
            </w:r>
            <w:r>
              <w:rPr>
                <w:sz w:val="28"/>
                <w:szCs w:val="28"/>
              </w:rPr>
              <w:t>ГОУ СПО БРАТТ</w:t>
            </w:r>
          </w:p>
        </w:tc>
        <w:tc>
          <w:tcPr>
            <w:tcW w:w="4776" w:type="dxa"/>
          </w:tcPr>
          <w:p w:rsidR="005E481E" w:rsidRPr="00B631A1" w:rsidRDefault="005E481E" w:rsidP="005625D0">
            <w:pPr>
              <w:tabs>
                <w:tab w:val="left" w:pos="4180"/>
              </w:tabs>
              <w:jc w:val="center"/>
              <w:rPr>
                <w:sz w:val="28"/>
                <w:szCs w:val="28"/>
              </w:rPr>
            </w:pPr>
            <w:r w:rsidRPr="00B631A1">
              <w:rPr>
                <w:sz w:val="28"/>
                <w:szCs w:val="28"/>
              </w:rPr>
              <w:t xml:space="preserve"> </w:t>
            </w:r>
          </w:p>
          <w:p w:rsidR="005E481E" w:rsidRPr="00B631A1" w:rsidRDefault="005E481E" w:rsidP="005E481E">
            <w:pPr>
              <w:tabs>
                <w:tab w:val="left" w:pos="4180"/>
              </w:tabs>
              <w:jc w:val="center"/>
              <w:rPr>
                <w:sz w:val="28"/>
                <w:szCs w:val="28"/>
              </w:rPr>
            </w:pPr>
          </w:p>
        </w:tc>
      </w:tr>
    </w:tbl>
    <w:p w:rsidR="005E481E" w:rsidRPr="00752DD7" w:rsidRDefault="005E481E" w:rsidP="005E481E">
      <w:pPr>
        <w:tabs>
          <w:tab w:val="left" w:pos="4180"/>
        </w:tabs>
        <w:jc w:val="center"/>
        <w:rPr>
          <w:sz w:val="28"/>
          <w:szCs w:val="28"/>
          <w:u w:val="single"/>
        </w:rPr>
      </w:pPr>
    </w:p>
    <w:p w:rsidR="005E481E" w:rsidRPr="002066A1" w:rsidRDefault="005E481E" w:rsidP="005E481E">
      <w:pPr>
        <w:rPr>
          <w:sz w:val="20"/>
          <w:szCs w:val="20"/>
        </w:rPr>
      </w:pPr>
      <w:r>
        <w:rPr>
          <w:sz w:val="28"/>
          <w:szCs w:val="28"/>
        </w:rPr>
        <w:t xml:space="preserve">                                                      </w:t>
      </w:r>
    </w:p>
    <w:p w:rsidR="005E481E" w:rsidRPr="00C1446D" w:rsidRDefault="005E481E" w:rsidP="005E481E">
      <w:pPr>
        <w:tabs>
          <w:tab w:val="left" w:pos="4180"/>
        </w:tabs>
        <w:jc w:val="both"/>
        <w:rPr>
          <w:sz w:val="28"/>
          <w:szCs w:val="28"/>
        </w:rPr>
      </w:pPr>
    </w:p>
    <w:p w:rsidR="005E481E" w:rsidRPr="00C1446D" w:rsidRDefault="005E481E" w:rsidP="005E481E"/>
    <w:p w:rsidR="005E481E" w:rsidRDefault="005E481E" w:rsidP="005E481E"/>
    <w:p w:rsidR="005E481E" w:rsidRPr="005E481E" w:rsidRDefault="005E481E" w:rsidP="005E481E">
      <w:pPr>
        <w:jc w:val="center"/>
        <w:rPr>
          <w:sz w:val="28"/>
          <w:szCs w:val="28"/>
        </w:rPr>
      </w:pPr>
    </w:p>
    <w:p w:rsidR="005E481E" w:rsidRPr="005E481E" w:rsidRDefault="005E481E" w:rsidP="005E481E">
      <w:pPr>
        <w:jc w:val="both"/>
        <w:rPr>
          <w:sz w:val="28"/>
          <w:szCs w:val="28"/>
        </w:rPr>
      </w:pPr>
    </w:p>
    <w:p w:rsidR="005E481E" w:rsidRPr="00A83363" w:rsidRDefault="005E481E" w:rsidP="005E481E">
      <w:pPr>
        <w:ind w:firstLine="709"/>
        <w:jc w:val="center"/>
        <w:rPr>
          <w:rFonts w:ascii="Monotype Corsiva" w:hAnsi="Monotype Corsiva"/>
          <w:i/>
          <w:sz w:val="28"/>
          <w:szCs w:val="28"/>
        </w:rPr>
      </w:pPr>
      <w:r w:rsidRPr="005E481E">
        <w:rPr>
          <w:i/>
          <w:sz w:val="28"/>
          <w:szCs w:val="28"/>
        </w:rPr>
        <w:t>Методическая разработка</w:t>
      </w:r>
      <w:r w:rsidRPr="00A83363">
        <w:rPr>
          <w:i/>
          <w:sz w:val="28"/>
          <w:szCs w:val="28"/>
        </w:rPr>
        <w:t>:</w:t>
      </w:r>
    </w:p>
    <w:p w:rsidR="005E481E" w:rsidRPr="00A83363" w:rsidRDefault="005E481E" w:rsidP="005E481E">
      <w:pPr>
        <w:ind w:firstLine="709"/>
        <w:jc w:val="both"/>
        <w:rPr>
          <w:rFonts w:ascii="Monotype Corsiva" w:hAnsi="Monotype Corsiva"/>
          <w:b/>
          <w:i/>
          <w:sz w:val="72"/>
          <w:szCs w:val="72"/>
        </w:rPr>
      </w:pPr>
      <w:r w:rsidRPr="005E481E">
        <w:rPr>
          <w:rFonts w:ascii="Monotype Corsiva" w:hAnsi="Monotype Corsiva"/>
          <w:b/>
          <w:i/>
          <w:sz w:val="72"/>
          <w:szCs w:val="72"/>
        </w:rPr>
        <w:t xml:space="preserve">«Республика Бурятия» </w:t>
      </w:r>
    </w:p>
    <w:p w:rsidR="005E481E" w:rsidRPr="005E481E" w:rsidRDefault="005E481E" w:rsidP="005E481E">
      <w:pPr>
        <w:jc w:val="center"/>
        <w:rPr>
          <w:i/>
          <w:sz w:val="40"/>
          <w:szCs w:val="40"/>
        </w:rPr>
      </w:pPr>
      <w:r w:rsidRPr="005E481E">
        <w:rPr>
          <w:i/>
          <w:sz w:val="40"/>
          <w:szCs w:val="40"/>
        </w:rPr>
        <w:t>составлена для использования при изучении  раздела «Страноведение».</w:t>
      </w:r>
    </w:p>
    <w:p w:rsidR="005E481E" w:rsidRPr="005E481E" w:rsidRDefault="005E481E" w:rsidP="005E481E">
      <w:pPr>
        <w:jc w:val="center"/>
        <w:rPr>
          <w:rFonts w:ascii="Monotype Corsiva" w:hAnsi="Monotype Corsiva"/>
          <w:i/>
          <w:sz w:val="40"/>
          <w:szCs w:val="40"/>
        </w:rPr>
      </w:pPr>
    </w:p>
    <w:p w:rsidR="005E481E" w:rsidRPr="00752DD7" w:rsidRDefault="005E481E" w:rsidP="005E481E">
      <w:pPr>
        <w:jc w:val="both"/>
        <w:rPr>
          <w:sz w:val="28"/>
          <w:szCs w:val="28"/>
        </w:rPr>
      </w:pPr>
    </w:p>
    <w:p w:rsidR="005E481E" w:rsidRDefault="005E481E" w:rsidP="005E481E">
      <w:pPr>
        <w:rPr>
          <w:sz w:val="28"/>
          <w:szCs w:val="28"/>
        </w:rPr>
      </w:pPr>
    </w:p>
    <w:p w:rsidR="005E481E" w:rsidRDefault="005E481E" w:rsidP="005E481E">
      <w:pPr>
        <w:rPr>
          <w:sz w:val="28"/>
          <w:szCs w:val="28"/>
        </w:rPr>
      </w:pPr>
    </w:p>
    <w:p w:rsidR="005E481E" w:rsidRDefault="005E481E" w:rsidP="005E481E">
      <w:pPr>
        <w:rPr>
          <w:sz w:val="28"/>
          <w:szCs w:val="28"/>
        </w:rPr>
      </w:pPr>
    </w:p>
    <w:p w:rsidR="005E481E" w:rsidRDefault="005E481E" w:rsidP="005E481E">
      <w:pPr>
        <w:rPr>
          <w:sz w:val="28"/>
          <w:szCs w:val="28"/>
        </w:rPr>
      </w:pPr>
    </w:p>
    <w:p w:rsidR="005E481E" w:rsidRDefault="005E481E" w:rsidP="005E481E">
      <w:pPr>
        <w:rPr>
          <w:sz w:val="28"/>
          <w:szCs w:val="28"/>
        </w:rPr>
      </w:pPr>
    </w:p>
    <w:p w:rsidR="005E481E" w:rsidRDefault="005E481E" w:rsidP="005E481E">
      <w:pPr>
        <w:rPr>
          <w:sz w:val="28"/>
          <w:szCs w:val="28"/>
        </w:rPr>
      </w:pPr>
    </w:p>
    <w:p w:rsidR="005E481E" w:rsidRDefault="005E481E" w:rsidP="005E481E">
      <w:pPr>
        <w:rPr>
          <w:sz w:val="28"/>
          <w:szCs w:val="28"/>
        </w:rPr>
      </w:pPr>
    </w:p>
    <w:p w:rsidR="005E481E" w:rsidRDefault="005E481E" w:rsidP="005E481E">
      <w:pPr>
        <w:rPr>
          <w:sz w:val="28"/>
          <w:szCs w:val="28"/>
        </w:rPr>
      </w:pPr>
    </w:p>
    <w:p w:rsidR="005E481E" w:rsidRDefault="005E481E" w:rsidP="005E481E">
      <w:pPr>
        <w:rPr>
          <w:sz w:val="28"/>
          <w:szCs w:val="28"/>
        </w:rPr>
      </w:pPr>
    </w:p>
    <w:p w:rsidR="005E481E" w:rsidRPr="00752DD7" w:rsidRDefault="005E481E" w:rsidP="005E481E">
      <w:pPr>
        <w:jc w:val="center"/>
        <w:rPr>
          <w:b/>
          <w:color w:val="800080"/>
          <w:sz w:val="28"/>
          <w:szCs w:val="28"/>
        </w:rPr>
      </w:pPr>
      <w:r w:rsidRPr="00752DD7">
        <w:rPr>
          <w:b/>
          <w:color w:val="800080"/>
          <w:sz w:val="28"/>
          <w:szCs w:val="28"/>
        </w:rPr>
        <w:lastRenderedPageBreak/>
        <w:t>Пояснительная записка</w:t>
      </w:r>
    </w:p>
    <w:p w:rsidR="005E481E" w:rsidRPr="00482484" w:rsidRDefault="005E481E" w:rsidP="005E481E">
      <w:pPr>
        <w:rPr>
          <w:sz w:val="28"/>
          <w:szCs w:val="28"/>
        </w:rPr>
      </w:pPr>
    </w:p>
    <w:p w:rsidR="005E481E" w:rsidRPr="00AB4533" w:rsidRDefault="005E481E" w:rsidP="005E481E">
      <w:pPr>
        <w:spacing w:line="360" w:lineRule="auto"/>
        <w:ind w:firstLine="709"/>
        <w:jc w:val="both"/>
        <w:rPr>
          <w:sz w:val="28"/>
          <w:szCs w:val="28"/>
        </w:rPr>
      </w:pPr>
      <w:r w:rsidRPr="00AB4533">
        <w:rPr>
          <w:sz w:val="28"/>
          <w:szCs w:val="28"/>
        </w:rPr>
        <w:t>Тема «</w:t>
      </w:r>
      <w:r>
        <w:rPr>
          <w:sz w:val="28"/>
          <w:szCs w:val="28"/>
        </w:rPr>
        <w:t>Республика Бурятия</w:t>
      </w:r>
      <w:r w:rsidRPr="00AB4533">
        <w:rPr>
          <w:sz w:val="28"/>
          <w:szCs w:val="28"/>
        </w:rPr>
        <w:t>» является составляющей раздела «Страноведение».</w:t>
      </w:r>
    </w:p>
    <w:p w:rsidR="005E481E" w:rsidRPr="00AB4533" w:rsidRDefault="005E481E" w:rsidP="005E481E">
      <w:pPr>
        <w:spacing w:line="360" w:lineRule="auto"/>
        <w:ind w:firstLine="709"/>
        <w:jc w:val="both"/>
        <w:rPr>
          <w:sz w:val="28"/>
          <w:szCs w:val="28"/>
        </w:rPr>
      </w:pPr>
      <w:r w:rsidRPr="00AB4533">
        <w:rPr>
          <w:sz w:val="28"/>
          <w:szCs w:val="28"/>
        </w:rPr>
        <w:t xml:space="preserve">Данная методическая разработка темы составлена для обучающихся </w:t>
      </w:r>
      <w:r>
        <w:rPr>
          <w:sz w:val="28"/>
          <w:szCs w:val="28"/>
        </w:rPr>
        <w:t>3</w:t>
      </w:r>
      <w:r w:rsidRPr="00AB4533">
        <w:rPr>
          <w:sz w:val="28"/>
          <w:szCs w:val="28"/>
        </w:rPr>
        <w:t xml:space="preserve"> курс</w:t>
      </w:r>
      <w:r>
        <w:rPr>
          <w:sz w:val="28"/>
          <w:szCs w:val="28"/>
        </w:rPr>
        <w:t>ов</w:t>
      </w:r>
      <w:r w:rsidRPr="00AB4533">
        <w:rPr>
          <w:sz w:val="28"/>
          <w:szCs w:val="28"/>
        </w:rPr>
        <w:t xml:space="preserve"> </w:t>
      </w:r>
      <w:r>
        <w:rPr>
          <w:sz w:val="28"/>
          <w:szCs w:val="28"/>
        </w:rPr>
        <w:t>техникума</w:t>
      </w:r>
      <w:r w:rsidRPr="00AB4533">
        <w:rPr>
          <w:sz w:val="28"/>
          <w:szCs w:val="28"/>
        </w:rPr>
        <w:t>.</w:t>
      </w:r>
    </w:p>
    <w:p w:rsidR="005E481E" w:rsidRPr="00AB4533" w:rsidRDefault="005E481E" w:rsidP="005E481E">
      <w:pPr>
        <w:spacing w:line="360" w:lineRule="auto"/>
        <w:ind w:firstLine="709"/>
        <w:jc w:val="both"/>
        <w:rPr>
          <w:sz w:val="28"/>
          <w:szCs w:val="28"/>
        </w:rPr>
      </w:pPr>
      <w:r w:rsidRPr="00AB4533">
        <w:rPr>
          <w:sz w:val="28"/>
          <w:szCs w:val="28"/>
        </w:rPr>
        <w:t>В методической разработке представлены задания, направленные на развитие коммуникативной, социальной компетенций, формирование навыков про</w:t>
      </w:r>
      <w:r>
        <w:rPr>
          <w:sz w:val="28"/>
          <w:szCs w:val="28"/>
        </w:rPr>
        <w:t>блемно-поискового чтения, содействие в воспитании чувства уважения к своей республике, своему народу.</w:t>
      </w:r>
    </w:p>
    <w:p w:rsidR="005E481E" w:rsidRDefault="005E481E" w:rsidP="005E481E">
      <w:pPr>
        <w:spacing w:line="360" w:lineRule="auto"/>
        <w:ind w:firstLine="709"/>
        <w:jc w:val="both"/>
        <w:rPr>
          <w:sz w:val="28"/>
          <w:szCs w:val="28"/>
        </w:rPr>
      </w:pPr>
      <w:r w:rsidRPr="00AB4533">
        <w:rPr>
          <w:sz w:val="28"/>
          <w:szCs w:val="28"/>
        </w:rPr>
        <w:t>Упражнения, представленные в разработке, направлены на формирование фонетических, лексических, грамматических навыков. Задания раз</w:t>
      </w:r>
      <w:r>
        <w:rPr>
          <w:sz w:val="28"/>
          <w:szCs w:val="28"/>
        </w:rPr>
        <w:t>нообразны по своей структуре, и</w:t>
      </w:r>
      <w:r w:rsidRPr="00AB4533">
        <w:rPr>
          <w:sz w:val="28"/>
          <w:szCs w:val="28"/>
        </w:rPr>
        <w:t xml:space="preserve"> имеют логическое продолжение. </w:t>
      </w:r>
    </w:p>
    <w:p w:rsidR="005E481E" w:rsidRPr="00AB4533" w:rsidRDefault="005E481E" w:rsidP="005E481E">
      <w:pPr>
        <w:spacing w:line="360" w:lineRule="auto"/>
        <w:ind w:firstLine="709"/>
        <w:jc w:val="both"/>
        <w:rPr>
          <w:sz w:val="28"/>
          <w:szCs w:val="28"/>
        </w:rPr>
      </w:pPr>
      <w:r>
        <w:rPr>
          <w:sz w:val="28"/>
          <w:szCs w:val="28"/>
        </w:rPr>
        <w:t>Тема завершается лексическим  тестом, имеется приложение в виде текста для самостоятельного перевода и изучения, задания направлены на формирование проблемного мышления, навыков поисковой и творческой деятельности.</w:t>
      </w:r>
    </w:p>
    <w:p w:rsidR="005E481E" w:rsidRPr="00833763" w:rsidRDefault="005E481E" w:rsidP="005E481E">
      <w:pPr>
        <w:spacing w:line="360" w:lineRule="auto"/>
        <w:jc w:val="center"/>
      </w:pPr>
    </w:p>
    <w:p w:rsidR="005E481E" w:rsidRPr="00482484" w:rsidRDefault="005E481E" w:rsidP="005E481E">
      <w:pPr>
        <w:spacing w:line="360" w:lineRule="auto"/>
        <w:rPr>
          <w:sz w:val="28"/>
          <w:szCs w:val="28"/>
        </w:rPr>
      </w:pPr>
    </w:p>
    <w:p w:rsidR="005E481E" w:rsidRPr="00482484" w:rsidRDefault="005E481E" w:rsidP="005E481E">
      <w:pPr>
        <w:spacing w:line="360" w:lineRule="auto"/>
        <w:rPr>
          <w:sz w:val="28"/>
          <w:szCs w:val="28"/>
        </w:rPr>
      </w:pPr>
    </w:p>
    <w:p w:rsidR="005E481E" w:rsidRPr="00482484" w:rsidRDefault="005E481E" w:rsidP="005E481E">
      <w:pPr>
        <w:spacing w:line="360" w:lineRule="auto"/>
        <w:rPr>
          <w:sz w:val="28"/>
          <w:szCs w:val="28"/>
        </w:rPr>
      </w:pPr>
    </w:p>
    <w:p w:rsidR="005E481E" w:rsidRPr="00482484" w:rsidRDefault="005E481E" w:rsidP="005E481E">
      <w:pPr>
        <w:rPr>
          <w:sz w:val="28"/>
          <w:szCs w:val="28"/>
        </w:rPr>
      </w:pPr>
    </w:p>
    <w:p w:rsidR="005E481E" w:rsidRPr="00482484" w:rsidRDefault="005E481E" w:rsidP="005E481E">
      <w:pPr>
        <w:rPr>
          <w:sz w:val="28"/>
          <w:szCs w:val="28"/>
        </w:rPr>
      </w:pPr>
    </w:p>
    <w:p w:rsidR="005E481E" w:rsidRPr="00482484" w:rsidRDefault="005E481E" w:rsidP="005E481E">
      <w:pPr>
        <w:rPr>
          <w:sz w:val="28"/>
          <w:szCs w:val="28"/>
        </w:rPr>
      </w:pPr>
    </w:p>
    <w:p w:rsidR="005E481E" w:rsidRPr="00482484" w:rsidRDefault="005E481E" w:rsidP="005E481E">
      <w:pPr>
        <w:rPr>
          <w:sz w:val="28"/>
          <w:szCs w:val="28"/>
        </w:rPr>
      </w:pPr>
    </w:p>
    <w:p w:rsidR="005E481E" w:rsidRPr="00482484" w:rsidRDefault="005E481E" w:rsidP="005E481E">
      <w:pPr>
        <w:rPr>
          <w:sz w:val="28"/>
          <w:szCs w:val="28"/>
        </w:rPr>
      </w:pPr>
    </w:p>
    <w:p w:rsidR="005E481E" w:rsidRPr="00482484" w:rsidRDefault="005E481E" w:rsidP="005E481E">
      <w:pPr>
        <w:rPr>
          <w:sz w:val="28"/>
          <w:szCs w:val="28"/>
        </w:rPr>
      </w:pPr>
    </w:p>
    <w:p w:rsidR="005E481E" w:rsidRPr="00482484" w:rsidRDefault="005E481E" w:rsidP="005E481E">
      <w:pPr>
        <w:rPr>
          <w:sz w:val="28"/>
          <w:szCs w:val="28"/>
        </w:rPr>
      </w:pPr>
    </w:p>
    <w:p w:rsidR="005E481E" w:rsidRDefault="005E481E" w:rsidP="005E481E">
      <w:pPr>
        <w:rPr>
          <w:sz w:val="28"/>
          <w:szCs w:val="28"/>
        </w:rPr>
      </w:pPr>
    </w:p>
    <w:p w:rsidR="005E481E" w:rsidRDefault="005E481E" w:rsidP="005E481E">
      <w:pPr>
        <w:rPr>
          <w:sz w:val="28"/>
          <w:szCs w:val="28"/>
        </w:rPr>
      </w:pPr>
    </w:p>
    <w:p w:rsidR="005E481E" w:rsidRDefault="005E481E" w:rsidP="005E481E">
      <w:pPr>
        <w:rPr>
          <w:sz w:val="28"/>
          <w:szCs w:val="28"/>
        </w:rPr>
      </w:pPr>
    </w:p>
    <w:p w:rsidR="005E481E" w:rsidRPr="00482484" w:rsidRDefault="005E481E" w:rsidP="005E481E">
      <w:pPr>
        <w:rPr>
          <w:sz w:val="28"/>
          <w:szCs w:val="28"/>
        </w:rPr>
      </w:pPr>
    </w:p>
    <w:p w:rsidR="005E481E" w:rsidRPr="00482484" w:rsidRDefault="005E481E" w:rsidP="005E481E">
      <w:pPr>
        <w:rPr>
          <w:sz w:val="28"/>
          <w:szCs w:val="28"/>
        </w:rPr>
      </w:pPr>
    </w:p>
    <w:p w:rsidR="005E481E" w:rsidRPr="00482484" w:rsidRDefault="005E481E" w:rsidP="005E481E">
      <w:pPr>
        <w:rPr>
          <w:sz w:val="28"/>
          <w:szCs w:val="28"/>
        </w:rPr>
      </w:pPr>
    </w:p>
    <w:p w:rsidR="005E481E" w:rsidRPr="00482484" w:rsidRDefault="005E481E" w:rsidP="005E481E">
      <w:pPr>
        <w:rPr>
          <w:sz w:val="28"/>
          <w:szCs w:val="28"/>
        </w:rPr>
      </w:pPr>
    </w:p>
    <w:p w:rsidR="005E481E" w:rsidRPr="00752DD7" w:rsidRDefault="005E481E" w:rsidP="005E481E">
      <w:pPr>
        <w:jc w:val="center"/>
        <w:rPr>
          <w:b/>
          <w:color w:val="800080"/>
          <w:sz w:val="28"/>
          <w:szCs w:val="28"/>
          <w:lang w:val="en-US"/>
        </w:rPr>
      </w:pPr>
      <w:r w:rsidRPr="00752DD7">
        <w:rPr>
          <w:b/>
          <w:color w:val="800080"/>
          <w:sz w:val="28"/>
          <w:szCs w:val="28"/>
          <w:lang w:val="en-US"/>
        </w:rPr>
        <w:lastRenderedPageBreak/>
        <w:t>THEME: AROUND THE NATIVE COUNTRY</w:t>
      </w:r>
    </w:p>
    <w:p w:rsidR="005E481E" w:rsidRPr="0013014B" w:rsidRDefault="005E481E" w:rsidP="005E481E">
      <w:pPr>
        <w:jc w:val="center"/>
        <w:rPr>
          <w:b/>
          <w:sz w:val="28"/>
          <w:szCs w:val="28"/>
          <w:lang w:val="en-US"/>
        </w:rPr>
      </w:pPr>
    </w:p>
    <w:p w:rsidR="005E481E" w:rsidRPr="0013014B" w:rsidRDefault="005E481E" w:rsidP="005E481E">
      <w:pPr>
        <w:rPr>
          <w:b/>
          <w:sz w:val="28"/>
          <w:szCs w:val="28"/>
          <w:lang w:val="en-US"/>
        </w:rPr>
      </w:pPr>
      <w:r w:rsidRPr="0013014B">
        <w:rPr>
          <w:b/>
          <w:sz w:val="28"/>
          <w:szCs w:val="28"/>
          <w:lang w:val="en-US"/>
        </w:rPr>
        <w:t xml:space="preserve">LESSON 1: THE </w:t>
      </w:r>
      <w:smartTag w:uri="urn:schemas-microsoft-com:office:smarttags" w:element="place">
        <w:smartTag w:uri="urn:schemas-microsoft-com:office:smarttags" w:element="PlaceName">
          <w:r w:rsidRPr="0013014B">
            <w:rPr>
              <w:b/>
              <w:sz w:val="28"/>
              <w:szCs w:val="28"/>
              <w:lang w:val="en-US"/>
            </w:rPr>
            <w:t>BURYAT</w:t>
          </w:r>
        </w:smartTag>
        <w:r w:rsidRPr="0013014B">
          <w:rPr>
            <w:b/>
            <w:sz w:val="28"/>
            <w:szCs w:val="28"/>
            <w:lang w:val="en-US"/>
          </w:rPr>
          <w:t xml:space="preserve"> </w:t>
        </w:r>
        <w:smartTag w:uri="urn:schemas-microsoft-com:office:smarttags" w:element="PlaceType">
          <w:r w:rsidRPr="0013014B">
            <w:rPr>
              <w:b/>
              <w:sz w:val="28"/>
              <w:szCs w:val="28"/>
              <w:lang w:val="en-US"/>
            </w:rPr>
            <w:t>REPUBLIC</w:t>
          </w:r>
        </w:smartTag>
      </w:smartTag>
    </w:p>
    <w:p w:rsidR="005E481E" w:rsidRPr="0013014B" w:rsidRDefault="005E481E" w:rsidP="005E481E">
      <w:pPr>
        <w:numPr>
          <w:ilvl w:val="0"/>
          <w:numId w:val="1"/>
        </w:numPr>
        <w:rPr>
          <w:b/>
          <w:sz w:val="28"/>
          <w:szCs w:val="28"/>
          <w:lang w:val="en-US"/>
        </w:rPr>
      </w:pPr>
      <w:r w:rsidRPr="0013014B">
        <w:rPr>
          <w:b/>
          <w:sz w:val="28"/>
          <w:szCs w:val="28"/>
          <w:lang w:val="en-US"/>
        </w:rPr>
        <w:t>Read the words and expressions aloud. Write down them and remember!</w:t>
      </w:r>
    </w:p>
    <w:p w:rsidR="005E481E" w:rsidRPr="0013014B" w:rsidRDefault="005E481E" w:rsidP="005E481E">
      <w:pPr>
        <w:ind w:left="360"/>
        <w:rPr>
          <w:sz w:val="28"/>
          <w:szCs w:val="28"/>
          <w:lang w:val="en-US"/>
        </w:rPr>
        <w:sectPr w:rsidR="005E481E" w:rsidRPr="0013014B">
          <w:pgSz w:w="11906" w:h="16838"/>
          <w:pgMar w:top="1134" w:right="850" w:bottom="1134" w:left="1701" w:header="708" w:footer="708" w:gutter="0"/>
          <w:cols w:space="708"/>
          <w:docGrid w:linePitch="360"/>
        </w:sectPr>
      </w:pPr>
    </w:p>
    <w:p w:rsidR="005E481E" w:rsidRPr="0013014B" w:rsidRDefault="005E481E" w:rsidP="005E481E">
      <w:pPr>
        <w:rPr>
          <w:sz w:val="28"/>
          <w:szCs w:val="28"/>
          <w:lang w:val="en-US"/>
        </w:rPr>
      </w:pPr>
      <w:r w:rsidRPr="0013014B">
        <w:rPr>
          <w:sz w:val="28"/>
          <w:szCs w:val="28"/>
          <w:lang w:val="en-US"/>
        </w:rPr>
        <w:lastRenderedPageBreak/>
        <w:t xml:space="preserve">accept - </w:t>
      </w:r>
      <w:r w:rsidRPr="0013014B">
        <w:rPr>
          <w:sz w:val="28"/>
          <w:szCs w:val="28"/>
        </w:rPr>
        <w:t>принимать</w:t>
      </w:r>
    </w:p>
    <w:p w:rsidR="005E481E" w:rsidRPr="0013014B" w:rsidRDefault="005E481E" w:rsidP="005E481E">
      <w:pPr>
        <w:rPr>
          <w:sz w:val="28"/>
          <w:szCs w:val="28"/>
          <w:lang w:val="en-US"/>
        </w:rPr>
      </w:pPr>
      <w:r w:rsidRPr="0013014B">
        <w:rPr>
          <w:sz w:val="28"/>
          <w:szCs w:val="28"/>
          <w:lang w:val="en-US"/>
        </w:rPr>
        <w:t xml:space="preserve">anthem - </w:t>
      </w:r>
      <w:r w:rsidRPr="0013014B">
        <w:rPr>
          <w:sz w:val="28"/>
          <w:szCs w:val="28"/>
        </w:rPr>
        <w:t>гимн</w:t>
      </w:r>
    </w:p>
    <w:p w:rsidR="005E481E" w:rsidRPr="00AC6480" w:rsidRDefault="005E481E" w:rsidP="005E481E">
      <w:pPr>
        <w:rPr>
          <w:sz w:val="28"/>
          <w:szCs w:val="28"/>
          <w:lang w:val="en-US"/>
        </w:rPr>
      </w:pPr>
      <w:r w:rsidRPr="0013014B">
        <w:rPr>
          <w:sz w:val="28"/>
          <w:szCs w:val="28"/>
          <w:lang w:val="en-US"/>
        </w:rPr>
        <w:t>become</w:t>
      </w:r>
      <w:r w:rsidRPr="00AC6480">
        <w:rPr>
          <w:sz w:val="28"/>
          <w:szCs w:val="28"/>
          <w:lang w:val="en-US"/>
        </w:rPr>
        <w:t xml:space="preserve"> </w:t>
      </w:r>
      <w:r w:rsidRPr="0013014B">
        <w:rPr>
          <w:sz w:val="28"/>
          <w:szCs w:val="28"/>
          <w:lang w:val="en-US"/>
        </w:rPr>
        <w:t>one</w:t>
      </w:r>
      <w:r w:rsidRPr="00AC6480">
        <w:rPr>
          <w:sz w:val="28"/>
          <w:szCs w:val="28"/>
          <w:lang w:val="en-US"/>
        </w:rPr>
        <w:t xml:space="preserve"> </w:t>
      </w:r>
      <w:r w:rsidRPr="0013014B">
        <w:rPr>
          <w:sz w:val="28"/>
          <w:szCs w:val="28"/>
          <w:lang w:val="en-US"/>
        </w:rPr>
        <w:t>with</w:t>
      </w:r>
      <w:r w:rsidRPr="00AC6480">
        <w:rPr>
          <w:sz w:val="28"/>
          <w:szCs w:val="28"/>
          <w:lang w:val="en-US"/>
        </w:rPr>
        <w:t xml:space="preserve"> </w:t>
      </w:r>
      <w:r w:rsidRPr="0013014B">
        <w:rPr>
          <w:sz w:val="28"/>
          <w:szCs w:val="28"/>
          <w:lang w:val="en-US"/>
        </w:rPr>
        <w:t>smb</w:t>
      </w:r>
      <w:r w:rsidRPr="00AC6480">
        <w:rPr>
          <w:sz w:val="28"/>
          <w:szCs w:val="28"/>
          <w:lang w:val="en-US"/>
        </w:rPr>
        <w:t xml:space="preserve">. – </w:t>
      </w:r>
      <w:r w:rsidRPr="0013014B">
        <w:rPr>
          <w:sz w:val="28"/>
          <w:szCs w:val="28"/>
        </w:rPr>
        <w:t>становиться</w:t>
      </w:r>
      <w:r w:rsidRPr="00AC6480">
        <w:rPr>
          <w:sz w:val="28"/>
          <w:szCs w:val="28"/>
          <w:lang w:val="en-US"/>
        </w:rPr>
        <w:t xml:space="preserve"> </w:t>
      </w:r>
      <w:r w:rsidRPr="0013014B">
        <w:rPr>
          <w:sz w:val="28"/>
          <w:szCs w:val="28"/>
        </w:rPr>
        <w:t>одним</w:t>
      </w:r>
      <w:r w:rsidRPr="00AC6480">
        <w:rPr>
          <w:sz w:val="28"/>
          <w:szCs w:val="28"/>
          <w:lang w:val="en-US"/>
        </w:rPr>
        <w:t xml:space="preserve"> </w:t>
      </w:r>
      <w:r w:rsidRPr="0013014B">
        <w:rPr>
          <w:sz w:val="28"/>
          <w:szCs w:val="28"/>
        </w:rPr>
        <w:t>целым</w:t>
      </w:r>
    </w:p>
    <w:p w:rsidR="005E481E" w:rsidRPr="0013014B" w:rsidRDefault="005E481E" w:rsidP="005E481E">
      <w:pPr>
        <w:rPr>
          <w:sz w:val="28"/>
          <w:szCs w:val="28"/>
          <w:lang w:val="en-US"/>
        </w:rPr>
      </w:pPr>
      <w:r w:rsidRPr="0013014B">
        <w:rPr>
          <w:sz w:val="28"/>
          <w:szCs w:val="28"/>
          <w:lang w:val="en-US"/>
        </w:rPr>
        <w:t xml:space="preserve">be full of – </w:t>
      </w:r>
      <w:r w:rsidRPr="0013014B">
        <w:rPr>
          <w:sz w:val="28"/>
          <w:szCs w:val="28"/>
        </w:rPr>
        <w:t>быть</w:t>
      </w:r>
      <w:r w:rsidRPr="0013014B">
        <w:rPr>
          <w:sz w:val="28"/>
          <w:szCs w:val="28"/>
          <w:lang w:val="en-US"/>
        </w:rPr>
        <w:t xml:space="preserve"> </w:t>
      </w:r>
      <w:r w:rsidRPr="0013014B">
        <w:rPr>
          <w:sz w:val="28"/>
          <w:szCs w:val="28"/>
        </w:rPr>
        <w:t>полным</w:t>
      </w:r>
      <w:r w:rsidRPr="0013014B">
        <w:rPr>
          <w:sz w:val="28"/>
          <w:szCs w:val="28"/>
          <w:lang w:val="en-US"/>
        </w:rPr>
        <w:t xml:space="preserve"> </w:t>
      </w:r>
    </w:p>
    <w:p w:rsidR="005E481E" w:rsidRPr="0013014B" w:rsidRDefault="005E481E" w:rsidP="005E481E">
      <w:pPr>
        <w:rPr>
          <w:sz w:val="28"/>
          <w:szCs w:val="28"/>
          <w:lang w:val="en-US"/>
        </w:rPr>
      </w:pPr>
      <w:r w:rsidRPr="0013014B">
        <w:rPr>
          <w:sz w:val="28"/>
          <w:szCs w:val="28"/>
          <w:lang w:val="en-US"/>
        </w:rPr>
        <w:t xml:space="preserve">beloved -  </w:t>
      </w:r>
      <w:r w:rsidRPr="0013014B">
        <w:rPr>
          <w:sz w:val="28"/>
          <w:szCs w:val="28"/>
        </w:rPr>
        <w:t>любимый</w:t>
      </w:r>
    </w:p>
    <w:p w:rsidR="005E481E" w:rsidRPr="0013014B" w:rsidRDefault="005E481E" w:rsidP="005E481E">
      <w:pPr>
        <w:rPr>
          <w:sz w:val="28"/>
          <w:szCs w:val="28"/>
          <w:lang w:val="en-US"/>
        </w:rPr>
      </w:pPr>
      <w:r w:rsidRPr="0013014B">
        <w:rPr>
          <w:sz w:val="28"/>
          <w:szCs w:val="28"/>
          <w:lang w:val="en-US"/>
        </w:rPr>
        <w:t xml:space="preserve">bird cherry – </w:t>
      </w:r>
      <w:r w:rsidRPr="0013014B">
        <w:rPr>
          <w:sz w:val="28"/>
          <w:szCs w:val="28"/>
        </w:rPr>
        <w:t>черемуха</w:t>
      </w:r>
    </w:p>
    <w:p w:rsidR="005E481E" w:rsidRPr="0013014B" w:rsidRDefault="005E481E" w:rsidP="005E481E">
      <w:pPr>
        <w:rPr>
          <w:sz w:val="28"/>
          <w:szCs w:val="28"/>
          <w:lang w:val="en-US"/>
        </w:rPr>
      </w:pPr>
      <w:r w:rsidRPr="0013014B">
        <w:rPr>
          <w:sz w:val="28"/>
          <w:szCs w:val="28"/>
          <w:lang w:val="en-US"/>
        </w:rPr>
        <w:t xml:space="preserve">blooming - </w:t>
      </w:r>
      <w:r w:rsidRPr="0013014B">
        <w:rPr>
          <w:sz w:val="28"/>
          <w:szCs w:val="28"/>
        </w:rPr>
        <w:t>цветущий</w:t>
      </w:r>
    </w:p>
    <w:p w:rsidR="005E481E" w:rsidRPr="0013014B" w:rsidRDefault="005E481E" w:rsidP="005E481E">
      <w:pPr>
        <w:rPr>
          <w:sz w:val="28"/>
          <w:szCs w:val="28"/>
          <w:lang w:val="en-US"/>
        </w:rPr>
      </w:pPr>
      <w:r w:rsidRPr="0013014B">
        <w:rPr>
          <w:sz w:val="28"/>
          <w:szCs w:val="28"/>
          <w:lang w:val="en-US"/>
        </w:rPr>
        <w:t xml:space="preserve">bow [bau] – </w:t>
      </w:r>
      <w:r w:rsidRPr="0013014B">
        <w:rPr>
          <w:sz w:val="28"/>
          <w:szCs w:val="28"/>
        </w:rPr>
        <w:t>поклон</w:t>
      </w:r>
      <w:r w:rsidRPr="0013014B">
        <w:rPr>
          <w:sz w:val="28"/>
          <w:szCs w:val="28"/>
          <w:lang w:val="en-US"/>
        </w:rPr>
        <w:t xml:space="preserve">, </w:t>
      </w:r>
      <w:r w:rsidRPr="0013014B">
        <w:rPr>
          <w:sz w:val="28"/>
          <w:szCs w:val="28"/>
        </w:rPr>
        <w:t>поклоняться</w:t>
      </w:r>
    </w:p>
    <w:p w:rsidR="005E481E" w:rsidRPr="0013014B" w:rsidRDefault="005E481E" w:rsidP="005E481E">
      <w:pPr>
        <w:rPr>
          <w:sz w:val="28"/>
          <w:szCs w:val="28"/>
          <w:lang w:val="en-US"/>
        </w:rPr>
      </w:pPr>
      <w:r w:rsidRPr="0013014B">
        <w:rPr>
          <w:sz w:val="28"/>
          <w:szCs w:val="28"/>
          <w:lang w:val="en-US"/>
        </w:rPr>
        <w:t xml:space="preserve">breath – </w:t>
      </w:r>
      <w:r w:rsidRPr="0013014B">
        <w:rPr>
          <w:sz w:val="28"/>
          <w:szCs w:val="28"/>
        </w:rPr>
        <w:t>дыхание</w:t>
      </w:r>
      <w:r w:rsidRPr="0013014B">
        <w:rPr>
          <w:sz w:val="28"/>
          <w:szCs w:val="28"/>
          <w:lang w:val="en-US"/>
        </w:rPr>
        <w:t xml:space="preserve">, </w:t>
      </w:r>
      <w:r w:rsidRPr="0013014B">
        <w:rPr>
          <w:sz w:val="28"/>
          <w:szCs w:val="28"/>
        </w:rPr>
        <w:t>вдох</w:t>
      </w:r>
    </w:p>
    <w:p w:rsidR="005E481E" w:rsidRPr="0013014B" w:rsidRDefault="005E481E" w:rsidP="005E481E">
      <w:pPr>
        <w:rPr>
          <w:sz w:val="28"/>
          <w:szCs w:val="28"/>
          <w:lang w:val="en-US"/>
        </w:rPr>
      </w:pPr>
      <w:r w:rsidRPr="0013014B">
        <w:rPr>
          <w:sz w:val="28"/>
          <w:szCs w:val="28"/>
          <w:lang w:val="en-US"/>
        </w:rPr>
        <w:t>breathe –</w:t>
      </w:r>
      <w:r w:rsidRPr="0013014B">
        <w:rPr>
          <w:sz w:val="28"/>
          <w:szCs w:val="28"/>
        </w:rPr>
        <w:t>вдыхать</w:t>
      </w:r>
      <w:r w:rsidRPr="0013014B">
        <w:rPr>
          <w:sz w:val="28"/>
          <w:szCs w:val="28"/>
          <w:lang w:val="en-US"/>
        </w:rPr>
        <w:t xml:space="preserve">, </w:t>
      </w:r>
      <w:r w:rsidRPr="0013014B">
        <w:rPr>
          <w:sz w:val="28"/>
          <w:szCs w:val="28"/>
        </w:rPr>
        <w:t>дышать</w:t>
      </w:r>
    </w:p>
    <w:p w:rsidR="005E481E" w:rsidRPr="00AC6480" w:rsidRDefault="005E481E" w:rsidP="005E481E">
      <w:pPr>
        <w:rPr>
          <w:sz w:val="28"/>
          <w:szCs w:val="28"/>
          <w:lang w:val="en-US"/>
        </w:rPr>
      </w:pPr>
      <w:r w:rsidRPr="0013014B">
        <w:rPr>
          <w:sz w:val="28"/>
          <w:szCs w:val="28"/>
          <w:lang w:val="en-US"/>
        </w:rPr>
        <w:t xml:space="preserve">country – </w:t>
      </w:r>
      <w:r w:rsidRPr="0013014B">
        <w:rPr>
          <w:sz w:val="28"/>
          <w:szCs w:val="28"/>
        </w:rPr>
        <w:t>страна</w:t>
      </w:r>
    </w:p>
    <w:p w:rsidR="005E481E" w:rsidRPr="00AC6480" w:rsidRDefault="005E481E" w:rsidP="005E481E">
      <w:pPr>
        <w:rPr>
          <w:sz w:val="28"/>
          <w:szCs w:val="28"/>
          <w:lang w:val="en-US"/>
        </w:rPr>
      </w:pPr>
      <w:r w:rsidRPr="0013014B">
        <w:rPr>
          <w:sz w:val="28"/>
          <w:szCs w:val="28"/>
          <w:lang w:val="en-US"/>
        </w:rPr>
        <w:t xml:space="preserve">course - </w:t>
      </w:r>
      <w:r w:rsidRPr="0013014B">
        <w:rPr>
          <w:sz w:val="28"/>
          <w:szCs w:val="28"/>
        </w:rPr>
        <w:t>путь</w:t>
      </w:r>
    </w:p>
    <w:p w:rsidR="005E481E" w:rsidRPr="0013014B" w:rsidRDefault="005E481E" w:rsidP="005E481E">
      <w:pPr>
        <w:rPr>
          <w:sz w:val="28"/>
          <w:szCs w:val="28"/>
          <w:lang w:val="en-US"/>
        </w:rPr>
      </w:pPr>
      <w:r w:rsidRPr="0013014B">
        <w:rPr>
          <w:sz w:val="28"/>
          <w:szCs w:val="28"/>
          <w:lang w:val="en-US"/>
        </w:rPr>
        <w:t xml:space="preserve">difficult - </w:t>
      </w:r>
      <w:r w:rsidRPr="0013014B">
        <w:rPr>
          <w:sz w:val="28"/>
          <w:szCs w:val="28"/>
        </w:rPr>
        <w:t>сложный</w:t>
      </w:r>
    </w:p>
    <w:p w:rsidR="005E481E" w:rsidRPr="00AC6480" w:rsidRDefault="005E481E" w:rsidP="005E481E">
      <w:pPr>
        <w:rPr>
          <w:sz w:val="28"/>
          <w:szCs w:val="28"/>
        </w:rPr>
      </w:pPr>
      <w:r w:rsidRPr="0013014B">
        <w:rPr>
          <w:sz w:val="28"/>
          <w:szCs w:val="28"/>
          <w:lang w:val="en-US"/>
        </w:rPr>
        <w:t>fate</w:t>
      </w:r>
      <w:r w:rsidRPr="00AC6480">
        <w:rPr>
          <w:sz w:val="28"/>
          <w:szCs w:val="28"/>
        </w:rPr>
        <w:t xml:space="preserve"> - </w:t>
      </w:r>
      <w:r w:rsidRPr="0013014B">
        <w:rPr>
          <w:sz w:val="28"/>
          <w:szCs w:val="28"/>
        </w:rPr>
        <w:t>судьба</w:t>
      </w:r>
    </w:p>
    <w:p w:rsidR="005E481E" w:rsidRPr="0013014B" w:rsidRDefault="005E481E" w:rsidP="005E481E">
      <w:pPr>
        <w:rPr>
          <w:sz w:val="28"/>
          <w:szCs w:val="28"/>
        </w:rPr>
      </w:pPr>
      <w:r w:rsidRPr="0013014B">
        <w:rPr>
          <w:sz w:val="28"/>
          <w:szCs w:val="28"/>
          <w:lang w:val="en-US"/>
        </w:rPr>
        <w:t>feel</w:t>
      </w:r>
      <w:r w:rsidRPr="0013014B">
        <w:rPr>
          <w:sz w:val="28"/>
          <w:szCs w:val="28"/>
        </w:rPr>
        <w:t xml:space="preserve"> - чувствовать</w:t>
      </w:r>
    </w:p>
    <w:p w:rsidR="005E481E" w:rsidRPr="0013014B" w:rsidRDefault="005E481E" w:rsidP="005E481E">
      <w:pPr>
        <w:rPr>
          <w:sz w:val="28"/>
          <w:szCs w:val="28"/>
        </w:rPr>
      </w:pPr>
      <w:r w:rsidRPr="0013014B">
        <w:rPr>
          <w:sz w:val="28"/>
          <w:szCs w:val="28"/>
          <w:lang w:val="en-US"/>
        </w:rPr>
        <w:t>force</w:t>
      </w:r>
      <w:r w:rsidRPr="0013014B">
        <w:rPr>
          <w:sz w:val="28"/>
          <w:szCs w:val="28"/>
        </w:rPr>
        <w:t xml:space="preserve"> - сила</w:t>
      </w:r>
    </w:p>
    <w:p w:rsidR="005E481E" w:rsidRPr="00AC6480" w:rsidRDefault="005E481E" w:rsidP="005E481E">
      <w:pPr>
        <w:rPr>
          <w:sz w:val="28"/>
          <w:szCs w:val="28"/>
          <w:lang w:val="en-US"/>
        </w:rPr>
      </w:pPr>
      <w:r w:rsidRPr="0013014B">
        <w:rPr>
          <w:sz w:val="28"/>
          <w:szCs w:val="28"/>
          <w:lang w:val="en-US"/>
        </w:rPr>
        <w:t>forest</w:t>
      </w:r>
      <w:r w:rsidRPr="00AC6480">
        <w:rPr>
          <w:sz w:val="28"/>
          <w:szCs w:val="28"/>
          <w:lang w:val="en-US"/>
        </w:rPr>
        <w:t xml:space="preserve"> - </w:t>
      </w:r>
      <w:r w:rsidRPr="0013014B">
        <w:rPr>
          <w:sz w:val="28"/>
          <w:szCs w:val="28"/>
        </w:rPr>
        <w:t>лес</w:t>
      </w:r>
    </w:p>
    <w:p w:rsidR="005E481E" w:rsidRPr="00AC6480" w:rsidRDefault="005E481E" w:rsidP="005E481E">
      <w:pPr>
        <w:rPr>
          <w:sz w:val="28"/>
          <w:szCs w:val="28"/>
          <w:lang w:val="en-US"/>
        </w:rPr>
      </w:pPr>
      <w:r w:rsidRPr="0013014B">
        <w:rPr>
          <w:sz w:val="28"/>
          <w:szCs w:val="28"/>
          <w:lang w:val="en-US"/>
        </w:rPr>
        <w:t>fragrance</w:t>
      </w:r>
      <w:r w:rsidRPr="00AC6480">
        <w:rPr>
          <w:sz w:val="28"/>
          <w:szCs w:val="28"/>
          <w:lang w:val="en-US"/>
        </w:rPr>
        <w:t xml:space="preserve"> – [</w:t>
      </w:r>
      <w:r w:rsidRPr="0013014B">
        <w:rPr>
          <w:sz w:val="28"/>
          <w:szCs w:val="28"/>
          <w:lang w:val="en-US"/>
        </w:rPr>
        <w:t>freigr</w:t>
      </w:r>
      <w:r w:rsidRPr="00AC6480">
        <w:rPr>
          <w:sz w:val="28"/>
          <w:szCs w:val="28"/>
          <w:lang w:val="en-US"/>
        </w:rPr>
        <w:t>ə</w:t>
      </w:r>
      <w:r w:rsidRPr="0013014B">
        <w:rPr>
          <w:sz w:val="28"/>
          <w:szCs w:val="28"/>
          <w:lang w:val="en-US"/>
        </w:rPr>
        <w:t>ns</w:t>
      </w:r>
      <w:r w:rsidRPr="00AC6480">
        <w:rPr>
          <w:sz w:val="28"/>
          <w:szCs w:val="28"/>
          <w:lang w:val="en-US"/>
        </w:rPr>
        <w:t xml:space="preserve">] - </w:t>
      </w:r>
      <w:r w:rsidRPr="0013014B">
        <w:rPr>
          <w:sz w:val="28"/>
          <w:szCs w:val="28"/>
        </w:rPr>
        <w:t>благоухание</w:t>
      </w:r>
    </w:p>
    <w:p w:rsidR="005E481E" w:rsidRPr="00AC6480" w:rsidRDefault="005E481E" w:rsidP="005E481E">
      <w:pPr>
        <w:rPr>
          <w:sz w:val="28"/>
          <w:szCs w:val="28"/>
          <w:lang w:val="en-US"/>
        </w:rPr>
      </w:pPr>
      <w:r w:rsidRPr="0013014B">
        <w:rPr>
          <w:sz w:val="28"/>
          <w:szCs w:val="28"/>
          <w:lang w:val="en-US"/>
        </w:rPr>
        <w:t>heart</w:t>
      </w:r>
      <w:r w:rsidRPr="00AC6480">
        <w:rPr>
          <w:sz w:val="28"/>
          <w:szCs w:val="28"/>
          <w:lang w:val="en-US"/>
        </w:rPr>
        <w:t xml:space="preserve"> - </w:t>
      </w:r>
      <w:r w:rsidRPr="0013014B">
        <w:rPr>
          <w:sz w:val="28"/>
          <w:szCs w:val="28"/>
        </w:rPr>
        <w:t>сердце</w:t>
      </w:r>
    </w:p>
    <w:p w:rsidR="005E481E" w:rsidRPr="00AC6480" w:rsidRDefault="005E481E" w:rsidP="005E481E">
      <w:pPr>
        <w:rPr>
          <w:sz w:val="28"/>
          <w:szCs w:val="28"/>
          <w:lang w:val="en-US"/>
        </w:rPr>
      </w:pPr>
      <w:r w:rsidRPr="0013014B">
        <w:rPr>
          <w:sz w:val="28"/>
          <w:szCs w:val="28"/>
          <w:lang w:val="en-US"/>
        </w:rPr>
        <w:t>holy</w:t>
      </w:r>
      <w:r w:rsidRPr="00AC6480">
        <w:rPr>
          <w:sz w:val="28"/>
          <w:szCs w:val="28"/>
          <w:lang w:val="en-US"/>
        </w:rPr>
        <w:t xml:space="preserve"> - </w:t>
      </w:r>
      <w:r w:rsidRPr="0013014B">
        <w:rPr>
          <w:sz w:val="28"/>
          <w:szCs w:val="28"/>
        </w:rPr>
        <w:t>святой</w:t>
      </w:r>
    </w:p>
    <w:p w:rsidR="005E481E" w:rsidRPr="00AC6480" w:rsidRDefault="005E481E" w:rsidP="005E481E">
      <w:pPr>
        <w:rPr>
          <w:sz w:val="28"/>
          <w:szCs w:val="28"/>
          <w:lang w:val="en-US"/>
        </w:rPr>
      </w:pPr>
      <w:r w:rsidRPr="0013014B">
        <w:rPr>
          <w:sz w:val="28"/>
          <w:szCs w:val="28"/>
          <w:lang w:val="en-US"/>
        </w:rPr>
        <w:t>lake</w:t>
      </w:r>
      <w:r w:rsidRPr="00AC6480">
        <w:rPr>
          <w:sz w:val="28"/>
          <w:szCs w:val="28"/>
          <w:lang w:val="en-US"/>
        </w:rPr>
        <w:t xml:space="preserve"> - </w:t>
      </w:r>
      <w:r w:rsidRPr="0013014B">
        <w:rPr>
          <w:sz w:val="28"/>
          <w:szCs w:val="28"/>
        </w:rPr>
        <w:t>озеро</w:t>
      </w:r>
    </w:p>
    <w:p w:rsidR="005E481E" w:rsidRPr="00AC6480" w:rsidRDefault="005E481E" w:rsidP="005E481E">
      <w:pPr>
        <w:rPr>
          <w:sz w:val="28"/>
          <w:szCs w:val="28"/>
          <w:lang w:val="en-US"/>
        </w:rPr>
      </w:pPr>
      <w:r w:rsidRPr="0013014B">
        <w:rPr>
          <w:sz w:val="28"/>
          <w:szCs w:val="28"/>
          <w:lang w:val="en-US"/>
        </w:rPr>
        <w:t>land</w:t>
      </w:r>
      <w:r w:rsidRPr="00AC6480">
        <w:rPr>
          <w:sz w:val="28"/>
          <w:szCs w:val="28"/>
          <w:lang w:val="en-US"/>
        </w:rPr>
        <w:t xml:space="preserve"> – </w:t>
      </w:r>
      <w:r w:rsidRPr="0013014B">
        <w:rPr>
          <w:sz w:val="28"/>
          <w:szCs w:val="28"/>
        </w:rPr>
        <w:t>земля</w:t>
      </w:r>
    </w:p>
    <w:p w:rsidR="005E481E" w:rsidRPr="00AC6480" w:rsidRDefault="005E481E" w:rsidP="005E481E">
      <w:pPr>
        <w:rPr>
          <w:sz w:val="28"/>
          <w:szCs w:val="28"/>
          <w:lang w:val="en-US"/>
        </w:rPr>
      </w:pPr>
      <w:r w:rsidRPr="0013014B">
        <w:rPr>
          <w:sz w:val="28"/>
          <w:szCs w:val="28"/>
          <w:lang w:val="en-US"/>
        </w:rPr>
        <w:t xml:space="preserve">light - </w:t>
      </w:r>
      <w:r w:rsidRPr="0013014B">
        <w:rPr>
          <w:sz w:val="28"/>
          <w:szCs w:val="28"/>
        </w:rPr>
        <w:t>свет</w:t>
      </w:r>
    </w:p>
    <w:p w:rsidR="005E481E" w:rsidRPr="00AC6480" w:rsidRDefault="005E481E" w:rsidP="005E481E">
      <w:pPr>
        <w:rPr>
          <w:sz w:val="28"/>
          <w:szCs w:val="28"/>
          <w:lang w:val="en-US"/>
        </w:rPr>
      </w:pPr>
      <w:r w:rsidRPr="0013014B">
        <w:rPr>
          <w:sz w:val="28"/>
          <w:szCs w:val="28"/>
          <w:lang w:val="en-US"/>
        </w:rPr>
        <w:t>lilac</w:t>
      </w:r>
      <w:r w:rsidRPr="00AC6480">
        <w:rPr>
          <w:sz w:val="28"/>
          <w:szCs w:val="28"/>
          <w:lang w:val="en-US"/>
        </w:rPr>
        <w:t xml:space="preserve"> </w:t>
      </w:r>
      <w:r w:rsidRPr="0013014B">
        <w:rPr>
          <w:sz w:val="28"/>
          <w:szCs w:val="28"/>
          <w:lang w:val="en-US"/>
        </w:rPr>
        <w:t>marsh</w:t>
      </w:r>
      <w:r w:rsidRPr="00AC6480">
        <w:rPr>
          <w:sz w:val="28"/>
          <w:szCs w:val="28"/>
          <w:lang w:val="en-US"/>
        </w:rPr>
        <w:t xml:space="preserve"> - </w:t>
      </w:r>
      <w:r w:rsidRPr="0013014B">
        <w:rPr>
          <w:sz w:val="28"/>
          <w:szCs w:val="28"/>
        </w:rPr>
        <w:t>багульник</w:t>
      </w:r>
    </w:p>
    <w:p w:rsidR="005E481E" w:rsidRPr="00AC6480" w:rsidRDefault="005E481E" w:rsidP="005E481E">
      <w:pPr>
        <w:rPr>
          <w:sz w:val="28"/>
          <w:szCs w:val="28"/>
          <w:lang w:val="en-US"/>
        </w:rPr>
      </w:pPr>
      <w:r w:rsidRPr="0013014B">
        <w:rPr>
          <w:sz w:val="28"/>
          <w:szCs w:val="28"/>
          <w:lang w:val="en-US"/>
        </w:rPr>
        <w:t>long</w:t>
      </w:r>
      <w:r w:rsidRPr="00AC6480">
        <w:rPr>
          <w:sz w:val="28"/>
          <w:szCs w:val="28"/>
          <w:lang w:val="en-US"/>
        </w:rPr>
        <w:t xml:space="preserve"> – </w:t>
      </w:r>
      <w:r w:rsidRPr="0013014B">
        <w:rPr>
          <w:sz w:val="28"/>
          <w:szCs w:val="28"/>
        </w:rPr>
        <w:t>длинный</w:t>
      </w:r>
      <w:r w:rsidRPr="00AC6480">
        <w:rPr>
          <w:sz w:val="28"/>
          <w:szCs w:val="28"/>
          <w:lang w:val="en-US"/>
        </w:rPr>
        <w:t xml:space="preserve">, </w:t>
      </w:r>
      <w:r w:rsidRPr="0013014B">
        <w:rPr>
          <w:sz w:val="28"/>
          <w:szCs w:val="28"/>
        </w:rPr>
        <w:t>долгий</w:t>
      </w:r>
    </w:p>
    <w:p w:rsidR="005E481E" w:rsidRPr="0013014B" w:rsidRDefault="005E481E" w:rsidP="005E481E">
      <w:pPr>
        <w:rPr>
          <w:sz w:val="28"/>
          <w:szCs w:val="28"/>
        </w:rPr>
      </w:pPr>
      <w:r w:rsidRPr="0013014B">
        <w:rPr>
          <w:sz w:val="28"/>
          <w:szCs w:val="28"/>
          <w:lang w:val="en-US"/>
        </w:rPr>
        <w:t>motherland</w:t>
      </w:r>
      <w:r w:rsidRPr="0013014B">
        <w:rPr>
          <w:sz w:val="28"/>
          <w:szCs w:val="28"/>
        </w:rPr>
        <w:t xml:space="preserve"> – родина, родная земля</w:t>
      </w:r>
    </w:p>
    <w:p w:rsidR="005E481E" w:rsidRPr="0013014B" w:rsidRDefault="005E481E" w:rsidP="005E481E">
      <w:pPr>
        <w:ind w:left="360" w:hanging="360"/>
        <w:rPr>
          <w:sz w:val="28"/>
          <w:szCs w:val="28"/>
        </w:rPr>
      </w:pPr>
      <w:r w:rsidRPr="0013014B">
        <w:rPr>
          <w:sz w:val="28"/>
          <w:szCs w:val="28"/>
          <w:lang w:val="en-US"/>
        </w:rPr>
        <w:t>native</w:t>
      </w:r>
      <w:r w:rsidRPr="0013014B">
        <w:rPr>
          <w:sz w:val="28"/>
          <w:szCs w:val="28"/>
        </w:rPr>
        <w:t xml:space="preserve"> - родной</w:t>
      </w:r>
    </w:p>
    <w:p w:rsidR="005E481E" w:rsidRPr="0013014B" w:rsidRDefault="005E481E" w:rsidP="005E481E">
      <w:pPr>
        <w:rPr>
          <w:sz w:val="28"/>
          <w:szCs w:val="28"/>
        </w:rPr>
      </w:pPr>
      <w:r w:rsidRPr="0013014B">
        <w:rPr>
          <w:sz w:val="28"/>
          <w:szCs w:val="28"/>
          <w:lang w:val="en-US"/>
        </w:rPr>
        <w:t>plain</w:t>
      </w:r>
      <w:r w:rsidRPr="0013014B">
        <w:rPr>
          <w:sz w:val="28"/>
          <w:szCs w:val="28"/>
        </w:rPr>
        <w:t xml:space="preserve"> - равнина</w:t>
      </w:r>
    </w:p>
    <w:p w:rsidR="005E481E" w:rsidRPr="0013014B" w:rsidRDefault="005E481E" w:rsidP="005E481E">
      <w:pPr>
        <w:rPr>
          <w:sz w:val="28"/>
          <w:szCs w:val="28"/>
        </w:rPr>
      </w:pPr>
      <w:r w:rsidRPr="0013014B">
        <w:rPr>
          <w:sz w:val="28"/>
          <w:szCs w:val="28"/>
          <w:lang w:val="en-US"/>
        </w:rPr>
        <w:t>red</w:t>
      </w:r>
      <w:r w:rsidRPr="0013014B">
        <w:rPr>
          <w:sz w:val="28"/>
          <w:szCs w:val="28"/>
        </w:rPr>
        <w:t xml:space="preserve"> </w:t>
      </w:r>
      <w:r w:rsidRPr="0013014B">
        <w:rPr>
          <w:sz w:val="28"/>
          <w:szCs w:val="28"/>
          <w:lang w:val="en-US"/>
        </w:rPr>
        <w:t>bilberry</w:t>
      </w:r>
      <w:r w:rsidRPr="0013014B">
        <w:rPr>
          <w:sz w:val="28"/>
          <w:szCs w:val="28"/>
        </w:rPr>
        <w:t xml:space="preserve"> - черника</w:t>
      </w:r>
    </w:p>
    <w:p w:rsidR="005E481E" w:rsidRPr="0013014B" w:rsidRDefault="005E481E" w:rsidP="005E481E">
      <w:pPr>
        <w:rPr>
          <w:sz w:val="28"/>
          <w:szCs w:val="28"/>
        </w:rPr>
      </w:pPr>
      <w:r w:rsidRPr="0013014B">
        <w:rPr>
          <w:sz w:val="28"/>
          <w:szCs w:val="28"/>
          <w:lang w:val="en-US"/>
        </w:rPr>
        <w:t>republic</w:t>
      </w:r>
      <w:r w:rsidRPr="0013014B">
        <w:rPr>
          <w:sz w:val="28"/>
          <w:szCs w:val="28"/>
        </w:rPr>
        <w:t xml:space="preserve"> - республика</w:t>
      </w:r>
    </w:p>
    <w:p w:rsidR="005E481E" w:rsidRPr="0013014B" w:rsidRDefault="005E481E" w:rsidP="005E481E">
      <w:pPr>
        <w:rPr>
          <w:sz w:val="28"/>
          <w:szCs w:val="28"/>
        </w:rPr>
      </w:pPr>
      <w:r w:rsidRPr="0013014B">
        <w:rPr>
          <w:sz w:val="28"/>
          <w:szCs w:val="28"/>
          <w:lang w:val="en-US"/>
        </w:rPr>
        <w:lastRenderedPageBreak/>
        <w:t>smell</w:t>
      </w:r>
      <w:r w:rsidRPr="0013014B">
        <w:rPr>
          <w:sz w:val="28"/>
          <w:szCs w:val="28"/>
        </w:rPr>
        <w:t xml:space="preserve"> - запах</w:t>
      </w:r>
    </w:p>
    <w:p w:rsidR="005E481E" w:rsidRPr="0013014B" w:rsidRDefault="005E481E" w:rsidP="005E481E">
      <w:pPr>
        <w:rPr>
          <w:sz w:val="28"/>
          <w:szCs w:val="28"/>
        </w:rPr>
      </w:pPr>
      <w:r w:rsidRPr="0013014B">
        <w:rPr>
          <w:sz w:val="28"/>
          <w:szCs w:val="28"/>
          <w:lang w:val="en-US"/>
        </w:rPr>
        <w:t>steppe</w:t>
      </w:r>
      <w:r w:rsidRPr="0013014B">
        <w:rPr>
          <w:sz w:val="28"/>
          <w:szCs w:val="28"/>
        </w:rPr>
        <w:t xml:space="preserve"> – степь</w:t>
      </w:r>
    </w:p>
    <w:p w:rsidR="005E481E" w:rsidRPr="0013014B" w:rsidRDefault="005E481E" w:rsidP="005E481E">
      <w:pPr>
        <w:rPr>
          <w:sz w:val="28"/>
          <w:szCs w:val="28"/>
        </w:rPr>
      </w:pPr>
      <w:r w:rsidRPr="0013014B">
        <w:rPr>
          <w:sz w:val="28"/>
          <w:szCs w:val="28"/>
          <w:lang w:val="en-US"/>
        </w:rPr>
        <w:t>sunny</w:t>
      </w:r>
      <w:r w:rsidRPr="00AC6480">
        <w:rPr>
          <w:sz w:val="28"/>
          <w:szCs w:val="28"/>
        </w:rPr>
        <w:t xml:space="preserve"> - </w:t>
      </w:r>
      <w:r w:rsidRPr="0013014B">
        <w:rPr>
          <w:sz w:val="28"/>
          <w:szCs w:val="28"/>
        </w:rPr>
        <w:t>солнечный</w:t>
      </w:r>
    </w:p>
    <w:p w:rsidR="005E481E" w:rsidRPr="0013014B" w:rsidRDefault="005E481E" w:rsidP="005E481E">
      <w:pPr>
        <w:rPr>
          <w:sz w:val="28"/>
          <w:szCs w:val="28"/>
        </w:rPr>
      </w:pPr>
      <w:r w:rsidRPr="0013014B">
        <w:rPr>
          <w:sz w:val="28"/>
          <w:szCs w:val="28"/>
          <w:lang w:val="en-US"/>
        </w:rPr>
        <w:t>taiga</w:t>
      </w:r>
      <w:r w:rsidRPr="0013014B">
        <w:rPr>
          <w:sz w:val="28"/>
          <w:szCs w:val="28"/>
        </w:rPr>
        <w:t xml:space="preserve"> - тайга</w:t>
      </w:r>
    </w:p>
    <w:p w:rsidR="005E481E" w:rsidRPr="0013014B" w:rsidRDefault="005E481E" w:rsidP="005E481E">
      <w:pPr>
        <w:rPr>
          <w:sz w:val="28"/>
          <w:szCs w:val="28"/>
        </w:rPr>
      </w:pPr>
      <w:r w:rsidRPr="0013014B">
        <w:rPr>
          <w:sz w:val="28"/>
          <w:szCs w:val="28"/>
          <w:lang w:val="en-US"/>
        </w:rPr>
        <w:t>taste</w:t>
      </w:r>
      <w:r w:rsidRPr="0013014B">
        <w:rPr>
          <w:sz w:val="28"/>
          <w:szCs w:val="28"/>
        </w:rPr>
        <w:t xml:space="preserve"> - вкус</w:t>
      </w:r>
    </w:p>
    <w:p w:rsidR="005E481E" w:rsidRPr="0013014B" w:rsidRDefault="005E481E" w:rsidP="005E481E">
      <w:pPr>
        <w:rPr>
          <w:sz w:val="28"/>
          <w:szCs w:val="28"/>
        </w:rPr>
      </w:pPr>
      <w:r w:rsidRPr="0013014B">
        <w:rPr>
          <w:sz w:val="28"/>
          <w:szCs w:val="28"/>
          <w:lang w:val="en-US"/>
        </w:rPr>
        <w:t>treat</w:t>
      </w:r>
      <w:r w:rsidRPr="0013014B">
        <w:rPr>
          <w:sz w:val="28"/>
          <w:szCs w:val="28"/>
        </w:rPr>
        <w:t xml:space="preserve"> – лечить, облегчать</w:t>
      </w:r>
    </w:p>
    <w:p w:rsidR="005E481E" w:rsidRPr="005E481E" w:rsidRDefault="005E481E" w:rsidP="005E481E">
      <w:pPr>
        <w:rPr>
          <w:sz w:val="28"/>
          <w:szCs w:val="28"/>
          <w:lang w:val="en-US"/>
        </w:rPr>
      </w:pPr>
      <w:r w:rsidRPr="0013014B">
        <w:rPr>
          <w:sz w:val="28"/>
          <w:szCs w:val="28"/>
          <w:lang w:val="en-US"/>
        </w:rPr>
        <w:t>unknown</w:t>
      </w:r>
      <w:r w:rsidRPr="005E481E">
        <w:rPr>
          <w:sz w:val="28"/>
          <w:szCs w:val="28"/>
          <w:lang w:val="en-US"/>
        </w:rPr>
        <w:t xml:space="preserve"> – </w:t>
      </w:r>
      <w:r w:rsidRPr="0013014B">
        <w:rPr>
          <w:sz w:val="28"/>
          <w:szCs w:val="28"/>
        </w:rPr>
        <w:t>неведомый</w:t>
      </w:r>
      <w:r w:rsidRPr="005E481E">
        <w:rPr>
          <w:sz w:val="28"/>
          <w:szCs w:val="28"/>
          <w:lang w:val="en-US"/>
        </w:rPr>
        <w:t xml:space="preserve">, </w:t>
      </w:r>
      <w:r w:rsidRPr="0013014B">
        <w:rPr>
          <w:sz w:val="28"/>
          <w:szCs w:val="28"/>
        </w:rPr>
        <w:t>неизвестный</w:t>
      </w:r>
    </w:p>
    <w:p w:rsidR="005E481E" w:rsidRPr="005E481E" w:rsidRDefault="005E481E" w:rsidP="005E481E">
      <w:pPr>
        <w:rPr>
          <w:sz w:val="28"/>
          <w:szCs w:val="28"/>
          <w:lang w:val="en-US"/>
        </w:rPr>
      </w:pPr>
      <w:r w:rsidRPr="0013014B">
        <w:rPr>
          <w:sz w:val="28"/>
          <w:szCs w:val="28"/>
          <w:lang w:val="en-US"/>
        </w:rPr>
        <w:t>water</w:t>
      </w:r>
      <w:r w:rsidRPr="005E481E">
        <w:rPr>
          <w:sz w:val="28"/>
          <w:szCs w:val="28"/>
          <w:lang w:val="en-US"/>
        </w:rPr>
        <w:t xml:space="preserve"> - </w:t>
      </w:r>
      <w:r w:rsidRPr="0013014B">
        <w:rPr>
          <w:sz w:val="28"/>
          <w:szCs w:val="28"/>
        </w:rPr>
        <w:t>вода</w:t>
      </w:r>
    </w:p>
    <w:p w:rsidR="005E481E" w:rsidRPr="005E481E" w:rsidRDefault="005E481E" w:rsidP="005E481E">
      <w:pPr>
        <w:rPr>
          <w:sz w:val="28"/>
          <w:szCs w:val="28"/>
          <w:lang w:val="en-US"/>
        </w:rPr>
        <w:sectPr w:rsidR="005E481E" w:rsidRPr="005E481E" w:rsidSect="00F9459B">
          <w:type w:val="continuous"/>
          <w:pgSz w:w="11906" w:h="16838"/>
          <w:pgMar w:top="1134" w:right="850" w:bottom="1134" w:left="1701" w:header="708" w:footer="708" w:gutter="0"/>
          <w:cols w:num="3" w:space="708" w:equalWidth="0">
            <w:col w:w="2646" w:space="708"/>
            <w:col w:w="2646" w:space="708"/>
            <w:col w:w="2646"/>
          </w:cols>
          <w:docGrid w:linePitch="360"/>
        </w:sectPr>
      </w:pPr>
    </w:p>
    <w:p w:rsidR="005E481E" w:rsidRPr="00752DD7" w:rsidRDefault="005E481E" w:rsidP="005E481E">
      <w:pPr>
        <w:ind w:left="360"/>
        <w:rPr>
          <w:b/>
          <w:sz w:val="28"/>
          <w:szCs w:val="28"/>
          <w:lang w:val="en-US"/>
        </w:rPr>
      </w:pPr>
    </w:p>
    <w:p w:rsidR="005E481E" w:rsidRPr="005E481E" w:rsidRDefault="005E481E" w:rsidP="005E481E">
      <w:pPr>
        <w:ind w:left="360"/>
        <w:rPr>
          <w:b/>
          <w:sz w:val="28"/>
          <w:szCs w:val="28"/>
          <w:lang w:val="en-US"/>
        </w:rPr>
      </w:pPr>
      <w:r w:rsidRPr="00752DD7">
        <w:rPr>
          <w:b/>
          <w:sz w:val="28"/>
          <w:szCs w:val="28"/>
          <w:lang w:val="en-US"/>
        </w:rPr>
        <w:t>2.</w:t>
      </w:r>
      <w:r w:rsidRPr="0013014B">
        <w:rPr>
          <w:b/>
          <w:sz w:val="28"/>
          <w:szCs w:val="28"/>
          <w:lang w:val="en-US"/>
        </w:rPr>
        <w:t>Translate into English using the words from ex.1:</w:t>
      </w:r>
    </w:p>
    <w:p w:rsidR="005E481E" w:rsidRDefault="005E481E" w:rsidP="005E481E">
      <w:pPr>
        <w:rPr>
          <w:sz w:val="28"/>
          <w:szCs w:val="28"/>
        </w:rPr>
      </w:pPr>
      <w:r w:rsidRPr="0013014B">
        <w:rPr>
          <w:sz w:val="28"/>
          <w:szCs w:val="28"/>
        </w:rPr>
        <w:t>Моя любимая родина, солнечный свет, наполненный солнечным светом, цветущая равнина, родная земля, запах черники, благоухание черемухи, вкус чая, равнинная земля, святая вода, неведомая сила, долгий и сложный  путь, твоя судьба, поклон от сердца</w:t>
      </w:r>
    </w:p>
    <w:p w:rsidR="005E481E" w:rsidRPr="0013014B" w:rsidRDefault="005E481E" w:rsidP="005E481E">
      <w:pPr>
        <w:rPr>
          <w:sz w:val="28"/>
          <w:szCs w:val="28"/>
        </w:rPr>
      </w:pPr>
    </w:p>
    <w:p w:rsidR="005E481E" w:rsidRPr="0013014B" w:rsidRDefault="005E481E" w:rsidP="005E481E">
      <w:pPr>
        <w:ind w:left="360"/>
        <w:rPr>
          <w:b/>
          <w:sz w:val="28"/>
          <w:szCs w:val="28"/>
          <w:lang w:val="en-US"/>
        </w:rPr>
      </w:pPr>
      <w:r w:rsidRPr="00930595">
        <w:rPr>
          <w:b/>
          <w:sz w:val="28"/>
          <w:szCs w:val="28"/>
          <w:lang w:val="en-US"/>
        </w:rPr>
        <w:t>3.</w:t>
      </w:r>
      <w:r w:rsidRPr="0013014B">
        <w:rPr>
          <w:b/>
          <w:sz w:val="28"/>
          <w:szCs w:val="28"/>
          <w:lang w:val="en-US"/>
        </w:rPr>
        <w:t>Do you remember the Anthem of The Buryat Republic? Read it in English and try to sing it out. Learn the anthem  by heart!</w:t>
      </w:r>
    </w:p>
    <w:p w:rsidR="005E481E" w:rsidRPr="0013014B" w:rsidRDefault="005E481E" w:rsidP="005E481E">
      <w:pPr>
        <w:ind w:left="360" w:firstLine="1620"/>
        <w:rPr>
          <w:b/>
          <w:sz w:val="28"/>
          <w:szCs w:val="28"/>
          <w:lang w:val="en-US"/>
        </w:rPr>
      </w:pPr>
      <w:r w:rsidRPr="0013014B">
        <w:rPr>
          <w:b/>
          <w:sz w:val="28"/>
          <w:szCs w:val="28"/>
          <w:lang w:val="en-US"/>
        </w:rPr>
        <w:t xml:space="preserve">       Anthem of The </w:t>
      </w:r>
      <w:smartTag w:uri="urn:schemas-microsoft-com:office:smarttags" w:element="place">
        <w:smartTag w:uri="urn:schemas-microsoft-com:office:smarttags" w:element="PlaceName">
          <w:r w:rsidRPr="0013014B">
            <w:rPr>
              <w:b/>
              <w:sz w:val="28"/>
              <w:szCs w:val="28"/>
              <w:lang w:val="en-US"/>
            </w:rPr>
            <w:t>Buryat</w:t>
          </w:r>
        </w:smartTag>
        <w:r w:rsidRPr="0013014B">
          <w:rPr>
            <w:b/>
            <w:sz w:val="28"/>
            <w:szCs w:val="28"/>
            <w:lang w:val="en-US"/>
          </w:rPr>
          <w:t xml:space="preserve"> </w:t>
        </w:r>
        <w:smartTag w:uri="urn:schemas-microsoft-com:office:smarttags" w:element="PlaceType">
          <w:r w:rsidRPr="0013014B">
            <w:rPr>
              <w:b/>
              <w:sz w:val="28"/>
              <w:szCs w:val="28"/>
              <w:lang w:val="en-US"/>
            </w:rPr>
            <w:t>Republic</w:t>
          </w:r>
        </w:smartTag>
      </w:smartTag>
    </w:p>
    <w:p w:rsidR="005E481E" w:rsidRPr="0013014B" w:rsidRDefault="006E79C6" w:rsidP="005E481E">
      <w:pPr>
        <w:ind w:left="360" w:firstLine="2700"/>
        <w:rPr>
          <w:sz w:val="28"/>
          <w:szCs w:val="28"/>
          <w:lang w:val="en-US"/>
        </w:rPr>
      </w:pPr>
      <w:r>
        <w:rPr>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7pt;margin-top:6.85pt;width:151.6pt;height:209.65pt;z-index:251662336;mso-wrap-style:none" stroked="f">
            <v:textbox style="mso-fit-shape-to-text:t">
              <w:txbxContent>
                <w:p w:rsidR="005E481E" w:rsidRPr="0046461E" w:rsidRDefault="005E481E" w:rsidP="005E481E">
                  <w:r>
                    <w:rPr>
                      <w:noProof/>
                    </w:rPr>
                    <w:drawing>
                      <wp:inline distT="0" distB="0" distL="0" distR="0">
                        <wp:extent cx="1741682" cy="2525486"/>
                        <wp:effectExtent l="19050" t="0" r="0" b="0"/>
                        <wp:docPr id="2" name="Рисунок 2" descr="flora and faun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a and fauna (8)"/>
                                <pic:cNvPicPr>
                                  <a:picLocks noChangeAspect="1" noChangeArrowheads="1"/>
                                </pic:cNvPicPr>
                              </pic:nvPicPr>
                              <pic:blipFill>
                                <a:blip r:embed="rId8" cstate="email"/>
                                <a:srcRect t="52753"/>
                                <a:stretch>
                                  <a:fillRect/>
                                </a:stretch>
                              </pic:blipFill>
                              <pic:spPr bwMode="auto">
                                <a:xfrm>
                                  <a:off x="0" y="0"/>
                                  <a:ext cx="1741805" cy="2525664"/>
                                </a:xfrm>
                                <a:prstGeom prst="rect">
                                  <a:avLst/>
                                </a:prstGeom>
                                <a:noFill/>
                                <a:ln w="9525">
                                  <a:noFill/>
                                  <a:miter lim="800000"/>
                                  <a:headEnd/>
                                  <a:tailEnd/>
                                </a:ln>
                              </pic:spPr>
                            </pic:pic>
                          </a:graphicData>
                        </a:graphic>
                      </wp:inline>
                    </w:drawing>
                  </w:r>
                </w:p>
              </w:txbxContent>
            </v:textbox>
          </v:shape>
        </w:pict>
      </w:r>
      <w:r w:rsidR="005E481E" w:rsidRPr="0013014B">
        <w:rPr>
          <w:sz w:val="28"/>
          <w:szCs w:val="28"/>
          <w:lang w:val="en-US"/>
        </w:rPr>
        <w:t>Music by A. Andreyev</w:t>
      </w:r>
    </w:p>
    <w:p w:rsidR="005E481E" w:rsidRPr="0013014B" w:rsidRDefault="006E79C6" w:rsidP="005E481E">
      <w:pPr>
        <w:ind w:left="360" w:firstLine="2700"/>
        <w:rPr>
          <w:sz w:val="28"/>
          <w:szCs w:val="28"/>
          <w:lang w:val="en-US"/>
        </w:rPr>
      </w:pPr>
      <w:r w:rsidRPr="006E79C6">
        <w:rPr>
          <w:b/>
          <w:noProof/>
          <w:sz w:val="28"/>
          <w:szCs w:val="28"/>
        </w:rPr>
        <w:pict>
          <v:shape id="_x0000_s1027" type="#_x0000_t202" style="position:absolute;left:0;text-align:left;margin-left:351pt;margin-top:-.25pt;width:139pt;height:207pt;z-index:251661312;mso-wrap-style:none" stroked="f">
            <v:textbox>
              <w:txbxContent>
                <w:p w:rsidR="005E481E" w:rsidRPr="0046461E" w:rsidRDefault="005E481E" w:rsidP="005E481E">
                  <w:r>
                    <w:rPr>
                      <w:noProof/>
                    </w:rPr>
                    <w:drawing>
                      <wp:inline distT="0" distB="0" distL="0" distR="0">
                        <wp:extent cx="1578610" cy="4953000"/>
                        <wp:effectExtent l="19050" t="0" r="2540" b="0"/>
                        <wp:docPr id="3" name="Рисунок 3" descr="flora and faun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ra and fauna (8)"/>
                                <pic:cNvPicPr>
                                  <a:picLocks noChangeAspect="1" noChangeArrowheads="1"/>
                                </pic:cNvPicPr>
                              </pic:nvPicPr>
                              <pic:blipFill>
                                <a:blip r:embed="rId9" cstate="email"/>
                                <a:srcRect/>
                                <a:stretch>
                                  <a:fillRect/>
                                </a:stretch>
                              </pic:blipFill>
                              <pic:spPr bwMode="auto">
                                <a:xfrm>
                                  <a:off x="0" y="0"/>
                                  <a:ext cx="1578610" cy="4953000"/>
                                </a:xfrm>
                                <a:prstGeom prst="rect">
                                  <a:avLst/>
                                </a:prstGeom>
                                <a:noFill/>
                                <a:ln w="9525">
                                  <a:noFill/>
                                  <a:miter lim="800000"/>
                                  <a:headEnd/>
                                  <a:tailEnd/>
                                </a:ln>
                              </pic:spPr>
                            </pic:pic>
                          </a:graphicData>
                        </a:graphic>
                      </wp:inline>
                    </w:drawing>
                  </w:r>
                </w:p>
              </w:txbxContent>
            </v:textbox>
          </v:shape>
        </w:pict>
      </w:r>
      <w:r w:rsidR="005E481E" w:rsidRPr="0013014B">
        <w:rPr>
          <w:sz w:val="28"/>
          <w:szCs w:val="28"/>
          <w:lang w:val="en-US"/>
        </w:rPr>
        <w:t>Words by D. Zhalsarayev</w:t>
      </w:r>
    </w:p>
    <w:p w:rsidR="005E481E" w:rsidRPr="0013014B" w:rsidRDefault="005E481E" w:rsidP="005E481E">
      <w:pPr>
        <w:ind w:left="360" w:firstLine="2700"/>
        <w:rPr>
          <w:sz w:val="28"/>
          <w:szCs w:val="28"/>
          <w:lang w:val="en-US"/>
        </w:rPr>
      </w:pPr>
      <w:r w:rsidRPr="0013014B">
        <w:rPr>
          <w:sz w:val="28"/>
          <w:szCs w:val="28"/>
          <w:lang w:val="en-US"/>
        </w:rPr>
        <w:t>Translated by Patrick Curb (</w:t>
      </w:r>
      <w:smartTag w:uri="urn:schemas-microsoft-com:office:smarttags" w:element="place">
        <w:smartTag w:uri="urn:schemas-microsoft-com:office:smarttags" w:element="country-region">
          <w:r w:rsidRPr="0013014B">
            <w:rPr>
              <w:sz w:val="28"/>
              <w:szCs w:val="28"/>
              <w:lang w:val="en-US"/>
            </w:rPr>
            <w:t>USA</w:t>
          </w:r>
        </w:smartTag>
      </w:smartTag>
      <w:r w:rsidRPr="0013014B">
        <w:rPr>
          <w:sz w:val="28"/>
          <w:szCs w:val="28"/>
          <w:lang w:val="en-US"/>
        </w:rPr>
        <w:t>)</w:t>
      </w:r>
    </w:p>
    <w:p w:rsidR="005E481E" w:rsidRPr="0013014B" w:rsidRDefault="005E481E" w:rsidP="005E481E">
      <w:pPr>
        <w:ind w:left="360" w:firstLine="2160"/>
        <w:rPr>
          <w:b/>
          <w:sz w:val="28"/>
          <w:szCs w:val="28"/>
          <w:lang w:val="en-US"/>
        </w:rPr>
      </w:pPr>
      <w:r w:rsidRPr="0013014B">
        <w:rPr>
          <w:b/>
          <w:sz w:val="28"/>
          <w:szCs w:val="28"/>
          <w:lang w:val="en-US"/>
        </w:rPr>
        <w:t xml:space="preserve">                      I</w:t>
      </w:r>
    </w:p>
    <w:p w:rsidR="005E481E" w:rsidRPr="0013014B" w:rsidRDefault="005E481E" w:rsidP="005E481E">
      <w:pPr>
        <w:ind w:left="360" w:firstLine="2160"/>
        <w:rPr>
          <w:sz w:val="28"/>
          <w:szCs w:val="28"/>
          <w:lang w:val="en-US"/>
        </w:rPr>
      </w:pPr>
      <w:r w:rsidRPr="0013014B">
        <w:rPr>
          <w:sz w:val="28"/>
          <w:szCs w:val="28"/>
          <w:lang w:val="en-US"/>
        </w:rPr>
        <w:t>My motherland is taiga, lake and steppe,</w:t>
      </w:r>
    </w:p>
    <w:p w:rsidR="005E481E" w:rsidRPr="0013014B" w:rsidRDefault="005E481E" w:rsidP="005E481E">
      <w:pPr>
        <w:ind w:left="360" w:firstLine="2160"/>
        <w:rPr>
          <w:sz w:val="28"/>
          <w:szCs w:val="28"/>
          <w:lang w:val="en-US"/>
        </w:rPr>
      </w:pPr>
      <w:r w:rsidRPr="0013014B">
        <w:rPr>
          <w:sz w:val="28"/>
          <w:szCs w:val="28"/>
          <w:lang w:val="en-US"/>
        </w:rPr>
        <w:t>It is full of warm and kind sunny light,</w:t>
      </w:r>
    </w:p>
    <w:p w:rsidR="005E481E" w:rsidRPr="0013014B" w:rsidRDefault="005E481E" w:rsidP="005E481E">
      <w:pPr>
        <w:ind w:left="360" w:firstLine="2160"/>
        <w:rPr>
          <w:sz w:val="28"/>
          <w:szCs w:val="28"/>
          <w:lang w:val="en-US"/>
        </w:rPr>
      </w:pPr>
      <w:r w:rsidRPr="0013014B">
        <w:rPr>
          <w:sz w:val="28"/>
          <w:szCs w:val="28"/>
          <w:lang w:val="en-US"/>
        </w:rPr>
        <w:t>Blooming from end to end</w:t>
      </w:r>
    </w:p>
    <w:p w:rsidR="005E481E" w:rsidRPr="0013014B" w:rsidRDefault="005E481E" w:rsidP="005E481E">
      <w:pPr>
        <w:ind w:left="360" w:firstLine="2160"/>
        <w:rPr>
          <w:sz w:val="28"/>
          <w:szCs w:val="28"/>
          <w:lang w:val="en-US"/>
        </w:rPr>
      </w:pPr>
      <w:r w:rsidRPr="0013014B">
        <w:rPr>
          <w:sz w:val="28"/>
          <w:szCs w:val="28"/>
          <w:lang w:val="en-US"/>
        </w:rPr>
        <w:t>Be happy, my native land.</w:t>
      </w:r>
    </w:p>
    <w:p w:rsidR="005E481E" w:rsidRPr="0013014B" w:rsidRDefault="005E481E" w:rsidP="005E481E">
      <w:pPr>
        <w:ind w:left="360" w:firstLine="2160"/>
        <w:rPr>
          <w:b/>
          <w:sz w:val="28"/>
          <w:szCs w:val="28"/>
          <w:lang w:val="en-US"/>
        </w:rPr>
      </w:pPr>
      <w:r w:rsidRPr="0013014B">
        <w:rPr>
          <w:b/>
          <w:sz w:val="28"/>
          <w:szCs w:val="28"/>
          <w:lang w:val="en-US"/>
        </w:rPr>
        <w:t xml:space="preserve">                     II</w:t>
      </w:r>
    </w:p>
    <w:p w:rsidR="005E481E" w:rsidRPr="0013014B" w:rsidRDefault="005E481E" w:rsidP="005E481E">
      <w:pPr>
        <w:ind w:left="360" w:firstLine="2160"/>
        <w:rPr>
          <w:sz w:val="28"/>
          <w:szCs w:val="28"/>
          <w:lang w:val="en-US"/>
        </w:rPr>
      </w:pPr>
      <w:r w:rsidRPr="0013014B">
        <w:rPr>
          <w:sz w:val="28"/>
          <w:szCs w:val="28"/>
          <w:lang w:val="en-US"/>
        </w:rPr>
        <w:t>Red bilberry’s smell, bird cherry’s breath</w:t>
      </w:r>
    </w:p>
    <w:p w:rsidR="005E481E" w:rsidRPr="0013014B" w:rsidRDefault="005E481E" w:rsidP="005E481E">
      <w:pPr>
        <w:ind w:left="360" w:firstLine="2160"/>
        <w:rPr>
          <w:sz w:val="28"/>
          <w:szCs w:val="28"/>
          <w:lang w:val="en-US"/>
        </w:rPr>
      </w:pPr>
      <w:r w:rsidRPr="0013014B">
        <w:rPr>
          <w:sz w:val="28"/>
          <w:szCs w:val="28"/>
          <w:lang w:val="en-US"/>
        </w:rPr>
        <w:t>And a taste of lilac marsh tea,</w:t>
      </w:r>
    </w:p>
    <w:p w:rsidR="005E481E" w:rsidRPr="0013014B" w:rsidRDefault="005E481E" w:rsidP="005E481E">
      <w:pPr>
        <w:ind w:left="360" w:firstLine="2160"/>
        <w:rPr>
          <w:sz w:val="28"/>
          <w:szCs w:val="28"/>
          <w:lang w:val="en-US"/>
        </w:rPr>
      </w:pPr>
      <w:r w:rsidRPr="0013014B">
        <w:rPr>
          <w:sz w:val="28"/>
          <w:szCs w:val="28"/>
          <w:lang w:val="en-US"/>
        </w:rPr>
        <w:t>I don’t breathe but I drink fragrance</w:t>
      </w:r>
    </w:p>
    <w:p w:rsidR="005E481E" w:rsidRPr="0013014B" w:rsidRDefault="005E481E" w:rsidP="005E481E">
      <w:pPr>
        <w:ind w:left="360" w:firstLine="2160"/>
        <w:rPr>
          <w:sz w:val="28"/>
          <w:szCs w:val="28"/>
          <w:lang w:val="en-US"/>
        </w:rPr>
      </w:pPr>
      <w:r w:rsidRPr="0013014B">
        <w:rPr>
          <w:sz w:val="28"/>
          <w:szCs w:val="28"/>
          <w:lang w:val="en-US"/>
        </w:rPr>
        <w:t>Of my plain and forest land.</w:t>
      </w:r>
    </w:p>
    <w:p w:rsidR="005E481E" w:rsidRPr="0013014B" w:rsidRDefault="005E481E" w:rsidP="005E481E">
      <w:pPr>
        <w:ind w:left="360" w:firstLine="2160"/>
        <w:rPr>
          <w:b/>
          <w:sz w:val="28"/>
          <w:szCs w:val="28"/>
          <w:lang w:val="en-US"/>
        </w:rPr>
      </w:pPr>
      <w:r>
        <w:rPr>
          <w:b/>
          <w:sz w:val="28"/>
          <w:szCs w:val="28"/>
          <w:lang w:val="en-US"/>
        </w:rPr>
        <w:t xml:space="preserve">         </w:t>
      </w:r>
      <w:r w:rsidRPr="0013014B">
        <w:rPr>
          <w:b/>
          <w:sz w:val="28"/>
          <w:szCs w:val="28"/>
          <w:lang w:val="en-US"/>
        </w:rPr>
        <w:t>III</w:t>
      </w:r>
    </w:p>
    <w:p w:rsidR="005E481E" w:rsidRPr="0013014B" w:rsidRDefault="005E481E" w:rsidP="005E481E">
      <w:pPr>
        <w:ind w:left="360" w:firstLine="2160"/>
        <w:rPr>
          <w:sz w:val="28"/>
          <w:szCs w:val="28"/>
          <w:lang w:val="en-US"/>
        </w:rPr>
      </w:pPr>
      <w:r w:rsidRPr="0013014B">
        <w:rPr>
          <w:sz w:val="28"/>
          <w:szCs w:val="28"/>
          <w:lang w:val="en-US"/>
        </w:rPr>
        <w:t>Accept, the land, your son’s thanksgiving</w:t>
      </w:r>
    </w:p>
    <w:p w:rsidR="005E481E" w:rsidRPr="0013014B" w:rsidRDefault="005E481E" w:rsidP="005E481E">
      <w:pPr>
        <w:ind w:left="360" w:firstLine="2160"/>
        <w:rPr>
          <w:sz w:val="28"/>
          <w:szCs w:val="28"/>
          <w:lang w:val="en-US"/>
        </w:rPr>
      </w:pPr>
      <w:r w:rsidRPr="0013014B">
        <w:rPr>
          <w:sz w:val="28"/>
          <w:szCs w:val="28"/>
          <w:lang w:val="en-US"/>
        </w:rPr>
        <w:t>And treat me to Baikal’s holy water,</w:t>
      </w:r>
    </w:p>
    <w:p w:rsidR="005E481E" w:rsidRPr="0013014B" w:rsidRDefault="005E481E" w:rsidP="005E481E">
      <w:pPr>
        <w:ind w:left="360" w:firstLine="2160"/>
        <w:rPr>
          <w:sz w:val="28"/>
          <w:szCs w:val="28"/>
          <w:lang w:val="en-US"/>
        </w:rPr>
      </w:pPr>
      <w:r w:rsidRPr="0013014B">
        <w:rPr>
          <w:sz w:val="28"/>
          <w:szCs w:val="28"/>
          <w:lang w:val="en-US"/>
        </w:rPr>
        <w:t>Just for me to feel an unknown force</w:t>
      </w:r>
    </w:p>
    <w:p w:rsidR="005E481E" w:rsidRPr="0013014B" w:rsidRDefault="005E481E" w:rsidP="005E481E">
      <w:pPr>
        <w:ind w:left="360" w:firstLine="2160"/>
        <w:rPr>
          <w:sz w:val="28"/>
          <w:szCs w:val="28"/>
          <w:lang w:val="en-US"/>
        </w:rPr>
      </w:pPr>
      <w:r w:rsidRPr="0013014B">
        <w:rPr>
          <w:sz w:val="28"/>
          <w:szCs w:val="28"/>
          <w:lang w:val="en-US"/>
        </w:rPr>
        <w:t>For a long and difficult course.</w:t>
      </w:r>
    </w:p>
    <w:p w:rsidR="005E481E" w:rsidRPr="0013014B" w:rsidRDefault="005E481E" w:rsidP="005E481E">
      <w:pPr>
        <w:ind w:left="360" w:firstLine="2160"/>
        <w:rPr>
          <w:b/>
          <w:sz w:val="28"/>
          <w:szCs w:val="28"/>
          <w:lang w:val="en-US"/>
        </w:rPr>
      </w:pPr>
      <w:r w:rsidRPr="0013014B">
        <w:rPr>
          <w:b/>
          <w:sz w:val="28"/>
          <w:szCs w:val="28"/>
          <w:lang w:val="en-US"/>
        </w:rPr>
        <w:t xml:space="preserve">                    IV</w:t>
      </w:r>
    </w:p>
    <w:p w:rsidR="005E481E" w:rsidRPr="0013014B" w:rsidRDefault="005E481E" w:rsidP="005E481E">
      <w:pPr>
        <w:ind w:left="360" w:firstLine="2160"/>
        <w:rPr>
          <w:sz w:val="28"/>
          <w:szCs w:val="28"/>
          <w:lang w:val="en-US"/>
        </w:rPr>
      </w:pPr>
      <w:r w:rsidRPr="0013014B">
        <w:rPr>
          <w:sz w:val="28"/>
          <w:szCs w:val="28"/>
          <w:lang w:val="en-US"/>
        </w:rPr>
        <w:t>We become one with you, my land</w:t>
      </w:r>
    </w:p>
    <w:p w:rsidR="005E481E" w:rsidRPr="0013014B" w:rsidRDefault="005E481E" w:rsidP="005E481E">
      <w:pPr>
        <w:ind w:left="360" w:firstLine="2160"/>
        <w:rPr>
          <w:sz w:val="28"/>
          <w:szCs w:val="28"/>
          <w:lang w:val="en-US"/>
        </w:rPr>
      </w:pPr>
      <w:r w:rsidRPr="0013014B">
        <w:rPr>
          <w:sz w:val="28"/>
          <w:szCs w:val="28"/>
          <w:lang w:val="en-US"/>
        </w:rPr>
        <w:t>And your fate is the same as mine.</w:t>
      </w:r>
    </w:p>
    <w:p w:rsidR="005E481E" w:rsidRPr="0013014B" w:rsidRDefault="005E481E" w:rsidP="005E481E">
      <w:pPr>
        <w:ind w:left="360" w:firstLine="2160"/>
        <w:rPr>
          <w:sz w:val="28"/>
          <w:szCs w:val="28"/>
          <w:lang w:val="en-US"/>
        </w:rPr>
      </w:pPr>
      <w:r w:rsidRPr="0013014B">
        <w:rPr>
          <w:sz w:val="28"/>
          <w:szCs w:val="28"/>
          <w:lang w:val="en-US"/>
        </w:rPr>
        <w:t>And bow from my heart to my native land</w:t>
      </w:r>
    </w:p>
    <w:p w:rsidR="005E481E" w:rsidRPr="0013014B" w:rsidRDefault="005E481E" w:rsidP="005E481E">
      <w:pPr>
        <w:ind w:left="360" w:firstLine="2160"/>
        <w:rPr>
          <w:sz w:val="28"/>
          <w:szCs w:val="28"/>
          <w:lang w:val="en-US"/>
        </w:rPr>
      </w:pPr>
      <w:r w:rsidRPr="0013014B">
        <w:rPr>
          <w:sz w:val="28"/>
          <w:szCs w:val="28"/>
          <w:lang w:val="en-US"/>
        </w:rPr>
        <w:t>My beloved Buryatia.</w:t>
      </w:r>
    </w:p>
    <w:p w:rsidR="005E481E" w:rsidRDefault="005E481E" w:rsidP="005E481E">
      <w:pPr>
        <w:ind w:firstLine="2880"/>
        <w:rPr>
          <w:sz w:val="28"/>
          <w:szCs w:val="28"/>
          <w:lang w:val="en-US"/>
        </w:rPr>
      </w:pPr>
      <w:r w:rsidRPr="0013014B">
        <w:rPr>
          <w:sz w:val="28"/>
          <w:szCs w:val="28"/>
          <w:lang w:val="en-US"/>
        </w:rPr>
        <w:t>Oh, Motherland!</w:t>
      </w:r>
    </w:p>
    <w:p w:rsidR="005E481E" w:rsidRDefault="005E481E" w:rsidP="005E481E">
      <w:pPr>
        <w:ind w:firstLine="2880"/>
        <w:rPr>
          <w:sz w:val="28"/>
          <w:szCs w:val="28"/>
          <w:lang w:val="en-US"/>
        </w:rPr>
      </w:pPr>
    </w:p>
    <w:p w:rsidR="005E481E" w:rsidRDefault="005E481E" w:rsidP="005E481E">
      <w:pPr>
        <w:ind w:firstLine="2880"/>
        <w:rPr>
          <w:sz w:val="28"/>
          <w:szCs w:val="28"/>
          <w:lang w:val="en-US"/>
        </w:rPr>
      </w:pPr>
    </w:p>
    <w:p w:rsidR="005E481E" w:rsidRDefault="006E79C6" w:rsidP="005E481E">
      <w:pPr>
        <w:ind w:firstLine="2880"/>
        <w:rPr>
          <w:sz w:val="28"/>
          <w:szCs w:val="28"/>
          <w:lang w:val="en-US"/>
        </w:rPr>
      </w:pPr>
      <w:r>
        <w:rPr>
          <w:noProof/>
          <w:sz w:val="28"/>
          <w:szCs w:val="28"/>
        </w:rPr>
        <w:pict>
          <v:shape id="_x0000_s1057" type="#_x0000_t202" style="position:absolute;left:0;text-align:left;margin-left:-41.85pt;margin-top:13.15pt;width:514.15pt;height:369.7pt;z-index:251692032" stroked="f">
            <v:textbox>
              <w:txbxContent>
                <w:p w:rsidR="005E481E" w:rsidRDefault="005E481E" w:rsidP="005E481E">
                  <w:r>
                    <w:rPr>
                      <w:noProof/>
                    </w:rPr>
                    <w:drawing>
                      <wp:inline distT="0" distB="0" distL="0" distR="0">
                        <wp:extent cx="12638405" cy="379920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srcRect/>
                                <a:stretch>
                                  <a:fillRect/>
                                </a:stretch>
                              </pic:blipFill>
                              <pic:spPr bwMode="auto">
                                <a:xfrm>
                                  <a:off x="0" y="0"/>
                                  <a:ext cx="12638405" cy="3799205"/>
                                </a:xfrm>
                                <a:prstGeom prst="rect">
                                  <a:avLst/>
                                </a:prstGeom>
                                <a:noFill/>
                                <a:ln w="9525">
                                  <a:noFill/>
                                  <a:miter lim="800000"/>
                                  <a:headEnd/>
                                  <a:tailEnd/>
                                </a:ln>
                              </pic:spPr>
                            </pic:pic>
                          </a:graphicData>
                        </a:graphic>
                      </wp:inline>
                    </w:drawing>
                  </w:r>
                </w:p>
              </w:txbxContent>
            </v:textbox>
          </v:shape>
        </w:pict>
      </w:r>
    </w:p>
    <w:p w:rsidR="005E481E" w:rsidRDefault="005E481E" w:rsidP="005E481E">
      <w:pPr>
        <w:ind w:firstLine="2880"/>
        <w:rPr>
          <w:sz w:val="28"/>
          <w:szCs w:val="28"/>
          <w:lang w:val="en-US"/>
        </w:rPr>
      </w:pPr>
    </w:p>
    <w:p w:rsidR="005E481E" w:rsidRDefault="005E481E" w:rsidP="005E481E">
      <w:pPr>
        <w:ind w:firstLine="2880"/>
        <w:rPr>
          <w:sz w:val="28"/>
          <w:szCs w:val="28"/>
          <w:lang w:val="en-US"/>
        </w:rPr>
      </w:pPr>
    </w:p>
    <w:p w:rsidR="005E481E" w:rsidRPr="005E481E" w:rsidRDefault="005E481E" w:rsidP="005E481E">
      <w:pPr>
        <w:ind w:firstLine="2880"/>
        <w:rPr>
          <w:sz w:val="28"/>
          <w:szCs w:val="28"/>
          <w:lang w:val="en-US"/>
        </w:rPr>
      </w:pPr>
    </w:p>
    <w:p w:rsidR="005E481E" w:rsidRDefault="005E481E" w:rsidP="005E481E">
      <w:pPr>
        <w:ind w:firstLine="2880"/>
        <w:rPr>
          <w:sz w:val="28"/>
          <w:szCs w:val="28"/>
          <w:lang w:val="en-US"/>
        </w:rPr>
      </w:pPr>
    </w:p>
    <w:p w:rsidR="005E481E" w:rsidRDefault="005E481E" w:rsidP="005E481E">
      <w:pPr>
        <w:ind w:firstLine="2880"/>
        <w:rPr>
          <w:sz w:val="28"/>
          <w:szCs w:val="28"/>
          <w:lang w:val="en-US"/>
        </w:rPr>
      </w:pPr>
    </w:p>
    <w:p w:rsidR="005E481E" w:rsidRDefault="005E481E" w:rsidP="005E481E">
      <w:pPr>
        <w:ind w:firstLine="2880"/>
        <w:rPr>
          <w:sz w:val="28"/>
          <w:szCs w:val="28"/>
          <w:lang w:val="en-US"/>
        </w:rPr>
      </w:pPr>
    </w:p>
    <w:p w:rsidR="005E481E" w:rsidRDefault="005E481E" w:rsidP="005E481E">
      <w:pPr>
        <w:ind w:firstLine="2880"/>
        <w:rPr>
          <w:sz w:val="28"/>
          <w:szCs w:val="28"/>
          <w:lang w:val="en-US"/>
        </w:rPr>
      </w:pPr>
    </w:p>
    <w:p w:rsidR="005E481E" w:rsidRDefault="005E481E" w:rsidP="005E481E">
      <w:pPr>
        <w:ind w:firstLine="2880"/>
        <w:rPr>
          <w:sz w:val="28"/>
          <w:szCs w:val="28"/>
          <w:lang w:val="en-US"/>
        </w:rPr>
      </w:pPr>
    </w:p>
    <w:p w:rsidR="005E481E" w:rsidRPr="00930595" w:rsidRDefault="005E481E" w:rsidP="005E481E">
      <w:pPr>
        <w:spacing w:line="360" w:lineRule="auto"/>
        <w:ind w:firstLine="567"/>
        <w:rPr>
          <w:b/>
          <w:lang w:val="en-US" w:eastAsia="en-US"/>
        </w:rPr>
      </w:pPr>
      <w:r w:rsidRPr="00930595">
        <w:rPr>
          <w:b/>
          <w:lang w:val="en-US" w:eastAsia="en-US"/>
        </w:rPr>
        <w:lastRenderedPageBreak/>
        <w:t xml:space="preserve">4. </w:t>
      </w:r>
      <w:r>
        <w:rPr>
          <w:b/>
          <w:lang w:val="en-US" w:eastAsia="en-US"/>
        </w:rPr>
        <w:t>Read the text and answer the questions:</w:t>
      </w:r>
    </w:p>
    <w:p w:rsidR="005E481E" w:rsidRPr="00930595" w:rsidRDefault="005E481E" w:rsidP="005E481E">
      <w:pPr>
        <w:spacing w:line="360" w:lineRule="auto"/>
        <w:ind w:firstLine="567"/>
        <w:jc w:val="center"/>
        <w:rPr>
          <w:b/>
          <w:lang w:val="en-US" w:eastAsia="en-US"/>
        </w:rPr>
      </w:pPr>
      <w:r w:rsidRPr="00930595">
        <w:rPr>
          <w:b/>
          <w:lang w:val="en-US" w:eastAsia="en-US"/>
        </w:rPr>
        <w:t>CULTURAL AND ENVIRONMENTAL INFORMATION ON BURYATIA</w:t>
      </w:r>
    </w:p>
    <w:p w:rsidR="005E481E" w:rsidRPr="00930595" w:rsidRDefault="005E481E" w:rsidP="005E481E">
      <w:pPr>
        <w:spacing w:line="276" w:lineRule="auto"/>
        <w:ind w:firstLine="567"/>
        <w:jc w:val="both"/>
        <w:rPr>
          <w:sz w:val="28"/>
          <w:szCs w:val="28"/>
          <w:lang w:val="en-US" w:eastAsia="en-US"/>
        </w:rPr>
      </w:pPr>
      <w:r w:rsidRPr="00930595">
        <w:rPr>
          <w:sz w:val="28"/>
          <w:szCs w:val="28"/>
          <w:lang w:val="en-US" w:eastAsia="en-US"/>
        </w:rPr>
        <w:t>Being a part of the Russian Federation, Buryatia is located in Eastern Siberia, / near Mongolia and China. Its territory is 351,</w:t>
      </w:r>
      <w:r>
        <w:rPr>
          <w:sz w:val="28"/>
          <w:szCs w:val="28"/>
          <w:lang w:val="en-US" w:eastAsia="en-US"/>
        </w:rPr>
        <w:t xml:space="preserve"> </w:t>
      </w:r>
      <w:r w:rsidRPr="00930595">
        <w:rPr>
          <w:sz w:val="28"/>
          <w:szCs w:val="28"/>
          <w:lang w:val="en-US" w:eastAsia="en-US"/>
        </w:rPr>
        <w:t>4 thousand sq. km., the population is over one million. The capital of the Republic of Buryatia is Ulan-Ude with the population of 380 thousand.</w:t>
      </w:r>
    </w:p>
    <w:p w:rsidR="005E481E" w:rsidRDefault="005E481E" w:rsidP="005E481E">
      <w:pPr>
        <w:spacing w:line="276" w:lineRule="auto"/>
        <w:ind w:firstLine="567"/>
        <w:jc w:val="both"/>
        <w:rPr>
          <w:sz w:val="28"/>
          <w:szCs w:val="28"/>
          <w:lang w:val="en-US" w:eastAsia="en-US"/>
        </w:rPr>
      </w:pPr>
      <w:r w:rsidRPr="00930595">
        <w:rPr>
          <w:sz w:val="28"/>
          <w:szCs w:val="28"/>
          <w:lang w:val="en-US" w:eastAsia="en-US"/>
        </w:rPr>
        <w:t>Nature of Buryatia is unique. One can find here boundless steppes, gently sloping hills, meadows, taiga and mountainous valleys. Over 75% of territory is covered by forest, mainly coniferous one. Buryatia is situated in the region of the world famous lake Baikal which contains more than 22% of the world's fresh water reserves and unique flora and fauna. Over 2500 different kinds of animals and fish inhabit Baikal and its environment, 250 of them are endemic.</w:t>
      </w:r>
    </w:p>
    <w:p w:rsidR="005E481E" w:rsidRPr="00930595" w:rsidRDefault="005E481E" w:rsidP="005E481E">
      <w:pPr>
        <w:tabs>
          <w:tab w:val="left" w:pos="1459"/>
        </w:tabs>
        <w:spacing w:line="276" w:lineRule="auto"/>
        <w:ind w:firstLine="567"/>
        <w:jc w:val="both"/>
        <w:rPr>
          <w:sz w:val="28"/>
          <w:szCs w:val="28"/>
          <w:lang w:val="en-US"/>
        </w:rPr>
      </w:pPr>
      <w:r w:rsidRPr="00930595">
        <w:rPr>
          <w:sz w:val="28"/>
          <w:szCs w:val="28"/>
          <w:lang w:val="en-US" w:eastAsia="en-US"/>
        </w:rPr>
        <w:t>The climate is sharp continental, mostly with dryhot summer and cold winter. Buryatia is located in these</w:t>
      </w:r>
      <w:r w:rsidRPr="00711A93">
        <w:rPr>
          <w:sz w:val="28"/>
          <w:szCs w:val="28"/>
          <w:lang w:val="en-US" w:eastAsia="en-US"/>
        </w:rPr>
        <w:t xml:space="preserve"> </w:t>
      </w:r>
      <w:r>
        <w:rPr>
          <w:sz w:val="28"/>
          <w:szCs w:val="28"/>
          <w:lang w:val="en-US" w:eastAsia="en-US"/>
        </w:rPr>
        <w:t>s</w:t>
      </w:r>
      <w:r w:rsidRPr="00930595">
        <w:rPr>
          <w:sz w:val="28"/>
          <w:szCs w:val="28"/>
          <w:lang w:val="en-US" w:eastAsia="en-US"/>
        </w:rPr>
        <w:t>ismically active zone.The geographical location of Buryatia is rather advantageous. Being close to the Pacific Asian countries, Buryatia has a good opportunity to establish relationships with the Pacific Asian countries such as Japan, South Korea, Taiwan, China, as well as the USA and Canada.</w:t>
      </w:r>
    </w:p>
    <w:p w:rsidR="005E481E" w:rsidRPr="00930595" w:rsidRDefault="005E481E" w:rsidP="005E481E">
      <w:pPr>
        <w:spacing w:line="276" w:lineRule="auto"/>
        <w:ind w:firstLine="567"/>
        <w:jc w:val="both"/>
        <w:rPr>
          <w:sz w:val="28"/>
          <w:szCs w:val="28"/>
          <w:lang w:val="en-US" w:eastAsia="en-US"/>
        </w:rPr>
      </w:pPr>
      <w:r w:rsidRPr="00930595">
        <w:rPr>
          <w:sz w:val="28"/>
          <w:szCs w:val="28"/>
          <w:lang w:val="en-US" w:eastAsia="en-US"/>
        </w:rPr>
        <w:t>The Buryat-Mongols belong to the subgroup of Central Asian Mongols. Their language belongs to the Mongolian group of the Altay family of languages, in which western, eastern and southern groups of dialects can be identified. The majority of Buryat-Mongols, especially Transbaikalian ones, used Old Mongolian script until 1930. Beginning from 1931, their script was based on Latin.</w:t>
      </w:r>
    </w:p>
    <w:p w:rsidR="005E481E" w:rsidRPr="00930595" w:rsidRDefault="005E481E" w:rsidP="005E481E">
      <w:pPr>
        <w:ind w:firstLine="2880"/>
        <w:rPr>
          <w:sz w:val="28"/>
          <w:szCs w:val="28"/>
          <w:lang w:val="en-US"/>
        </w:rPr>
      </w:pPr>
    </w:p>
    <w:p w:rsidR="005E481E" w:rsidRDefault="005E481E" w:rsidP="005E481E">
      <w:pPr>
        <w:ind w:firstLine="709"/>
        <w:rPr>
          <w:sz w:val="28"/>
          <w:szCs w:val="28"/>
          <w:lang w:val="en-US" w:eastAsia="en-US"/>
        </w:rPr>
      </w:pPr>
      <w:r>
        <w:rPr>
          <w:sz w:val="28"/>
          <w:szCs w:val="28"/>
          <w:lang w:val="en-US"/>
        </w:rPr>
        <w:t xml:space="preserve">1.  What is the total area </w:t>
      </w:r>
      <w:r w:rsidRPr="00930595">
        <w:rPr>
          <w:sz w:val="28"/>
          <w:szCs w:val="28"/>
          <w:lang w:val="en-US" w:eastAsia="en-US"/>
        </w:rPr>
        <w:t>of the Republic?</w:t>
      </w:r>
    </w:p>
    <w:p w:rsidR="005E481E" w:rsidRDefault="005E481E" w:rsidP="005E481E">
      <w:pPr>
        <w:ind w:firstLine="709"/>
        <w:rPr>
          <w:sz w:val="28"/>
          <w:szCs w:val="28"/>
          <w:lang w:val="en-US" w:eastAsia="en-US"/>
        </w:rPr>
      </w:pPr>
      <w:r>
        <w:rPr>
          <w:sz w:val="28"/>
          <w:szCs w:val="28"/>
          <w:lang w:val="en-US" w:eastAsia="en-US"/>
        </w:rPr>
        <w:t>2. What kind of climate has the Republic</w:t>
      </w:r>
      <w:r w:rsidRPr="00930595">
        <w:rPr>
          <w:sz w:val="28"/>
          <w:szCs w:val="28"/>
          <w:lang w:val="en-US" w:eastAsia="en-US"/>
        </w:rPr>
        <w:t>?</w:t>
      </w:r>
    </w:p>
    <w:p w:rsidR="005E481E" w:rsidRPr="00930595" w:rsidRDefault="005E481E" w:rsidP="005E481E">
      <w:pPr>
        <w:ind w:firstLine="709"/>
        <w:rPr>
          <w:sz w:val="28"/>
          <w:szCs w:val="28"/>
          <w:lang w:val="en-US"/>
        </w:rPr>
      </w:pPr>
      <w:r>
        <w:rPr>
          <w:sz w:val="28"/>
          <w:szCs w:val="28"/>
          <w:lang w:val="en-US" w:eastAsia="en-US"/>
        </w:rPr>
        <w:t>3. Who is the ethnic population of the</w:t>
      </w:r>
      <w:r w:rsidRPr="00711A93">
        <w:rPr>
          <w:sz w:val="28"/>
          <w:szCs w:val="28"/>
          <w:lang w:val="en-US" w:eastAsia="en-US"/>
        </w:rPr>
        <w:t xml:space="preserve"> </w:t>
      </w:r>
      <w:r>
        <w:rPr>
          <w:sz w:val="28"/>
          <w:szCs w:val="28"/>
          <w:lang w:val="en-US" w:eastAsia="en-US"/>
        </w:rPr>
        <w:t>Republic</w:t>
      </w:r>
      <w:r w:rsidRPr="00930595">
        <w:rPr>
          <w:sz w:val="28"/>
          <w:szCs w:val="28"/>
          <w:lang w:val="en-US" w:eastAsia="en-US"/>
        </w:rPr>
        <w:t xml:space="preserve">? </w:t>
      </w:r>
    </w:p>
    <w:p w:rsidR="005E481E" w:rsidRPr="00930595" w:rsidRDefault="005E481E" w:rsidP="005E481E">
      <w:pPr>
        <w:ind w:firstLine="2880"/>
        <w:rPr>
          <w:sz w:val="28"/>
          <w:szCs w:val="28"/>
          <w:lang w:val="en-US"/>
        </w:rPr>
      </w:pPr>
    </w:p>
    <w:p w:rsidR="005E481E" w:rsidRPr="00930595" w:rsidRDefault="005E481E" w:rsidP="005E481E">
      <w:pPr>
        <w:ind w:firstLine="2880"/>
        <w:rPr>
          <w:sz w:val="28"/>
          <w:szCs w:val="28"/>
          <w:lang w:val="en-US"/>
        </w:rPr>
      </w:pPr>
    </w:p>
    <w:p w:rsidR="005E481E" w:rsidRPr="0013014B" w:rsidRDefault="005E481E" w:rsidP="005E481E">
      <w:pPr>
        <w:ind w:left="360"/>
        <w:rPr>
          <w:sz w:val="28"/>
          <w:szCs w:val="28"/>
          <w:lang w:val="en-US"/>
        </w:rPr>
      </w:pPr>
      <w:r>
        <w:rPr>
          <w:b/>
          <w:sz w:val="28"/>
          <w:szCs w:val="28"/>
          <w:lang w:val="en-US"/>
        </w:rPr>
        <w:t xml:space="preserve">5. </w:t>
      </w:r>
      <w:r w:rsidRPr="0013014B">
        <w:rPr>
          <w:b/>
          <w:sz w:val="28"/>
          <w:szCs w:val="28"/>
          <w:lang w:val="en-US"/>
        </w:rPr>
        <w:t>a)</w:t>
      </w:r>
      <w:r w:rsidRPr="0013014B">
        <w:rPr>
          <w:sz w:val="28"/>
          <w:szCs w:val="28"/>
          <w:lang w:val="en-US"/>
        </w:rPr>
        <w:t xml:space="preserve"> </w:t>
      </w:r>
      <w:r w:rsidRPr="0013014B">
        <w:rPr>
          <w:b/>
          <w:sz w:val="28"/>
          <w:szCs w:val="28"/>
          <w:lang w:val="en-US"/>
        </w:rPr>
        <w:t>Read the dialogue and find English equivalents for the following Russian words and word groups:</w:t>
      </w:r>
    </w:p>
    <w:p w:rsidR="005E481E" w:rsidRPr="003D0C9F" w:rsidRDefault="005E481E" w:rsidP="005E481E">
      <w:pPr>
        <w:spacing w:line="360" w:lineRule="auto"/>
        <w:rPr>
          <w:sz w:val="28"/>
          <w:szCs w:val="28"/>
        </w:rPr>
      </w:pPr>
      <w:r w:rsidRPr="0013014B">
        <w:rPr>
          <w:sz w:val="28"/>
          <w:szCs w:val="28"/>
        </w:rPr>
        <w:t>с</w:t>
      </w:r>
      <w:r w:rsidRPr="005E481E">
        <w:rPr>
          <w:sz w:val="28"/>
          <w:szCs w:val="28"/>
        </w:rPr>
        <w:t xml:space="preserve"> </w:t>
      </w:r>
      <w:r w:rsidRPr="0013014B">
        <w:rPr>
          <w:sz w:val="28"/>
          <w:szCs w:val="28"/>
        </w:rPr>
        <w:t>удовольствием, посмотрим на, один раз увидеть лучше, чем два раза услышать, одногруппники, запись, я не видел тебя вечность, путешествовал, видел, ещё, был когда-нибудь, наслаждался</w:t>
      </w:r>
    </w:p>
    <w:p w:rsidR="005E481E" w:rsidRPr="0013014B" w:rsidRDefault="005E481E" w:rsidP="005E481E">
      <w:pPr>
        <w:spacing w:line="360" w:lineRule="auto"/>
        <w:ind w:left="360"/>
        <w:rPr>
          <w:b/>
          <w:sz w:val="28"/>
          <w:szCs w:val="28"/>
        </w:rPr>
      </w:pPr>
    </w:p>
    <w:p w:rsidR="005E481E" w:rsidRPr="0013014B" w:rsidRDefault="005E481E" w:rsidP="005E481E">
      <w:pPr>
        <w:spacing w:line="360" w:lineRule="auto"/>
        <w:ind w:left="360"/>
        <w:rPr>
          <w:sz w:val="28"/>
          <w:szCs w:val="28"/>
          <w:lang w:val="en-US"/>
        </w:rPr>
      </w:pPr>
      <w:r w:rsidRPr="0013014B">
        <w:rPr>
          <w:b/>
          <w:sz w:val="28"/>
          <w:szCs w:val="28"/>
          <w:lang w:val="en-US"/>
        </w:rPr>
        <w:t>Dialogue “Have you ever been to Buryatia?”</w:t>
      </w:r>
    </w:p>
    <w:p w:rsidR="005E481E" w:rsidRPr="0013014B" w:rsidRDefault="005E481E" w:rsidP="005E481E">
      <w:pPr>
        <w:spacing w:line="360" w:lineRule="auto"/>
        <w:rPr>
          <w:sz w:val="28"/>
          <w:szCs w:val="28"/>
          <w:lang w:val="en-US"/>
        </w:rPr>
      </w:pPr>
    </w:p>
    <w:p w:rsidR="005E481E" w:rsidRPr="0013014B" w:rsidRDefault="005E481E" w:rsidP="005E481E">
      <w:pPr>
        <w:numPr>
          <w:ilvl w:val="0"/>
          <w:numId w:val="2"/>
        </w:numPr>
        <w:tabs>
          <w:tab w:val="clear" w:pos="720"/>
          <w:tab w:val="num" w:pos="0"/>
        </w:tabs>
        <w:spacing w:line="360" w:lineRule="auto"/>
        <w:ind w:left="360"/>
        <w:rPr>
          <w:sz w:val="28"/>
          <w:szCs w:val="28"/>
          <w:lang w:val="en-US"/>
        </w:rPr>
      </w:pPr>
      <w:r w:rsidRPr="0013014B">
        <w:rPr>
          <w:sz w:val="28"/>
          <w:szCs w:val="28"/>
          <w:lang w:val="en-US"/>
        </w:rPr>
        <w:t>Hi!</w:t>
      </w:r>
    </w:p>
    <w:p w:rsidR="005E481E" w:rsidRPr="0013014B" w:rsidRDefault="005E481E" w:rsidP="005E481E">
      <w:pPr>
        <w:numPr>
          <w:ilvl w:val="0"/>
          <w:numId w:val="2"/>
        </w:numPr>
        <w:tabs>
          <w:tab w:val="clear" w:pos="720"/>
          <w:tab w:val="num" w:pos="0"/>
        </w:tabs>
        <w:spacing w:line="360" w:lineRule="auto"/>
        <w:ind w:left="360"/>
        <w:rPr>
          <w:sz w:val="28"/>
          <w:szCs w:val="28"/>
          <w:lang w:val="en-US"/>
        </w:rPr>
      </w:pPr>
      <w:r w:rsidRPr="0013014B">
        <w:rPr>
          <w:sz w:val="28"/>
          <w:szCs w:val="28"/>
          <w:lang w:val="en-US"/>
        </w:rPr>
        <w:lastRenderedPageBreak/>
        <w:t xml:space="preserve">Hello! </w:t>
      </w:r>
      <w:r w:rsidRPr="0013014B">
        <w:rPr>
          <w:i/>
          <w:sz w:val="28"/>
          <w:szCs w:val="28"/>
          <w:lang w:val="en-US"/>
        </w:rPr>
        <w:t>I haven’t seen you for ages</w:t>
      </w:r>
      <w:r w:rsidRPr="0013014B">
        <w:rPr>
          <w:sz w:val="28"/>
          <w:szCs w:val="28"/>
          <w:lang w:val="en-US"/>
        </w:rPr>
        <w:t xml:space="preserve">. Where </w:t>
      </w:r>
      <w:r w:rsidRPr="0013014B">
        <w:rPr>
          <w:i/>
          <w:sz w:val="28"/>
          <w:szCs w:val="28"/>
          <w:lang w:val="en-US"/>
        </w:rPr>
        <w:t>have</w:t>
      </w:r>
      <w:r w:rsidRPr="0013014B">
        <w:rPr>
          <w:sz w:val="28"/>
          <w:szCs w:val="28"/>
          <w:lang w:val="en-US"/>
        </w:rPr>
        <w:t xml:space="preserve"> you </w:t>
      </w:r>
      <w:r w:rsidRPr="0013014B">
        <w:rPr>
          <w:i/>
          <w:sz w:val="28"/>
          <w:szCs w:val="28"/>
          <w:lang w:val="en-US"/>
        </w:rPr>
        <w:t>been</w:t>
      </w:r>
      <w:r w:rsidRPr="0013014B">
        <w:rPr>
          <w:sz w:val="28"/>
          <w:szCs w:val="28"/>
          <w:lang w:val="en-US"/>
        </w:rPr>
        <w:t>?</w:t>
      </w:r>
    </w:p>
    <w:p w:rsidR="005E481E" w:rsidRPr="0013014B" w:rsidRDefault="005E481E" w:rsidP="005E481E">
      <w:pPr>
        <w:numPr>
          <w:ilvl w:val="0"/>
          <w:numId w:val="2"/>
        </w:numPr>
        <w:tabs>
          <w:tab w:val="clear" w:pos="720"/>
          <w:tab w:val="num" w:pos="0"/>
        </w:tabs>
        <w:spacing w:line="360" w:lineRule="auto"/>
        <w:ind w:left="360"/>
        <w:rPr>
          <w:sz w:val="28"/>
          <w:szCs w:val="28"/>
          <w:lang w:val="en-US"/>
        </w:rPr>
      </w:pPr>
      <w:r w:rsidRPr="0013014B">
        <w:rPr>
          <w:sz w:val="28"/>
          <w:szCs w:val="28"/>
          <w:lang w:val="en-US"/>
        </w:rPr>
        <w:t xml:space="preserve">I </w:t>
      </w:r>
      <w:r w:rsidRPr="0013014B">
        <w:rPr>
          <w:i/>
          <w:sz w:val="28"/>
          <w:szCs w:val="28"/>
          <w:lang w:val="en-US"/>
        </w:rPr>
        <w:t>traveled</w:t>
      </w:r>
      <w:r w:rsidRPr="0013014B">
        <w:rPr>
          <w:sz w:val="28"/>
          <w:szCs w:val="28"/>
          <w:lang w:val="en-US"/>
        </w:rPr>
        <w:t xml:space="preserve"> in </w:t>
      </w:r>
      <w:smartTag w:uri="urn:schemas-microsoft-com:office:smarttags" w:element="place">
        <w:r w:rsidRPr="0013014B">
          <w:rPr>
            <w:sz w:val="28"/>
            <w:szCs w:val="28"/>
            <w:lang w:val="en-US"/>
          </w:rPr>
          <w:t>Siberia</w:t>
        </w:r>
      </w:smartTag>
      <w:r w:rsidRPr="0013014B">
        <w:rPr>
          <w:sz w:val="28"/>
          <w:szCs w:val="28"/>
          <w:lang w:val="en-US"/>
        </w:rPr>
        <w:t xml:space="preserve">, you know. I </w:t>
      </w:r>
      <w:r w:rsidRPr="0013014B">
        <w:rPr>
          <w:i/>
          <w:sz w:val="28"/>
          <w:szCs w:val="28"/>
          <w:lang w:val="en-US"/>
        </w:rPr>
        <w:t>saw</w:t>
      </w:r>
      <w:r w:rsidRPr="0013014B">
        <w:rPr>
          <w:sz w:val="28"/>
          <w:szCs w:val="28"/>
          <w:lang w:val="en-US"/>
        </w:rPr>
        <w:t xml:space="preserve"> </w:t>
      </w:r>
      <w:smartTag w:uri="urn:schemas-microsoft-com:office:smarttags" w:element="place">
        <w:smartTag w:uri="urn:schemas-microsoft-com:office:smarttags" w:element="PlaceType">
          <w:r w:rsidRPr="0013014B">
            <w:rPr>
              <w:sz w:val="28"/>
              <w:szCs w:val="28"/>
              <w:lang w:val="en-US"/>
            </w:rPr>
            <w:t>Lake</w:t>
          </w:r>
        </w:smartTag>
        <w:r w:rsidRPr="0013014B">
          <w:rPr>
            <w:sz w:val="28"/>
            <w:szCs w:val="28"/>
            <w:lang w:val="en-US"/>
          </w:rPr>
          <w:t xml:space="preserve"> </w:t>
        </w:r>
        <w:smartTag w:uri="urn:schemas-microsoft-com:office:smarttags" w:element="PlaceName">
          <w:r w:rsidRPr="0013014B">
            <w:rPr>
              <w:sz w:val="28"/>
              <w:szCs w:val="28"/>
              <w:lang w:val="en-US"/>
            </w:rPr>
            <w:t>Baikal</w:t>
          </w:r>
        </w:smartTag>
      </w:smartTag>
      <w:r w:rsidRPr="0013014B">
        <w:rPr>
          <w:sz w:val="28"/>
          <w:szCs w:val="28"/>
          <w:lang w:val="en-US"/>
        </w:rPr>
        <w:t>.</w:t>
      </w:r>
    </w:p>
    <w:p w:rsidR="005E481E" w:rsidRPr="0013014B" w:rsidRDefault="005E481E" w:rsidP="005E481E">
      <w:pPr>
        <w:numPr>
          <w:ilvl w:val="0"/>
          <w:numId w:val="2"/>
        </w:numPr>
        <w:tabs>
          <w:tab w:val="clear" w:pos="720"/>
          <w:tab w:val="num" w:pos="0"/>
        </w:tabs>
        <w:spacing w:line="360" w:lineRule="auto"/>
        <w:ind w:left="360"/>
        <w:rPr>
          <w:sz w:val="28"/>
          <w:szCs w:val="28"/>
          <w:lang w:val="en-US"/>
        </w:rPr>
      </w:pPr>
      <w:r w:rsidRPr="0013014B">
        <w:rPr>
          <w:sz w:val="28"/>
          <w:szCs w:val="28"/>
          <w:lang w:val="en-US"/>
        </w:rPr>
        <w:t xml:space="preserve">Fantastic! Did you see anything </w:t>
      </w:r>
      <w:r w:rsidRPr="0013014B">
        <w:rPr>
          <w:i/>
          <w:sz w:val="28"/>
          <w:szCs w:val="28"/>
          <w:lang w:val="en-US"/>
        </w:rPr>
        <w:t>else</w:t>
      </w:r>
      <w:r w:rsidRPr="0013014B">
        <w:rPr>
          <w:sz w:val="28"/>
          <w:szCs w:val="28"/>
          <w:lang w:val="en-US"/>
        </w:rPr>
        <w:t xml:space="preserve"> in </w:t>
      </w:r>
      <w:smartTag w:uri="urn:schemas-microsoft-com:office:smarttags" w:element="place">
        <w:r w:rsidRPr="0013014B">
          <w:rPr>
            <w:sz w:val="28"/>
            <w:szCs w:val="28"/>
            <w:lang w:val="en-US"/>
          </w:rPr>
          <w:t>Siberia</w:t>
        </w:r>
      </w:smartTag>
      <w:r w:rsidRPr="0013014B">
        <w:rPr>
          <w:sz w:val="28"/>
          <w:szCs w:val="28"/>
          <w:lang w:val="en-US"/>
        </w:rPr>
        <w:t>?</w:t>
      </w:r>
    </w:p>
    <w:p w:rsidR="005E481E" w:rsidRPr="0013014B" w:rsidRDefault="005E481E" w:rsidP="005E481E">
      <w:pPr>
        <w:numPr>
          <w:ilvl w:val="0"/>
          <w:numId w:val="2"/>
        </w:numPr>
        <w:tabs>
          <w:tab w:val="clear" w:pos="720"/>
          <w:tab w:val="num" w:pos="0"/>
        </w:tabs>
        <w:spacing w:line="360" w:lineRule="auto"/>
        <w:ind w:left="360"/>
        <w:rPr>
          <w:sz w:val="28"/>
          <w:szCs w:val="28"/>
          <w:lang w:val="en-US"/>
        </w:rPr>
      </w:pPr>
      <w:r w:rsidRPr="0013014B">
        <w:rPr>
          <w:sz w:val="28"/>
          <w:szCs w:val="28"/>
          <w:lang w:val="en-US"/>
        </w:rPr>
        <w:t>Well. I was in Buryatia.</w:t>
      </w:r>
    </w:p>
    <w:p w:rsidR="005E481E" w:rsidRPr="0013014B" w:rsidRDefault="005E481E" w:rsidP="005E481E">
      <w:pPr>
        <w:numPr>
          <w:ilvl w:val="0"/>
          <w:numId w:val="2"/>
        </w:numPr>
        <w:tabs>
          <w:tab w:val="clear" w:pos="720"/>
          <w:tab w:val="num" w:pos="0"/>
        </w:tabs>
        <w:spacing w:line="360" w:lineRule="auto"/>
        <w:ind w:left="360"/>
        <w:rPr>
          <w:sz w:val="28"/>
          <w:szCs w:val="28"/>
          <w:lang w:val="en-US"/>
        </w:rPr>
      </w:pPr>
      <w:r w:rsidRPr="0013014B">
        <w:rPr>
          <w:sz w:val="28"/>
          <w:szCs w:val="28"/>
          <w:lang w:val="en-US"/>
        </w:rPr>
        <w:t xml:space="preserve">Really? Tell me something about it! You </w:t>
      </w:r>
      <w:r w:rsidRPr="0013014B">
        <w:rPr>
          <w:i/>
          <w:sz w:val="28"/>
          <w:szCs w:val="28"/>
          <w:lang w:val="en-US"/>
        </w:rPr>
        <w:t>enjoyed</w:t>
      </w:r>
      <w:r w:rsidRPr="0013014B">
        <w:rPr>
          <w:sz w:val="28"/>
          <w:szCs w:val="28"/>
          <w:lang w:val="en-US"/>
        </w:rPr>
        <w:t xml:space="preserve"> your trip, didn’t you?</w:t>
      </w:r>
    </w:p>
    <w:p w:rsidR="005E481E" w:rsidRPr="0013014B" w:rsidRDefault="005E481E" w:rsidP="005E481E">
      <w:pPr>
        <w:numPr>
          <w:ilvl w:val="0"/>
          <w:numId w:val="2"/>
        </w:numPr>
        <w:tabs>
          <w:tab w:val="clear" w:pos="720"/>
          <w:tab w:val="num" w:pos="0"/>
        </w:tabs>
        <w:spacing w:line="360" w:lineRule="auto"/>
        <w:ind w:left="360"/>
        <w:rPr>
          <w:i/>
          <w:sz w:val="28"/>
          <w:szCs w:val="28"/>
          <w:lang w:val="en-US"/>
        </w:rPr>
      </w:pPr>
      <w:r w:rsidRPr="0013014B">
        <w:rPr>
          <w:sz w:val="28"/>
          <w:szCs w:val="28"/>
          <w:lang w:val="en-US"/>
        </w:rPr>
        <w:t xml:space="preserve">Of course. </w:t>
      </w:r>
      <w:r w:rsidRPr="0013014B">
        <w:rPr>
          <w:i/>
          <w:sz w:val="28"/>
          <w:szCs w:val="28"/>
          <w:lang w:val="en-US"/>
        </w:rPr>
        <w:t>But once seen is best than twice heard</w:t>
      </w:r>
      <w:r w:rsidRPr="0013014B">
        <w:rPr>
          <w:sz w:val="28"/>
          <w:szCs w:val="28"/>
          <w:lang w:val="en-US"/>
        </w:rPr>
        <w:t xml:space="preserve">. I want to present you the film with </w:t>
      </w:r>
      <w:r w:rsidRPr="0013014B">
        <w:rPr>
          <w:i/>
          <w:sz w:val="28"/>
          <w:szCs w:val="28"/>
          <w:lang w:val="en-US"/>
        </w:rPr>
        <w:t>records</w:t>
      </w:r>
      <w:r w:rsidRPr="0013014B">
        <w:rPr>
          <w:sz w:val="28"/>
          <w:szCs w:val="28"/>
          <w:lang w:val="en-US"/>
        </w:rPr>
        <w:t xml:space="preserve"> of our excursion. Let’s </w:t>
      </w:r>
      <w:r w:rsidRPr="0013014B">
        <w:rPr>
          <w:i/>
          <w:sz w:val="28"/>
          <w:szCs w:val="28"/>
          <w:lang w:val="en-US"/>
        </w:rPr>
        <w:t>have a look</w:t>
      </w:r>
      <w:r w:rsidRPr="0013014B">
        <w:rPr>
          <w:sz w:val="28"/>
          <w:szCs w:val="28"/>
          <w:lang w:val="en-US"/>
        </w:rPr>
        <w:t xml:space="preserve"> at it and show it our </w:t>
      </w:r>
      <w:r w:rsidRPr="0013014B">
        <w:rPr>
          <w:i/>
          <w:sz w:val="28"/>
          <w:szCs w:val="28"/>
          <w:lang w:val="en-US"/>
        </w:rPr>
        <w:t xml:space="preserve">group mates. </w:t>
      </w:r>
    </w:p>
    <w:p w:rsidR="005E481E" w:rsidRPr="0013014B" w:rsidRDefault="005E481E" w:rsidP="005E481E">
      <w:pPr>
        <w:numPr>
          <w:ilvl w:val="0"/>
          <w:numId w:val="2"/>
        </w:numPr>
        <w:tabs>
          <w:tab w:val="clear" w:pos="720"/>
          <w:tab w:val="num" w:pos="0"/>
        </w:tabs>
        <w:spacing w:line="360" w:lineRule="auto"/>
        <w:ind w:left="360"/>
        <w:rPr>
          <w:sz w:val="28"/>
          <w:szCs w:val="28"/>
          <w:lang w:val="en-US"/>
        </w:rPr>
      </w:pPr>
      <w:r w:rsidRPr="0013014B">
        <w:rPr>
          <w:i/>
          <w:sz w:val="28"/>
          <w:szCs w:val="28"/>
          <w:lang w:val="en-US"/>
        </w:rPr>
        <w:t>With pleasure</w:t>
      </w:r>
      <w:r w:rsidRPr="0013014B">
        <w:rPr>
          <w:sz w:val="28"/>
          <w:szCs w:val="28"/>
        </w:rPr>
        <w:t>!</w:t>
      </w:r>
    </w:p>
    <w:p w:rsidR="005E481E" w:rsidRPr="0013014B" w:rsidRDefault="005E481E" w:rsidP="005E481E">
      <w:pPr>
        <w:spacing w:line="360" w:lineRule="auto"/>
        <w:ind w:firstLine="720"/>
        <w:rPr>
          <w:b/>
          <w:sz w:val="28"/>
          <w:szCs w:val="28"/>
          <w:lang w:val="en-US"/>
        </w:rPr>
      </w:pPr>
      <w:r w:rsidRPr="0013014B">
        <w:rPr>
          <w:b/>
          <w:sz w:val="28"/>
          <w:szCs w:val="28"/>
          <w:lang w:val="en-US"/>
        </w:rPr>
        <w:t>b) Learn the dialogue by heart!</w:t>
      </w:r>
    </w:p>
    <w:p w:rsidR="005E481E" w:rsidRPr="00AC6480" w:rsidRDefault="005E481E" w:rsidP="005E481E">
      <w:pPr>
        <w:ind w:left="360"/>
        <w:rPr>
          <w:b/>
          <w:sz w:val="28"/>
          <w:szCs w:val="28"/>
        </w:rPr>
      </w:pPr>
      <w:r w:rsidRPr="0013014B">
        <w:rPr>
          <w:b/>
          <w:sz w:val="28"/>
          <w:szCs w:val="28"/>
          <w:lang w:val="en-US"/>
        </w:rPr>
        <w:t>GRAMMAR</w:t>
      </w:r>
      <w:r w:rsidRPr="00AC6480">
        <w:rPr>
          <w:b/>
          <w:sz w:val="28"/>
          <w:szCs w:val="28"/>
        </w:rPr>
        <w:t xml:space="preserve"> 1 “</w:t>
      </w:r>
      <w:r w:rsidRPr="0013014B">
        <w:rPr>
          <w:b/>
          <w:sz w:val="28"/>
          <w:szCs w:val="28"/>
          <w:lang w:val="en-US"/>
        </w:rPr>
        <w:t>PRESENT</w:t>
      </w:r>
      <w:r w:rsidRPr="00AC6480">
        <w:rPr>
          <w:b/>
          <w:sz w:val="28"/>
          <w:szCs w:val="28"/>
        </w:rPr>
        <w:t xml:space="preserve"> </w:t>
      </w:r>
      <w:r w:rsidRPr="0013014B">
        <w:rPr>
          <w:b/>
          <w:sz w:val="28"/>
          <w:szCs w:val="28"/>
          <w:lang w:val="en-US"/>
        </w:rPr>
        <w:t>PERFECT</w:t>
      </w:r>
      <w:r w:rsidRPr="00AC6480">
        <w:rPr>
          <w:b/>
          <w:sz w:val="28"/>
          <w:szCs w:val="28"/>
        </w:rPr>
        <w:t xml:space="preserve"> </w:t>
      </w:r>
      <w:r w:rsidRPr="0013014B">
        <w:rPr>
          <w:b/>
          <w:sz w:val="28"/>
          <w:szCs w:val="28"/>
          <w:lang w:val="en-US"/>
        </w:rPr>
        <w:t>TENSE</w:t>
      </w:r>
      <w:r w:rsidRPr="00AC6480">
        <w:rPr>
          <w:b/>
          <w:sz w:val="28"/>
          <w:szCs w:val="28"/>
        </w:rPr>
        <w:t>”</w:t>
      </w:r>
    </w:p>
    <w:p w:rsidR="005E481E" w:rsidRPr="0013014B" w:rsidRDefault="005E481E" w:rsidP="005E481E">
      <w:pPr>
        <w:jc w:val="both"/>
        <w:rPr>
          <w:sz w:val="28"/>
          <w:szCs w:val="28"/>
        </w:rPr>
      </w:pPr>
      <w:r w:rsidRPr="0013014B">
        <w:rPr>
          <w:sz w:val="28"/>
          <w:szCs w:val="28"/>
        </w:rPr>
        <w:t xml:space="preserve">1) </w:t>
      </w:r>
      <w:r w:rsidRPr="0013014B">
        <w:rPr>
          <w:sz w:val="28"/>
          <w:szCs w:val="28"/>
          <w:lang w:val="en-US"/>
        </w:rPr>
        <w:t>Present</w:t>
      </w:r>
      <w:r w:rsidRPr="0013014B">
        <w:rPr>
          <w:sz w:val="28"/>
          <w:szCs w:val="28"/>
        </w:rPr>
        <w:t xml:space="preserve"> </w:t>
      </w:r>
      <w:r w:rsidRPr="0013014B">
        <w:rPr>
          <w:sz w:val="28"/>
          <w:szCs w:val="28"/>
          <w:lang w:val="en-US"/>
        </w:rPr>
        <w:t>Perfect</w:t>
      </w:r>
      <w:r w:rsidRPr="0013014B">
        <w:rPr>
          <w:sz w:val="28"/>
          <w:szCs w:val="28"/>
        </w:rPr>
        <w:t xml:space="preserve"> </w:t>
      </w:r>
      <w:r w:rsidRPr="0013014B">
        <w:rPr>
          <w:sz w:val="28"/>
          <w:szCs w:val="28"/>
          <w:lang w:val="en-US"/>
        </w:rPr>
        <w:t>Tense</w:t>
      </w:r>
      <w:r w:rsidRPr="0013014B">
        <w:rPr>
          <w:sz w:val="28"/>
          <w:szCs w:val="28"/>
        </w:rPr>
        <w:t xml:space="preserve"> (Настоящее совершенное время) используется для обозначения действия, которое уже свершилось, но имеет связь с настоящим (только что, на этой неделе и т.п.), поэтому сигналами этого времени могут служить слова:</w:t>
      </w:r>
    </w:p>
    <w:p w:rsidR="005E481E" w:rsidRPr="0013014B" w:rsidRDefault="005E481E" w:rsidP="005E481E">
      <w:pPr>
        <w:ind w:left="360"/>
        <w:jc w:val="center"/>
        <w:rPr>
          <w:b/>
          <w:sz w:val="28"/>
          <w:szCs w:val="28"/>
        </w:rPr>
      </w:pPr>
      <w:r w:rsidRPr="0013014B">
        <w:rPr>
          <w:b/>
          <w:sz w:val="28"/>
          <w:szCs w:val="28"/>
          <w:lang w:val="en-US"/>
        </w:rPr>
        <w:t>Ever</w:t>
      </w:r>
      <w:r w:rsidRPr="0013014B">
        <w:rPr>
          <w:b/>
          <w:sz w:val="28"/>
          <w:szCs w:val="28"/>
        </w:rPr>
        <w:t xml:space="preserve"> – когда-либо, когда-нибудь</w:t>
      </w:r>
    </w:p>
    <w:p w:rsidR="005E481E" w:rsidRPr="0013014B" w:rsidRDefault="005E481E" w:rsidP="005E481E">
      <w:pPr>
        <w:ind w:left="360"/>
        <w:jc w:val="center"/>
        <w:rPr>
          <w:b/>
          <w:sz w:val="28"/>
          <w:szCs w:val="28"/>
        </w:rPr>
      </w:pPr>
      <w:r w:rsidRPr="0013014B">
        <w:rPr>
          <w:b/>
          <w:sz w:val="28"/>
          <w:szCs w:val="28"/>
          <w:lang w:val="en-US"/>
        </w:rPr>
        <w:t>Never</w:t>
      </w:r>
      <w:r w:rsidRPr="0013014B">
        <w:rPr>
          <w:b/>
          <w:sz w:val="28"/>
          <w:szCs w:val="28"/>
        </w:rPr>
        <w:t xml:space="preserve"> –  никогда</w:t>
      </w:r>
    </w:p>
    <w:p w:rsidR="005E481E" w:rsidRPr="0013014B" w:rsidRDefault="005E481E" w:rsidP="005E481E">
      <w:pPr>
        <w:ind w:left="360"/>
        <w:jc w:val="center"/>
        <w:rPr>
          <w:b/>
          <w:sz w:val="28"/>
          <w:szCs w:val="28"/>
        </w:rPr>
      </w:pPr>
      <w:r w:rsidRPr="0013014B">
        <w:rPr>
          <w:b/>
          <w:sz w:val="28"/>
          <w:szCs w:val="28"/>
          <w:lang w:val="en-US"/>
        </w:rPr>
        <w:t>Already</w:t>
      </w:r>
      <w:r w:rsidRPr="0013014B">
        <w:rPr>
          <w:b/>
          <w:sz w:val="28"/>
          <w:szCs w:val="28"/>
        </w:rPr>
        <w:t xml:space="preserve"> – уже</w:t>
      </w:r>
    </w:p>
    <w:p w:rsidR="005E481E" w:rsidRPr="0013014B" w:rsidRDefault="005E481E" w:rsidP="005E481E">
      <w:pPr>
        <w:ind w:left="360"/>
        <w:jc w:val="center"/>
        <w:rPr>
          <w:b/>
          <w:sz w:val="28"/>
          <w:szCs w:val="28"/>
        </w:rPr>
      </w:pPr>
      <w:r w:rsidRPr="0013014B">
        <w:rPr>
          <w:b/>
          <w:sz w:val="28"/>
          <w:szCs w:val="28"/>
          <w:lang w:val="en-US"/>
        </w:rPr>
        <w:t>Yet</w:t>
      </w:r>
      <w:r w:rsidRPr="0013014B">
        <w:rPr>
          <w:b/>
          <w:sz w:val="28"/>
          <w:szCs w:val="28"/>
        </w:rPr>
        <w:t xml:space="preserve"> – еще (не)</w:t>
      </w:r>
    </w:p>
    <w:p w:rsidR="005E481E" w:rsidRPr="0013014B" w:rsidRDefault="005E481E" w:rsidP="005E481E">
      <w:pPr>
        <w:ind w:left="360"/>
        <w:jc w:val="center"/>
        <w:rPr>
          <w:b/>
          <w:sz w:val="28"/>
          <w:szCs w:val="28"/>
        </w:rPr>
      </w:pPr>
      <w:r w:rsidRPr="0013014B">
        <w:rPr>
          <w:b/>
          <w:sz w:val="28"/>
          <w:szCs w:val="28"/>
          <w:lang w:val="en-US"/>
        </w:rPr>
        <w:t>Just</w:t>
      </w:r>
      <w:r w:rsidRPr="0013014B">
        <w:rPr>
          <w:b/>
          <w:sz w:val="28"/>
          <w:szCs w:val="28"/>
        </w:rPr>
        <w:t xml:space="preserve"> – только-что</w:t>
      </w:r>
    </w:p>
    <w:p w:rsidR="005E481E" w:rsidRPr="00AC6480" w:rsidRDefault="005E481E" w:rsidP="005E481E">
      <w:pPr>
        <w:ind w:left="360"/>
        <w:jc w:val="center"/>
        <w:rPr>
          <w:b/>
          <w:sz w:val="28"/>
          <w:szCs w:val="28"/>
        </w:rPr>
      </w:pPr>
      <w:r w:rsidRPr="0013014B">
        <w:rPr>
          <w:b/>
          <w:sz w:val="28"/>
          <w:szCs w:val="28"/>
          <w:lang w:val="en-US"/>
        </w:rPr>
        <w:t>By</w:t>
      </w:r>
      <w:r w:rsidRPr="0013014B">
        <w:rPr>
          <w:b/>
          <w:sz w:val="28"/>
          <w:szCs w:val="28"/>
        </w:rPr>
        <w:t xml:space="preserve"> (</w:t>
      </w:r>
      <w:r w:rsidRPr="0013014B">
        <w:rPr>
          <w:b/>
          <w:sz w:val="28"/>
          <w:szCs w:val="28"/>
          <w:lang w:val="en-US"/>
        </w:rPr>
        <w:t>the</w:t>
      </w:r>
      <w:r w:rsidRPr="0013014B">
        <w:rPr>
          <w:b/>
          <w:sz w:val="28"/>
          <w:szCs w:val="28"/>
        </w:rPr>
        <w:t xml:space="preserve"> </w:t>
      </w:r>
      <w:r w:rsidRPr="0013014B">
        <w:rPr>
          <w:b/>
          <w:sz w:val="28"/>
          <w:szCs w:val="28"/>
          <w:lang w:val="en-US"/>
        </w:rPr>
        <w:t>time</w:t>
      </w:r>
      <w:r w:rsidRPr="0013014B">
        <w:rPr>
          <w:b/>
          <w:sz w:val="28"/>
          <w:szCs w:val="28"/>
        </w:rPr>
        <w:t>) – к (этому времени)</w:t>
      </w:r>
    </w:p>
    <w:p w:rsidR="005E481E" w:rsidRPr="0013014B" w:rsidRDefault="005E481E" w:rsidP="005E481E">
      <w:pPr>
        <w:ind w:left="360"/>
        <w:jc w:val="center"/>
        <w:rPr>
          <w:b/>
          <w:sz w:val="28"/>
          <w:szCs w:val="28"/>
        </w:rPr>
      </w:pPr>
      <w:r w:rsidRPr="0013014B">
        <w:rPr>
          <w:b/>
          <w:sz w:val="28"/>
          <w:szCs w:val="28"/>
          <w:lang w:val="en-US"/>
        </w:rPr>
        <w:t>Since</w:t>
      </w:r>
      <w:r w:rsidRPr="0013014B">
        <w:rPr>
          <w:b/>
          <w:sz w:val="28"/>
          <w:szCs w:val="28"/>
        </w:rPr>
        <w:t xml:space="preserve"> – с (тех пор, как)</w:t>
      </w:r>
    </w:p>
    <w:p w:rsidR="005E481E" w:rsidRPr="0013014B" w:rsidRDefault="005E481E" w:rsidP="005E481E">
      <w:pPr>
        <w:ind w:left="360"/>
        <w:jc w:val="center"/>
        <w:rPr>
          <w:b/>
          <w:sz w:val="28"/>
          <w:szCs w:val="28"/>
        </w:rPr>
      </w:pPr>
      <w:r w:rsidRPr="0013014B">
        <w:rPr>
          <w:b/>
          <w:sz w:val="28"/>
          <w:szCs w:val="28"/>
          <w:lang w:val="en-US"/>
        </w:rPr>
        <w:t>For</w:t>
      </w:r>
      <w:r w:rsidRPr="00AC6480">
        <w:rPr>
          <w:b/>
          <w:sz w:val="28"/>
          <w:szCs w:val="28"/>
        </w:rPr>
        <w:t xml:space="preserve"> - </w:t>
      </w:r>
      <w:r w:rsidRPr="0013014B">
        <w:rPr>
          <w:b/>
          <w:sz w:val="28"/>
          <w:szCs w:val="28"/>
        </w:rPr>
        <w:t>(в течение)</w:t>
      </w:r>
    </w:p>
    <w:p w:rsidR="005E481E" w:rsidRPr="00AC6480" w:rsidRDefault="005E481E" w:rsidP="005E481E">
      <w:pPr>
        <w:ind w:left="360"/>
        <w:jc w:val="center"/>
        <w:rPr>
          <w:b/>
          <w:sz w:val="28"/>
          <w:szCs w:val="28"/>
        </w:rPr>
      </w:pPr>
      <w:r w:rsidRPr="0013014B">
        <w:rPr>
          <w:b/>
          <w:sz w:val="28"/>
          <w:szCs w:val="28"/>
          <w:lang w:val="en-US"/>
        </w:rPr>
        <w:t>How</w:t>
      </w:r>
      <w:r w:rsidRPr="0013014B">
        <w:rPr>
          <w:b/>
          <w:sz w:val="28"/>
          <w:szCs w:val="28"/>
        </w:rPr>
        <w:t xml:space="preserve"> </w:t>
      </w:r>
      <w:r w:rsidRPr="0013014B">
        <w:rPr>
          <w:b/>
          <w:sz w:val="28"/>
          <w:szCs w:val="28"/>
          <w:lang w:val="en-US"/>
        </w:rPr>
        <w:t>long</w:t>
      </w:r>
      <w:r w:rsidRPr="0013014B">
        <w:rPr>
          <w:b/>
          <w:sz w:val="28"/>
          <w:szCs w:val="28"/>
        </w:rPr>
        <w:t>? – Как долго, сколько?</w:t>
      </w:r>
    </w:p>
    <w:p w:rsidR="005E481E" w:rsidRPr="0013014B" w:rsidRDefault="005E481E" w:rsidP="005E481E">
      <w:pPr>
        <w:jc w:val="both"/>
        <w:rPr>
          <w:sz w:val="28"/>
          <w:szCs w:val="28"/>
        </w:rPr>
      </w:pPr>
      <w:r w:rsidRPr="0013014B">
        <w:rPr>
          <w:sz w:val="28"/>
          <w:szCs w:val="28"/>
        </w:rPr>
        <w:t xml:space="preserve">2) </w:t>
      </w:r>
      <w:r w:rsidRPr="0013014B">
        <w:rPr>
          <w:sz w:val="28"/>
          <w:szCs w:val="28"/>
          <w:lang w:val="en-US"/>
        </w:rPr>
        <w:t>Present</w:t>
      </w:r>
      <w:r w:rsidRPr="0013014B">
        <w:rPr>
          <w:sz w:val="28"/>
          <w:szCs w:val="28"/>
        </w:rPr>
        <w:t xml:space="preserve"> </w:t>
      </w:r>
      <w:r w:rsidRPr="0013014B">
        <w:rPr>
          <w:sz w:val="28"/>
          <w:szCs w:val="28"/>
          <w:lang w:val="en-US"/>
        </w:rPr>
        <w:t>Perfect</w:t>
      </w:r>
      <w:r w:rsidRPr="0013014B">
        <w:rPr>
          <w:sz w:val="28"/>
          <w:szCs w:val="28"/>
        </w:rPr>
        <w:t xml:space="preserve"> </w:t>
      </w:r>
      <w:r w:rsidRPr="0013014B">
        <w:rPr>
          <w:sz w:val="28"/>
          <w:szCs w:val="28"/>
          <w:lang w:val="en-US"/>
        </w:rPr>
        <w:t>Tense</w:t>
      </w:r>
      <w:r w:rsidRPr="0013014B">
        <w:rPr>
          <w:sz w:val="28"/>
          <w:szCs w:val="28"/>
        </w:rPr>
        <w:t xml:space="preserve"> образуется с помощью вспомогательного глагола </w:t>
      </w:r>
      <w:r w:rsidRPr="0013014B">
        <w:rPr>
          <w:sz w:val="28"/>
          <w:szCs w:val="28"/>
          <w:lang w:val="en-US"/>
        </w:rPr>
        <w:t>have</w:t>
      </w:r>
      <w:r w:rsidRPr="0013014B">
        <w:rPr>
          <w:sz w:val="28"/>
          <w:szCs w:val="28"/>
        </w:rPr>
        <w:t xml:space="preserve"> (</w:t>
      </w:r>
      <w:r w:rsidRPr="0013014B">
        <w:rPr>
          <w:sz w:val="28"/>
          <w:szCs w:val="28"/>
          <w:lang w:val="en-US"/>
        </w:rPr>
        <w:t>has</w:t>
      </w:r>
      <w:r w:rsidRPr="0013014B">
        <w:rPr>
          <w:sz w:val="28"/>
          <w:szCs w:val="28"/>
        </w:rPr>
        <w:t>) и третьей формы смыслового глагола:</w:t>
      </w:r>
    </w:p>
    <w:p w:rsidR="005E481E" w:rsidRPr="0013014B" w:rsidRDefault="005E481E" w:rsidP="005E481E">
      <w:pPr>
        <w:jc w:val="center"/>
        <w:rPr>
          <w:b/>
          <w:sz w:val="28"/>
          <w:szCs w:val="28"/>
          <w:u w:val="double"/>
          <w:lang w:val="en-US"/>
        </w:rPr>
      </w:pPr>
      <w:r w:rsidRPr="0013014B">
        <w:rPr>
          <w:b/>
          <w:sz w:val="28"/>
          <w:szCs w:val="28"/>
          <w:u w:val="single"/>
          <w:lang w:val="en-US"/>
        </w:rPr>
        <w:t>I, you, we, they</w:t>
      </w:r>
      <w:r w:rsidRPr="0013014B">
        <w:rPr>
          <w:b/>
          <w:sz w:val="28"/>
          <w:szCs w:val="28"/>
          <w:lang w:val="en-US"/>
        </w:rPr>
        <w:t xml:space="preserve"> – </w:t>
      </w:r>
      <w:r w:rsidRPr="0013014B">
        <w:rPr>
          <w:b/>
          <w:sz w:val="28"/>
          <w:szCs w:val="28"/>
          <w:u w:val="double"/>
          <w:lang w:val="en-US"/>
        </w:rPr>
        <w:t xml:space="preserve">have </w:t>
      </w:r>
      <w:r w:rsidRPr="0013014B">
        <w:rPr>
          <w:b/>
          <w:sz w:val="28"/>
          <w:szCs w:val="28"/>
          <w:lang w:val="en-US"/>
        </w:rPr>
        <w:t xml:space="preserve">+ </w:t>
      </w:r>
      <w:r w:rsidRPr="0013014B">
        <w:rPr>
          <w:b/>
          <w:sz w:val="28"/>
          <w:szCs w:val="28"/>
          <w:u w:val="double"/>
          <w:lang w:val="en-US"/>
        </w:rPr>
        <w:t>Ved(3)</w:t>
      </w:r>
    </w:p>
    <w:p w:rsidR="005E481E" w:rsidRPr="0013014B" w:rsidRDefault="005E481E" w:rsidP="005E481E">
      <w:pPr>
        <w:jc w:val="center"/>
        <w:rPr>
          <w:b/>
          <w:sz w:val="28"/>
          <w:szCs w:val="28"/>
          <w:u w:val="double"/>
          <w:lang w:val="en-US"/>
        </w:rPr>
      </w:pPr>
      <w:r w:rsidRPr="0013014B">
        <w:rPr>
          <w:b/>
          <w:sz w:val="28"/>
          <w:szCs w:val="28"/>
          <w:u w:val="single"/>
          <w:lang w:val="en-US"/>
        </w:rPr>
        <w:t>He, she, it</w:t>
      </w:r>
      <w:r w:rsidRPr="0013014B">
        <w:rPr>
          <w:b/>
          <w:sz w:val="28"/>
          <w:szCs w:val="28"/>
          <w:lang w:val="en-US"/>
        </w:rPr>
        <w:t xml:space="preserve"> – </w:t>
      </w:r>
      <w:r w:rsidRPr="0013014B">
        <w:rPr>
          <w:b/>
          <w:sz w:val="28"/>
          <w:szCs w:val="28"/>
          <w:u w:val="double"/>
          <w:lang w:val="en-US"/>
        </w:rPr>
        <w:t>has</w:t>
      </w:r>
      <w:r w:rsidRPr="0013014B">
        <w:rPr>
          <w:b/>
          <w:sz w:val="28"/>
          <w:szCs w:val="28"/>
          <w:lang w:val="en-US"/>
        </w:rPr>
        <w:t xml:space="preserve"> + </w:t>
      </w:r>
      <w:r w:rsidRPr="0013014B">
        <w:rPr>
          <w:b/>
          <w:sz w:val="28"/>
          <w:szCs w:val="28"/>
          <w:u w:val="double"/>
          <w:lang w:val="en-US"/>
        </w:rPr>
        <w:t>Ved(3)</w:t>
      </w:r>
    </w:p>
    <w:p w:rsidR="005E481E" w:rsidRPr="0013014B" w:rsidRDefault="005E481E" w:rsidP="005E481E">
      <w:pPr>
        <w:jc w:val="both"/>
        <w:rPr>
          <w:sz w:val="28"/>
          <w:szCs w:val="28"/>
        </w:rPr>
      </w:pPr>
      <w:r w:rsidRPr="0013014B">
        <w:rPr>
          <w:sz w:val="28"/>
          <w:szCs w:val="28"/>
        </w:rPr>
        <w:t xml:space="preserve">3) На русский язык предложения, содержащие </w:t>
      </w:r>
      <w:r w:rsidRPr="0013014B">
        <w:rPr>
          <w:sz w:val="28"/>
          <w:szCs w:val="28"/>
          <w:lang w:val="en-US"/>
        </w:rPr>
        <w:t>Present</w:t>
      </w:r>
      <w:r w:rsidRPr="0013014B">
        <w:rPr>
          <w:sz w:val="28"/>
          <w:szCs w:val="28"/>
        </w:rPr>
        <w:t xml:space="preserve"> </w:t>
      </w:r>
      <w:r w:rsidRPr="0013014B">
        <w:rPr>
          <w:sz w:val="28"/>
          <w:szCs w:val="28"/>
          <w:lang w:val="en-US"/>
        </w:rPr>
        <w:t>Perfect</w:t>
      </w:r>
      <w:r w:rsidRPr="0013014B">
        <w:rPr>
          <w:sz w:val="28"/>
          <w:szCs w:val="28"/>
        </w:rPr>
        <w:t xml:space="preserve"> </w:t>
      </w:r>
      <w:r w:rsidRPr="0013014B">
        <w:rPr>
          <w:sz w:val="28"/>
          <w:szCs w:val="28"/>
          <w:lang w:val="en-US"/>
        </w:rPr>
        <w:t>Tense</w:t>
      </w:r>
      <w:r w:rsidRPr="0013014B">
        <w:rPr>
          <w:sz w:val="28"/>
          <w:szCs w:val="28"/>
        </w:rPr>
        <w:t>, переводят в прошедшем времени:</w:t>
      </w:r>
    </w:p>
    <w:p w:rsidR="005E481E" w:rsidRPr="0013014B" w:rsidRDefault="005E481E" w:rsidP="005E481E">
      <w:pPr>
        <w:jc w:val="center"/>
        <w:rPr>
          <w:sz w:val="28"/>
          <w:szCs w:val="28"/>
        </w:rPr>
      </w:pPr>
      <w:r w:rsidRPr="0013014B">
        <w:rPr>
          <w:sz w:val="28"/>
          <w:szCs w:val="28"/>
          <w:lang w:val="en-US"/>
        </w:rPr>
        <w:t xml:space="preserve">I </w:t>
      </w:r>
      <w:r w:rsidRPr="0013014B">
        <w:rPr>
          <w:sz w:val="28"/>
          <w:szCs w:val="28"/>
          <w:u w:val="double"/>
          <w:lang w:val="en-US"/>
        </w:rPr>
        <w:t>have</w:t>
      </w:r>
      <w:r w:rsidRPr="0013014B">
        <w:rPr>
          <w:sz w:val="28"/>
          <w:szCs w:val="28"/>
          <w:lang w:val="en-US"/>
        </w:rPr>
        <w:t xml:space="preserve"> already </w:t>
      </w:r>
      <w:r w:rsidRPr="0013014B">
        <w:rPr>
          <w:sz w:val="28"/>
          <w:szCs w:val="28"/>
          <w:u w:val="double"/>
          <w:lang w:val="en-US"/>
        </w:rPr>
        <w:t>been</w:t>
      </w:r>
      <w:r w:rsidRPr="0013014B">
        <w:rPr>
          <w:sz w:val="28"/>
          <w:szCs w:val="28"/>
          <w:lang w:val="en-US"/>
        </w:rPr>
        <w:t xml:space="preserve"> to </w:t>
      </w:r>
      <w:smartTag w:uri="urn:schemas-microsoft-com:office:smarttags" w:element="place">
        <w:smartTag w:uri="urn:schemas-microsoft-com:office:smarttags" w:element="country-region">
          <w:r w:rsidRPr="0013014B">
            <w:rPr>
              <w:sz w:val="28"/>
              <w:szCs w:val="28"/>
              <w:lang w:val="en-US"/>
            </w:rPr>
            <w:t>France</w:t>
          </w:r>
        </w:smartTag>
      </w:smartTag>
      <w:r w:rsidRPr="0013014B">
        <w:rPr>
          <w:sz w:val="28"/>
          <w:szCs w:val="28"/>
          <w:lang w:val="en-US"/>
        </w:rPr>
        <w:t xml:space="preserve">.  </w:t>
      </w:r>
      <w:r w:rsidRPr="0013014B">
        <w:rPr>
          <w:sz w:val="28"/>
          <w:szCs w:val="28"/>
        </w:rPr>
        <w:t xml:space="preserve">– Я уже </w:t>
      </w:r>
      <w:r w:rsidRPr="0013014B">
        <w:rPr>
          <w:sz w:val="28"/>
          <w:szCs w:val="28"/>
          <w:u w:val="double"/>
        </w:rPr>
        <w:t>была</w:t>
      </w:r>
      <w:r w:rsidRPr="0013014B">
        <w:rPr>
          <w:sz w:val="28"/>
          <w:szCs w:val="28"/>
        </w:rPr>
        <w:t xml:space="preserve"> во Франции.</w:t>
      </w:r>
    </w:p>
    <w:p w:rsidR="005E481E" w:rsidRPr="0013014B" w:rsidRDefault="005E481E" w:rsidP="005E481E">
      <w:pPr>
        <w:jc w:val="center"/>
        <w:rPr>
          <w:sz w:val="28"/>
          <w:szCs w:val="28"/>
        </w:rPr>
      </w:pPr>
      <w:r w:rsidRPr="0013014B">
        <w:rPr>
          <w:sz w:val="28"/>
          <w:szCs w:val="28"/>
          <w:lang w:val="en-US"/>
        </w:rPr>
        <w:t>He</w:t>
      </w:r>
      <w:r w:rsidRPr="0013014B">
        <w:rPr>
          <w:sz w:val="28"/>
          <w:szCs w:val="28"/>
        </w:rPr>
        <w:t xml:space="preserve"> </w:t>
      </w:r>
      <w:r w:rsidRPr="0013014B">
        <w:rPr>
          <w:sz w:val="28"/>
          <w:szCs w:val="28"/>
          <w:u w:val="double"/>
          <w:lang w:val="en-US"/>
        </w:rPr>
        <w:t>has</w:t>
      </w:r>
      <w:r w:rsidRPr="0013014B">
        <w:rPr>
          <w:sz w:val="28"/>
          <w:szCs w:val="28"/>
        </w:rPr>
        <w:t xml:space="preserve"> </w:t>
      </w:r>
      <w:r w:rsidRPr="0013014B">
        <w:rPr>
          <w:sz w:val="28"/>
          <w:szCs w:val="28"/>
          <w:lang w:val="en-US"/>
        </w:rPr>
        <w:t>never</w:t>
      </w:r>
      <w:r w:rsidRPr="0013014B">
        <w:rPr>
          <w:sz w:val="28"/>
          <w:szCs w:val="28"/>
        </w:rPr>
        <w:t xml:space="preserve"> </w:t>
      </w:r>
      <w:r w:rsidRPr="0013014B">
        <w:rPr>
          <w:sz w:val="28"/>
          <w:szCs w:val="28"/>
          <w:u w:val="double"/>
          <w:lang w:val="en-US"/>
        </w:rPr>
        <w:t>been</w:t>
      </w:r>
      <w:r w:rsidRPr="0013014B">
        <w:rPr>
          <w:sz w:val="28"/>
          <w:szCs w:val="28"/>
        </w:rPr>
        <w:t xml:space="preserve"> </w:t>
      </w:r>
      <w:r w:rsidRPr="0013014B">
        <w:rPr>
          <w:sz w:val="28"/>
          <w:szCs w:val="28"/>
          <w:lang w:val="en-US"/>
        </w:rPr>
        <w:t>to</w:t>
      </w:r>
      <w:r w:rsidRPr="0013014B">
        <w:rPr>
          <w:sz w:val="28"/>
          <w:szCs w:val="28"/>
        </w:rPr>
        <w:t xml:space="preserve"> </w:t>
      </w:r>
      <w:smartTag w:uri="urn:schemas-microsoft-com:office:smarttags" w:element="place">
        <w:smartTag w:uri="urn:schemas-microsoft-com:office:smarttags" w:element="country-region">
          <w:r w:rsidRPr="0013014B">
            <w:rPr>
              <w:sz w:val="28"/>
              <w:szCs w:val="28"/>
              <w:lang w:val="en-US"/>
            </w:rPr>
            <w:t>England</w:t>
          </w:r>
        </w:smartTag>
      </w:smartTag>
      <w:r w:rsidRPr="0013014B">
        <w:rPr>
          <w:sz w:val="28"/>
          <w:szCs w:val="28"/>
        </w:rPr>
        <w:t xml:space="preserve">. – Он никогда </w:t>
      </w:r>
      <w:r w:rsidRPr="0013014B">
        <w:rPr>
          <w:sz w:val="28"/>
          <w:szCs w:val="28"/>
          <w:u w:val="double"/>
        </w:rPr>
        <w:t>не был</w:t>
      </w:r>
      <w:r w:rsidRPr="0013014B">
        <w:rPr>
          <w:sz w:val="28"/>
          <w:szCs w:val="28"/>
        </w:rPr>
        <w:t xml:space="preserve"> в Англии.</w:t>
      </w:r>
    </w:p>
    <w:p w:rsidR="005E481E" w:rsidRPr="0013014B" w:rsidRDefault="005E481E" w:rsidP="005E481E">
      <w:pPr>
        <w:jc w:val="center"/>
        <w:rPr>
          <w:sz w:val="28"/>
          <w:szCs w:val="28"/>
        </w:rPr>
      </w:pPr>
      <w:r w:rsidRPr="0013014B">
        <w:rPr>
          <w:sz w:val="28"/>
          <w:szCs w:val="28"/>
          <w:lang w:val="en-US"/>
        </w:rPr>
        <w:t>They</w:t>
      </w:r>
      <w:r w:rsidRPr="0013014B">
        <w:rPr>
          <w:sz w:val="28"/>
          <w:szCs w:val="28"/>
        </w:rPr>
        <w:t xml:space="preserve"> </w:t>
      </w:r>
      <w:r w:rsidRPr="0013014B">
        <w:rPr>
          <w:sz w:val="28"/>
          <w:szCs w:val="28"/>
          <w:u w:val="double"/>
          <w:lang w:val="en-US"/>
        </w:rPr>
        <w:t>have</w:t>
      </w:r>
      <w:r w:rsidRPr="0013014B">
        <w:rPr>
          <w:sz w:val="28"/>
          <w:szCs w:val="28"/>
        </w:rPr>
        <w:t xml:space="preserve"> </w:t>
      </w:r>
      <w:r w:rsidRPr="0013014B">
        <w:rPr>
          <w:sz w:val="28"/>
          <w:szCs w:val="28"/>
          <w:lang w:val="en-US"/>
        </w:rPr>
        <w:t>just</w:t>
      </w:r>
      <w:r w:rsidRPr="0013014B">
        <w:rPr>
          <w:sz w:val="28"/>
          <w:szCs w:val="28"/>
        </w:rPr>
        <w:t xml:space="preserve"> </w:t>
      </w:r>
      <w:r w:rsidRPr="0013014B">
        <w:rPr>
          <w:sz w:val="28"/>
          <w:szCs w:val="28"/>
          <w:u w:val="double"/>
          <w:lang w:val="en-US"/>
        </w:rPr>
        <w:t>seen</w:t>
      </w:r>
      <w:r w:rsidRPr="0013014B">
        <w:rPr>
          <w:sz w:val="28"/>
          <w:szCs w:val="28"/>
        </w:rPr>
        <w:t xml:space="preserve"> </w:t>
      </w:r>
      <w:r w:rsidRPr="0013014B">
        <w:rPr>
          <w:sz w:val="28"/>
          <w:szCs w:val="28"/>
          <w:lang w:val="en-US"/>
        </w:rPr>
        <w:t>him</w:t>
      </w:r>
      <w:r w:rsidRPr="0013014B">
        <w:rPr>
          <w:sz w:val="28"/>
          <w:szCs w:val="28"/>
        </w:rPr>
        <w:t xml:space="preserve">. – Они только-что </w:t>
      </w:r>
      <w:r w:rsidRPr="0013014B">
        <w:rPr>
          <w:sz w:val="28"/>
          <w:szCs w:val="28"/>
          <w:u w:val="double"/>
        </w:rPr>
        <w:t>видели</w:t>
      </w:r>
      <w:r w:rsidRPr="0013014B">
        <w:rPr>
          <w:sz w:val="28"/>
          <w:szCs w:val="28"/>
        </w:rPr>
        <w:t xml:space="preserve"> его.</w:t>
      </w:r>
    </w:p>
    <w:p w:rsidR="005E481E" w:rsidRPr="0013014B" w:rsidRDefault="005E481E" w:rsidP="005E481E">
      <w:pPr>
        <w:jc w:val="both"/>
        <w:rPr>
          <w:sz w:val="28"/>
          <w:szCs w:val="28"/>
        </w:rPr>
      </w:pPr>
      <w:r w:rsidRPr="0013014B">
        <w:rPr>
          <w:sz w:val="28"/>
          <w:szCs w:val="28"/>
        </w:rPr>
        <w:t xml:space="preserve">4) В вопросительных предложениях с </w:t>
      </w:r>
      <w:r w:rsidRPr="0013014B">
        <w:rPr>
          <w:sz w:val="28"/>
          <w:szCs w:val="28"/>
          <w:lang w:val="en-US"/>
        </w:rPr>
        <w:t>Present</w:t>
      </w:r>
      <w:r w:rsidRPr="0013014B">
        <w:rPr>
          <w:sz w:val="28"/>
          <w:szCs w:val="28"/>
        </w:rPr>
        <w:t xml:space="preserve"> </w:t>
      </w:r>
      <w:r w:rsidRPr="0013014B">
        <w:rPr>
          <w:sz w:val="28"/>
          <w:szCs w:val="28"/>
          <w:lang w:val="en-US"/>
        </w:rPr>
        <w:t>Perfect</w:t>
      </w:r>
      <w:r w:rsidRPr="0013014B">
        <w:rPr>
          <w:sz w:val="28"/>
          <w:szCs w:val="28"/>
        </w:rPr>
        <w:t xml:space="preserve"> </w:t>
      </w:r>
      <w:r w:rsidRPr="0013014B">
        <w:rPr>
          <w:sz w:val="28"/>
          <w:szCs w:val="28"/>
          <w:lang w:val="en-US"/>
        </w:rPr>
        <w:t>Tense</w:t>
      </w:r>
      <w:r w:rsidRPr="0013014B">
        <w:rPr>
          <w:sz w:val="28"/>
          <w:szCs w:val="28"/>
        </w:rPr>
        <w:t xml:space="preserve"> вспомогательный глагол стоит на первом месте перед подлежащим:</w:t>
      </w:r>
    </w:p>
    <w:p w:rsidR="005E481E" w:rsidRPr="0013014B" w:rsidRDefault="005E481E" w:rsidP="005E481E">
      <w:pPr>
        <w:jc w:val="center"/>
        <w:rPr>
          <w:sz w:val="28"/>
          <w:szCs w:val="28"/>
          <w:lang w:val="en-US"/>
        </w:rPr>
      </w:pPr>
      <w:r w:rsidRPr="0013014B">
        <w:rPr>
          <w:sz w:val="28"/>
          <w:szCs w:val="28"/>
          <w:u w:val="double"/>
          <w:lang w:val="en-US"/>
        </w:rPr>
        <w:t>Have</w:t>
      </w:r>
      <w:r w:rsidRPr="0013014B">
        <w:rPr>
          <w:sz w:val="28"/>
          <w:szCs w:val="28"/>
          <w:lang w:val="en-US"/>
        </w:rPr>
        <w:t xml:space="preserve"> </w:t>
      </w:r>
      <w:r w:rsidRPr="0013014B">
        <w:rPr>
          <w:sz w:val="28"/>
          <w:szCs w:val="28"/>
          <w:u w:val="single"/>
          <w:lang w:val="en-US"/>
        </w:rPr>
        <w:t>you</w:t>
      </w:r>
      <w:r w:rsidRPr="0013014B">
        <w:rPr>
          <w:sz w:val="28"/>
          <w:szCs w:val="28"/>
          <w:lang w:val="en-US"/>
        </w:rPr>
        <w:t xml:space="preserve"> already </w:t>
      </w:r>
      <w:r w:rsidRPr="0013014B">
        <w:rPr>
          <w:sz w:val="28"/>
          <w:szCs w:val="28"/>
          <w:u w:val="double"/>
          <w:lang w:val="en-US"/>
        </w:rPr>
        <w:t>been</w:t>
      </w:r>
      <w:r w:rsidRPr="0013014B">
        <w:rPr>
          <w:sz w:val="28"/>
          <w:szCs w:val="28"/>
          <w:lang w:val="en-US"/>
        </w:rPr>
        <w:t xml:space="preserve"> to </w:t>
      </w:r>
      <w:smartTag w:uri="urn:schemas-microsoft-com:office:smarttags" w:element="place">
        <w:smartTag w:uri="urn:schemas-microsoft-com:office:smarttags" w:element="country-region">
          <w:r w:rsidRPr="0013014B">
            <w:rPr>
              <w:sz w:val="28"/>
              <w:szCs w:val="28"/>
              <w:lang w:val="en-US"/>
            </w:rPr>
            <w:t>France</w:t>
          </w:r>
        </w:smartTag>
      </w:smartTag>
      <w:r w:rsidRPr="0013014B">
        <w:rPr>
          <w:sz w:val="28"/>
          <w:szCs w:val="28"/>
          <w:lang w:val="en-US"/>
        </w:rPr>
        <w:t xml:space="preserve">? – </w:t>
      </w:r>
    </w:p>
    <w:p w:rsidR="005E481E" w:rsidRPr="0013014B" w:rsidRDefault="005E481E" w:rsidP="005E481E">
      <w:pPr>
        <w:jc w:val="center"/>
        <w:rPr>
          <w:sz w:val="28"/>
          <w:szCs w:val="28"/>
          <w:lang w:val="en-US"/>
        </w:rPr>
      </w:pPr>
      <w:r w:rsidRPr="0013014B">
        <w:rPr>
          <w:sz w:val="28"/>
          <w:szCs w:val="28"/>
          <w:u w:val="double"/>
          <w:lang w:val="en-US"/>
        </w:rPr>
        <w:t>Has</w:t>
      </w:r>
      <w:r w:rsidRPr="0013014B">
        <w:rPr>
          <w:sz w:val="28"/>
          <w:szCs w:val="28"/>
          <w:lang w:val="en-US"/>
        </w:rPr>
        <w:t xml:space="preserve"> </w:t>
      </w:r>
      <w:r w:rsidRPr="0013014B">
        <w:rPr>
          <w:sz w:val="28"/>
          <w:szCs w:val="28"/>
          <w:u w:val="single"/>
          <w:lang w:val="en-US"/>
        </w:rPr>
        <w:t>he</w:t>
      </w:r>
      <w:r w:rsidRPr="0013014B">
        <w:rPr>
          <w:sz w:val="28"/>
          <w:szCs w:val="28"/>
          <w:lang w:val="en-US"/>
        </w:rPr>
        <w:t xml:space="preserve"> ever </w:t>
      </w:r>
      <w:r w:rsidRPr="0013014B">
        <w:rPr>
          <w:sz w:val="28"/>
          <w:szCs w:val="28"/>
          <w:u w:val="double"/>
          <w:lang w:val="en-US"/>
        </w:rPr>
        <w:t>been</w:t>
      </w:r>
      <w:r w:rsidRPr="0013014B">
        <w:rPr>
          <w:sz w:val="28"/>
          <w:szCs w:val="28"/>
          <w:lang w:val="en-US"/>
        </w:rPr>
        <w:t xml:space="preserve"> to </w:t>
      </w:r>
      <w:smartTag w:uri="urn:schemas-microsoft-com:office:smarttags" w:element="place">
        <w:smartTag w:uri="urn:schemas-microsoft-com:office:smarttags" w:element="country-region">
          <w:r w:rsidRPr="0013014B">
            <w:rPr>
              <w:sz w:val="28"/>
              <w:szCs w:val="28"/>
              <w:lang w:val="en-US"/>
            </w:rPr>
            <w:t>England</w:t>
          </w:r>
        </w:smartTag>
      </w:smartTag>
      <w:r w:rsidRPr="0013014B">
        <w:rPr>
          <w:sz w:val="28"/>
          <w:szCs w:val="28"/>
          <w:lang w:val="en-US"/>
        </w:rPr>
        <w:t xml:space="preserve">? – </w:t>
      </w:r>
    </w:p>
    <w:p w:rsidR="005E481E" w:rsidRPr="0013014B" w:rsidRDefault="005E481E" w:rsidP="005E481E">
      <w:pPr>
        <w:jc w:val="center"/>
        <w:rPr>
          <w:sz w:val="28"/>
          <w:szCs w:val="28"/>
          <w:lang w:val="en-US"/>
        </w:rPr>
      </w:pPr>
      <w:r w:rsidRPr="0013014B">
        <w:rPr>
          <w:sz w:val="28"/>
          <w:szCs w:val="28"/>
          <w:u w:val="double"/>
          <w:lang w:val="en-US"/>
        </w:rPr>
        <w:t>Have</w:t>
      </w:r>
      <w:r w:rsidRPr="0013014B">
        <w:rPr>
          <w:sz w:val="28"/>
          <w:szCs w:val="28"/>
          <w:lang w:val="en-US"/>
        </w:rPr>
        <w:t xml:space="preserve"> </w:t>
      </w:r>
      <w:r w:rsidRPr="0013014B">
        <w:rPr>
          <w:sz w:val="28"/>
          <w:szCs w:val="28"/>
          <w:u w:val="single"/>
          <w:lang w:val="en-US"/>
        </w:rPr>
        <w:t>they</w:t>
      </w:r>
      <w:r w:rsidRPr="0013014B">
        <w:rPr>
          <w:sz w:val="28"/>
          <w:szCs w:val="28"/>
          <w:lang w:val="en-US"/>
        </w:rPr>
        <w:t xml:space="preserve"> already </w:t>
      </w:r>
      <w:r w:rsidRPr="0013014B">
        <w:rPr>
          <w:sz w:val="28"/>
          <w:szCs w:val="28"/>
          <w:u w:val="double"/>
          <w:lang w:val="en-US"/>
        </w:rPr>
        <w:t>seen</w:t>
      </w:r>
      <w:r w:rsidRPr="0013014B">
        <w:rPr>
          <w:sz w:val="28"/>
          <w:szCs w:val="28"/>
          <w:lang w:val="en-US"/>
        </w:rPr>
        <w:t xml:space="preserve"> him ? – </w:t>
      </w:r>
    </w:p>
    <w:p w:rsidR="005E481E" w:rsidRPr="0013014B" w:rsidRDefault="005E481E" w:rsidP="005E481E">
      <w:pPr>
        <w:jc w:val="both"/>
        <w:rPr>
          <w:sz w:val="28"/>
          <w:szCs w:val="28"/>
        </w:rPr>
      </w:pPr>
      <w:r w:rsidRPr="0013014B">
        <w:rPr>
          <w:sz w:val="28"/>
          <w:szCs w:val="28"/>
        </w:rPr>
        <w:t xml:space="preserve">5) В отрицательных предложениях порядок слов остается прямым, а отрицательная частица </w:t>
      </w:r>
      <w:r w:rsidRPr="0013014B">
        <w:rPr>
          <w:b/>
          <w:sz w:val="28"/>
          <w:szCs w:val="28"/>
          <w:lang w:val="en-US"/>
        </w:rPr>
        <w:t>not</w:t>
      </w:r>
      <w:r w:rsidRPr="0013014B">
        <w:rPr>
          <w:sz w:val="28"/>
          <w:szCs w:val="28"/>
        </w:rPr>
        <w:t xml:space="preserve">  стоит после вспомогательного глагола:</w:t>
      </w:r>
    </w:p>
    <w:p w:rsidR="005E481E" w:rsidRPr="0013014B" w:rsidRDefault="005E481E" w:rsidP="005E481E">
      <w:pPr>
        <w:jc w:val="center"/>
        <w:rPr>
          <w:sz w:val="28"/>
          <w:szCs w:val="28"/>
        </w:rPr>
      </w:pPr>
      <w:r w:rsidRPr="0013014B">
        <w:rPr>
          <w:sz w:val="28"/>
          <w:szCs w:val="28"/>
          <w:lang w:val="en-US"/>
        </w:rPr>
        <w:lastRenderedPageBreak/>
        <w:t xml:space="preserve">I </w:t>
      </w:r>
      <w:r w:rsidRPr="0013014B">
        <w:rPr>
          <w:sz w:val="28"/>
          <w:szCs w:val="28"/>
          <w:u w:val="double"/>
          <w:lang w:val="en-US"/>
        </w:rPr>
        <w:t>have</w:t>
      </w:r>
      <w:r w:rsidRPr="0013014B">
        <w:rPr>
          <w:sz w:val="28"/>
          <w:szCs w:val="28"/>
          <w:lang w:val="en-US"/>
        </w:rPr>
        <w:t xml:space="preserve"> not </w:t>
      </w:r>
      <w:r w:rsidRPr="0013014B">
        <w:rPr>
          <w:sz w:val="28"/>
          <w:szCs w:val="28"/>
          <w:u w:val="double"/>
          <w:lang w:val="en-US"/>
        </w:rPr>
        <w:t>been</w:t>
      </w:r>
      <w:r w:rsidRPr="0013014B">
        <w:rPr>
          <w:sz w:val="28"/>
          <w:szCs w:val="28"/>
          <w:lang w:val="en-US"/>
        </w:rPr>
        <w:t xml:space="preserve"> to </w:t>
      </w:r>
      <w:smartTag w:uri="urn:schemas-microsoft-com:office:smarttags" w:element="place">
        <w:smartTag w:uri="urn:schemas-microsoft-com:office:smarttags" w:element="country-region">
          <w:r w:rsidRPr="0013014B">
            <w:rPr>
              <w:sz w:val="28"/>
              <w:szCs w:val="28"/>
              <w:lang w:val="en-US"/>
            </w:rPr>
            <w:t>France</w:t>
          </w:r>
        </w:smartTag>
      </w:smartTag>
      <w:r w:rsidRPr="0013014B">
        <w:rPr>
          <w:sz w:val="28"/>
          <w:szCs w:val="28"/>
          <w:lang w:val="en-US"/>
        </w:rPr>
        <w:t xml:space="preserve"> yet.  </w:t>
      </w:r>
      <w:r w:rsidRPr="0013014B">
        <w:rPr>
          <w:sz w:val="28"/>
          <w:szCs w:val="28"/>
        </w:rPr>
        <w:t xml:space="preserve">– Я еще не </w:t>
      </w:r>
      <w:r w:rsidRPr="0013014B">
        <w:rPr>
          <w:sz w:val="28"/>
          <w:szCs w:val="28"/>
          <w:u w:val="double"/>
        </w:rPr>
        <w:t>была</w:t>
      </w:r>
      <w:r w:rsidRPr="0013014B">
        <w:rPr>
          <w:sz w:val="28"/>
          <w:szCs w:val="28"/>
        </w:rPr>
        <w:t xml:space="preserve"> во Франции.</w:t>
      </w:r>
    </w:p>
    <w:p w:rsidR="005E481E" w:rsidRPr="0013014B" w:rsidRDefault="005E481E" w:rsidP="005E481E">
      <w:pPr>
        <w:jc w:val="center"/>
        <w:rPr>
          <w:sz w:val="28"/>
          <w:szCs w:val="28"/>
          <w:lang w:val="en-US"/>
        </w:rPr>
      </w:pPr>
      <w:r w:rsidRPr="0013014B">
        <w:rPr>
          <w:sz w:val="28"/>
          <w:szCs w:val="28"/>
          <w:lang w:val="en-US"/>
        </w:rPr>
        <w:t xml:space="preserve">He </w:t>
      </w:r>
      <w:r w:rsidRPr="0013014B">
        <w:rPr>
          <w:sz w:val="28"/>
          <w:szCs w:val="28"/>
          <w:u w:val="double"/>
          <w:lang w:val="en-US"/>
        </w:rPr>
        <w:t>has</w:t>
      </w:r>
      <w:r w:rsidRPr="0013014B">
        <w:rPr>
          <w:sz w:val="28"/>
          <w:szCs w:val="28"/>
          <w:lang w:val="en-US"/>
        </w:rPr>
        <w:t xml:space="preserve"> not </w:t>
      </w:r>
      <w:r w:rsidRPr="0013014B">
        <w:rPr>
          <w:sz w:val="28"/>
          <w:szCs w:val="28"/>
          <w:u w:val="double"/>
          <w:lang w:val="en-US"/>
        </w:rPr>
        <w:t>been</w:t>
      </w:r>
      <w:r w:rsidRPr="0013014B">
        <w:rPr>
          <w:sz w:val="28"/>
          <w:szCs w:val="28"/>
          <w:lang w:val="en-US"/>
        </w:rPr>
        <w:t xml:space="preserve"> to </w:t>
      </w:r>
      <w:smartTag w:uri="urn:schemas-microsoft-com:office:smarttags" w:element="place">
        <w:smartTag w:uri="urn:schemas-microsoft-com:office:smarttags" w:element="country-region">
          <w:r w:rsidRPr="0013014B">
            <w:rPr>
              <w:sz w:val="28"/>
              <w:szCs w:val="28"/>
              <w:lang w:val="en-US"/>
            </w:rPr>
            <w:t>England</w:t>
          </w:r>
        </w:smartTag>
      </w:smartTag>
      <w:r w:rsidRPr="0013014B">
        <w:rPr>
          <w:sz w:val="28"/>
          <w:szCs w:val="28"/>
          <w:lang w:val="en-US"/>
        </w:rPr>
        <w:t xml:space="preserve">. – </w:t>
      </w:r>
      <w:r w:rsidRPr="0013014B">
        <w:rPr>
          <w:sz w:val="28"/>
          <w:szCs w:val="28"/>
        </w:rPr>
        <w:t>Он</w:t>
      </w:r>
      <w:r w:rsidRPr="0013014B">
        <w:rPr>
          <w:sz w:val="28"/>
          <w:szCs w:val="28"/>
          <w:lang w:val="en-US"/>
        </w:rPr>
        <w:t xml:space="preserve"> </w:t>
      </w:r>
      <w:r w:rsidRPr="0013014B">
        <w:rPr>
          <w:sz w:val="28"/>
          <w:szCs w:val="28"/>
          <w:u w:val="double"/>
        </w:rPr>
        <w:t>не</w:t>
      </w:r>
      <w:r w:rsidRPr="0013014B">
        <w:rPr>
          <w:sz w:val="28"/>
          <w:szCs w:val="28"/>
          <w:u w:val="double"/>
          <w:lang w:val="en-US"/>
        </w:rPr>
        <w:t xml:space="preserve"> </w:t>
      </w:r>
      <w:r w:rsidRPr="0013014B">
        <w:rPr>
          <w:sz w:val="28"/>
          <w:szCs w:val="28"/>
          <w:u w:val="double"/>
        </w:rPr>
        <w:t>был</w:t>
      </w:r>
      <w:r w:rsidRPr="0013014B">
        <w:rPr>
          <w:sz w:val="28"/>
          <w:szCs w:val="28"/>
          <w:lang w:val="en-US"/>
        </w:rPr>
        <w:t xml:space="preserve"> </w:t>
      </w:r>
      <w:r w:rsidRPr="0013014B">
        <w:rPr>
          <w:sz w:val="28"/>
          <w:szCs w:val="28"/>
        </w:rPr>
        <w:t>в</w:t>
      </w:r>
      <w:r w:rsidRPr="0013014B">
        <w:rPr>
          <w:sz w:val="28"/>
          <w:szCs w:val="28"/>
          <w:lang w:val="en-US"/>
        </w:rPr>
        <w:t xml:space="preserve"> </w:t>
      </w:r>
      <w:r w:rsidRPr="0013014B">
        <w:rPr>
          <w:sz w:val="28"/>
          <w:szCs w:val="28"/>
        </w:rPr>
        <w:t>Англии</w:t>
      </w:r>
      <w:r w:rsidRPr="0013014B">
        <w:rPr>
          <w:sz w:val="28"/>
          <w:szCs w:val="28"/>
          <w:lang w:val="en-US"/>
        </w:rPr>
        <w:t>.</w:t>
      </w:r>
    </w:p>
    <w:p w:rsidR="005E481E" w:rsidRPr="0013014B" w:rsidRDefault="005E481E" w:rsidP="005E481E">
      <w:pPr>
        <w:jc w:val="center"/>
        <w:rPr>
          <w:sz w:val="28"/>
          <w:szCs w:val="28"/>
          <w:lang w:val="en-US"/>
        </w:rPr>
      </w:pPr>
      <w:r w:rsidRPr="0013014B">
        <w:rPr>
          <w:sz w:val="28"/>
          <w:szCs w:val="28"/>
          <w:lang w:val="en-US"/>
        </w:rPr>
        <w:t xml:space="preserve">They </w:t>
      </w:r>
      <w:r w:rsidRPr="0013014B">
        <w:rPr>
          <w:sz w:val="28"/>
          <w:szCs w:val="28"/>
          <w:u w:val="double"/>
          <w:lang w:val="en-US"/>
        </w:rPr>
        <w:t>have</w:t>
      </w:r>
      <w:r w:rsidRPr="0013014B">
        <w:rPr>
          <w:sz w:val="28"/>
          <w:szCs w:val="28"/>
          <w:lang w:val="en-US"/>
        </w:rPr>
        <w:t xml:space="preserve"> not </w:t>
      </w:r>
      <w:r w:rsidRPr="0013014B">
        <w:rPr>
          <w:sz w:val="28"/>
          <w:szCs w:val="28"/>
          <w:u w:val="double"/>
          <w:lang w:val="en-US"/>
        </w:rPr>
        <w:t>seen</w:t>
      </w:r>
      <w:r w:rsidRPr="0013014B">
        <w:rPr>
          <w:sz w:val="28"/>
          <w:szCs w:val="28"/>
          <w:lang w:val="en-US"/>
        </w:rPr>
        <w:t xml:space="preserve"> him. – </w:t>
      </w:r>
      <w:r w:rsidRPr="0013014B">
        <w:rPr>
          <w:sz w:val="28"/>
          <w:szCs w:val="28"/>
        </w:rPr>
        <w:t>Они</w:t>
      </w:r>
      <w:r w:rsidRPr="0013014B">
        <w:rPr>
          <w:sz w:val="28"/>
          <w:szCs w:val="28"/>
          <w:lang w:val="en-US"/>
        </w:rPr>
        <w:t xml:space="preserve">  </w:t>
      </w:r>
      <w:r w:rsidRPr="0013014B">
        <w:rPr>
          <w:sz w:val="28"/>
          <w:szCs w:val="28"/>
        </w:rPr>
        <w:t>не</w:t>
      </w:r>
      <w:r w:rsidRPr="0013014B">
        <w:rPr>
          <w:sz w:val="28"/>
          <w:szCs w:val="28"/>
          <w:lang w:val="en-US"/>
        </w:rPr>
        <w:t xml:space="preserve"> </w:t>
      </w:r>
      <w:r w:rsidRPr="0013014B">
        <w:rPr>
          <w:sz w:val="28"/>
          <w:szCs w:val="28"/>
          <w:u w:val="double"/>
        </w:rPr>
        <w:t>видели</w:t>
      </w:r>
      <w:r w:rsidRPr="0013014B">
        <w:rPr>
          <w:sz w:val="28"/>
          <w:szCs w:val="28"/>
          <w:lang w:val="en-US"/>
        </w:rPr>
        <w:t xml:space="preserve"> </w:t>
      </w:r>
      <w:r w:rsidRPr="0013014B">
        <w:rPr>
          <w:sz w:val="28"/>
          <w:szCs w:val="28"/>
        </w:rPr>
        <w:t>его</w:t>
      </w:r>
      <w:r w:rsidRPr="0013014B">
        <w:rPr>
          <w:sz w:val="28"/>
          <w:szCs w:val="28"/>
          <w:lang w:val="en-US"/>
        </w:rPr>
        <w:t>.</w:t>
      </w:r>
    </w:p>
    <w:p w:rsidR="005E481E" w:rsidRPr="0013014B" w:rsidRDefault="005E481E" w:rsidP="005E481E">
      <w:pPr>
        <w:numPr>
          <w:ilvl w:val="0"/>
          <w:numId w:val="1"/>
        </w:numPr>
        <w:rPr>
          <w:b/>
          <w:sz w:val="28"/>
          <w:szCs w:val="28"/>
          <w:lang w:val="en-US"/>
        </w:rPr>
      </w:pPr>
      <w:r w:rsidRPr="0013014B">
        <w:rPr>
          <w:b/>
          <w:sz w:val="28"/>
          <w:szCs w:val="28"/>
          <w:lang w:val="en-US"/>
        </w:rPr>
        <w:t>Read the sentences paying attention to the place of adverbs in the sentences. Translate them in Russian.</w:t>
      </w:r>
    </w:p>
    <w:p w:rsidR="005E481E" w:rsidRPr="0013014B" w:rsidRDefault="005E481E" w:rsidP="005E481E">
      <w:pPr>
        <w:numPr>
          <w:ilvl w:val="0"/>
          <w:numId w:val="3"/>
        </w:numPr>
        <w:tabs>
          <w:tab w:val="clear" w:pos="720"/>
          <w:tab w:val="num" w:pos="360"/>
        </w:tabs>
        <w:ind w:hanging="720"/>
        <w:rPr>
          <w:sz w:val="28"/>
          <w:szCs w:val="28"/>
          <w:lang w:val="en-US"/>
        </w:rPr>
      </w:pPr>
      <w:r w:rsidRPr="0013014B">
        <w:rPr>
          <w:sz w:val="28"/>
          <w:szCs w:val="28"/>
          <w:lang w:val="en-US"/>
        </w:rPr>
        <w:t xml:space="preserve">I have </w:t>
      </w:r>
      <w:r w:rsidRPr="0013014B">
        <w:rPr>
          <w:b/>
          <w:sz w:val="28"/>
          <w:szCs w:val="28"/>
          <w:lang w:val="en-US"/>
        </w:rPr>
        <w:t>already</w:t>
      </w:r>
      <w:r w:rsidRPr="0013014B">
        <w:rPr>
          <w:sz w:val="28"/>
          <w:szCs w:val="28"/>
          <w:lang w:val="en-US"/>
        </w:rPr>
        <w:t xml:space="preserve"> cleaned my teeth, Mum!</w:t>
      </w:r>
    </w:p>
    <w:p w:rsidR="005E481E" w:rsidRPr="0013014B" w:rsidRDefault="005E481E" w:rsidP="005E481E">
      <w:pPr>
        <w:numPr>
          <w:ilvl w:val="0"/>
          <w:numId w:val="3"/>
        </w:numPr>
        <w:tabs>
          <w:tab w:val="clear" w:pos="720"/>
          <w:tab w:val="num" w:pos="360"/>
        </w:tabs>
        <w:ind w:hanging="720"/>
        <w:rPr>
          <w:sz w:val="28"/>
          <w:szCs w:val="28"/>
          <w:lang w:val="en-US"/>
        </w:rPr>
      </w:pPr>
      <w:r w:rsidRPr="0013014B">
        <w:rPr>
          <w:sz w:val="28"/>
          <w:szCs w:val="28"/>
          <w:lang w:val="en-US"/>
        </w:rPr>
        <w:t xml:space="preserve">They have </w:t>
      </w:r>
      <w:r w:rsidRPr="0013014B">
        <w:rPr>
          <w:b/>
          <w:sz w:val="28"/>
          <w:szCs w:val="28"/>
          <w:lang w:val="en-US"/>
        </w:rPr>
        <w:t>just</w:t>
      </w:r>
      <w:r w:rsidRPr="0013014B">
        <w:rPr>
          <w:sz w:val="28"/>
          <w:szCs w:val="28"/>
          <w:lang w:val="en-US"/>
        </w:rPr>
        <w:t xml:space="preserve"> finished their work.</w:t>
      </w:r>
    </w:p>
    <w:p w:rsidR="005E481E" w:rsidRPr="0013014B" w:rsidRDefault="005E481E" w:rsidP="005E481E">
      <w:pPr>
        <w:numPr>
          <w:ilvl w:val="0"/>
          <w:numId w:val="3"/>
        </w:numPr>
        <w:tabs>
          <w:tab w:val="clear" w:pos="720"/>
          <w:tab w:val="num" w:pos="360"/>
        </w:tabs>
        <w:ind w:hanging="720"/>
        <w:rPr>
          <w:sz w:val="28"/>
          <w:szCs w:val="28"/>
          <w:lang w:val="en-US"/>
        </w:rPr>
      </w:pPr>
      <w:r w:rsidRPr="0013014B">
        <w:rPr>
          <w:sz w:val="28"/>
          <w:szCs w:val="28"/>
          <w:lang w:val="en-US"/>
        </w:rPr>
        <w:t xml:space="preserve">Have you </w:t>
      </w:r>
      <w:r w:rsidRPr="0013014B">
        <w:rPr>
          <w:b/>
          <w:sz w:val="28"/>
          <w:szCs w:val="28"/>
          <w:lang w:val="en-US"/>
        </w:rPr>
        <w:t>ever</w:t>
      </w:r>
      <w:r w:rsidRPr="0013014B">
        <w:rPr>
          <w:sz w:val="28"/>
          <w:szCs w:val="28"/>
          <w:lang w:val="en-US"/>
        </w:rPr>
        <w:t xml:space="preserve"> seen this film?</w:t>
      </w:r>
    </w:p>
    <w:p w:rsidR="005E481E" w:rsidRPr="0013014B" w:rsidRDefault="005E481E" w:rsidP="005E481E">
      <w:pPr>
        <w:numPr>
          <w:ilvl w:val="0"/>
          <w:numId w:val="3"/>
        </w:numPr>
        <w:tabs>
          <w:tab w:val="clear" w:pos="720"/>
          <w:tab w:val="num" w:pos="360"/>
        </w:tabs>
        <w:ind w:hanging="720"/>
        <w:rPr>
          <w:sz w:val="28"/>
          <w:szCs w:val="28"/>
          <w:lang w:val="en-US"/>
        </w:rPr>
      </w:pPr>
      <w:r w:rsidRPr="0013014B">
        <w:rPr>
          <w:sz w:val="28"/>
          <w:szCs w:val="28"/>
          <w:lang w:val="en-US"/>
        </w:rPr>
        <w:t xml:space="preserve">No, I nave </w:t>
      </w:r>
      <w:r w:rsidRPr="0013014B">
        <w:rPr>
          <w:b/>
          <w:sz w:val="28"/>
          <w:szCs w:val="28"/>
          <w:lang w:val="en-US"/>
        </w:rPr>
        <w:t>never</w:t>
      </w:r>
      <w:r w:rsidRPr="0013014B">
        <w:rPr>
          <w:sz w:val="28"/>
          <w:szCs w:val="28"/>
          <w:lang w:val="en-US"/>
        </w:rPr>
        <w:t xml:space="preserve"> seen it.</w:t>
      </w:r>
    </w:p>
    <w:p w:rsidR="005E481E" w:rsidRPr="0013014B" w:rsidRDefault="005E481E" w:rsidP="005E481E">
      <w:pPr>
        <w:numPr>
          <w:ilvl w:val="0"/>
          <w:numId w:val="3"/>
        </w:numPr>
        <w:tabs>
          <w:tab w:val="clear" w:pos="720"/>
          <w:tab w:val="num" w:pos="360"/>
        </w:tabs>
        <w:ind w:hanging="720"/>
        <w:rPr>
          <w:sz w:val="28"/>
          <w:szCs w:val="28"/>
          <w:lang w:val="en-US"/>
        </w:rPr>
      </w:pPr>
      <w:r w:rsidRPr="0013014B">
        <w:rPr>
          <w:sz w:val="28"/>
          <w:szCs w:val="28"/>
          <w:lang w:val="en-US"/>
        </w:rPr>
        <w:t xml:space="preserve">We haven’t visited </w:t>
      </w:r>
      <w:smartTag w:uri="urn:schemas-microsoft-com:office:smarttags" w:element="place">
        <w:smartTag w:uri="urn:schemas-microsoft-com:office:smarttags" w:element="PlaceType">
          <w:r w:rsidRPr="0013014B">
            <w:rPr>
              <w:sz w:val="28"/>
              <w:szCs w:val="28"/>
              <w:lang w:val="en-US"/>
            </w:rPr>
            <w:t>Lake</w:t>
          </w:r>
        </w:smartTag>
        <w:r w:rsidRPr="0013014B">
          <w:rPr>
            <w:sz w:val="28"/>
            <w:szCs w:val="28"/>
            <w:lang w:val="en-US"/>
          </w:rPr>
          <w:t xml:space="preserve"> </w:t>
        </w:r>
        <w:smartTag w:uri="urn:schemas-microsoft-com:office:smarttags" w:element="PlaceName">
          <w:r w:rsidRPr="0013014B">
            <w:rPr>
              <w:sz w:val="28"/>
              <w:szCs w:val="28"/>
              <w:lang w:val="en-US"/>
            </w:rPr>
            <w:t>Baikal</w:t>
          </w:r>
        </w:smartTag>
      </w:smartTag>
      <w:r w:rsidRPr="0013014B">
        <w:rPr>
          <w:sz w:val="28"/>
          <w:szCs w:val="28"/>
          <w:lang w:val="en-US"/>
        </w:rPr>
        <w:t xml:space="preserve"> </w:t>
      </w:r>
      <w:r w:rsidRPr="0013014B">
        <w:rPr>
          <w:b/>
          <w:sz w:val="28"/>
          <w:szCs w:val="28"/>
          <w:lang w:val="en-US"/>
        </w:rPr>
        <w:t>yet</w:t>
      </w:r>
      <w:r w:rsidRPr="0013014B">
        <w:rPr>
          <w:sz w:val="28"/>
          <w:szCs w:val="28"/>
          <w:lang w:val="en-US"/>
        </w:rPr>
        <w:t>.</w:t>
      </w:r>
    </w:p>
    <w:p w:rsidR="005E481E" w:rsidRPr="0013014B" w:rsidRDefault="005E481E" w:rsidP="005E481E">
      <w:pPr>
        <w:numPr>
          <w:ilvl w:val="0"/>
          <w:numId w:val="3"/>
        </w:numPr>
        <w:tabs>
          <w:tab w:val="clear" w:pos="720"/>
          <w:tab w:val="num" w:pos="360"/>
        </w:tabs>
        <w:ind w:hanging="720"/>
        <w:rPr>
          <w:sz w:val="28"/>
          <w:szCs w:val="28"/>
          <w:lang w:val="en-US"/>
        </w:rPr>
      </w:pPr>
      <w:r w:rsidRPr="0013014B">
        <w:rPr>
          <w:b/>
          <w:sz w:val="28"/>
          <w:szCs w:val="28"/>
          <w:lang w:val="en-US"/>
        </w:rPr>
        <w:t>How long</w:t>
      </w:r>
      <w:r w:rsidRPr="0013014B">
        <w:rPr>
          <w:sz w:val="28"/>
          <w:szCs w:val="28"/>
          <w:lang w:val="en-US"/>
        </w:rPr>
        <w:t xml:space="preserve"> has she been to her Granny?</w:t>
      </w:r>
    </w:p>
    <w:p w:rsidR="005E481E" w:rsidRPr="0013014B" w:rsidRDefault="005E481E" w:rsidP="005E481E">
      <w:pPr>
        <w:numPr>
          <w:ilvl w:val="0"/>
          <w:numId w:val="3"/>
        </w:numPr>
        <w:tabs>
          <w:tab w:val="clear" w:pos="720"/>
          <w:tab w:val="num" w:pos="360"/>
        </w:tabs>
        <w:ind w:hanging="720"/>
        <w:rPr>
          <w:sz w:val="28"/>
          <w:szCs w:val="28"/>
          <w:lang w:val="en-US"/>
        </w:rPr>
      </w:pPr>
      <w:r w:rsidRPr="0013014B">
        <w:rPr>
          <w:sz w:val="28"/>
          <w:szCs w:val="28"/>
          <w:lang w:val="en-US"/>
        </w:rPr>
        <w:t xml:space="preserve">Mister Gregg has traveled around the world </w:t>
      </w:r>
      <w:r w:rsidRPr="0013014B">
        <w:rPr>
          <w:b/>
          <w:sz w:val="28"/>
          <w:szCs w:val="28"/>
          <w:lang w:val="en-US"/>
        </w:rPr>
        <w:t>for</w:t>
      </w:r>
      <w:r w:rsidRPr="0013014B">
        <w:rPr>
          <w:sz w:val="28"/>
          <w:szCs w:val="28"/>
          <w:lang w:val="en-US"/>
        </w:rPr>
        <w:t xml:space="preserve"> 10 years.</w:t>
      </w:r>
    </w:p>
    <w:p w:rsidR="005E481E" w:rsidRPr="0013014B" w:rsidRDefault="005E481E" w:rsidP="005E481E">
      <w:pPr>
        <w:numPr>
          <w:ilvl w:val="0"/>
          <w:numId w:val="3"/>
        </w:numPr>
        <w:tabs>
          <w:tab w:val="clear" w:pos="720"/>
          <w:tab w:val="num" w:pos="360"/>
        </w:tabs>
        <w:ind w:hanging="720"/>
        <w:rPr>
          <w:sz w:val="28"/>
          <w:szCs w:val="28"/>
          <w:lang w:val="en-US"/>
        </w:rPr>
      </w:pPr>
      <w:r w:rsidRPr="0013014B">
        <w:rPr>
          <w:sz w:val="28"/>
          <w:szCs w:val="28"/>
          <w:lang w:val="en-US"/>
        </w:rPr>
        <w:t xml:space="preserve">They haven’t seen each other </w:t>
      </w:r>
      <w:r w:rsidRPr="0013014B">
        <w:rPr>
          <w:b/>
          <w:sz w:val="28"/>
          <w:szCs w:val="28"/>
          <w:lang w:val="en-US"/>
        </w:rPr>
        <w:t>since</w:t>
      </w:r>
      <w:r w:rsidRPr="0013014B">
        <w:rPr>
          <w:sz w:val="28"/>
          <w:szCs w:val="28"/>
          <w:lang w:val="en-US"/>
        </w:rPr>
        <w:t xml:space="preserve"> 1997.</w:t>
      </w:r>
    </w:p>
    <w:p w:rsidR="005E481E" w:rsidRPr="0013014B" w:rsidRDefault="005E481E" w:rsidP="005E481E">
      <w:pPr>
        <w:numPr>
          <w:ilvl w:val="0"/>
          <w:numId w:val="1"/>
        </w:numPr>
        <w:rPr>
          <w:b/>
          <w:sz w:val="28"/>
          <w:szCs w:val="28"/>
          <w:lang w:val="en-US"/>
        </w:rPr>
      </w:pPr>
      <w:r w:rsidRPr="0013014B">
        <w:rPr>
          <w:b/>
          <w:sz w:val="28"/>
          <w:szCs w:val="28"/>
          <w:lang w:val="en-US"/>
        </w:rPr>
        <w:t>Choose the right form of the verb and explain your choice:</w:t>
      </w:r>
    </w:p>
    <w:p w:rsidR="005E481E" w:rsidRPr="0013014B" w:rsidRDefault="005E481E" w:rsidP="005E481E">
      <w:pPr>
        <w:numPr>
          <w:ilvl w:val="0"/>
          <w:numId w:val="4"/>
        </w:numPr>
        <w:tabs>
          <w:tab w:val="clear" w:pos="720"/>
          <w:tab w:val="num" w:pos="360"/>
        </w:tabs>
        <w:ind w:hanging="720"/>
        <w:jc w:val="both"/>
        <w:rPr>
          <w:sz w:val="28"/>
          <w:szCs w:val="28"/>
          <w:lang w:val="en-US"/>
        </w:rPr>
      </w:pPr>
      <w:r w:rsidRPr="0013014B">
        <w:rPr>
          <w:sz w:val="28"/>
          <w:szCs w:val="28"/>
          <w:lang w:val="en-US"/>
        </w:rPr>
        <w:t>Look! I (bought, have bought) a new car.</w:t>
      </w:r>
    </w:p>
    <w:p w:rsidR="005E481E" w:rsidRPr="0013014B" w:rsidRDefault="005E481E" w:rsidP="005E481E">
      <w:pPr>
        <w:numPr>
          <w:ilvl w:val="0"/>
          <w:numId w:val="4"/>
        </w:numPr>
        <w:tabs>
          <w:tab w:val="clear" w:pos="720"/>
          <w:tab w:val="num" w:pos="360"/>
        </w:tabs>
        <w:ind w:hanging="720"/>
        <w:jc w:val="both"/>
        <w:rPr>
          <w:sz w:val="28"/>
          <w:szCs w:val="28"/>
          <w:lang w:val="en-US"/>
        </w:rPr>
      </w:pPr>
      <w:r w:rsidRPr="0013014B">
        <w:rPr>
          <w:sz w:val="28"/>
          <w:szCs w:val="28"/>
          <w:lang w:val="en-US"/>
        </w:rPr>
        <w:t>Bob (bought, have bought) a new car yesterday.</w:t>
      </w:r>
    </w:p>
    <w:p w:rsidR="005E481E" w:rsidRPr="0013014B" w:rsidRDefault="005E481E" w:rsidP="005E481E">
      <w:pPr>
        <w:numPr>
          <w:ilvl w:val="0"/>
          <w:numId w:val="4"/>
        </w:numPr>
        <w:tabs>
          <w:tab w:val="clear" w:pos="720"/>
          <w:tab w:val="num" w:pos="360"/>
        </w:tabs>
        <w:ind w:hanging="720"/>
        <w:jc w:val="both"/>
        <w:rPr>
          <w:sz w:val="28"/>
          <w:szCs w:val="28"/>
          <w:lang w:val="en-US"/>
        </w:rPr>
      </w:pPr>
      <w:r w:rsidRPr="0013014B">
        <w:rPr>
          <w:sz w:val="28"/>
          <w:szCs w:val="28"/>
          <w:lang w:val="en-US"/>
        </w:rPr>
        <w:t xml:space="preserve">She (has been, have been, was, were) to </w:t>
      </w:r>
      <w:smartTag w:uri="urn:schemas-microsoft-com:office:smarttags" w:element="place">
        <w:smartTag w:uri="urn:schemas-microsoft-com:office:smarttags" w:element="country-region">
          <w:r w:rsidRPr="0013014B">
            <w:rPr>
              <w:sz w:val="28"/>
              <w:szCs w:val="28"/>
              <w:lang w:val="en-US"/>
            </w:rPr>
            <w:t>Canada</w:t>
          </w:r>
        </w:smartTag>
      </w:smartTag>
      <w:r w:rsidRPr="0013014B">
        <w:rPr>
          <w:sz w:val="28"/>
          <w:szCs w:val="28"/>
          <w:lang w:val="en-US"/>
        </w:rPr>
        <w:t>.</w:t>
      </w:r>
    </w:p>
    <w:p w:rsidR="005E481E" w:rsidRPr="0013014B" w:rsidRDefault="005E481E" w:rsidP="005E481E">
      <w:pPr>
        <w:numPr>
          <w:ilvl w:val="0"/>
          <w:numId w:val="4"/>
        </w:numPr>
        <w:tabs>
          <w:tab w:val="clear" w:pos="720"/>
          <w:tab w:val="num" w:pos="360"/>
        </w:tabs>
        <w:ind w:hanging="720"/>
        <w:jc w:val="both"/>
        <w:rPr>
          <w:sz w:val="28"/>
          <w:szCs w:val="28"/>
          <w:lang w:val="en-US"/>
        </w:rPr>
      </w:pPr>
      <w:r w:rsidRPr="0013014B">
        <w:rPr>
          <w:sz w:val="28"/>
          <w:szCs w:val="28"/>
          <w:lang w:val="en-US"/>
        </w:rPr>
        <w:t xml:space="preserve">Paula (was, were, have been, has been) in </w:t>
      </w:r>
      <w:smartTag w:uri="urn:schemas-microsoft-com:office:smarttags" w:element="place">
        <w:smartTag w:uri="urn:schemas-microsoft-com:office:smarttags" w:element="country-region">
          <w:r w:rsidRPr="0013014B">
            <w:rPr>
              <w:sz w:val="28"/>
              <w:szCs w:val="28"/>
              <w:lang w:val="en-US"/>
            </w:rPr>
            <w:t>Canada</w:t>
          </w:r>
        </w:smartTag>
      </w:smartTag>
      <w:r w:rsidRPr="0013014B">
        <w:rPr>
          <w:sz w:val="28"/>
          <w:szCs w:val="28"/>
          <w:lang w:val="en-US"/>
        </w:rPr>
        <w:t xml:space="preserve"> two years ago.</w:t>
      </w:r>
    </w:p>
    <w:p w:rsidR="005E481E" w:rsidRPr="0013014B" w:rsidRDefault="005E481E" w:rsidP="005E481E">
      <w:pPr>
        <w:numPr>
          <w:ilvl w:val="0"/>
          <w:numId w:val="4"/>
        </w:numPr>
        <w:tabs>
          <w:tab w:val="clear" w:pos="720"/>
          <w:tab w:val="num" w:pos="360"/>
        </w:tabs>
        <w:ind w:hanging="720"/>
        <w:jc w:val="both"/>
        <w:rPr>
          <w:sz w:val="28"/>
          <w:szCs w:val="28"/>
          <w:lang w:val="en-US"/>
        </w:rPr>
      </w:pPr>
      <w:r w:rsidRPr="0013014B">
        <w:rPr>
          <w:sz w:val="28"/>
          <w:szCs w:val="28"/>
          <w:lang w:val="en-US"/>
        </w:rPr>
        <w:t>(Have, Did) you ever (play, played) golf? – Yes, I (have, did).</w:t>
      </w:r>
    </w:p>
    <w:p w:rsidR="005E481E" w:rsidRPr="0013014B" w:rsidRDefault="005E481E" w:rsidP="005E481E">
      <w:pPr>
        <w:numPr>
          <w:ilvl w:val="0"/>
          <w:numId w:val="4"/>
        </w:numPr>
        <w:tabs>
          <w:tab w:val="clear" w:pos="720"/>
          <w:tab w:val="num" w:pos="360"/>
        </w:tabs>
        <w:ind w:hanging="720"/>
        <w:jc w:val="both"/>
        <w:rPr>
          <w:sz w:val="28"/>
          <w:szCs w:val="28"/>
          <w:lang w:val="en-US"/>
        </w:rPr>
      </w:pPr>
      <w:r w:rsidRPr="0013014B">
        <w:rPr>
          <w:sz w:val="28"/>
          <w:szCs w:val="28"/>
          <w:lang w:val="en-US"/>
        </w:rPr>
        <w:t>They (played, have played) football last holidays.</w:t>
      </w:r>
    </w:p>
    <w:p w:rsidR="005E481E" w:rsidRPr="0013014B" w:rsidRDefault="005E481E" w:rsidP="005E481E">
      <w:pPr>
        <w:numPr>
          <w:ilvl w:val="0"/>
          <w:numId w:val="4"/>
        </w:numPr>
        <w:tabs>
          <w:tab w:val="clear" w:pos="720"/>
          <w:tab w:val="num" w:pos="360"/>
        </w:tabs>
        <w:ind w:hanging="720"/>
        <w:jc w:val="both"/>
        <w:rPr>
          <w:sz w:val="28"/>
          <w:szCs w:val="28"/>
          <w:lang w:val="en-US"/>
        </w:rPr>
      </w:pPr>
      <w:r w:rsidRPr="0013014B">
        <w:rPr>
          <w:sz w:val="28"/>
          <w:szCs w:val="28"/>
          <w:lang w:val="en-US"/>
        </w:rPr>
        <w:t>How long (were, have) you (been, -  ) married?</w:t>
      </w:r>
    </w:p>
    <w:p w:rsidR="005E481E" w:rsidRPr="0013014B" w:rsidRDefault="005E481E" w:rsidP="005E481E">
      <w:pPr>
        <w:numPr>
          <w:ilvl w:val="0"/>
          <w:numId w:val="4"/>
        </w:numPr>
        <w:tabs>
          <w:tab w:val="clear" w:pos="720"/>
          <w:tab w:val="num" w:pos="360"/>
        </w:tabs>
        <w:ind w:left="360"/>
        <w:jc w:val="both"/>
        <w:rPr>
          <w:sz w:val="28"/>
          <w:szCs w:val="28"/>
          <w:lang w:val="en-US"/>
        </w:rPr>
      </w:pPr>
      <w:r w:rsidRPr="0013014B">
        <w:rPr>
          <w:sz w:val="28"/>
          <w:szCs w:val="28"/>
          <w:lang w:val="en-US"/>
        </w:rPr>
        <w:t xml:space="preserve">When (did, has, have) she (arrive, arrived) in </w:t>
      </w:r>
      <w:smartTag w:uri="urn:schemas-microsoft-com:office:smarttags" w:element="place">
        <w:smartTag w:uri="urn:schemas-microsoft-com:office:smarttags" w:element="country-region">
          <w:r w:rsidRPr="0013014B">
            <w:rPr>
              <w:sz w:val="28"/>
              <w:szCs w:val="28"/>
              <w:lang w:val="en-US"/>
            </w:rPr>
            <w:t>Greece</w:t>
          </w:r>
        </w:smartTag>
      </w:smartTag>
      <w:r w:rsidRPr="0013014B">
        <w:rPr>
          <w:sz w:val="28"/>
          <w:szCs w:val="28"/>
          <w:lang w:val="en-US"/>
        </w:rPr>
        <w:t>? – She (arrived, has arrived, have arrived) a month ago.</w:t>
      </w:r>
    </w:p>
    <w:p w:rsidR="005E481E" w:rsidRPr="0013014B" w:rsidRDefault="005E481E" w:rsidP="005E481E">
      <w:pPr>
        <w:numPr>
          <w:ilvl w:val="0"/>
          <w:numId w:val="4"/>
        </w:numPr>
        <w:tabs>
          <w:tab w:val="clear" w:pos="720"/>
          <w:tab w:val="num" w:pos="360"/>
        </w:tabs>
        <w:ind w:hanging="720"/>
        <w:jc w:val="both"/>
        <w:rPr>
          <w:sz w:val="28"/>
          <w:szCs w:val="28"/>
          <w:lang w:val="en-US"/>
        </w:rPr>
      </w:pPr>
      <w:r w:rsidRPr="0013014B">
        <w:rPr>
          <w:sz w:val="28"/>
          <w:szCs w:val="28"/>
          <w:lang w:val="en-US"/>
        </w:rPr>
        <w:t>My friend is a writer. He (has written, have written, wrote) a lot of books.</w:t>
      </w:r>
    </w:p>
    <w:p w:rsidR="005E481E" w:rsidRPr="0013014B" w:rsidRDefault="005E481E" w:rsidP="005E481E">
      <w:pPr>
        <w:numPr>
          <w:ilvl w:val="0"/>
          <w:numId w:val="4"/>
        </w:numPr>
        <w:tabs>
          <w:tab w:val="clear" w:pos="720"/>
          <w:tab w:val="num" w:pos="360"/>
        </w:tabs>
        <w:ind w:hanging="720"/>
        <w:jc w:val="both"/>
        <w:rPr>
          <w:sz w:val="28"/>
          <w:szCs w:val="28"/>
          <w:lang w:val="en-US"/>
        </w:rPr>
      </w:pPr>
      <w:r w:rsidRPr="0013014B">
        <w:rPr>
          <w:sz w:val="28"/>
          <w:szCs w:val="28"/>
          <w:lang w:val="en-US"/>
        </w:rPr>
        <w:t>Yesterday he (has written, have written, wrote) his last story.</w:t>
      </w:r>
    </w:p>
    <w:p w:rsidR="005E481E" w:rsidRPr="0013014B" w:rsidRDefault="005E481E" w:rsidP="005E481E">
      <w:pPr>
        <w:rPr>
          <w:sz w:val="28"/>
          <w:szCs w:val="28"/>
          <w:lang w:val="en-US"/>
        </w:rPr>
      </w:pPr>
    </w:p>
    <w:p w:rsidR="005E481E" w:rsidRPr="0013014B" w:rsidRDefault="005E481E" w:rsidP="005E481E">
      <w:pPr>
        <w:rPr>
          <w:sz w:val="28"/>
          <w:szCs w:val="28"/>
          <w:lang w:val="en-US"/>
        </w:rPr>
      </w:pPr>
    </w:p>
    <w:p w:rsidR="005E481E" w:rsidRPr="0013014B" w:rsidRDefault="005E481E" w:rsidP="005E481E">
      <w:pPr>
        <w:rPr>
          <w:sz w:val="28"/>
          <w:szCs w:val="28"/>
          <w:lang w:val="en-US"/>
        </w:rPr>
      </w:pPr>
    </w:p>
    <w:p w:rsidR="005E481E" w:rsidRPr="0013014B" w:rsidRDefault="005E481E" w:rsidP="005E481E">
      <w:pPr>
        <w:rPr>
          <w:sz w:val="28"/>
          <w:szCs w:val="28"/>
          <w:lang w:val="en-US"/>
        </w:rPr>
      </w:pPr>
    </w:p>
    <w:p w:rsidR="005E481E" w:rsidRPr="0013014B" w:rsidRDefault="006E79C6" w:rsidP="005E481E">
      <w:pPr>
        <w:ind w:left="360"/>
        <w:rPr>
          <w:sz w:val="28"/>
          <w:szCs w:val="28"/>
          <w:lang w:val="en-US"/>
        </w:rPr>
      </w:pPr>
      <w:r>
        <w:rPr>
          <w:noProof/>
          <w:sz w:val="28"/>
          <w:szCs w:val="28"/>
        </w:rPr>
        <w:pict>
          <v:rect id="_x0000_s1026" style="position:absolute;left:0;text-align:left;margin-left:0;margin-top:-18pt;width:423pt;height:108pt;z-index:251660288" strokeweight="3pt">
            <v:stroke dashstyle="1 1"/>
            <v:textbox>
              <w:txbxContent>
                <w:p w:rsidR="005E481E" w:rsidRPr="005D5D62" w:rsidRDefault="005E481E" w:rsidP="005E481E">
                  <w:pPr>
                    <w:rPr>
                      <w:b/>
                      <w:lang w:val="en-US"/>
                    </w:rPr>
                  </w:pPr>
                  <w:r w:rsidRPr="005D5D62">
                    <w:rPr>
                      <w:b/>
                      <w:lang w:val="en-US"/>
                    </w:rPr>
                    <w:t>SELF STUDY</w:t>
                  </w:r>
                  <w:r>
                    <w:rPr>
                      <w:b/>
                      <w:lang w:val="en-US"/>
                    </w:rPr>
                    <w:t xml:space="preserve"> - 1</w:t>
                  </w:r>
                  <w:r w:rsidRPr="005D5D62">
                    <w:rPr>
                      <w:b/>
                      <w:lang w:val="en-US"/>
                    </w:rPr>
                    <w:t>:</w:t>
                  </w:r>
                </w:p>
                <w:p w:rsidR="005E481E" w:rsidRDefault="005E481E" w:rsidP="005E481E">
                  <w:pPr>
                    <w:rPr>
                      <w:b/>
                      <w:lang w:val="en-US"/>
                    </w:rPr>
                  </w:pPr>
                  <w:r>
                    <w:rPr>
                      <w:lang w:val="en-US"/>
                    </w:rPr>
                    <w:t xml:space="preserve">Raymond Murphy/ Essential Grammar in Use/ A self-study reference and practice book for elementary students of </w:t>
                  </w:r>
                  <w:r w:rsidRPr="007A4534">
                    <w:rPr>
                      <w:lang w:val="en-US"/>
                    </w:rPr>
                    <w:t>English</w:t>
                  </w:r>
                  <w:r>
                    <w:rPr>
                      <w:b/>
                      <w:lang w:val="en-US"/>
                    </w:rPr>
                    <w:t>/Unit 15</w:t>
                  </w:r>
                  <w:r w:rsidRPr="005D5D62">
                    <w:rPr>
                      <w:b/>
                      <w:lang w:val="en-US"/>
                    </w:rPr>
                    <w:t xml:space="preserve">/ Ex. </w:t>
                  </w:r>
                  <w:r>
                    <w:rPr>
                      <w:b/>
                      <w:lang w:val="en-US"/>
                    </w:rPr>
                    <w:t>15.1, 15.2</w:t>
                  </w:r>
                </w:p>
                <w:p w:rsidR="005E481E" w:rsidRDefault="005E481E" w:rsidP="005E481E">
                  <w:pPr>
                    <w:rPr>
                      <w:b/>
                      <w:lang w:val="en-US"/>
                    </w:rPr>
                  </w:pPr>
                  <w:r>
                    <w:rPr>
                      <w:b/>
                      <w:lang w:val="en-US"/>
                    </w:rPr>
                    <w:t>Unit 16</w:t>
                  </w:r>
                  <w:r w:rsidRPr="005D5D62">
                    <w:rPr>
                      <w:b/>
                      <w:lang w:val="en-US"/>
                    </w:rPr>
                    <w:t xml:space="preserve">/ Ex. </w:t>
                  </w:r>
                  <w:r>
                    <w:rPr>
                      <w:b/>
                      <w:lang w:val="en-US"/>
                    </w:rPr>
                    <w:t>16.1, 16.2, 16.3, 16.4</w:t>
                  </w:r>
                </w:p>
                <w:p w:rsidR="005E481E" w:rsidRDefault="005E481E" w:rsidP="005E481E">
                  <w:pPr>
                    <w:rPr>
                      <w:b/>
                      <w:lang w:val="en-US"/>
                    </w:rPr>
                  </w:pPr>
                  <w:r>
                    <w:rPr>
                      <w:b/>
                      <w:lang w:val="en-US"/>
                    </w:rPr>
                    <w:t>Unit 17</w:t>
                  </w:r>
                  <w:r w:rsidRPr="005D5D62">
                    <w:rPr>
                      <w:b/>
                      <w:lang w:val="en-US"/>
                    </w:rPr>
                    <w:t xml:space="preserve">/ Ex. </w:t>
                  </w:r>
                  <w:r>
                    <w:rPr>
                      <w:b/>
                      <w:lang w:val="en-US"/>
                    </w:rPr>
                    <w:t>17.1, 17.2, 17.3</w:t>
                  </w:r>
                </w:p>
                <w:p w:rsidR="005E481E" w:rsidRDefault="005E481E" w:rsidP="005E481E">
                  <w:pPr>
                    <w:rPr>
                      <w:b/>
                      <w:lang w:val="en-US"/>
                    </w:rPr>
                  </w:pPr>
                  <w:r>
                    <w:rPr>
                      <w:b/>
                      <w:lang w:val="en-US"/>
                    </w:rPr>
                    <w:t>Unit 18</w:t>
                  </w:r>
                  <w:r w:rsidRPr="005D5D62">
                    <w:rPr>
                      <w:b/>
                      <w:lang w:val="en-US"/>
                    </w:rPr>
                    <w:t xml:space="preserve">/ Ex. </w:t>
                  </w:r>
                  <w:r>
                    <w:rPr>
                      <w:b/>
                      <w:lang w:val="en-US"/>
                    </w:rPr>
                    <w:t>18.1, 18.2, 18.3, 18.4, 18.5</w:t>
                  </w:r>
                </w:p>
                <w:p w:rsidR="005E481E" w:rsidRDefault="005E481E" w:rsidP="005E481E">
                  <w:pPr>
                    <w:rPr>
                      <w:b/>
                      <w:lang w:val="en-US"/>
                    </w:rPr>
                  </w:pPr>
                  <w:r>
                    <w:rPr>
                      <w:b/>
                      <w:lang w:val="en-US"/>
                    </w:rPr>
                    <w:t>Unit 19</w:t>
                  </w:r>
                  <w:r w:rsidRPr="005D5D62">
                    <w:rPr>
                      <w:b/>
                      <w:lang w:val="en-US"/>
                    </w:rPr>
                    <w:t xml:space="preserve">/ Ex. </w:t>
                  </w:r>
                  <w:r>
                    <w:rPr>
                      <w:b/>
                      <w:lang w:val="en-US"/>
                    </w:rPr>
                    <w:t>19.1, 19.2, 19.3, 19.4</w:t>
                  </w:r>
                </w:p>
                <w:p w:rsidR="005E481E" w:rsidRDefault="005E481E" w:rsidP="005E481E">
                  <w:pPr>
                    <w:rPr>
                      <w:b/>
                      <w:lang w:val="en-US"/>
                    </w:rPr>
                  </w:pPr>
                </w:p>
                <w:p w:rsidR="005E481E" w:rsidRDefault="005E481E" w:rsidP="005E481E">
                  <w:pPr>
                    <w:rPr>
                      <w:b/>
                      <w:lang w:val="en-US"/>
                    </w:rPr>
                  </w:pPr>
                </w:p>
                <w:p w:rsidR="005E481E" w:rsidRPr="005D5D62" w:rsidRDefault="005E481E" w:rsidP="005E481E">
                  <w:pPr>
                    <w:rPr>
                      <w:lang w:val="en-US"/>
                    </w:rPr>
                  </w:pPr>
                </w:p>
              </w:txbxContent>
            </v:textbox>
          </v:rect>
        </w:pict>
      </w:r>
    </w:p>
    <w:p w:rsidR="005E481E" w:rsidRPr="0013014B" w:rsidRDefault="005E481E" w:rsidP="005E481E">
      <w:pPr>
        <w:ind w:left="360"/>
        <w:rPr>
          <w:sz w:val="28"/>
          <w:szCs w:val="28"/>
          <w:lang w:val="en-US"/>
        </w:rPr>
      </w:pPr>
    </w:p>
    <w:p w:rsidR="005E481E" w:rsidRPr="0013014B" w:rsidRDefault="005E481E" w:rsidP="005E481E">
      <w:pPr>
        <w:ind w:left="360"/>
        <w:rPr>
          <w:sz w:val="28"/>
          <w:szCs w:val="28"/>
          <w:lang w:val="en-US"/>
        </w:rPr>
      </w:pPr>
    </w:p>
    <w:p w:rsidR="005E481E" w:rsidRPr="0013014B" w:rsidRDefault="005E481E" w:rsidP="005E481E">
      <w:pPr>
        <w:ind w:left="360"/>
        <w:rPr>
          <w:sz w:val="28"/>
          <w:szCs w:val="28"/>
          <w:lang w:val="en-US"/>
        </w:rPr>
      </w:pPr>
    </w:p>
    <w:p w:rsidR="005E481E" w:rsidRPr="0013014B" w:rsidRDefault="005E481E" w:rsidP="005E481E">
      <w:pPr>
        <w:ind w:left="360"/>
        <w:rPr>
          <w:sz w:val="28"/>
          <w:szCs w:val="28"/>
          <w:lang w:val="en-US"/>
        </w:rPr>
      </w:pPr>
    </w:p>
    <w:p w:rsidR="005E481E" w:rsidRPr="0013014B" w:rsidRDefault="005E481E" w:rsidP="005E481E">
      <w:pPr>
        <w:rPr>
          <w:sz w:val="28"/>
          <w:szCs w:val="28"/>
          <w:lang w:val="en-US"/>
        </w:rPr>
      </w:pPr>
    </w:p>
    <w:p w:rsidR="005E481E" w:rsidRPr="0013014B" w:rsidRDefault="005E481E" w:rsidP="005E481E">
      <w:pPr>
        <w:numPr>
          <w:ilvl w:val="0"/>
          <w:numId w:val="1"/>
        </w:numPr>
        <w:jc w:val="both"/>
        <w:rPr>
          <w:b/>
          <w:sz w:val="28"/>
          <w:szCs w:val="28"/>
          <w:lang w:val="en-US"/>
        </w:rPr>
      </w:pPr>
      <w:r w:rsidRPr="0013014B">
        <w:rPr>
          <w:b/>
          <w:sz w:val="28"/>
          <w:szCs w:val="28"/>
          <w:lang w:val="en-US"/>
        </w:rPr>
        <w:t>What do you know about your republic? Try to answer the questions!</w:t>
      </w:r>
    </w:p>
    <w:p w:rsidR="005E481E" w:rsidRPr="0013014B" w:rsidRDefault="005E481E" w:rsidP="005E481E">
      <w:pPr>
        <w:numPr>
          <w:ilvl w:val="0"/>
          <w:numId w:val="5"/>
        </w:numPr>
        <w:tabs>
          <w:tab w:val="clear" w:pos="720"/>
          <w:tab w:val="num" w:pos="360"/>
        </w:tabs>
        <w:ind w:hanging="720"/>
        <w:jc w:val="both"/>
        <w:rPr>
          <w:sz w:val="28"/>
          <w:szCs w:val="28"/>
          <w:lang w:val="en-US"/>
        </w:rPr>
      </w:pPr>
      <w:r w:rsidRPr="0013014B">
        <w:rPr>
          <w:sz w:val="28"/>
          <w:szCs w:val="28"/>
          <w:lang w:val="en-US"/>
        </w:rPr>
        <w:t>Where is Buryatia located? Show it on the map!</w:t>
      </w:r>
    </w:p>
    <w:p w:rsidR="005E481E" w:rsidRPr="0013014B" w:rsidRDefault="005E481E" w:rsidP="005E481E">
      <w:pPr>
        <w:numPr>
          <w:ilvl w:val="0"/>
          <w:numId w:val="5"/>
        </w:numPr>
        <w:tabs>
          <w:tab w:val="clear" w:pos="720"/>
          <w:tab w:val="num" w:pos="360"/>
        </w:tabs>
        <w:ind w:hanging="720"/>
        <w:jc w:val="both"/>
        <w:rPr>
          <w:sz w:val="28"/>
          <w:szCs w:val="28"/>
          <w:lang w:val="en-US"/>
        </w:rPr>
      </w:pPr>
      <w:r w:rsidRPr="0013014B">
        <w:rPr>
          <w:sz w:val="28"/>
          <w:szCs w:val="28"/>
          <w:lang w:val="en-US"/>
        </w:rPr>
        <w:t xml:space="preserve">How big is the </w:t>
      </w:r>
      <w:smartTag w:uri="urn:schemas-microsoft-com:office:smarttags" w:element="place">
        <w:smartTag w:uri="urn:schemas-microsoft-com:office:smarttags" w:element="PlaceType">
          <w:r w:rsidRPr="0013014B">
            <w:rPr>
              <w:sz w:val="28"/>
              <w:szCs w:val="28"/>
              <w:lang w:val="en-US"/>
            </w:rPr>
            <w:t>territory</w:t>
          </w:r>
        </w:smartTag>
        <w:r w:rsidRPr="0013014B">
          <w:rPr>
            <w:sz w:val="28"/>
            <w:szCs w:val="28"/>
            <w:lang w:val="en-US"/>
          </w:rPr>
          <w:t xml:space="preserve"> of </w:t>
        </w:r>
        <w:smartTag w:uri="urn:schemas-microsoft-com:office:smarttags" w:element="PlaceName">
          <w:r w:rsidRPr="0013014B">
            <w:rPr>
              <w:sz w:val="28"/>
              <w:szCs w:val="28"/>
              <w:lang w:val="en-US"/>
            </w:rPr>
            <w:t>Buryatia</w:t>
          </w:r>
        </w:smartTag>
      </w:smartTag>
      <w:r w:rsidRPr="0013014B">
        <w:rPr>
          <w:sz w:val="28"/>
          <w:szCs w:val="28"/>
          <w:lang w:val="en-US"/>
        </w:rPr>
        <w:t>?</w:t>
      </w:r>
    </w:p>
    <w:p w:rsidR="005E481E" w:rsidRPr="0013014B" w:rsidRDefault="005E481E" w:rsidP="005E481E">
      <w:pPr>
        <w:numPr>
          <w:ilvl w:val="0"/>
          <w:numId w:val="5"/>
        </w:numPr>
        <w:tabs>
          <w:tab w:val="clear" w:pos="720"/>
          <w:tab w:val="num" w:pos="360"/>
        </w:tabs>
        <w:ind w:hanging="720"/>
        <w:jc w:val="both"/>
        <w:rPr>
          <w:sz w:val="28"/>
          <w:szCs w:val="28"/>
          <w:lang w:val="en-US"/>
        </w:rPr>
      </w:pPr>
      <w:r w:rsidRPr="0013014B">
        <w:rPr>
          <w:sz w:val="28"/>
          <w:szCs w:val="28"/>
          <w:lang w:val="en-US"/>
        </w:rPr>
        <w:t xml:space="preserve">What countries and republics does it </w:t>
      </w:r>
      <w:r w:rsidRPr="0013014B">
        <w:rPr>
          <w:b/>
          <w:sz w:val="28"/>
          <w:szCs w:val="28"/>
          <w:lang w:val="en-US"/>
        </w:rPr>
        <w:t>border on</w:t>
      </w:r>
      <w:r w:rsidRPr="0013014B">
        <w:rPr>
          <w:rStyle w:val="a5"/>
          <w:sz w:val="28"/>
          <w:szCs w:val="28"/>
          <w:lang w:val="en-US"/>
        </w:rPr>
        <w:footnoteReference w:id="1"/>
      </w:r>
      <w:r w:rsidRPr="0013014B">
        <w:rPr>
          <w:sz w:val="28"/>
          <w:szCs w:val="28"/>
          <w:lang w:val="en-US"/>
        </w:rPr>
        <w:t>?</w:t>
      </w:r>
    </w:p>
    <w:p w:rsidR="005E481E" w:rsidRPr="0013014B" w:rsidRDefault="005E481E" w:rsidP="005E481E">
      <w:pPr>
        <w:numPr>
          <w:ilvl w:val="0"/>
          <w:numId w:val="5"/>
        </w:numPr>
        <w:tabs>
          <w:tab w:val="clear" w:pos="720"/>
          <w:tab w:val="num" w:pos="360"/>
        </w:tabs>
        <w:ind w:hanging="720"/>
        <w:jc w:val="both"/>
        <w:rPr>
          <w:sz w:val="28"/>
          <w:szCs w:val="28"/>
          <w:lang w:val="en-US"/>
        </w:rPr>
      </w:pPr>
      <w:r w:rsidRPr="0013014B">
        <w:rPr>
          <w:sz w:val="28"/>
          <w:szCs w:val="28"/>
          <w:lang w:val="en-US"/>
        </w:rPr>
        <w:t xml:space="preserve">How big is a </w:t>
      </w:r>
      <w:r w:rsidRPr="0013014B">
        <w:rPr>
          <w:b/>
          <w:sz w:val="28"/>
          <w:szCs w:val="28"/>
          <w:lang w:val="en-US"/>
        </w:rPr>
        <w:t>population</w:t>
      </w:r>
      <w:r w:rsidRPr="0013014B">
        <w:rPr>
          <w:sz w:val="28"/>
          <w:szCs w:val="28"/>
          <w:lang w:val="en-US"/>
        </w:rPr>
        <w:t xml:space="preserve"> </w:t>
      </w:r>
      <w:r w:rsidRPr="0013014B">
        <w:rPr>
          <w:rStyle w:val="a5"/>
          <w:sz w:val="28"/>
          <w:szCs w:val="28"/>
          <w:lang w:val="en-US"/>
        </w:rPr>
        <w:footnoteReference w:id="2"/>
      </w:r>
      <w:r w:rsidRPr="0013014B">
        <w:rPr>
          <w:sz w:val="28"/>
          <w:szCs w:val="28"/>
          <w:lang w:val="en-US"/>
        </w:rPr>
        <w:t>of Buryatia?</w:t>
      </w:r>
    </w:p>
    <w:p w:rsidR="005E481E" w:rsidRPr="0013014B" w:rsidRDefault="005E481E" w:rsidP="005E481E">
      <w:pPr>
        <w:numPr>
          <w:ilvl w:val="0"/>
          <w:numId w:val="5"/>
        </w:numPr>
        <w:tabs>
          <w:tab w:val="clear" w:pos="720"/>
          <w:tab w:val="num" w:pos="360"/>
        </w:tabs>
        <w:ind w:hanging="720"/>
        <w:jc w:val="both"/>
        <w:rPr>
          <w:sz w:val="28"/>
          <w:szCs w:val="28"/>
          <w:lang w:val="en-US"/>
        </w:rPr>
      </w:pPr>
      <w:r w:rsidRPr="0013014B">
        <w:rPr>
          <w:sz w:val="28"/>
          <w:szCs w:val="28"/>
          <w:lang w:val="en-US"/>
        </w:rPr>
        <w:t xml:space="preserve">Are there any lakes in Buryatia? Find them on the </w:t>
      </w:r>
      <w:r w:rsidRPr="0013014B">
        <w:rPr>
          <w:b/>
          <w:sz w:val="28"/>
          <w:szCs w:val="28"/>
          <w:lang w:val="en-US"/>
        </w:rPr>
        <w:t>map</w:t>
      </w:r>
      <w:r w:rsidRPr="0013014B">
        <w:rPr>
          <w:rStyle w:val="a5"/>
          <w:sz w:val="28"/>
          <w:szCs w:val="28"/>
          <w:lang w:val="en-US"/>
        </w:rPr>
        <w:footnoteReference w:id="3"/>
      </w:r>
      <w:r w:rsidRPr="0013014B">
        <w:rPr>
          <w:sz w:val="28"/>
          <w:szCs w:val="28"/>
          <w:lang w:val="en-US"/>
        </w:rPr>
        <w:t>!</w:t>
      </w:r>
    </w:p>
    <w:p w:rsidR="005E481E" w:rsidRPr="0013014B" w:rsidRDefault="005E481E" w:rsidP="005E481E">
      <w:pPr>
        <w:numPr>
          <w:ilvl w:val="0"/>
          <w:numId w:val="5"/>
        </w:numPr>
        <w:tabs>
          <w:tab w:val="clear" w:pos="720"/>
          <w:tab w:val="num" w:pos="360"/>
        </w:tabs>
        <w:ind w:hanging="720"/>
        <w:jc w:val="both"/>
        <w:rPr>
          <w:sz w:val="28"/>
          <w:szCs w:val="28"/>
          <w:lang w:val="en-US"/>
        </w:rPr>
      </w:pPr>
      <w:r w:rsidRPr="0013014B">
        <w:rPr>
          <w:sz w:val="28"/>
          <w:szCs w:val="28"/>
          <w:lang w:val="en-US"/>
        </w:rPr>
        <w:t xml:space="preserve">How many </w:t>
      </w:r>
      <w:r w:rsidRPr="0013014B">
        <w:rPr>
          <w:b/>
          <w:sz w:val="28"/>
          <w:szCs w:val="28"/>
          <w:lang w:val="en-US"/>
        </w:rPr>
        <w:t>rivers</w:t>
      </w:r>
      <w:r w:rsidRPr="0013014B">
        <w:rPr>
          <w:sz w:val="28"/>
          <w:szCs w:val="28"/>
          <w:lang w:val="en-US"/>
        </w:rPr>
        <w:t xml:space="preserve"> </w:t>
      </w:r>
      <w:r w:rsidRPr="0013014B">
        <w:rPr>
          <w:rStyle w:val="a5"/>
          <w:sz w:val="28"/>
          <w:szCs w:val="28"/>
          <w:lang w:val="en-US"/>
        </w:rPr>
        <w:footnoteReference w:id="4"/>
      </w:r>
      <w:r w:rsidRPr="0013014B">
        <w:rPr>
          <w:sz w:val="28"/>
          <w:szCs w:val="28"/>
          <w:lang w:val="en-US"/>
        </w:rPr>
        <w:t xml:space="preserve">are there on the </w:t>
      </w:r>
      <w:smartTag w:uri="urn:schemas-microsoft-com:office:smarttags" w:element="place">
        <w:smartTag w:uri="urn:schemas-microsoft-com:office:smarttags" w:element="PlaceType">
          <w:r w:rsidRPr="0013014B">
            <w:rPr>
              <w:sz w:val="28"/>
              <w:szCs w:val="28"/>
              <w:lang w:val="en-US"/>
            </w:rPr>
            <w:t>territory</w:t>
          </w:r>
        </w:smartTag>
        <w:r w:rsidRPr="0013014B">
          <w:rPr>
            <w:sz w:val="28"/>
            <w:szCs w:val="28"/>
            <w:lang w:val="en-US"/>
          </w:rPr>
          <w:t xml:space="preserve"> of </w:t>
        </w:r>
        <w:smartTag w:uri="urn:schemas-microsoft-com:office:smarttags" w:element="PlaceName">
          <w:r w:rsidRPr="0013014B">
            <w:rPr>
              <w:sz w:val="28"/>
              <w:szCs w:val="28"/>
              <w:lang w:val="en-US"/>
            </w:rPr>
            <w:t>Buryatia</w:t>
          </w:r>
        </w:smartTag>
      </w:smartTag>
      <w:r w:rsidRPr="0013014B">
        <w:rPr>
          <w:sz w:val="28"/>
          <w:szCs w:val="28"/>
          <w:lang w:val="en-US"/>
        </w:rPr>
        <w:t>? Which are the biggest?</w:t>
      </w:r>
    </w:p>
    <w:p w:rsidR="005E481E" w:rsidRPr="0013014B" w:rsidRDefault="005E481E" w:rsidP="005E481E">
      <w:pPr>
        <w:numPr>
          <w:ilvl w:val="0"/>
          <w:numId w:val="5"/>
        </w:numPr>
        <w:tabs>
          <w:tab w:val="clear" w:pos="720"/>
          <w:tab w:val="num" w:pos="360"/>
        </w:tabs>
        <w:ind w:hanging="720"/>
        <w:jc w:val="both"/>
        <w:rPr>
          <w:sz w:val="28"/>
          <w:szCs w:val="28"/>
          <w:lang w:val="en-US"/>
        </w:rPr>
      </w:pPr>
      <w:r w:rsidRPr="0013014B">
        <w:rPr>
          <w:sz w:val="28"/>
          <w:szCs w:val="28"/>
          <w:lang w:val="en-US"/>
        </w:rPr>
        <w:lastRenderedPageBreak/>
        <w:t xml:space="preserve">How different is the </w:t>
      </w:r>
      <w:r w:rsidRPr="0013014B">
        <w:rPr>
          <w:b/>
          <w:sz w:val="28"/>
          <w:szCs w:val="28"/>
          <w:lang w:val="en-US"/>
        </w:rPr>
        <w:t>landscape</w:t>
      </w:r>
      <w:r w:rsidRPr="0013014B">
        <w:rPr>
          <w:sz w:val="28"/>
          <w:szCs w:val="28"/>
          <w:lang w:val="en-US"/>
        </w:rPr>
        <w:t xml:space="preserve"> </w:t>
      </w:r>
      <w:r w:rsidRPr="0013014B">
        <w:rPr>
          <w:rStyle w:val="a5"/>
          <w:sz w:val="28"/>
          <w:szCs w:val="28"/>
          <w:lang w:val="en-US"/>
        </w:rPr>
        <w:footnoteReference w:id="5"/>
      </w:r>
      <w:r w:rsidRPr="0013014B">
        <w:rPr>
          <w:sz w:val="28"/>
          <w:szCs w:val="28"/>
          <w:lang w:val="en-US"/>
        </w:rPr>
        <w:t>of the republic?</w:t>
      </w:r>
    </w:p>
    <w:p w:rsidR="005E481E" w:rsidRPr="0013014B" w:rsidRDefault="005E481E" w:rsidP="005E481E">
      <w:pPr>
        <w:numPr>
          <w:ilvl w:val="0"/>
          <w:numId w:val="5"/>
        </w:numPr>
        <w:tabs>
          <w:tab w:val="clear" w:pos="720"/>
          <w:tab w:val="num" w:pos="360"/>
        </w:tabs>
        <w:ind w:hanging="720"/>
        <w:jc w:val="both"/>
        <w:rPr>
          <w:sz w:val="28"/>
          <w:szCs w:val="28"/>
          <w:lang w:val="en-US"/>
        </w:rPr>
      </w:pPr>
      <w:r w:rsidRPr="0013014B">
        <w:rPr>
          <w:sz w:val="28"/>
          <w:szCs w:val="28"/>
          <w:lang w:val="en-US"/>
        </w:rPr>
        <w:t>What climate is there in Buryatia?</w:t>
      </w:r>
    </w:p>
    <w:p w:rsidR="005E481E" w:rsidRPr="0013014B" w:rsidRDefault="005E481E" w:rsidP="005E481E">
      <w:pPr>
        <w:numPr>
          <w:ilvl w:val="0"/>
          <w:numId w:val="5"/>
        </w:numPr>
        <w:tabs>
          <w:tab w:val="clear" w:pos="720"/>
          <w:tab w:val="num" w:pos="360"/>
        </w:tabs>
        <w:ind w:hanging="720"/>
        <w:jc w:val="both"/>
        <w:rPr>
          <w:sz w:val="28"/>
          <w:szCs w:val="28"/>
          <w:lang w:val="en-US"/>
        </w:rPr>
      </w:pPr>
      <w:r w:rsidRPr="0013014B">
        <w:rPr>
          <w:sz w:val="28"/>
          <w:szCs w:val="28"/>
          <w:lang w:val="en-US"/>
        </w:rPr>
        <w:t xml:space="preserve">What </w:t>
      </w:r>
      <w:r w:rsidRPr="0013014B">
        <w:rPr>
          <w:b/>
          <w:sz w:val="28"/>
          <w:szCs w:val="28"/>
          <w:lang w:val="en-US"/>
        </w:rPr>
        <w:t>animals</w:t>
      </w:r>
      <w:r w:rsidRPr="0013014B">
        <w:rPr>
          <w:sz w:val="28"/>
          <w:szCs w:val="28"/>
          <w:lang w:val="en-US"/>
        </w:rPr>
        <w:t xml:space="preserve"> </w:t>
      </w:r>
      <w:r w:rsidRPr="0013014B">
        <w:rPr>
          <w:rStyle w:val="a5"/>
          <w:sz w:val="28"/>
          <w:szCs w:val="28"/>
          <w:lang w:val="en-US"/>
        </w:rPr>
        <w:footnoteReference w:id="6"/>
      </w:r>
      <w:r w:rsidRPr="0013014B">
        <w:rPr>
          <w:sz w:val="28"/>
          <w:szCs w:val="28"/>
          <w:lang w:val="en-US"/>
        </w:rPr>
        <w:t>are called the symbols of Buryatia?</w:t>
      </w:r>
    </w:p>
    <w:p w:rsidR="005E481E" w:rsidRPr="0013014B" w:rsidRDefault="005E481E" w:rsidP="005E481E">
      <w:pPr>
        <w:numPr>
          <w:ilvl w:val="0"/>
          <w:numId w:val="5"/>
        </w:numPr>
        <w:tabs>
          <w:tab w:val="clear" w:pos="720"/>
          <w:tab w:val="num" w:pos="360"/>
        </w:tabs>
        <w:ind w:hanging="720"/>
        <w:jc w:val="both"/>
        <w:rPr>
          <w:sz w:val="28"/>
          <w:szCs w:val="28"/>
          <w:lang w:val="en-US"/>
        </w:rPr>
      </w:pPr>
      <w:r w:rsidRPr="0013014B">
        <w:rPr>
          <w:sz w:val="28"/>
          <w:szCs w:val="28"/>
          <w:lang w:val="en-US"/>
        </w:rPr>
        <w:t xml:space="preserve">Which </w:t>
      </w:r>
      <w:r w:rsidRPr="0013014B">
        <w:rPr>
          <w:b/>
          <w:sz w:val="28"/>
          <w:szCs w:val="28"/>
          <w:lang w:val="en-US"/>
        </w:rPr>
        <w:t>sightseeing</w:t>
      </w:r>
      <w:r w:rsidRPr="0013014B">
        <w:rPr>
          <w:sz w:val="28"/>
          <w:szCs w:val="28"/>
          <w:lang w:val="en-US"/>
        </w:rPr>
        <w:t xml:space="preserve"> </w:t>
      </w:r>
      <w:r w:rsidRPr="0013014B">
        <w:rPr>
          <w:rStyle w:val="a5"/>
          <w:sz w:val="28"/>
          <w:szCs w:val="28"/>
          <w:lang w:val="en-US"/>
        </w:rPr>
        <w:footnoteReference w:id="7"/>
      </w:r>
      <w:r w:rsidRPr="0013014B">
        <w:rPr>
          <w:sz w:val="28"/>
          <w:szCs w:val="28"/>
          <w:lang w:val="en-US"/>
        </w:rPr>
        <w:t>is Buryatia famous for?</w:t>
      </w:r>
    </w:p>
    <w:p w:rsidR="005E481E" w:rsidRDefault="005E481E" w:rsidP="005E481E">
      <w:pPr>
        <w:numPr>
          <w:ilvl w:val="0"/>
          <w:numId w:val="1"/>
        </w:numPr>
        <w:jc w:val="both"/>
        <w:rPr>
          <w:b/>
          <w:sz w:val="28"/>
          <w:szCs w:val="28"/>
          <w:lang w:val="en-US"/>
        </w:rPr>
      </w:pPr>
      <w:r w:rsidRPr="0013014B">
        <w:rPr>
          <w:b/>
          <w:sz w:val="28"/>
          <w:szCs w:val="28"/>
          <w:lang w:val="en-US"/>
        </w:rPr>
        <w:t>Read the text and mark out what information new is (!), or you knew about this fact (+), you disagree with this information (-).</w:t>
      </w:r>
    </w:p>
    <w:p w:rsidR="005E481E" w:rsidRDefault="005E481E" w:rsidP="005E481E">
      <w:pPr>
        <w:rPr>
          <w:b/>
          <w:sz w:val="28"/>
          <w:szCs w:val="28"/>
          <w:lang w:val="en-US"/>
        </w:rPr>
      </w:pPr>
    </w:p>
    <w:p w:rsidR="005E481E" w:rsidRDefault="005E481E" w:rsidP="005E481E">
      <w:pPr>
        <w:rPr>
          <w:b/>
          <w:sz w:val="28"/>
          <w:szCs w:val="28"/>
          <w:lang w:val="en-US"/>
        </w:rPr>
      </w:pPr>
    </w:p>
    <w:p w:rsidR="005E481E" w:rsidRPr="0013014B" w:rsidRDefault="005E481E" w:rsidP="005E481E">
      <w:pPr>
        <w:rPr>
          <w:b/>
          <w:sz w:val="28"/>
          <w:szCs w:val="28"/>
          <w:lang w:val="en-US"/>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gridCol w:w="1260"/>
      </w:tblGrid>
      <w:tr w:rsidR="005E481E" w:rsidRPr="00B631A1" w:rsidTr="005625D0">
        <w:tc>
          <w:tcPr>
            <w:tcW w:w="8280" w:type="dxa"/>
          </w:tcPr>
          <w:p w:rsidR="005E481E" w:rsidRPr="00B631A1" w:rsidRDefault="005E481E" w:rsidP="005625D0">
            <w:pPr>
              <w:jc w:val="center"/>
              <w:rPr>
                <w:b/>
                <w:sz w:val="28"/>
                <w:szCs w:val="28"/>
              </w:rPr>
            </w:pPr>
            <w:r w:rsidRPr="00B631A1">
              <w:rPr>
                <w:b/>
                <w:sz w:val="28"/>
                <w:szCs w:val="28"/>
                <w:lang w:val="en-US"/>
              </w:rPr>
              <w:t xml:space="preserve">The </w:t>
            </w:r>
            <w:smartTag w:uri="urn:schemas-microsoft-com:office:smarttags" w:element="place">
              <w:smartTag w:uri="urn:schemas-microsoft-com:office:smarttags" w:element="PlaceName">
                <w:r w:rsidRPr="00B631A1">
                  <w:rPr>
                    <w:b/>
                    <w:sz w:val="28"/>
                    <w:szCs w:val="28"/>
                    <w:lang w:val="en-US"/>
                  </w:rPr>
                  <w:t>Buryat</w:t>
                </w:r>
              </w:smartTag>
              <w:r w:rsidRPr="00B631A1">
                <w:rPr>
                  <w:b/>
                  <w:sz w:val="28"/>
                  <w:szCs w:val="28"/>
                  <w:lang w:val="en-US"/>
                </w:rPr>
                <w:t xml:space="preserve"> </w:t>
              </w:r>
              <w:smartTag w:uri="urn:schemas-microsoft-com:office:smarttags" w:element="PlaceType">
                <w:r w:rsidRPr="00B631A1">
                  <w:rPr>
                    <w:b/>
                    <w:sz w:val="28"/>
                    <w:szCs w:val="28"/>
                    <w:lang w:val="en-US"/>
                  </w:rPr>
                  <w:t>Republic</w:t>
                </w:r>
              </w:smartTag>
            </w:smartTag>
          </w:p>
        </w:tc>
        <w:tc>
          <w:tcPr>
            <w:tcW w:w="1260" w:type="dxa"/>
          </w:tcPr>
          <w:p w:rsidR="005E481E" w:rsidRPr="00B631A1" w:rsidRDefault="005E481E" w:rsidP="005625D0">
            <w:pPr>
              <w:ind w:left="212"/>
              <w:jc w:val="both"/>
              <w:rPr>
                <w:sz w:val="28"/>
                <w:szCs w:val="28"/>
              </w:rPr>
            </w:pPr>
            <w:r w:rsidRPr="00B631A1">
              <w:rPr>
                <w:sz w:val="28"/>
                <w:szCs w:val="28"/>
                <w:lang w:val="en-US"/>
              </w:rPr>
              <w:t xml:space="preserve">! </w:t>
            </w:r>
            <w:r w:rsidRPr="00B631A1">
              <w:rPr>
                <w:sz w:val="28"/>
                <w:szCs w:val="28"/>
              </w:rPr>
              <w:t xml:space="preserve"> +  -</w:t>
            </w:r>
          </w:p>
        </w:tc>
      </w:tr>
      <w:tr w:rsidR="005E481E" w:rsidRPr="00433B20" w:rsidTr="005625D0">
        <w:tc>
          <w:tcPr>
            <w:tcW w:w="8280" w:type="dxa"/>
          </w:tcPr>
          <w:p w:rsidR="005E481E" w:rsidRPr="00B631A1" w:rsidRDefault="005E481E" w:rsidP="005625D0">
            <w:pPr>
              <w:numPr>
                <w:ilvl w:val="0"/>
                <w:numId w:val="6"/>
              </w:numPr>
              <w:spacing w:line="276" w:lineRule="auto"/>
              <w:jc w:val="both"/>
              <w:rPr>
                <w:sz w:val="28"/>
                <w:szCs w:val="28"/>
                <w:lang w:val="en-US"/>
              </w:rPr>
            </w:pPr>
            <w:r w:rsidRPr="00B631A1">
              <w:rPr>
                <w:sz w:val="28"/>
                <w:szCs w:val="28"/>
                <w:lang w:val="en-US"/>
              </w:rPr>
              <w:t xml:space="preserve">The </w:t>
            </w:r>
            <w:smartTag w:uri="urn:schemas-microsoft-com:office:smarttags" w:element="PlaceName">
              <w:r w:rsidRPr="00B631A1">
                <w:rPr>
                  <w:sz w:val="28"/>
                  <w:szCs w:val="28"/>
                  <w:lang w:val="en-US"/>
                </w:rPr>
                <w:t>Buryat</w:t>
              </w:r>
            </w:smartTag>
            <w:r w:rsidRPr="00B631A1">
              <w:rPr>
                <w:sz w:val="28"/>
                <w:szCs w:val="28"/>
                <w:lang w:val="en-US"/>
              </w:rPr>
              <w:t xml:space="preserve"> </w:t>
            </w:r>
            <w:smartTag w:uri="urn:schemas-microsoft-com:office:smarttags" w:element="PlaceType">
              <w:r w:rsidRPr="00B631A1">
                <w:rPr>
                  <w:sz w:val="28"/>
                  <w:szCs w:val="28"/>
                  <w:lang w:val="en-US"/>
                </w:rPr>
                <w:t>Republic</w:t>
              </w:r>
            </w:smartTag>
            <w:r w:rsidRPr="00B631A1">
              <w:rPr>
                <w:sz w:val="28"/>
                <w:szCs w:val="28"/>
                <w:lang w:val="en-US"/>
              </w:rPr>
              <w:t xml:space="preserve"> </w:t>
            </w:r>
            <w:r w:rsidRPr="00B631A1">
              <w:rPr>
                <w:b/>
                <w:sz w:val="28"/>
                <w:szCs w:val="28"/>
                <w:lang w:val="en-US"/>
              </w:rPr>
              <w:t>is</w:t>
            </w:r>
            <w:r w:rsidRPr="00B631A1">
              <w:rPr>
                <w:sz w:val="28"/>
                <w:szCs w:val="28"/>
                <w:lang w:val="en-US"/>
              </w:rPr>
              <w:t xml:space="preserve"> </w:t>
            </w:r>
            <w:r w:rsidRPr="00B631A1">
              <w:rPr>
                <w:b/>
                <w:sz w:val="28"/>
                <w:szCs w:val="28"/>
                <w:lang w:val="en-US"/>
              </w:rPr>
              <w:t>located</w:t>
            </w:r>
            <w:r w:rsidRPr="00B631A1">
              <w:rPr>
                <w:rStyle w:val="a5"/>
                <w:sz w:val="28"/>
                <w:szCs w:val="28"/>
                <w:lang w:val="en-US"/>
              </w:rPr>
              <w:footnoteReference w:id="8"/>
            </w:r>
            <w:r w:rsidRPr="00B631A1">
              <w:rPr>
                <w:sz w:val="28"/>
                <w:szCs w:val="28"/>
                <w:lang w:val="en-US"/>
              </w:rPr>
              <w:t xml:space="preserve"> in the central part of the Asian continent and </w:t>
            </w:r>
            <w:r w:rsidRPr="00B631A1">
              <w:rPr>
                <w:b/>
                <w:sz w:val="28"/>
                <w:szCs w:val="28"/>
                <w:lang w:val="en-US"/>
              </w:rPr>
              <w:t>occupies</w:t>
            </w:r>
            <w:r w:rsidRPr="00B631A1">
              <w:rPr>
                <w:sz w:val="28"/>
                <w:szCs w:val="28"/>
                <w:lang w:val="en-US"/>
              </w:rPr>
              <w:t xml:space="preserve"> </w:t>
            </w:r>
            <w:r w:rsidRPr="00B631A1">
              <w:rPr>
                <w:rStyle w:val="a5"/>
                <w:sz w:val="28"/>
                <w:szCs w:val="28"/>
                <w:lang w:val="en-US"/>
              </w:rPr>
              <w:footnoteReference w:id="9"/>
            </w:r>
            <w:r w:rsidRPr="00B631A1">
              <w:rPr>
                <w:sz w:val="28"/>
                <w:szCs w:val="28"/>
                <w:lang w:val="en-US"/>
              </w:rPr>
              <w:t xml:space="preserve">a great territory of eastern Siberia to the east of </w:t>
            </w:r>
            <w:smartTag w:uri="urn:schemas-microsoft-com:office:smarttags" w:element="place">
              <w:smartTag w:uri="urn:schemas-microsoft-com:office:smarttags" w:element="PlaceType">
                <w:r w:rsidRPr="00B631A1">
                  <w:rPr>
                    <w:sz w:val="28"/>
                    <w:szCs w:val="28"/>
                    <w:lang w:val="en-US"/>
                  </w:rPr>
                  <w:t>Lake</w:t>
                </w:r>
              </w:smartTag>
              <w:r w:rsidRPr="00B631A1">
                <w:rPr>
                  <w:sz w:val="28"/>
                  <w:szCs w:val="28"/>
                  <w:lang w:val="en-US"/>
                </w:rPr>
                <w:t xml:space="preserve"> </w:t>
              </w:r>
              <w:smartTag w:uri="urn:schemas-microsoft-com:office:smarttags" w:element="PlaceName">
                <w:r w:rsidRPr="00B631A1">
                  <w:rPr>
                    <w:sz w:val="28"/>
                    <w:szCs w:val="28"/>
                    <w:lang w:val="en-US"/>
                  </w:rPr>
                  <w:t>Baikal</w:t>
                </w:r>
              </w:smartTag>
            </w:smartTag>
            <w:r w:rsidRPr="00B631A1">
              <w:rPr>
                <w:sz w:val="28"/>
                <w:szCs w:val="28"/>
                <w:lang w:val="en-US"/>
              </w:rPr>
              <w:t xml:space="preserve">. The total </w:t>
            </w:r>
            <w:r w:rsidRPr="00B631A1">
              <w:rPr>
                <w:b/>
                <w:sz w:val="28"/>
                <w:szCs w:val="28"/>
                <w:lang w:val="en-US"/>
              </w:rPr>
              <w:t>area</w:t>
            </w:r>
            <w:r w:rsidRPr="00B631A1">
              <w:rPr>
                <w:sz w:val="28"/>
                <w:szCs w:val="28"/>
                <w:lang w:val="en-US"/>
              </w:rPr>
              <w:t xml:space="preserve"> </w:t>
            </w:r>
            <w:r w:rsidRPr="00B631A1">
              <w:rPr>
                <w:rStyle w:val="a5"/>
                <w:sz w:val="28"/>
                <w:szCs w:val="28"/>
                <w:lang w:val="en-US"/>
              </w:rPr>
              <w:footnoteReference w:id="10"/>
            </w:r>
            <w:r w:rsidRPr="00B631A1">
              <w:rPr>
                <w:sz w:val="28"/>
                <w:szCs w:val="28"/>
                <w:lang w:val="en-US"/>
              </w:rPr>
              <w:t xml:space="preserve">of the republic is 351, 3 square kilometers. Buryatia </w:t>
            </w:r>
            <w:r w:rsidRPr="00B631A1">
              <w:rPr>
                <w:b/>
                <w:sz w:val="28"/>
                <w:szCs w:val="28"/>
                <w:lang w:val="en-US"/>
              </w:rPr>
              <w:t>is surrounded</w:t>
            </w:r>
            <w:r w:rsidRPr="00B631A1">
              <w:rPr>
                <w:sz w:val="28"/>
                <w:szCs w:val="28"/>
                <w:lang w:val="en-US"/>
              </w:rPr>
              <w:t xml:space="preserve"> </w:t>
            </w:r>
            <w:r w:rsidRPr="00B631A1">
              <w:rPr>
                <w:rStyle w:val="a5"/>
                <w:sz w:val="28"/>
                <w:szCs w:val="28"/>
                <w:lang w:val="en-US"/>
              </w:rPr>
              <w:footnoteReference w:id="11"/>
            </w:r>
            <w:r w:rsidRPr="00B631A1">
              <w:rPr>
                <w:sz w:val="28"/>
                <w:szCs w:val="28"/>
                <w:lang w:val="en-US"/>
              </w:rPr>
              <w:t xml:space="preserve">by the </w:t>
            </w:r>
            <w:r w:rsidRPr="00B631A1">
              <w:rPr>
                <w:b/>
                <w:sz w:val="28"/>
                <w:szCs w:val="28"/>
                <w:lang w:val="en-US"/>
              </w:rPr>
              <w:t>mountain chains</w:t>
            </w:r>
            <w:r w:rsidRPr="00B631A1">
              <w:rPr>
                <w:sz w:val="28"/>
                <w:szCs w:val="28"/>
                <w:lang w:val="en-US"/>
              </w:rPr>
              <w:t xml:space="preserve"> </w:t>
            </w:r>
            <w:r w:rsidRPr="00B631A1">
              <w:rPr>
                <w:rStyle w:val="a5"/>
                <w:sz w:val="28"/>
                <w:szCs w:val="28"/>
                <w:lang w:val="en-US"/>
              </w:rPr>
              <w:footnoteReference w:id="12"/>
            </w:r>
            <w:r w:rsidRPr="00B631A1">
              <w:rPr>
                <w:sz w:val="28"/>
                <w:szCs w:val="28"/>
                <w:lang w:val="en-US"/>
              </w:rPr>
              <w:t xml:space="preserve">of </w:t>
            </w:r>
            <w:smartTag w:uri="urn:schemas-microsoft-com:office:smarttags" w:element="place">
              <w:r w:rsidRPr="00B631A1">
                <w:rPr>
                  <w:sz w:val="28"/>
                  <w:szCs w:val="28"/>
                  <w:lang w:val="en-US"/>
                </w:rPr>
                <w:t>Southern Siberia</w:t>
              </w:r>
            </w:smartTag>
            <w:r w:rsidRPr="00B631A1">
              <w:rPr>
                <w:sz w:val="28"/>
                <w:szCs w:val="28"/>
                <w:lang w:val="en-US"/>
              </w:rPr>
              <w:t xml:space="preserve"> bordering on Altai-Sayan mountainous region in the east, Severobaikalsk and Stanovoi </w:t>
            </w:r>
            <w:r w:rsidRPr="00B631A1">
              <w:rPr>
                <w:b/>
                <w:sz w:val="28"/>
                <w:szCs w:val="28"/>
                <w:lang w:val="en-US"/>
              </w:rPr>
              <w:t>highlands</w:t>
            </w:r>
            <w:r w:rsidRPr="00B631A1">
              <w:rPr>
                <w:rStyle w:val="a5"/>
                <w:sz w:val="28"/>
                <w:szCs w:val="28"/>
                <w:lang w:val="en-US"/>
              </w:rPr>
              <w:footnoteReference w:id="13"/>
            </w:r>
            <w:r w:rsidRPr="00B631A1">
              <w:rPr>
                <w:sz w:val="28"/>
                <w:szCs w:val="28"/>
                <w:lang w:val="en-US"/>
              </w:rPr>
              <w:t xml:space="preserve"> in the north. In the north and west the Buryat Republic </w:t>
            </w:r>
            <w:r w:rsidRPr="00B631A1">
              <w:rPr>
                <w:b/>
                <w:sz w:val="28"/>
                <w:szCs w:val="28"/>
                <w:lang w:val="en-US"/>
              </w:rPr>
              <w:t>is washed by</w:t>
            </w:r>
            <w:r w:rsidRPr="00B631A1">
              <w:rPr>
                <w:sz w:val="28"/>
                <w:szCs w:val="28"/>
                <w:lang w:val="en-US"/>
              </w:rPr>
              <w:t xml:space="preserve"> </w:t>
            </w:r>
            <w:r w:rsidRPr="00B631A1">
              <w:rPr>
                <w:rStyle w:val="a5"/>
                <w:sz w:val="28"/>
                <w:szCs w:val="28"/>
                <w:lang w:val="en-US"/>
              </w:rPr>
              <w:footnoteReference w:id="14"/>
            </w:r>
            <w:r w:rsidRPr="00B631A1">
              <w:rPr>
                <w:sz w:val="28"/>
                <w:szCs w:val="28"/>
                <w:lang w:val="en-US"/>
              </w:rPr>
              <w:t xml:space="preserve">Lake Baikal, in the east it borders on the Chita Oblast, in the south-west its neighbor is the Tyva Republic, and in the south it has a common border on Mongolia. </w:t>
            </w:r>
          </w:p>
        </w:tc>
        <w:tc>
          <w:tcPr>
            <w:tcW w:w="1260" w:type="dxa"/>
          </w:tcPr>
          <w:p w:rsidR="005E481E" w:rsidRPr="00B631A1" w:rsidRDefault="005E481E" w:rsidP="005625D0">
            <w:pPr>
              <w:ind w:left="212"/>
              <w:jc w:val="both"/>
              <w:rPr>
                <w:sz w:val="28"/>
                <w:szCs w:val="28"/>
                <w:lang w:val="en-US"/>
              </w:rPr>
            </w:pPr>
          </w:p>
        </w:tc>
      </w:tr>
      <w:tr w:rsidR="005E481E" w:rsidRPr="00B631A1" w:rsidTr="005625D0">
        <w:tc>
          <w:tcPr>
            <w:tcW w:w="8280" w:type="dxa"/>
          </w:tcPr>
          <w:p w:rsidR="005E481E" w:rsidRPr="00B631A1" w:rsidRDefault="005E481E" w:rsidP="005625D0">
            <w:pPr>
              <w:numPr>
                <w:ilvl w:val="0"/>
                <w:numId w:val="6"/>
              </w:numPr>
              <w:spacing w:line="276" w:lineRule="auto"/>
              <w:jc w:val="both"/>
              <w:rPr>
                <w:sz w:val="28"/>
                <w:szCs w:val="28"/>
                <w:lang w:val="en-US"/>
              </w:rPr>
            </w:pPr>
            <w:r w:rsidRPr="00B631A1">
              <w:rPr>
                <w:sz w:val="28"/>
                <w:szCs w:val="28"/>
                <w:lang w:val="en-US"/>
              </w:rPr>
              <w:t xml:space="preserve">The population of the </w:t>
            </w:r>
            <w:smartTag w:uri="urn:schemas-microsoft-com:office:smarttags" w:element="place">
              <w:smartTag w:uri="urn:schemas-microsoft-com:office:smarttags" w:element="PlaceName">
                <w:r w:rsidRPr="00B631A1">
                  <w:rPr>
                    <w:sz w:val="28"/>
                    <w:szCs w:val="28"/>
                    <w:lang w:val="en-US"/>
                  </w:rPr>
                  <w:t>Buryat</w:t>
                </w:r>
              </w:smartTag>
              <w:r w:rsidRPr="00B631A1">
                <w:rPr>
                  <w:sz w:val="28"/>
                  <w:szCs w:val="28"/>
                  <w:lang w:val="en-US"/>
                </w:rPr>
                <w:t xml:space="preserve"> </w:t>
              </w:r>
              <w:smartTag w:uri="urn:schemas-microsoft-com:office:smarttags" w:element="PlaceType">
                <w:r w:rsidRPr="00B631A1">
                  <w:rPr>
                    <w:sz w:val="28"/>
                    <w:szCs w:val="28"/>
                    <w:lang w:val="en-US"/>
                  </w:rPr>
                  <w:t>Republic</w:t>
                </w:r>
              </w:smartTag>
            </w:smartTag>
            <w:r w:rsidRPr="00B631A1">
              <w:rPr>
                <w:sz w:val="28"/>
                <w:szCs w:val="28"/>
                <w:lang w:val="en-US"/>
              </w:rPr>
              <w:t xml:space="preserve"> is multi-national, and </w:t>
            </w:r>
            <w:r w:rsidRPr="00B631A1">
              <w:rPr>
                <w:b/>
                <w:sz w:val="28"/>
                <w:szCs w:val="28"/>
                <w:lang w:val="en-US"/>
              </w:rPr>
              <w:t>numbers</w:t>
            </w:r>
            <w:r w:rsidRPr="00B631A1">
              <w:rPr>
                <w:sz w:val="28"/>
                <w:szCs w:val="28"/>
                <w:lang w:val="en-US"/>
              </w:rPr>
              <w:t xml:space="preserve"> </w:t>
            </w:r>
            <w:r w:rsidRPr="00B631A1">
              <w:rPr>
                <w:rStyle w:val="a5"/>
                <w:sz w:val="28"/>
                <w:szCs w:val="28"/>
                <w:lang w:val="en-US"/>
              </w:rPr>
              <w:footnoteReference w:id="15"/>
            </w:r>
            <w:r w:rsidRPr="00B631A1">
              <w:rPr>
                <w:sz w:val="28"/>
                <w:szCs w:val="28"/>
                <w:lang w:val="en-US"/>
              </w:rPr>
              <w:t>969,100</w:t>
            </w:r>
            <w:r w:rsidRPr="00B631A1">
              <w:rPr>
                <w:rStyle w:val="a5"/>
                <w:sz w:val="28"/>
                <w:szCs w:val="28"/>
                <w:lang w:val="en-US"/>
              </w:rPr>
              <w:footnoteReference w:id="16"/>
            </w:r>
            <w:r w:rsidRPr="00B631A1">
              <w:rPr>
                <w:sz w:val="28"/>
                <w:szCs w:val="28"/>
                <w:lang w:val="en-US"/>
              </w:rPr>
              <w:t xml:space="preserve"> people.  The major ethnic groups in Buryatia are Russians (more than 660, 000 people) and Buryats (249,500 people).  More than 60 nations and nationalities live there. </w:t>
            </w:r>
          </w:p>
        </w:tc>
        <w:tc>
          <w:tcPr>
            <w:tcW w:w="1260" w:type="dxa"/>
          </w:tcPr>
          <w:p w:rsidR="005E481E" w:rsidRPr="00B631A1" w:rsidRDefault="005E481E" w:rsidP="005625D0">
            <w:pPr>
              <w:ind w:left="212"/>
              <w:jc w:val="both"/>
              <w:rPr>
                <w:sz w:val="28"/>
                <w:szCs w:val="28"/>
                <w:lang w:val="en-US"/>
              </w:rPr>
            </w:pPr>
          </w:p>
        </w:tc>
      </w:tr>
      <w:tr w:rsidR="005E481E" w:rsidRPr="00433B20" w:rsidTr="005625D0">
        <w:tc>
          <w:tcPr>
            <w:tcW w:w="8280" w:type="dxa"/>
          </w:tcPr>
          <w:p w:rsidR="005E481E" w:rsidRPr="00B631A1" w:rsidRDefault="005E481E" w:rsidP="005625D0">
            <w:pPr>
              <w:numPr>
                <w:ilvl w:val="0"/>
                <w:numId w:val="6"/>
              </w:numPr>
              <w:spacing w:line="276" w:lineRule="auto"/>
              <w:jc w:val="both"/>
              <w:rPr>
                <w:sz w:val="28"/>
                <w:szCs w:val="28"/>
                <w:lang w:val="en-US"/>
              </w:rPr>
            </w:pPr>
            <w:r w:rsidRPr="00B631A1">
              <w:rPr>
                <w:sz w:val="28"/>
                <w:szCs w:val="28"/>
                <w:lang w:val="en-US"/>
              </w:rPr>
              <w:t xml:space="preserve">The republic </w:t>
            </w:r>
            <w:r w:rsidRPr="00B631A1">
              <w:rPr>
                <w:b/>
                <w:sz w:val="28"/>
                <w:szCs w:val="28"/>
                <w:lang w:val="en-US"/>
              </w:rPr>
              <w:t>is situated</w:t>
            </w:r>
            <w:r w:rsidRPr="00B631A1">
              <w:rPr>
                <w:sz w:val="28"/>
                <w:szCs w:val="28"/>
                <w:lang w:val="en-US"/>
              </w:rPr>
              <w:t xml:space="preserve"> </w:t>
            </w:r>
            <w:r w:rsidRPr="00B631A1">
              <w:rPr>
                <w:rStyle w:val="a5"/>
                <w:sz w:val="28"/>
                <w:szCs w:val="28"/>
                <w:lang w:val="en-US"/>
              </w:rPr>
              <w:footnoteReference w:id="17"/>
            </w:r>
            <w:r w:rsidRPr="00B631A1">
              <w:rPr>
                <w:sz w:val="28"/>
                <w:szCs w:val="28"/>
                <w:lang w:val="en-US"/>
              </w:rPr>
              <w:t xml:space="preserve">on the area of unique Central Asian landscapes that </w:t>
            </w:r>
            <w:r w:rsidRPr="00B631A1">
              <w:rPr>
                <w:b/>
                <w:sz w:val="28"/>
                <w:szCs w:val="28"/>
                <w:lang w:val="en-US"/>
              </w:rPr>
              <w:t>includes</w:t>
            </w:r>
            <w:r w:rsidRPr="00B631A1">
              <w:rPr>
                <w:sz w:val="28"/>
                <w:szCs w:val="28"/>
                <w:lang w:val="en-US"/>
              </w:rPr>
              <w:t xml:space="preserve"> </w:t>
            </w:r>
            <w:r w:rsidRPr="00B631A1">
              <w:rPr>
                <w:rStyle w:val="a5"/>
                <w:sz w:val="28"/>
                <w:szCs w:val="28"/>
                <w:lang w:val="en-US"/>
              </w:rPr>
              <w:footnoteReference w:id="18"/>
            </w:r>
            <w:r w:rsidRPr="00B631A1">
              <w:rPr>
                <w:sz w:val="28"/>
                <w:szCs w:val="28"/>
                <w:lang w:val="en-US"/>
              </w:rPr>
              <w:t xml:space="preserve"> mountains, tundra, forests, taiga, steppes, and the largest and the oldest fresh water reservoir – </w:t>
            </w:r>
            <w:smartTag w:uri="urn:schemas-microsoft-com:office:smarttags" w:element="place">
              <w:smartTag w:uri="urn:schemas-microsoft-com:office:smarttags" w:element="PlaceType">
                <w:r w:rsidRPr="00B631A1">
                  <w:rPr>
                    <w:sz w:val="28"/>
                    <w:szCs w:val="28"/>
                    <w:lang w:val="en-US"/>
                  </w:rPr>
                  <w:t>Lake</w:t>
                </w:r>
              </w:smartTag>
              <w:r w:rsidRPr="00B631A1">
                <w:rPr>
                  <w:sz w:val="28"/>
                  <w:szCs w:val="28"/>
                  <w:lang w:val="en-US"/>
                </w:rPr>
                <w:t xml:space="preserve"> </w:t>
              </w:r>
              <w:smartTag w:uri="urn:schemas-microsoft-com:office:smarttags" w:element="PlaceName">
                <w:r w:rsidRPr="00B631A1">
                  <w:rPr>
                    <w:sz w:val="28"/>
                    <w:szCs w:val="28"/>
                    <w:lang w:val="en-US"/>
                  </w:rPr>
                  <w:t>Baikal</w:t>
                </w:r>
              </w:smartTag>
            </w:smartTag>
            <w:r w:rsidRPr="00B631A1">
              <w:rPr>
                <w:sz w:val="28"/>
                <w:szCs w:val="28"/>
                <w:lang w:val="en-US"/>
              </w:rPr>
              <w:t xml:space="preserve">. Besides, there are many lakes in the republic, the biggest and most attractive of which are Baunt, Kotokel, </w:t>
            </w:r>
            <w:r w:rsidRPr="00B631A1">
              <w:rPr>
                <w:sz w:val="28"/>
                <w:szCs w:val="28"/>
                <w:lang w:val="en-US"/>
              </w:rPr>
              <w:lastRenderedPageBreak/>
              <w:t>Gusinoye (</w:t>
            </w:r>
            <w:smartTag w:uri="urn:schemas-microsoft-com:office:smarttags" w:element="PlaceName">
              <w:r w:rsidRPr="00B631A1">
                <w:rPr>
                  <w:sz w:val="28"/>
                  <w:szCs w:val="28"/>
                  <w:lang w:val="en-US"/>
                </w:rPr>
                <w:t>Geese</w:t>
              </w:r>
            </w:smartTag>
            <w:r w:rsidRPr="00B631A1">
              <w:rPr>
                <w:sz w:val="28"/>
                <w:szCs w:val="28"/>
                <w:lang w:val="en-US"/>
              </w:rPr>
              <w:t xml:space="preserve"> </w:t>
            </w:r>
            <w:smartTag w:uri="urn:schemas-microsoft-com:office:smarttags" w:element="PlaceType">
              <w:r w:rsidRPr="00B631A1">
                <w:rPr>
                  <w:sz w:val="28"/>
                  <w:szCs w:val="28"/>
                  <w:lang w:val="en-US"/>
                </w:rPr>
                <w:t>Lake</w:t>
              </w:r>
            </w:smartTag>
            <w:r w:rsidRPr="00B631A1">
              <w:rPr>
                <w:sz w:val="28"/>
                <w:szCs w:val="28"/>
                <w:lang w:val="en-US"/>
              </w:rPr>
              <w:t>), Schuchie (</w:t>
            </w:r>
            <w:smartTag w:uri="urn:schemas-microsoft-com:office:smarttags" w:element="place">
              <w:smartTag w:uri="urn:schemas-microsoft-com:office:smarttags" w:element="PlaceType">
                <w:r w:rsidRPr="00B631A1">
                  <w:rPr>
                    <w:sz w:val="28"/>
                    <w:szCs w:val="28"/>
                    <w:lang w:val="en-US"/>
                  </w:rPr>
                  <w:t>Pike</w:t>
                </w:r>
              </w:smartTag>
              <w:r w:rsidRPr="00B631A1">
                <w:rPr>
                  <w:sz w:val="28"/>
                  <w:szCs w:val="28"/>
                  <w:lang w:val="en-US"/>
                </w:rPr>
                <w:t xml:space="preserve"> </w:t>
              </w:r>
              <w:smartTag w:uri="urn:schemas-microsoft-com:office:smarttags" w:element="PlaceType">
                <w:r w:rsidRPr="00B631A1">
                  <w:rPr>
                    <w:sz w:val="28"/>
                    <w:szCs w:val="28"/>
                    <w:lang w:val="en-US"/>
                  </w:rPr>
                  <w:t>Lake</w:t>
                </w:r>
              </w:smartTag>
            </w:smartTag>
            <w:r w:rsidRPr="00B631A1">
              <w:rPr>
                <w:sz w:val="28"/>
                <w:szCs w:val="28"/>
                <w:lang w:val="en-US"/>
              </w:rPr>
              <w:t xml:space="preserve">), Frolikha. The Republic is mostly mountainous. The mountains are the Sayans, the </w:t>
            </w:r>
            <w:smartTag w:uri="urn:schemas-microsoft-com:office:smarttags" w:element="place">
              <w:r w:rsidRPr="00B631A1">
                <w:rPr>
                  <w:sz w:val="28"/>
                  <w:szCs w:val="28"/>
                  <w:lang w:val="en-US"/>
                </w:rPr>
                <w:t>Vitim</w:t>
              </w:r>
            </w:smartTag>
            <w:r w:rsidRPr="00B631A1">
              <w:rPr>
                <w:sz w:val="28"/>
                <w:szCs w:val="28"/>
                <w:lang w:val="en-US"/>
              </w:rPr>
              <w:t xml:space="preserve"> </w:t>
            </w:r>
            <w:r w:rsidRPr="00B631A1">
              <w:rPr>
                <w:b/>
                <w:sz w:val="28"/>
                <w:szCs w:val="28"/>
                <w:lang w:val="en-US"/>
              </w:rPr>
              <w:t>upland</w:t>
            </w:r>
            <w:r w:rsidRPr="00B631A1">
              <w:rPr>
                <w:rStyle w:val="a5"/>
                <w:sz w:val="28"/>
                <w:szCs w:val="28"/>
                <w:lang w:val="en-US"/>
              </w:rPr>
              <w:footnoteReference w:id="19"/>
            </w:r>
            <w:r w:rsidRPr="00B631A1">
              <w:rPr>
                <w:sz w:val="28"/>
                <w:szCs w:val="28"/>
                <w:lang w:val="en-US"/>
              </w:rPr>
              <w:t xml:space="preserve">, the Khamar-Daban ranges, the Barguzin mountain range. The republic is famous for its highest mountain </w:t>
            </w:r>
            <w:r w:rsidRPr="00B631A1">
              <w:rPr>
                <w:b/>
                <w:sz w:val="28"/>
                <w:szCs w:val="28"/>
                <w:lang w:val="en-US"/>
              </w:rPr>
              <w:t>peak</w:t>
            </w:r>
            <w:r w:rsidRPr="00B631A1">
              <w:rPr>
                <w:sz w:val="28"/>
                <w:szCs w:val="28"/>
                <w:lang w:val="en-US"/>
              </w:rPr>
              <w:t xml:space="preserve"> </w:t>
            </w:r>
            <w:r w:rsidRPr="00B631A1">
              <w:rPr>
                <w:rStyle w:val="a5"/>
                <w:sz w:val="28"/>
                <w:szCs w:val="28"/>
                <w:lang w:val="en-US"/>
              </w:rPr>
              <w:footnoteReference w:id="20"/>
            </w:r>
            <w:r w:rsidRPr="00B631A1">
              <w:rPr>
                <w:sz w:val="28"/>
                <w:szCs w:val="28"/>
                <w:lang w:val="en-US"/>
              </w:rPr>
              <w:t>Munku-Sardyk (</w:t>
            </w:r>
            <w:smartTag w:uri="urn:schemas-microsoft-com:office:smarttags" w:element="metricconverter">
              <w:smartTagPr>
                <w:attr w:name="ProductID" w:val="3490 meters"/>
              </w:smartTagPr>
              <w:r w:rsidRPr="00B631A1">
                <w:rPr>
                  <w:sz w:val="28"/>
                  <w:szCs w:val="28"/>
                  <w:lang w:val="en-US"/>
                </w:rPr>
                <w:t>3490 meters</w:t>
              </w:r>
            </w:smartTag>
            <w:r w:rsidRPr="00B631A1">
              <w:rPr>
                <w:sz w:val="28"/>
                <w:szCs w:val="28"/>
                <w:lang w:val="en-US"/>
              </w:rPr>
              <w:t xml:space="preserve">).  Buryatia </w:t>
            </w:r>
            <w:r w:rsidRPr="00B631A1">
              <w:rPr>
                <w:b/>
                <w:sz w:val="28"/>
                <w:szCs w:val="28"/>
                <w:lang w:val="en-US"/>
              </w:rPr>
              <w:t>is rich</w:t>
            </w:r>
            <w:r w:rsidRPr="00B631A1">
              <w:rPr>
                <w:sz w:val="28"/>
                <w:szCs w:val="28"/>
                <w:lang w:val="en-US"/>
              </w:rPr>
              <w:t xml:space="preserve"> </w:t>
            </w:r>
            <w:r w:rsidRPr="00B631A1">
              <w:rPr>
                <w:rStyle w:val="a5"/>
                <w:sz w:val="28"/>
                <w:szCs w:val="28"/>
                <w:lang w:val="en-US"/>
              </w:rPr>
              <w:footnoteReference w:id="21"/>
            </w:r>
            <w:r w:rsidRPr="00B631A1">
              <w:rPr>
                <w:sz w:val="28"/>
                <w:szCs w:val="28"/>
                <w:lang w:val="en-US"/>
              </w:rPr>
              <w:t xml:space="preserve"> in water resources. Most rivers (336) flow into </w:t>
            </w:r>
            <w:smartTag w:uri="urn:schemas-microsoft-com:office:smarttags" w:element="place">
              <w:smartTag w:uri="urn:schemas-microsoft-com:office:smarttags" w:element="PlaceType">
                <w:r w:rsidRPr="00B631A1">
                  <w:rPr>
                    <w:sz w:val="28"/>
                    <w:szCs w:val="28"/>
                    <w:lang w:val="en-US"/>
                  </w:rPr>
                  <w:t>Lake</w:t>
                </w:r>
              </w:smartTag>
              <w:r w:rsidRPr="00B631A1">
                <w:rPr>
                  <w:sz w:val="28"/>
                  <w:szCs w:val="28"/>
                  <w:lang w:val="en-US"/>
                </w:rPr>
                <w:t xml:space="preserve"> </w:t>
              </w:r>
              <w:smartTag w:uri="urn:schemas-microsoft-com:office:smarttags" w:element="PlaceName">
                <w:r w:rsidRPr="00B631A1">
                  <w:rPr>
                    <w:sz w:val="28"/>
                    <w:szCs w:val="28"/>
                    <w:lang w:val="en-US"/>
                  </w:rPr>
                  <w:t>Baikal</w:t>
                </w:r>
              </w:smartTag>
            </w:smartTag>
            <w:r w:rsidRPr="00B631A1">
              <w:rPr>
                <w:sz w:val="28"/>
                <w:szCs w:val="28"/>
                <w:lang w:val="en-US"/>
              </w:rPr>
              <w:t xml:space="preserve">. The biggest of the rivers are the Selenga, Turka, Khilok, Dzhida, Uda, Barguzin, the Vitim, and upper </w:t>
            </w:r>
            <w:smartTag w:uri="urn:schemas-microsoft-com:office:smarttags" w:element="place">
              <w:r w:rsidRPr="00B631A1">
                <w:rPr>
                  <w:sz w:val="28"/>
                  <w:szCs w:val="28"/>
                  <w:lang w:val="en-US"/>
                </w:rPr>
                <w:t>Angara</w:t>
              </w:r>
            </w:smartTag>
            <w:r w:rsidRPr="00B631A1">
              <w:rPr>
                <w:sz w:val="28"/>
                <w:szCs w:val="28"/>
                <w:lang w:val="en-US"/>
              </w:rPr>
              <w:t xml:space="preserve">. The total number of big and small rivers and </w:t>
            </w:r>
            <w:r w:rsidRPr="00B631A1">
              <w:rPr>
                <w:b/>
                <w:sz w:val="28"/>
                <w:szCs w:val="28"/>
                <w:lang w:val="en-US"/>
              </w:rPr>
              <w:t>streams</w:t>
            </w:r>
            <w:r w:rsidRPr="00B631A1">
              <w:rPr>
                <w:sz w:val="28"/>
                <w:szCs w:val="28"/>
                <w:lang w:val="en-US"/>
              </w:rPr>
              <w:t xml:space="preserve"> </w:t>
            </w:r>
            <w:r w:rsidRPr="00B631A1">
              <w:rPr>
                <w:rStyle w:val="a5"/>
                <w:sz w:val="28"/>
                <w:szCs w:val="28"/>
                <w:lang w:val="en-US"/>
              </w:rPr>
              <w:footnoteReference w:id="22"/>
            </w:r>
            <w:r w:rsidRPr="00B631A1">
              <w:rPr>
                <w:sz w:val="28"/>
                <w:szCs w:val="28"/>
                <w:lang w:val="en-US"/>
              </w:rPr>
              <w:t xml:space="preserve"> in Buryatia is about 9,000. </w:t>
            </w:r>
          </w:p>
        </w:tc>
        <w:tc>
          <w:tcPr>
            <w:tcW w:w="1260" w:type="dxa"/>
          </w:tcPr>
          <w:p w:rsidR="005E481E" w:rsidRPr="00B631A1" w:rsidRDefault="005E481E" w:rsidP="005625D0">
            <w:pPr>
              <w:ind w:left="212"/>
              <w:jc w:val="both"/>
              <w:rPr>
                <w:sz w:val="28"/>
                <w:szCs w:val="28"/>
                <w:lang w:val="en-US"/>
              </w:rPr>
            </w:pPr>
          </w:p>
        </w:tc>
      </w:tr>
      <w:tr w:rsidR="005E481E" w:rsidRPr="00433B20" w:rsidTr="005625D0">
        <w:tc>
          <w:tcPr>
            <w:tcW w:w="8280" w:type="dxa"/>
          </w:tcPr>
          <w:p w:rsidR="005E481E" w:rsidRPr="00B631A1" w:rsidRDefault="005E481E" w:rsidP="005625D0">
            <w:pPr>
              <w:numPr>
                <w:ilvl w:val="0"/>
                <w:numId w:val="6"/>
              </w:numPr>
              <w:spacing w:line="276" w:lineRule="auto"/>
              <w:jc w:val="both"/>
              <w:rPr>
                <w:sz w:val="28"/>
                <w:szCs w:val="28"/>
                <w:lang w:val="en-US"/>
              </w:rPr>
            </w:pPr>
            <w:r w:rsidRPr="00B631A1">
              <w:rPr>
                <w:sz w:val="28"/>
                <w:szCs w:val="28"/>
                <w:lang w:val="en-US"/>
              </w:rPr>
              <w:lastRenderedPageBreak/>
              <w:t xml:space="preserve">The </w:t>
            </w:r>
            <w:smartTag w:uri="urn:schemas-microsoft-com:office:smarttags" w:element="place">
              <w:smartTag w:uri="urn:schemas-microsoft-com:office:smarttags" w:element="PlaceName">
                <w:r w:rsidRPr="00B631A1">
                  <w:rPr>
                    <w:sz w:val="28"/>
                    <w:szCs w:val="28"/>
                    <w:lang w:val="en-US"/>
                  </w:rPr>
                  <w:t>Buryat</w:t>
                </w:r>
              </w:smartTag>
              <w:r w:rsidRPr="00B631A1">
                <w:rPr>
                  <w:sz w:val="28"/>
                  <w:szCs w:val="28"/>
                  <w:lang w:val="en-US"/>
                </w:rPr>
                <w:t xml:space="preserve"> </w:t>
              </w:r>
              <w:smartTag w:uri="urn:schemas-microsoft-com:office:smarttags" w:element="PlaceType">
                <w:r w:rsidRPr="00B631A1">
                  <w:rPr>
                    <w:sz w:val="28"/>
                    <w:szCs w:val="28"/>
                    <w:lang w:val="en-US"/>
                  </w:rPr>
                  <w:t>Republic</w:t>
                </w:r>
              </w:smartTag>
            </w:smartTag>
            <w:r w:rsidRPr="00B631A1">
              <w:rPr>
                <w:sz w:val="28"/>
                <w:szCs w:val="28"/>
                <w:lang w:val="en-US"/>
              </w:rPr>
              <w:t xml:space="preserve"> is known for its </w:t>
            </w:r>
            <w:r w:rsidRPr="00B631A1">
              <w:rPr>
                <w:b/>
                <w:sz w:val="28"/>
                <w:szCs w:val="28"/>
                <w:lang w:val="en-US"/>
              </w:rPr>
              <w:t>sharply</w:t>
            </w:r>
            <w:r w:rsidRPr="00B631A1">
              <w:rPr>
                <w:sz w:val="28"/>
                <w:szCs w:val="28"/>
                <w:lang w:val="en-US"/>
              </w:rPr>
              <w:t xml:space="preserve"> </w:t>
            </w:r>
            <w:r w:rsidRPr="00B631A1">
              <w:rPr>
                <w:rStyle w:val="a5"/>
                <w:sz w:val="28"/>
                <w:szCs w:val="28"/>
                <w:lang w:val="en-US"/>
              </w:rPr>
              <w:footnoteReference w:id="23"/>
            </w:r>
            <w:r w:rsidRPr="00B631A1">
              <w:rPr>
                <w:sz w:val="28"/>
                <w:szCs w:val="28"/>
                <w:lang w:val="en-US"/>
              </w:rPr>
              <w:t xml:space="preserve">continental climate. Winters are frosty and sunny, and the middle temperature is 20-30 degrees below zero.  Summers are short, hot, dry in the beginning and rainy in July-August.  There are a lot of sunny days in Buryatia (1900-2200 hours of sunshine). </w:t>
            </w:r>
          </w:p>
        </w:tc>
        <w:tc>
          <w:tcPr>
            <w:tcW w:w="1260" w:type="dxa"/>
          </w:tcPr>
          <w:p w:rsidR="005E481E" w:rsidRPr="00B631A1" w:rsidRDefault="005E481E" w:rsidP="005625D0">
            <w:pPr>
              <w:ind w:left="212"/>
              <w:jc w:val="both"/>
              <w:rPr>
                <w:sz w:val="28"/>
                <w:szCs w:val="28"/>
                <w:lang w:val="en-US"/>
              </w:rPr>
            </w:pPr>
          </w:p>
        </w:tc>
      </w:tr>
      <w:tr w:rsidR="005E481E" w:rsidRPr="00433B20" w:rsidTr="005625D0">
        <w:tc>
          <w:tcPr>
            <w:tcW w:w="8280" w:type="dxa"/>
          </w:tcPr>
          <w:p w:rsidR="005E481E" w:rsidRPr="00B631A1" w:rsidRDefault="005E481E" w:rsidP="005625D0">
            <w:pPr>
              <w:numPr>
                <w:ilvl w:val="0"/>
                <w:numId w:val="6"/>
              </w:numPr>
              <w:spacing w:line="276" w:lineRule="auto"/>
              <w:jc w:val="both"/>
              <w:rPr>
                <w:sz w:val="28"/>
                <w:szCs w:val="28"/>
                <w:lang w:val="en-US"/>
              </w:rPr>
            </w:pPr>
            <w:r w:rsidRPr="00B631A1">
              <w:rPr>
                <w:sz w:val="28"/>
                <w:szCs w:val="28"/>
                <w:lang w:val="en-US"/>
              </w:rPr>
              <w:t xml:space="preserve">The 83% of the area is forests. The taiga is a nice thick forest of </w:t>
            </w:r>
            <w:r w:rsidRPr="00B631A1">
              <w:rPr>
                <w:b/>
                <w:sz w:val="28"/>
                <w:szCs w:val="28"/>
                <w:lang w:val="en-US"/>
              </w:rPr>
              <w:t>pine</w:t>
            </w:r>
            <w:r w:rsidRPr="00B631A1">
              <w:rPr>
                <w:rStyle w:val="a5"/>
                <w:sz w:val="28"/>
                <w:szCs w:val="28"/>
                <w:lang w:val="en-US"/>
              </w:rPr>
              <w:footnoteReference w:id="24"/>
            </w:r>
            <w:r w:rsidRPr="00B631A1">
              <w:rPr>
                <w:sz w:val="28"/>
                <w:szCs w:val="28"/>
                <w:lang w:val="en-US"/>
              </w:rPr>
              <w:t xml:space="preserve">, cedar, </w:t>
            </w:r>
            <w:r w:rsidRPr="00B631A1">
              <w:rPr>
                <w:b/>
                <w:sz w:val="28"/>
                <w:szCs w:val="28"/>
                <w:lang w:val="en-US"/>
              </w:rPr>
              <w:t>larch</w:t>
            </w:r>
            <w:r w:rsidRPr="00B631A1">
              <w:rPr>
                <w:sz w:val="28"/>
                <w:szCs w:val="28"/>
                <w:lang w:val="en-US"/>
              </w:rPr>
              <w:t xml:space="preserve"> </w:t>
            </w:r>
            <w:r w:rsidRPr="00B631A1">
              <w:rPr>
                <w:rStyle w:val="a5"/>
                <w:sz w:val="28"/>
                <w:szCs w:val="28"/>
                <w:lang w:val="en-US"/>
              </w:rPr>
              <w:footnoteReference w:id="25"/>
            </w:r>
            <w:r w:rsidRPr="00B631A1">
              <w:rPr>
                <w:sz w:val="28"/>
                <w:szCs w:val="28"/>
                <w:lang w:val="en-US"/>
              </w:rPr>
              <w:t xml:space="preserve"> and </w:t>
            </w:r>
            <w:r w:rsidRPr="00B631A1">
              <w:rPr>
                <w:b/>
                <w:sz w:val="28"/>
                <w:szCs w:val="28"/>
                <w:lang w:val="en-US"/>
              </w:rPr>
              <w:t>fur</w:t>
            </w:r>
            <w:r w:rsidRPr="00B631A1">
              <w:rPr>
                <w:rStyle w:val="a5"/>
                <w:sz w:val="28"/>
                <w:szCs w:val="28"/>
                <w:lang w:val="en-US"/>
              </w:rPr>
              <w:footnoteReference w:id="26"/>
            </w:r>
            <w:r w:rsidRPr="00B631A1">
              <w:rPr>
                <w:sz w:val="28"/>
                <w:szCs w:val="28"/>
                <w:lang w:val="en-US"/>
              </w:rPr>
              <w:t xml:space="preserve">-trees. The pine is a true pearl of the forest. In the cedar forests there can be seen the fur animal, sable, which is considered to be the “king of furs”. The taiga is rich in animals: bear, wolf, fox, mink, elk, lynx, muskrat, and roebuck. Some of animals are rare and are listened in the Red book: a red dog, a wild cat – manul, a snow leopard, a river otter, a wild goat, a reindeer, Dahurian hedgehog and others. There are more than 348 birds’ species in Buryatia: a gannet (Russian name “Baklan”), a </w:t>
            </w:r>
            <w:r w:rsidRPr="00B631A1">
              <w:rPr>
                <w:b/>
                <w:sz w:val="28"/>
                <w:szCs w:val="28"/>
                <w:lang w:val="en-US"/>
              </w:rPr>
              <w:t>bustard</w:t>
            </w:r>
            <w:r w:rsidRPr="00B631A1">
              <w:rPr>
                <w:rStyle w:val="a5"/>
                <w:b/>
                <w:sz w:val="28"/>
                <w:szCs w:val="28"/>
                <w:lang w:val="en-US"/>
              </w:rPr>
              <w:footnoteReference w:id="27"/>
            </w:r>
            <w:r w:rsidRPr="00B631A1">
              <w:rPr>
                <w:sz w:val="28"/>
                <w:szCs w:val="28"/>
                <w:lang w:val="en-US"/>
              </w:rPr>
              <w:t xml:space="preserve">, a </w:t>
            </w:r>
            <w:r w:rsidRPr="00B631A1">
              <w:rPr>
                <w:b/>
                <w:sz w:val="28"/>
                <w:szCs w:val="28"/>
                <w:lang w:val="en-US"/>
              </w:rPr>
              <w:t>swan</w:t>
            </w:r>
            <w:r w:rsidRPr="00B631A1">
              <w:rPr>
                <w:rStyle w:val="a5"/>
                <w:b/>
                <w:sz w:val="28"/>
                <w:szCs w:val="28"/>
                <w:lang w:val="en-US"/>
              </w:rPr>
              <w:footnoteReference w:id="28"/>
            </w:r>
            <w:r w:rsidRPr="00B631A1">
              <w:rPr>
                <w:sz w:val="28"/>
                <w:szCs w:val="28"/>
                <w:lang w:val="en-US"/>
              </w:rPr>
              <w:t xml:space="preserve"> and others. The Buryat rivers and lakes are rich in fish. The </w:t>
            </w:r>
            <w:smartTag w:uri="urn:schemas-microsoft-com:office:smarttags" w:element="place">
              <w:smartTag w:uri="urn:schemas-microsoft-com:office:smarttags" w:element="PlaceType">
                <w:r w:rsidRPr="00B631A1">
                  <w:rPr>
                    <w:sz w:val="28"/>
                    <w:szCs w:val="28"/>
                    <w:lang w:val="en-US"/>
                  </w:rPr>
                  <w:t>lake</w:t>
                </w:r>
              </w:smartTag>
              <w:r w:rsidRPr="00B631A1">
                <w:rPr>
                  <w:sz w:val="28"/>
                  <w:szCs w:val="28"/>
                  <w:lang w:val="en-US"/>
                </w:rPr>
                <w:t xml:space="preserve"> </w:t>
              </w:r>
              <w:smartTag w:uri="urn:schemas-microsoft-com:office:smarttags" w:element="PlaceName">
                <w:r w:rsidRPr="00B631A1">
                  <w:rPr>
                    <w:sz w:val="28"/>
                    <w:szCs w:val="28"/>
                    <w:lang w:val="en-US"/>
                  </w:rPr>
                  <w:t>Baikal</w:t>
                </w:r>
              </w:smartTag>
            </w:smartTag>
            <w:r w:rsidRPr="00B631A1">
              <w:rPr>
                <w:sz w:val="28"/>
                <w:szCs w:val="28"/>
                <w:lang w:val="en-US"/>
              </w:rPr>
              <w:t xml:space="preserve"> symbol is the omul. There are also the golomyanka, </w:t>
            </w:r>
            <w:r w:rsidRPr="00B631A1">
              <w:rPr>
                <w:b/>
                <w:sz w:val="28"/>
                <w:szCs w:val="28"/>
                <w:lang w:val="en-US"/>
              </w:rPr>
              <w:t>sturgeon</w:t>
            </w:r>
            <w:r w:rsidRPr="00B631A1">
              <w:rPr>
                <w:rStyle w:val="a5"/>
                <w:sz w:val="28"/>
                <w:szCs w:val="28"/>
                <w:lang w:val="en-US"/>
              </w:rPr>
              <w:footnoteReference w:id="29"/>
            </w:r>
            <w:r w:rsidRPr="00B631A1">
              <w:rPr>
                <w:sz w:val="28"/>
                <w:szCs w:val="28"/>
                <w:lang w:val="en-US"/>
              </w:rPr>
              <w:t xml:space="preserve">, </w:t>
            </w:r>
            <w:r w:rsidRPr="00B631A1">
              <w:rPr>
                <w:b/>
                <w:sz w:val="28"/>
                <w:szCs w:val="28"/>
                <w:lang w:val="en-US"/>
              </w:rPr>
              <w:t>grayling</w:t>
            </w:r>
            <w:r w:rsidRPr="00B631A1">
              <w:rPr>
                <w:rStyle w:val="a5"/>
                <w:sz w:val="28"/>
                <w:szCs w:val="28"/>
                <w:lang w:val="en-US"/>
              </w:rPr>
              <w:footnoteReference w:id="30"/>
            </w:r>
            <w:r w:rsidRPr="00B631A1">
              <w:rPr>
                <w:sz w:val="28"/>
                <w:szCs w:val="28"/>
                <w:lang w:val="en-US"/>
              </w:rPr>
              <w:t xml:space="preserve">. In spring the ever green </w:t>
            </w:r>
            <w:r w:rsidRPr="00B631A1">
              <w:rPr>
                <w:b/>
                <w:sz w:val="28"/>
                <w:szCs w:val="28"/>
                <w:lang w:val="en-US"/>
              </w:rPr>
              <w:t>bushes</w:t>
            </w:r>
            <w:r w:rsidRPr="00B631A1">
              <w:rPr>
                <w:sz w:val="28"/>
                <w:szCs w:val="28"/>
                <w:lang w:val="en-US"/>
              </w:rPr>
              <w:t xml:space="preserve"> </w:t>
            </w:r>
            <w:r w:rsidRPr="00B631A1">
              <w:rPr>
                <w:rStyle w:val="a5"/>
                <w:sz w:val="28"/>
                <w:szCs w:val="28"/>
                <w:lang w:val="en-US"/>
              </w:rPr>
              <w:footnoteReference w:id="31"/>
            </w:r>
            <w:r w:rsidRPr="00B631A1">
              <w:rPr>
                <w:sz w:val="28"/>
                <w:szCs w:val="28"/>
                <w:lang w:val="en-US"/>
              </w:rPr>
              <w:t xml:space="preserve">of wild </w:t>
            </w:r>
            <w:r w:rsidRPr="00B631A1">
              <w:rPr>
                <w:b/>
                <w:sz w:val="28"/>
                <w:szCs w:val="28"/>
                <w:lang w:val="en-US"/>
              </w:rPr>
              <w:t>rosemary</w:t>
            </w:r>
            <w:r w:rsidRPr="00B631A1">
              <w:rPr>
                <w:sz w:val="28"/>
                <w:szCs w:val="28"/>
                <w:lang w:val="en-US"/>
              </w:rPr>
              <w:t xml:space="preserve"> </w:t>
            </w:r>
            <w:r w:rsidRPr="00B631A1">
              <w:rPr>
                <w:rStyle w:val="a5"/>
                <w:sz w:val="28"/>
                <w:szCs w:val="28"/>
                <w:lang w:val="en-US"/>
              </w:rPr>
              <w:footnoteReference w:id="32"/>
            </w:r>
            <w:r w:rsidRPr="00B631A1">
              <w:rPr>
                <w:sz w:val="28"/>
                <w:szCs w:val="28"/>
                <w:lang w:val="en-US"/>
              </w:rPr>
              <w:t xml:space="preserve">covered with purple flowers. The wild rosemary is Siberian heather that usually grows on swamps and coniferous forests. In Buryatia </w:t>
            </w:r>
            <w:r w:rsidRPr="00B631A1">
              <w:rPr>
                <w:sz w:val="28"/>
                <w:szCs w:val="28"/>
                <w:lang w:val="en-US"/>
              </w:rPr>
              <w:lastRenderedPageBreak/>
              <w:t xml:space="preserve">there are many flowers in summer. Many plants are used in traditional and </w:t>
            </w:r>
            <w:smartTag w:uri="urn:schemas-microsoft-com:office:smarttags" w:element="place">
              <w:smartTag w:uri="urn:schemas-microsoft-com:office:smarttags" w:element="country-region">
                <w:r w:rsidRPr="00B631A1">
                  <w:rPr>
                    <w:sz w:val="28"/>
                    <w:szCs w:val="28"/>
                    <w:lang w:val="en-US"/>
                  </w:rPr>
                  <w:t>Tibet</w:t>
                </w:r>
              </w:smartTag>
            </w:smartTag>
            <w:r w:rsidRPr="00B631A1">
              <w:rPr>
                <w:sz w:val="28"/>
                <w:szCs w:val="28"/>
                <w:lang w:val="en-US"/>
              </w:rPr>
              <w:t xml:space="preserve"> medicine. The fall is rich in berries: </w:t>
            </w:r>
            <w:r w:rsidRPr="00B631A1">
              <w:rPr>
                <w:b/>
                <w:sz w:val="28"/>
                <w:szCs w:val="28"/>
                <w:lang w:val="en-US"/>
              </w:rPr>
              <w:t>blueberry</w:t>
            </w:r>
            <w:r w:rsidRPr="00B631A1">
              <w:rPr>
                <w:rStyle w:val="a5"/>
                <w:sz w:val="28"/>
                <w:szCs w:val="28"/>
                <w:lang w:val="en-US"/>
              </w:rPr>
              <w:footnoteReference w:id="33"/>
            </w:r>
            <w:r w:rsidRPr="00B631A1">
              <w:rPr>
                <w:sz w:val="28"/>
                <w:szCs w:val="28"/>
                <w:lang w:val="en-US"/>
              </w:rPr>
              <w:t xml:space="preserve">, bird cherry, red bilberry, black </w:t>
            </w:r>
            <w:r w:rsidRPr="00B631A1">
              <w:rPr>
                <w:b/>
                <w:sz w:val="28"/>
                <w:szCs w:val="28"/>
                <w:lang w:val="en-US"/>
              </w:rPr>
              <w:t>current</w:t>
            </w:r>
            <w:r w:rsidRPr="00B631A1">
              <w:rPr>
                <w:rStyle w:val="a5"/>
                <w:sz w:val="28"/>
                <w:szCs w:val="28"/>
                <w:lang w:val="en-US"/>
              </w:rPr>
              <w:footnoteReference w:id="34"/>
            </w:r>
            <w:r w:rsidRPr="00B631A1">
              <w:rPr>
                <w:sz w:val="28"/>
                <w:szCs w:val="28"/>
                <w:lang w:val="en-US"/>
              </w:rPr>
              <w:t xml:space="preserve">, </w:t>
            </w:r>
            <w:r w:rsidRPr="00B631A1">
              <w:rPr>
                <w:b/>
                <w:sz w:val="28"/>
                <w:szCs w:val="28"/>
                <w:lang w:val="en-US"/>
              </w:rPr>
              <w:t>buckthorn</w:t>
            </w:r>
            <w:r w:rsidRPr="00B631A1">
              <w:rPr>
                <w:sz w:val="28"/>
                <w:szCs w:val="28"/>
                <w:lang w:val="en-US"/>
              </w:rPr>
              <w:t xml:space="preserve"> </w:t>
            </w:r>
            <w:r w:rsidRPr="00B631A1">
              <w:rPr>
                <w:rStyle w:val="a5"/>
                <w:sz w:val="28"/>
                <w:szCs w:val="28"/>
                <w:lang w:val="en-US"/>
              </w:rPr>
              <w:footnoteReference w:id="35"/>
            </w:r>
            <w:r w:rsidRPr="00B631A1">
              <w:rPr>
                <w:sz w:val="28"/>
                <w:szCs w:val="28"/>
                <w:lang w:val="en-US"/>
              </w:rPr>
              <w:t>which is used in making medicinal buckthorn oil.</w:t>
            </w:r>
          </w:p>
        </w:tc>
        <w:tc>
          <w:tcPr>
            <w:tcW w:w="1260" w:type="dxa"/>
          </w:tcPr>
          <w:p w:rsidR="005E481E" w:rsidRPr="00B631A1" w:rsidRDefault="005E481E" w:rsidP="005625D0">
            <w:pPr>
              <w:ind w:left="212"/>
              <w:jc w:val="both"/>
              <w:rPr>
                <w:sz w:val="28"/>
                <w:szCs w:val="28"/>
                <w:lang w:val="en-US"/>
              </w:rPr>
            </w:pPr>
          </w:p>
        </w:tc>
      </w:tr>
    </w:tbl>
    <w:p w:rsidR="005E481E" w:rsidRPr="0013014B" w:rsidRDefault="005E481E" w:rsidP="005E481E">
      <w:pPr>
        <w:ind w:left="360"/>
        <w:rPr>
          <w:b/>
          <w:sz w:val="28"/>
          <w:szCs w:val="28"/>
          <w:lang w:val="en-US"/>
        </w:rPr>
      </w:pPr>
    </w:p>
    <w:p w:rsidR="005E481E" w:rsidRPr="0013014B" w:rsidRDefault="005E481E" w:rsidP="005E481E">
      <w:pPr>
        <w:numPr>
          <w:ilvl w:val="0"/>
          <w:numId w:val="1"/>
        </w:numPr>
        <w:jc w:val="both"/>
        <w:rPr>
          <w:b/>
          <w:sz w:val="28"/>
          <w:szCs w:val="28"/>
          <w:lang w:val="en-US"/>
        </w:rPr>
      </w:pPr>
      <w:r w:rsidRPr="0013014B">
        <w:rPr>
          <w:b/>
          <w:sz w:val="28"/>
          <w:szCs w:val="28"/>
          <w:lang w:val="en-US"/>
        </w:rPr>
        <w:t>Name the each passage of the text using the following words:</w:t>
      </w:r>
    </w:p>
    <w:p w:rsidR="005E481E" w:rsidRPr="00AC6480" w:rsidRDefault="005E481E" w:rsidP="005E481E">
      <w:pPr>
        <w:jc w:val="both"/>
        <w:rPr>
          <w:sz w:val="28"/>
          <w:szCs w:val="28"/>
          <w:lang w:val="en-US"/>
        </w:rPr>
      </w:pPr>
      <w:r w:rsidRPr="0013014B">
        <w:rPr>
          <w:sz w:val="28"/>
          <w:szCs w:val="28"/>
          <w:lang w:val="en-US"/>
        </w:rPr>
        <w:t>Climate, Flora and fauna, Landscape, Geography, Population, National symbols, Industry</w:t>
      </w:r>
    </w:p>
    <w:p w:rsidR="005E481E" w:rsidRPr="00AC6480" w:rsidRDefault="005E481E" w:rsidP="005E481E">
      <w:pPr>
        <w:jc w:val="both"/>
        <w:rPr>
          <w:sz w:val="28"/>
          <w:szCs w:val="28"/>
          <w:lang w:val="en-US"/>
        </w:rPr>
      </w:pPr>
    </w:p>
    <w:p w:rsidR="005E481E" w:rsidRPr="00581B17" w:rsidRDefault="005E481E" w:rsidP="005E481E">
      <w:pPr>
        <w:numPr>
          <w:ilvl w:val="0"/>
          <w:numId w:val="1"/>
        </w:numPr>
        <w:jc w:val="both"/>
        <w:rPr>
          <w:b/>
          <w:sz w:val="28"/>
          <w:szCs w:val="28"/>
          <w:lang w:val="en-US"/>
        </w:rPr>
      </w:pPr>
      <w:r w:rsidRPr="0013014B">
        <w:rPr>
          <w:b/>
          <w:sz w:val="28"/>
          <w:szCs w:val="28"/>
          <w:lang w:val="en-US"/>
        </w:rPr>
        <w:t>Prepare the retelling of the text, using Ex. 9 as a plan. (You can add to the plan some key-words)</w:t>
      </w:r>
    </w:p>
    <w:p w:rsidR="005E481E" w:rsidRPr="00581B17" w:rsidRDefault="005E481E" w:rsidP="005E481E">
      <w:pPr>
        <w:jc w:val="both"/>
        <w:rPr>
          <w:sz w:val="28"/>
          <w:szCs w:val="28"/>
        </w:rPr>
      </w:pPr>
      <w:r w:rsidRPr="0013014B">
        <w:rPr>
          <w:sz w:val="28"/>
          <w:szCs w:val="28"/>
        </w:rPr>
        <w:sym w:font="Wingdings 2" w:char="F052"/>
      </w:r>
    </w:p>
    <w:p w:rsidR="005E481E" w:rsidRPr="0013014B" w:rsidRDefault="005E481E" w:rsidP="005E481E">
      <w:pPr>
        <w:numPr>
          <w:ilvl w:val="0"/>
          <w:numId w:val="1"/>
        </w:numPr>
        <w:jc w:val="both"/>
        <w:rPr>
          <w:b/>
          <w:sz w:val="28"/>
          <w:szCs w:val="28"/>
          <w:lang w:val="en-US"/>
        </w:rPr>
      </w:pPr>
      <w:r w:rsidRPr="0013014B">
        <w:rPr>
          <w:b/>
          <w:sz w:val="28"/>
          <w:szCs w:val="28"/>
          <w:lang w:val="en-US"/>
        </w:rPr>
        <w:t xml:space="preserve">Prepare reports about National symbols of Buryatia, Industry, Government, Religions, </w:t>
      </w:r>
      <w:smartTag w:uri="urn:schemas-microsoft-com:office:smarttags" w:element="place">
        <w:smartTag w:uri="urn:schemas-microsoft-com:office:smarttags" w:element="PlaceType">
          <w:r w:rsidRPr="0013014B">
            <w:rPr>
              <w:b/>
              <w:sz w:val="28"/>
              <w:szCs w:val="28"/>
              <w:lang w:val="en-US"/>
            </w:rPr>
            <w:t>Lake</w:t>
          </w:r>
        </w:smartTag>
        <w:r w:rsidRPr="0013014B">
          <w:rPr>
            <w:b/>
            <w:sz w:val="28"/>
            <w:szCs w:val="28"/>
            <w:lang w:val="en-US"/>
          </w:rPr>
          <w:t xml:space="preserve"> </w:t>
        </w:r>
        <w:smartTag w:uri="urn:schemas-microsoft-com:office:smarttags" w:element="PlaceName">
          <w:r w:rsidRPr="0013014B">
            <w:rPr>
              <w:b/>
              <w:sz w:val="28"/>
              <w:szCs w:val="28"/>
              <w:lang w:val="en-US"/>
            </w:rPr>
            <w:t>Baikal</w:t>
          </w:r>
        </w:smartTag>
      </w:smartTag>
      <w:r w:rsidRPr="0013014B">
        <w:rPr>
          <w:b/>
          <w:sz w:val="28"/>
          <w:szCs w:val="28"/>
          <w:lang w:val="en-US"/>
        </w:rPr>
        <w:t>, and Cuisine</w:t>
      </w:r>
    </w:p>
    <w:p w:rsidR="005E481E" w:rsidRPr="0013014B" w:rsidRDefault="005E481E" w:rsidP="005E481E">
      <w:pPr>
        <w:jc w:val="both"/>
        <w:rPr>
          <w:sz w:val="28"/>
          <w:szCs w:val="28"/>
        </w:rPr>
      </w:pPr>
      <w:r w:rsidRPr="0013014B">
        <w:rPr>
          <w:sz w:val="28"/>
          <w:szCs w:val="28"/>
        </w:rPr>
        <w:sym w:font="Wingdings 2" w:char="F052"/>
      </w:r>
    </w:p>
    <w:p w:rsidR="005E481E" w:rsidRPr="0013014B" w:rsidRDefault="005E481E" w:rsidP="005E481E">
      <w:pPr>
        <w:numPr>
          <w:ilvl w:val="0"/>
          <w:numId w:val="1"/>
        </w:numPr>
        <w:jc w:val="both"/>
        <w:rPr>
          <w:b/>
          <w:sz w:val="28"/>
          <w:szCs w:val="28"/>
          <w:lang w:val="en-US"/>
        </w:rPr>
      </w:pPr>
      <w:r w:rsidRPr="0013014B">
        <w:rPr>
          <w:b/>
          <w:sz w:val="28"/>
          <w:szCs w:val="28"/>
          <w:lang w:val="en-US"/>
        </w:rPr>
        <w:t>Translate the words into Russian:</w:t>
      </w:r>
    </w:p>
    <w:p w:rsidR="005E481E" w:rsidRPr="00AC6480" w:rsidRDefault="005E481E" w:rsidP="005E481E">
      <w:pPr>
        <w:ind w:left="360"/>
        <w:jc w:val="both"/>
        <w:rPr>
          <w:sz w:val="28"/>
          <w:szCs w:val="28"/>
          <w:lang w:val="en-US"/>
        </w:rPr>
      </w:pPr>
      <w:r w:rsidRPr="0013014B">
        <w:rPr>
          <w:sz w:val="28"/>
          <w:szCs w:val="28"/>
          <w:lang w:val="en-US"/>
        </w:rPr>
        <w:t>is located, total area, mountain chains, is washed by, numbers, is situated, landscape, includes, highest peak, is rich in, sharply, cedar, larch, pine, is considered to be</w:t>
      </w:r>
    </w:p>
    <w:p w:rsidR="005E481E" w:rsidRPr="0013014B" w:rsidRDefault="005E481E" w:rsidP="005E481E">
      <w:pPr>
        <w:jc w:val="both"/>
        <w:rPr>
          <w:sz w:val="28"/>
          <w:szCs w:val="28"/>
        </w:rPr>
      </w:pPr>
      <w:r w:rsidRPr="0013014B">
        <w:rPr>
          <w:sz w:val="28"/>
          <w:szCs w:val="28"/>
        </w:rPr>
        <w:sym w:font="Wingdings 2" w:char="F052"/>
      </w:r>
    </w:p>
    <w:p w:rsidR="005E481E" w:rsidRPr="0013014B" w:rsidRDefault="005E481E" w:rsidP="005E481E">
      <w:pPr>
        <w:numPr>
          <w:ilvl w:val="0"/>
          <w:numId w:val="1"/>
        </w:numPr>
        <w:jc w:val="both"/>
        <w:rPr>
          <w:b/>
          <w:sz w:val="28"/>
          <w:szCs w:val="28"/>
          <w:lang w:val="en-US"/>
        </w:rPr>
      </w:pPr>
      <w:r w:rsidRPr="0013014B">
        <w:rPr>
          <w:b/>
          <w:sz w:val="28"/>
          <w:szCs w:val="28"/>
          <w:lang w:val="en-US"/>
        </w:rPr>
        <w:t>Translate the words into English:</w:t>
      </w:r>
    </w:p>
    <w:p w:rsidR="005E481E" w:rsidRPr="0013014B" w:rsidRDefault="005E481E" w:rsidP="005E481E">
      <w:pPr>
        <w:ind w:left="360"/>
        <w:jc w:val="both"/>
        <w:rPr>
          <w:sz w:val="28"/>
          <w:szCs w:val="28"/>
        </w:rPr>
      </w:pPr>
      <w:r w:rsidRPr="0013014B">
        <w:rPr>
          <w:sz w:val="28"/>
          <w:szCs w:val="28"/>
        </w:rPr>
        <w:t>Цветущие равнины, широкие степи, высокие горы, чистая вода, Азиатский континент, занимает, Восточная Сибирь, реки, озера, густые леса, население, Центрально-азиатский ландшафт, животный и растительный мир, климат, царь дикой пушнины</w:t>
      </w:r>
    </w:p>
    <w:p w:rsidR="005E481E" w:rsidRPr="0013014B" w:rsidRDefault="005E481E" w:rsidP="005E481E">
      <w:pPr>
        <w:jc w:val="both"/>
        <w:rPr>
          <w:sz w:val="28"/>
          <w:szCs w:val="28"/>
        </w:rPr>
      </w:pPr>
      <w:r w:rsidRPr="0013014B">
        <w:rPr>
          <w:sz w:val="28"/>
          <w:szCs w:val="28"/>
        </w:rPr>
        <w:sym w:font="Wingdings 2" w:char="F052"/>
      </w:r>
    </w:p>
    <w:p w:rsidR="005E481E" w:rsidRPr="0013014B" w:rsidRDefault="005E481E" w:rsidP="005E481E">
      <w:pPr>
        <w:numPr>
          <w:ilvl w:val="0"/>
          <w:numId w:val="1"/>
        </w:numPr>
        <w:jc w:val="both"/>
        <w:rPr>
          <w:b/>
          <w:sz w:val="28"/>
          <w:szCs w:val="28"/>
          <w:lang w:val="en-US"/>
        </w:rPr>
      </w:pPr>
      <w:r w:rsidRPr="0013014B">
        <w:rPr>
          <w:b/>
          <w:sz w:val="28"/>
          <w:szCs w:val="28"/>
          <w:lang w:val="en-US"/>
        </w:rPr>
        <w:t>Translate the text into English:</w:t>
      </w:r>
    </w:p>
    <w:p w:rsidR="005E481E" w:rsidRPr="00AC6480" w:rsidRDefault="005E481E" w:rsidP="005E481E">
      <w:pPr>
        <w:ind w:left="360"/>
        <w:jc w:val="both"/>
        <w:rPr>
          <w:sz w:val="28"/>
          <w:szCs w:val="28"/>
        </w:rPr>
      </w:pPr>
      <w:r w:rsidRPr="0013014B">
        <w:rPr>
          <w:sz w:val="28"/>
          <w:szCs w:val="28"/>
        </w:rPr>
        <w:t>Республика Бурятия расположена в центральной части азиатского континента и занимает большую часть Восточной Сибири. Общая площадь республики – 351 300 кв. км. Центрально-азиатский ландшафт включает в себя высокие горные цепи, широкие степи, цветущие равнины, густые леса, реки, озера чистой воды. Население насчитывает 969100 человек. Климат Бурятии – резко-континентальный. Животный и растительный мир очень разнообразен. Леса Бурятии богаты кедром, лиственницей, сосной. Соболь считается в Бурятии «Царем дикой пушнины».</w:t>
      </w:r>
    </w:p>
    <w:p w:rsidR="005E481E" w:rsidRPr="0013014B" w:rsidRDefault="005E481E" w:rsidP="005E481E">
      <w:pPr>
        <w:rPr>
          <w:sz w:val="28"/>
          <w:szCs w:val="28"/>
          <w:lang w:val="en-US"/>
        </w:rPr>
      </w:pPr>
      <w:r w:rsidRPr="0013014B">
        <w:rPr>
          <w:sz w:val="28"/>
          <w:szCs w:val="28"/>
        </w:rPr>
        <w:sym w:font="Wingdings 2" w:char="F052"/>
      </w:r>
    </w:p>
    <w:p w:rsidR="005E481E" w:rsidRPr="00581B17" w:rsidRDefault="005E481E" w:rsidP="005E481E">
      <w:pPr>
        <w:numPr>
          <w:ilvl w:val="0"/>
          <w:numId w:val="1"/>
        </w:numPr>
        <w:rPr>
          <w:b/>
          <w:sz w:val="28"/>
          <w:szCs w:val="28"/>
        </w:rPr>
      </w:pPr>
      <w:r w:rsidRPr="0013014B">
        <w:rPr>
          <w:b/>
          <w:sz w:val="28"/>
          <w:szCs w:val="28"/>
          <w:lang w:val="en-US"/>
        </w:rPr>
        <w:t>Name the pictures:</w:t>
      </w:r>
    </w:p>
    <w:p w:rsidR="005E481E" w:rsidRPr="0013014B" w:rsidRDefault="005E481E" w:rsidP="005E481E">
      <w:pPr>
        <w:jc w:val="center"/>
        <w:rPr>
          <w:b/>
          <w:sz w:val="28"/>
          <w:szCs w:val="28"/>
        </w:rPr>
      </w:pPr>
      <w:r w:rsidRPr="0013014B">
        <w:rPr>
          <w:b/>
          <w:sz w:val="28"/>
          <w:szCs w:val="28"/>
          <w:lang w:val="en-US"/>
        </w:rPr>
        <w:t>Test</w:t>
      </w:r>
    </w:p>
    <w:p w:rsidR="005E481E" w:rsidRPr="0013014B" w:rsidRDefault="005E481E" w:rsidP="005E481E">
      <w:pPr>
        <w:ind w:left="1080"/>
        <w:rPr>
          <w:sz w:val="28"/>
          <w:szCs w:val="28"/>
          <w:lang w:val="en-US"/>
        </w:rPr>
      </w:pPr>
      <w:r w:rsidRPr="0013014B">
        <w:rPr>
          <w:sz w:val="28"/>
          <w:szCs w:val="28"/>
        </w:rPr>
        <w:t xml:space="preserve">1                                 2                                   </w:t>
      </w:r>
      <w:r w:rsidRPr="0013014B">
        <w:rPr>
          <w:sz w:val="28"/>
          <w:szCs w:val="28"/>
          <w:lang w:val="en-US"/>
        </w:rPr>
        <w:t>3                                4</w:t>
      </w:r>
    </w:p>
    <w:p w:rsidR="005E481E" w:rsidRPr="0013014B" w:rsidRDefault="000B01D1" w:rsidP="005E481E">
      <w:pPr>
        <w:ind w:left="1080"/>
        <w:rPr>
          <w:sz w:val="28"/>
          <w:szCs w:val="28"/>
          <w:lang w:val="en-US"/>
        </w:rPr>
      </w:pPr>
      <w:r>
        <w:rPr>
          <w:noProof/>
          <w:sz w:val="28"/>
          <w:szCs w:val="28"/>
        </w:rPr>
        <w:pict>
          <v:shape id="_x0000_s1030" type="#_x0000_t202" style="position:absolute;left:0;text-align:left;margin-left:342pt;margin-top:-.6pt;width:85.05pt;height:56.7pt;z-index:251664384">
            <v:fill r:id="rId11" o:title="flora and fauna (3)" recolor="t" rotate="t" type="frame"/>
            <v:textbox>
              <w:txbxContent>
                <w:p w:rsidR="005E481E" w:rsidRDefault="005E481E" w:rsidP="005E481E"/>
              </w:txbxContent>
            </v:textbox>
          </v:shape>
        </w:pict>
      </w:r>
      <w:r>
        <w:rPr>
          <w:noProof/>
          <w:sz w:val="28"/>
          <w:szCs w:val="28"/>
        </w:rPr>
        <w:pict>
          <v:shape id="_x0000_s1029" type="#_x0000_t202" style="position:absolute;left:0;text-align:left;margin-left:234pt;margin-top:-.6pt;width:85.05pt;height:56.7pt;z-index:251663360">
            <v:fill r:id="rId12" o:title="flora and fauna (2)" recolor="t" rotate="t" type="frame"/>
            <v:textbox>
              <w:txbxContent>
                <w:p w:rsidR="005E481E" w:rsidRDefault="005E481E" w:rsidP="005E481E"/>
              </w:txbxContent>
            </v:textbox>
          </v:shape>
        </w:pict>
      </w:r>
      <w:r>
        <w:rPr>
          <w:noProof/>
          <w:sz w:val="28"/>
          <w:szCs w:val="28"/>
        </w:rPr>
        <w:pict>
          <v:shape id="_x0000_s1035" type="#_x0000_t202" style="position:absolute;left:0;text-align:left;margin-left:126pt;margin-top:-.6pt;width:85.05pt;height:56.7pt;z-index:251669504">
            <v:fill r:id="rId13" o:title="flora and fauna (1)" recolor="t" rotate="t" type="frame"/>
            <v:textbox>
              <w:txbxContent>
                <w:p w:rsidR="005E481E" w:rsidRPr="00FC377E" w:rsidRDefault="005E481E" w:rsidP="005E481E">
                  <w:pPr>
                    <w:rPr>
                      <w:lang w:val="en-US"/>
                    </w:rPr>
                  </w:pPr>
                </w:p>
              </w:txbxContent>
            </v:textbox>
          </v:shape>
        </w:pict>
      </w:r>
      <w:r w:rsidR="006E79C6">
        <w:rPr>
          <w:noProof/>
          <w:sz w:val="28"/>
          <w:szCs w:val="28"/>
        </w:rPr>
        <w:pict>
          <v:shape id="_x0000_s1036" type="#_x0000_t202" style="position:absolute;left:0;text-align:left;margin-left:18pt;margin-top:-.6pt;width:85.05pt;height:56.7pt;z-index:251670528">
            <v:fill r:id="rId14" o:title="flora and fauna" recolor="t" rotate="t" type="frame"/>
            <v:textbox>
              <w:txbxContent>
                <w:p w:rsidR="005E481E" w:rsidRPr="00FC377E" w:rsidRDefault="005E481E" w:rsidP="005E481E">
                  <w:pPr>
                    <w:rPr>
                      <w:lang w:val="en-US"/>
                    </w:rPr>
                  </w:pPr>
                </w:p>
              </w:txbxContent>
            </v:textbox>
          </v:shape>
        </w:pict>
      </w:r>
    </w:p>
    <w:p w:rsidR="005E481E" w:rsidRPr="0013014B" w:rsidRDefault="005E481E" w:rsidP="005E481E">
      <w:pPr>
        <w:ind w:left="1080"/>
        <w:rPr>
          <w:sz w:val="28"/>
          <w:szCs w:val="28"/>
          <w:lang w:val="en-US"/>
        </w:rPr>
      </w:pPr>
    </w:p>
    <w:p w:rsidR="005E481E" w:rsidRPr="0013014B" w:rsidRDefault="005E481E" w:rsidP="005E481E">
      <w:pPr>
        <w:ind w:left="1080"/>
        <w:rPr>
          <w:sz w:val="28"/>
          <w:szCs w:val="28"/>
          <w:lang w:val="en-US"/>
        </w:rPr>
      </w:pPr>
    </w:p>
    <w:p w:rsidR="005E481E" w:rsidRPr="0013014B" w:rsidRDefault="005E481E" w:rsidP="005E481E">
      <w:pPr>
        <w:ind w:left="1080"/>
        <w:rPr>
          <w:sz w:val="28"/>
          <w:szCs w:val="28"/>
          <w:lang w:val="en-US"/>
        </w:rPr>
      </w:pPr>
    </w:p>
    <w:p w:rsidR="005E481E" w:rsidRPr="00581B17" w:rsidRDefault="005E481E" w:rsidP="005E481E">
      <w:pPr>
        <w:rPr>
          <w:sz w:val="28"/>
          <w:szCs w:val="28"/>
        </w:rPr>
      </w:pPr>
    </w:p>
    <w:p w:rsidR="005E481E" w:rsidRPr="0013014B" w:rsidRDefault="005E481E" w:rsidP="005E481E">
      <w:pPr>
        <w:ind w:left="1080"/>
        <w:rPr>
          <w:sz w:val="28"/>
          <w:szCs w:val="28"/>
          <w:lang w:val="en-US"/>
        </w:rPr>
      </w:pPr>
      <w:r w:rsidRPr="0013014B">
        <w:rPr>
          <w:sz w:val="28"/>
          <w:szCs w:val="28"/>
          <w:lang w:val="en-US"/>
        </w:rPr>
        <w:t>5                                 6                                   7                                 8</w:t>
      </w:r>
    </w:p>
    <w:p w:rsidR="005E481E" w:rsidRPr="0013014B" w:rsidRDefault="00134C1E" w:rsidP="005E481E">
      <w:pPr>
        <w:ind w:left="1080"/>
        <w:rPr>
          <w:sz w:val="28"/>
          <w:szCs w:val="28"/>
          <w:lang w:val="en-US"/>
        </w:rPr>
      </w:pPr>
      <w:r>
        <w:rPr>
          <w:noProof/>
          <w:sz w:val="28"/>
          <w:szCs w:val="28"/>
        </w:rPr>
        <w:pict>
          <v:shape id="_x0000_s1044" type="#_x0000_t202" style="position:absolute;left:0;text-align:left;margin-left:342pt;margin-top:6.6pt;width:76.95pt;height:56.7pt;z-index:251678720">
            <v:fill r:id="rId15" o:title="religions 003" recolor="t" rotate="t" type="frame"/>
            <v:textbox style="mso-next-textbox:#_x0000_s1044">
              <w:txbxContent>
                <w:p w:rsidR="005E481E" w:rsidRDefault="005E481E" w:rsidP="005E481E"/>
              </w:txbxContent>
            </v:textbox>
          </v:shape>
        </w:pict>
      </w:r>
      <w:r w:rsidR="000B01D1">
        <w:rPr>
          <w:noProof/>
          <w:sz w:val="28"/>
          <w:szCs w:val="28"/>
        </w:rPr>
        <w:pict>
          <v:shape id="_x0000_s1033" type="#_x0000_t202" style="position:absolute;left:0;text-align:left;margin-left:234pt;margin-top:6.6pt;width:85.05pt;height:56.7pt;z-index:251667456">
            <v:fill r:id="rId16" o:title="flora and fauna (6)" recolor="t" rotate="t" type="frame"/>
            <v:textbox>
              <w:txbxContent>
                <w:p w:rsidR="005E481E" w:rsidRDefault="005E481E" w:rsidP="005E481E"/>
              </w:txbxContent>
            </v:textbox>
          </v:shape>
        </w:pict>
      </w:r>
      <w:r w:rsidR="000B01D1">
        <w:rPr>
          <w:noProof/>
          <w:sz w:val="28"/>
          <w:szCs w:val="28"/>
        </w:rPr>
        <w:pict>
          <v:shape id="_x0000_s1032" type="#_x0000_t202" style="position:absolute;left:0;text-align:left;margin-left:126pt;margin-top:6.6pt;width:85.05pt;height:56.7pt;z-index:251666432">
            <v:fill r:id="rId17" o:title="flora and fauna (5)" recolor="t" rotate="t" type="frame"/>
            <v:textbox>
              <w:txbxContent>
                <w:p w:rsidR="005E481E" w:rsidRDefault="005E481E" w:rsidP="005E481E"/>
              </w:txbxContent>
            </v:textbox>
          </v:shape>
        </w:pict>
      </w:r>
      <w:r w:rsidR="000B01D1">
        <w:rPr>
          <w:noProof/>
          <w:sz w:val="28"/>
          <w:szCs w:val="28"/>
        </w:rPr>
        <w:pict>
          <v:shape id="_x0000_s1031" type="#_x0000_t202" style="position:absolute;left:0;text-align:left;margin-left:18pt;margin-top:6.6pt;width:85.05pt;height:56.7pt;z-index:251665408">
            <v:fill r:id="rId18" o:title="flora and fauna (4)" recolor="t" rotate="t" type="frame"/>
            <v:textbox>
              <w:txbxContent>
                <w:p w:rsidR="005E481E" w:rsidRDefault="005E481E" w:rsidP="005E481E"/>
              </w:txbxContent>
            </v:textbox>
          </v:shape>
        </w:pict>
      </w:r>
    </w:p>
    <w:p w:rsidR="005E481E" w:rsidRPr="0013014B" w:rsidRDefault="005E481E" w:rsidP="005E481E">
      <w:pPr>
        <w:ind w:left="1080"/>
        <w:rPr>
          <w:sz w:val="28"/>
          <w:szCs w:val="28"/>
          <w:lang w:val="en-US"/>
        </w:rPr>
      </w:pPr>
    </w:p>
    <w:p w:rsidR="005E481E" w:rsidRPr="0013014B" w:rsidRDefault="005E481E" w:rsidP="005E481E">
      <w:pPr>
        <w:ind w:left="1080"/>
        <w:rPr>
          <w:sz w:val="28"/>
          <w:szCs w:val="28"/>
          <w:lang w:val="en-US"/>
        </w:rPr>
      </w:pPr>
    </w:p>
    <w:p w:rsidR="005E481E" w:rsidRPr="0013014B" w:rsidRDefault="005E481E" w:rsidP="005E481E">
      <w:pPr>
        <w:ind w:left="1080"/>
        <w:rPr>
          <w:sz w:val="28"/>
          <w:szCs w:val="28"/>
          <w:lang w:val="en-US"/>
        </w:rPr>
      </w:pPr>
    </w:p>
    <w:p w:rsidR="005E481E" w:rsidRPr="0013014B" w:rsidRDefault="005E481E" w:rsidP="005E481E">
      <w:pPr>
        <w:ind w:left="1080"/>
        <w:rPr>
          <w:sz w:val="28"/>
          <w:szCs w:val="28"/>
          <w:lang w:val="en-US"/>
        </w:rPr>
      </w:pPr>
    </w:p>
    <w:p w:rsidR="005E481E" w:rsidRPr="0013014B" w:rsidRDefault="005E481E" w:rsidP="005E481E">
      <w:pPr>
        <w:ind w:left="1080"/>
        <w:rPr>
          <w:sz w:val="28"/>
          <w:szCs w:val="28"/>
          <w:lang w:val="en-US"/>
        </w:rPr>
      </w:pPr>
      <w:r w:rsidRPr="0013014B">
        <w:rPr>
          <w:sz w:val="28"/>
          <w:szCs w:val="28"/>
          <w:lang w:val="en-US"/>
        </w:rPr>
        <w:t xml:space="preserve">                        </w:t>
      </w:r>
    </w:p>
    <w:p w:rsidR="005E481E" w:rsidRPr="0013014B" w:rsidRDefault="005E481E" w:rsidP="005E481E">
      <w:pPr>
        <w:ind w:left="1080"/>
        <w:rPr>
          <w:sz w:val="28"/>
          <w:szCs w:val="28"/>
          <w:lang w:val="en-US"/>
        </w:rPr>
      </w:pPr>
      <w:r w:rsidRPr="0013014B">
        <w:rPr>
          <w:sz w:val="28"/>
          <w:szCs w:val="28"/>
          <w:lang w:val="en-US"/>
        </w:rPr>
        <w:t xml:space="preserve">9                                10                                  11                 </w:t>
      </w:r>
      <w:r w:rsidR="00134C1E">
        <w:rPr>
          <w:sz w:val="28"/>
          <w:szCs w:val="28"/>
        </w:rPr>
        <w:t>12</w:t>
      </w:r>
      <w:r w:rsidRPr="0013014B">
        <w:rPr>
          <w:sz w:val="28"/>
          <w:szCs w:val="28"/>
          <w:lang w:val="en-US"/>
        </w:rPr>
        <w:t xml:space="preserve">              </w:t>
      </w:r>
    </w:p>
    <w:p w:rsidR="005E481E" w:rsidRPr="0013014B" w:rsidRDefault="00134C1E" w:rsidP="005E481E">
      <w:pPr>
        <w:ind w:left="1080"/>
        <w:rPr>
          <w:sz w:val="28"/>
          <w:szCs w:val="28"/>
          <w:lang w:val="en-US"/>
        </w:rPr>
      </w:pPr>
      <w:r>
        <w:rPr>
          <w:noProof/>
          <w:sz w:val="28"/>
          <w:szCs w:val="28"/>
        </w:rPr>
        <w:pict>
          <v:shape id="_x0000_s1048" type="#_x0000_t202" style="position:absolute;left:0;text-align:left;margin-left:336.85pt;margin-top:2.5pt;width:85.05pt;height:56.7pt;z-index:251682816">
            <v:fill r:id="rId19" o:title="k01403i" recolor="t" rotate="t" type="frame"/>
            <v:textbox style="mso-next-textbox:#_x0000_s1048">
              <w:txbxContent>
                <w:p w:rsidR="005E481E" w:rsidRDefault="005E481E" w:rsidP="005E481E"/>
              </w:txbxContent>
            </v:textbox>
          </v:shape>
        </w:pict>
      </w:r>
      <w:r>
        <w:rPr>
          <w:noProof/>
          <w:sz w:val="28"/>
          <w:szCs w:val="28"/>
        </w:rPr>
        <w:pict>
          <v:shape id="_x0000_s1039" type="#_x0000_t202" style="position:absolute;left:0;text-align:left;margin-left:234pt;margin-top:2.5pt;width:85.05pt;height:56.7pt;z-index:251673600">
            <v:fill r:id="rId20" o:title="leb-klik" recolor="t" rotate="t" type="frame"/>
            <v:textbox>
              <w:txbxContent>
                <w:p w:rsidR="005E481E" w:rsidRDefault="005E481E" w:rsidP="005E481E"/>
              </w:txbxContent>
            </v:textbox>
          </v:shape>
        </w:pict>
      </w:r>
      <w:r>
        <w:rPr>
          <w:noProof/>
          <w:sz w:val="28"/>
          <w:szCs w:val="28"/>
        </w:rPr>
        <w:pict>
          <v:shape id="_x0000_s1037" type="#_x0000_t202" style="position:absolute;left:0;text-align:left;margin-left:18pt;margin-top:2.5pt;width:85.05pt;height:50.7pt;z-index:251671552">
            <v:fill r:id="rId21" o:title="04A0508i" recolor="t" rotate="t" type="frame"/>
            <v:textbox>
              <w:txbxContent>
                <w:p w:rsidR="005E481E" w:rsidRDefault="005E481E" w:rsidP="005E481E"/>
              </w:txbxContent>
            </v:textbox>
          </v:shape>
        </w:pict>
      </w:r>
      <w:r>
        <w:rPr>
          <w:noProof/>
          <w:sz w:val="28"/>
          <w:szCs w:val="28"/>
        </w:rPr>
        <w:pict>
          <v:shape id="_x0000_s1038" type="#_x0000_t202" style="position:absolute;left:0;text-align:left;margin-left:126pt;margin-top:2.5pt;width:85.05pt;height:50.7pt;z-index:251672576">
            <v:fill r:id="rId22" o:title="flora and fauna (7)" recolor="t" rotate="t" type="frame"/>
            <v:textbox>
              <w:txbxContent>
                <w:p w:rsidR="005E481E" w:rsidRDefault="005E481E" w:rsidP="005E481E"/>
              </w:txbxContent>
            </v:textbox>
          </v:shape>
        </w:pict>
      </w:r>
    </w:p>
    <w:p w:rsidR="005E481E" w:rsidRPr="0013014B" w:rsidRDefault="005E481E" w:rsidP="005E481E">
      <w:pPr>
        <w:ind w:left="1080"/>
        <w:rPr>
          <w:sz w:val="28"/>
          <w:szCs w:val="28"/>
          <w:lang w:val="en-US"/>
        </w:rPr>
      </w:pPr>
    </w:p>
    <w:p w:rsidR="005E481E" w:rsidRPr="0013014B" w:rsidRDefault="005E481E" w:rsidP="005E481E">
      <w:pPr>
        <w:ind w:left="1080"/>
        <w:rPr>
          <w:sz w:val="28"/>
          <w:szCs w:val="28"/>
          <w:lang w:val="en-US"/>
        </w:rPr>
      </w:pPr>
    </w:p>
    <w:p w:rsidR="005E481E" w:rsidRPr="0013014B" w:rsidRDefault="005E481E" w:rsidP="005E481E">
      <w:pPr>
        <w:ind w:left="1080"/>
        <w:rPr>
          <w:sz w:val="28"/>
          <w:szCs w:val="28"/>
          <w:lang w:val="en-US"/>
        </w:rPr>
      </w:pPr>
    </w:p>
    <w:p w:rsidR="005E481E" w:rsidRPr="0013014B" w:rsidRDefault="005E481E" w:rsidP="005E481E">
      <w:pPr>
        <w:ind w:left="1080"/>
        <w:rPr>
          <w:sz w:val="28"/>
          <w:szCs w:val="28"/>
          <w:lang w:val="en-US"/>
        </w:rPr>
      </w:pPr>
      <w:r w:rsidRPr="0013014B">
        <w:rPr>
          <w:sz w:val="28"/>
          <w:szCs w:val="28"/>
          <w:lang w:val="en-US"/>
        </w:rPr>
        <w:t>1</w:t>
      </w:r>
      <w:r w:rsidR="00134C1E">
        <w:rPr>
          <w:sz w:val="28"/>
          <w:szCs w:val="28"/>
        </w:rPr>
        <w:t>2</w:t>
      </w:r>
      <w:r w:rsidRPr="0013014B">
        <w:rPr>
          <w:sz w:val="28"/>
          <w:szCs w:val="28"/>
          <w:lang w:val="en-US"/>
        </w:rPr>
        <w:t xml:space="preserve">                              1</w:t>
      </w:r>
      <w:r w:rsidR="00134C1E">
        <w:rPr>
          <w:sz w:val="28"/>
          <w:szCs w:val="28"/>
        </w:rPr>
        <w:t>3</w:t>
      </w:r>
      <w:r w:rsidRPr="0013014B">
        <w:rPr>
          <w:sz w:val="28"/>
          <w:szCs w:val="28"/>
          <w:lang w:val="en-US"/>
        </w:rPr>
        <w:t xml:space="preserve">   </w:t>
      </w:r>
      <w:r w:rsidR="00134C1E">
        <w:rPr>
          <w:sz w:val="28"/>
          <w:szCs w:val="28"/>
          <w:lang w:val="en-US"/>
        </w:rPr>
        <w:t xml:space="preserve">                         </w:t>
      </w:r>
      <w:r w:rsidRPr="0013014B">
        <w:rPr>
          <w:sz w:val="28"/>
          <w:szCs w:val="28"/>
          <w:lang w:val="en-US"/>
        </w:rPr>
        <w:t xml:space="preserve">          </w:t>
      </w:r>
      <w:r w:rsidR="00134C1E">
        <w:rPr>
          <w:sz w:val="28"/>
          <w:szCs w:val="28"/>
        </w:rPr>
        <w:t xml:space="preserve">         </w:t>
      </w:r>
      <w:r w:rsidR="00134C1E">
        <w:rPr>
          <w:sz w:val="28"/>
          <w:szCs w:val="28"/>
          <w:lang w:val="en-US"/>
        </w:rPr>
        <w:t xml:space="preserve"> </w:t>
      </w:r>
      <w:r w:rsidRPr="0013014B">
        <w:rPr>
          <w:sz w:val="28"/>
          <w:szCs w:val="28"/>
          <w:lang w:val="en-US"/>
        </w:rPr>
        <w:t xml:space="preserve">   </w:t>
      </w:r>
    </w:p>
    <w:p w:rsidR="005E481E" w:rsidRPr="0013014B" w:rsidRDefault="00134C1E" w:rsidP="005E481E">
      <w:pPr>
        <w:ind w:left="1080"/>
        <w:rPr>
          <w:sz w:val="28"/>
          <w:szCs w:val="28"/>
          <w:lang w:val="en-US"/>
        </w:rPr>
      </w:pPr>
      <w:r>
        <w:rPr>
          <w:noProof/>
          <w:sz w:val="28"/>
          <w:szCs w:val="28"/>
        </w:rPr>
        <w:pict>
          <v:shape id="_x0000_s1052" type="#_x0000_t202" style="position:absolute;left:0;text-align:left;margin-left:117pt;margin-top:5.65pt;width:85.05pt;height:53.8pt;z-index:251686912">
            <v:fill r:id="rId23" o:title="05B0197i" recolor="t" rotate="t" type="frame"/>
            <v:textbox>
              <w:txbxContent>
                <w:p w:rsidR="005E481E" w:rsidRDefault="005E481E" w:rsidP="005E481E"/>
              </w:txbxContent>
            </v:textbox>
          </v:shape>
        </w:pict>
      </w:r>
      <w:r w:rsidR="000B01D1">
        <w:rPr>
          <w:noProof/>
          <w:sz w:val="28"/>
          <w:szCs w:val="28"/>
        </w:rPr>
        <w:pict>
          <v:shape id="_x0000_s1041" type="#_x0000_t202" style="position:absolute;left:0;text-align:left;margin-left:18pt;margin-top:5.65pt;width:79.35pt;height:53.85pt;z-index:251675648">
            <v:fill r:id="rId24" o:title="o_017i" recolor="t" rotate="t" type="frame"/>
            <v:textbox style="mso-next-textbox:#_x0000_s1041">
              <w:txbxContent>
                <w:p w:rsidR="005E481E" w:rsidRPr="000B01D1" w:rsidRDefault="005E481E" w:rsidP="000B01D1"/>
              </w:txbxContent>
            </v:textbox>
          </v:shape>
        </w:pict>
      </w:r>
    </w:p>
    <w:p w:rsidR="005E481E" w:rsidRPr="0013014B" w:rsidRDefault="005E481E" w:rsidP="005E481E">
      <w:pPr>
        <w:ind w:left="1080"/>
        <w:rPr>
          <w:sz w:val="28"/>
          <w:szCs w:val="28"/>
          <w:lang w:val="en-US"/>
        </w:rPr>
      </w:pPr>
    </w:p>
    <w:p w:rsidR="005E481E" w:rsidRPr="0013014B" w:rsidRDefault="005E481E" w:rsidP="005E481E">
      <w:pPr>
        <w:ind w:left="1080"/>
        <w:rPr>
          <w:sz w:val="28"/>
          <w:szCs w:val="28"/>
          <w:lang w:val="en-US"/>
        </w:rPr>
      </w:pPr>
      <w:r w:rsidRPr="0013014B">
        <w:rPr>
          <w:sz w:val="28"/>
          <w:szCs w:val="28"/>
          <w:lang w:val="en-US"/>
        </w:rPr>
        <w:t xml:space="preserve">         </w:t>
      </w:r>
    </w:p>
    <w:p w:rsidR="005E481E" w:rsidRDefault="005E481E" w:rsidP="005E481E">
      <w:pPr>
        <w:ind w:left="1080"/>
        <w:rPr>
          <w:sz w:val="28"/>
          <w:szCs w:val="28"/>
        </w:rPr>
      </w:pPr>
    </w:p>
    <w:p w:rsidR="005E481E" w:rsidRDefault="005E481E" w:rsidP="005E481E">
      <w:pPr>
        <w:rPr>
          <w:sz w:val="28"/>
          <w:szCs w:val="28"/>
        </w:rPr>
      </w:pPr>
    </w:p>
    <w:p w:rsidR="005E481E" w:rsidRDefault="005E481E" w:rsidP="005E481E">
      <w:pPr>
        <w:rPr>
          <w:sz w:val="28"/>
          <w:szCs w:val="28"/>
          <w:lang w:val="en-US"/>
        </w:rPr>
      </w:pPr>
    </w:p>
    <w:p w:rsidR="005E481E" w:rsidRDefault="005E481E" w:rsidP="005E481E">
      <w:pPr>
        <w:rPr>
          <w:sz w:val="28"/>
          <w:szCs w:val="28"/>
          <w:lang w:val="en-US"/>
        </w:rPr>
      </w:pPr>
    </w:p>
    <w:p w:rsidR="005E481E" w:rsidRPr="00AC6480" w:rsidRDefault="005E481E" w:rsidP="005E481E">
      <w:pPr>
        <w:rPr>
          <w:sz w:val="28"/>
          <w:szCs w:val="28"/>
          <w:lang w:val="en-US"/>
        </w:rPr>
      </w:pPr>
    </w:p>
    <w:p w:rsidR="005E481E" w:rsidRPr="0013014B" w:rsidRDefault="005E481E" w:rsidP="005E481E">
      <w:pPr>
        <w:rPr>
          <w:sz w:val="28"/>
          <w:szCs w:val="28"/>
          <w:lang w:val="en-US"/>
        </w:rPr>
      </w:pPr>
    </w:p>
    <w:p w:rsidR="00134C1E" w:rsidRDefault="00134C1E" w:rsidP="005E481E">
      <w:pPr>
        <w:jc w:val="right"/>
        <w:rPr>
          <w:b/>
          <w:color w:val="0000FF"/>
          <w:sz w:val="28"/>
          <w:szCs w:val="28"/>
        </w:rPr>
      </w:pPr>
    </w:p>
    <w:p w:rsidR="005E481E" w:rsidRPr="005E481E" w:rsidRDefault="005E481E" w:rsidP="005E481E">
      <w:pPr>
        <w:jc w:val="right"/>
        <w:rPr>
          <w:b/>
          <w:color w:val="0000FF"/>
          <w:sz w:val="28"/>
          <w:szCs w:val="28"/>
          <w:lang w:val="en-US"/>
        </w:rPr>
      </w:pPr>
      <w:r w:rsidRPr="00752DD7">
        <w:rPr>
          <w:b/>
          <w:color w:val="0000FF"/>
          <w:sz w:val="28"/>
          <w:szCs w:val="28"/>
        </w:rPr>
        <w:t>ПРИЛОЖЕНИЕ</w:t>
      </w:r>
      <w:r w:rsidRPr="00752DD7">
        <w:rPr>
          <w:b/>
          <w:color w:val="0000FF"/>
          <w:sz w:val="28"/>
          <w:szCs w:val="28"/>
          <w:lang w:val="en-US"/>
        </w:rPr>
        <w:t>:</w:t>
      </w:r>
    </w:p>
    <w:p w:rsidR="005E481E" w:rsidRPr="005E481E" w:rsidRDefault="005E481E" w:rsidP="005E481E">
      <w:pPr>
        <w:jc w:val="right"/>
        <w:rPr>
          <w:b/>
          <w:color w:val="0000FF"/>
          <w:sz w:val="28"/>
          <w:szCs w:val="28"/>
          <w:lang w:val="en-US"/>
        </w:rPr>
      </w:pPr>
    </w:p>
    <w:p w:rsidR="005E481E" w:rsidRPr="00752DD7" w:rsidRDefault="005E481E" w:rsidP="005E481E">
      <w:pPr>
        <w:jc w:val="center"/>
        <w:rPr>
          <w:b/>
          <w:color w:val="800080"/>
          <w:sz w:val="28"/>
          <w:szCs w:val="28"/>
          <w:lang w:val="en-US"/>
        </w:rPr>
      </w:pPr>
      <w:smartTag w:uri="urn:schemas-microsoft-com:office:smarttags" w:element="City">
        <w:r w:rsidRPr="00752DD7">
          <w:rPr>
            <w:b/>
            <w:color w:val="800080"/>
            <w:sz w:val="28"/>
            <w:szCs w:val="28"/>
            <w:lang w:val="en-US"/>
          </w:rPr>
          <w:t>ULAN-UDE</w:t>
        </w:r>
      </w:smartTag>
      <w:r w:rsidRPr="00752DD7">
        <w:rPr>
          <w:b/>
          <w:color w:val="800080"/>
          <w:sz w:val="28"/>
          <w:szCs w:val="28"/>
          <w:lang w:val="en-US"/>
        </w:rPr>
        <w:t xml:space="preserve"> IS A CAPITAL OF THE </w:t>
      </w:r>
      <w:smartTag w:uri="urn:schemas-microsoft-com:office:smarttags" w:element="place">
        <w:smartTag w:uri="urn:schemas-microsoft-com:office:smarttags" w:element="PlaceName">
          <w:r w:rsidRPr="00752DD7">
            <w:rPr>
              <w:b/>
              <w:color w:val="800080"/>
              <w:sz w:val="28"/>
              <w:szCs w:val="28"/>
              <w:lang w:val="en-US"/>
            </w:rPr>
            <w:t>BURYAT</w:t>
          </w:r>
        </w:smartTag>
        <w:r w:rsidRPr="00752DD7">
          <w:rPr>
            <w:b/>
            <w:color w:val="800080"/>
            <w:sz w:val="28"/>
            <w:szCs w:val="28"/>
            <w:lang w:val="en-US"/>
          </w:rPr>
          <w:t xml:space="preserve"> </w:t>
        </w:r>
        <w:smartTag w:uri="urn:schemas-microsoft-com:office:smarttags" w:element="PlaceType">
          <w:r w:rsidRPr="00752DD7">
            <w:rPr>
              <w:b/>
              <w:color w:val="800080"/>
              <w:sz w:val="28"/>
              <w:szCs w:val="28"/>
              <w:lang w:val="en-US"/>
            </w:rPr>
            <w:t>REPUBLIC</w:t>
          </w:r>
        </w:smartTag>
      </w:smartTag>
    </w:p>
    <w:p w:rsidR="005E481E" w:rsidRPr="000F2BCE" w:rsidRDefault="005E481E" w:rsidP="005E481E">
      <w:pPr>
        <w:rPr>
          <w:lang w:val="en-US"/>
        </w:rPr>
      </w:pPr>
    </w:p>
    <w:p w:rsidR="005E481E" w:rsidRPr="00A821E9" w:rsidRDefault="005E481E" w:rsidP="005E481E">
      <w:pPr>
        <w:numPr>
          <w:ilvl w:val="1"/>
          <w:numId w:val="6"/>
        </w:numPr>
        <w:rPr>
          <w:b/>
          <w:sz w:val="28"/>
          <w:szCs w:val="28"/>
          <w:lang w:val="en-US"/>
        </w:rPr>
      </w:pPr>
      <w:r w:rsidRPr="00A821E9">
        <w:rPr>
          <w:b/>
          <w:sz w:val="28"/>
          <w:szCs w:val="28"/>
          <w:lang w:val="en-US"/>
        </w:rPr>
        <w:t>Read the text and translate it into Russian:</w:t>
      </w:r>
    </w:p>
    <w:p w:rsidR="005E481E" w:rsidRPr="00CC7755" w:rsidRDefault="005E481E" w:rsidP="005E481E">
      <w:pPr>
        <w:spacing w:line="360" w:lineRule="auto"/>
        <w:jc w:val="both"/>
        <w:rPr>
          <w:sz w:val="28"/>
          <w:szCs w:val="28"/>
          <w:lang w:val="en-US"/>
        </w:rPr>
      </w:pPr>
      <w:r w:rsidRPr="00CC7755">
        <w:rPr>
          <w:sz w:val="28"/>
          <w:szCs w:val="28"/>
          <w:lang w:val="en-US"/>
        </w:rPr>
        <w:t xml:space="preserve">The city is situated in Transbaikalia, in the valley of the Selenga River and The Uda River, on their banks, between the mountain ridges of Khamar-Daban and Ulan-Burgasy, </w:t>
      </w:r>
      <w:smartTag w:uri="urn:schemas-microsoft-com:office:smarttags" w:element="metricconverter">
        <w:smartTagPr>
          <w:attr w:name="ProductID" w:val="120 km"/>
        </w:smartTagPr>
        <w:r w:rsidRPr="00CC7755">
          <w:rPr>
            <w:sz w:val="28"/>
            <w:szCs w:val="28"/>
            <w:lang w:val="en-US"/>
          </w:rPr>
          <w:t>120 km</w:t>
        </w:r>
      </w:smartTag>
      <w:r w:rsidRPr="00CC7755">
        <w:rPr>
          <w:sz w:val="28"/>
          <w:szCs w:val="28"/>
          <w:lang w:val="en-US"/>
        </w:rPr>
        <w:t xml:space="preserve"> due east of Lake Baikal. </w:t>
      </w:r>
    </w:p>
    <w:p w:rsidR="005E481E" w:rsidRPr="00CC7755" w:rsidRDefault="005E481E" w:rsidP="005E481E">
      <w:pPr>
        <w:spacing w:line="360" w:lineRule="auto"/>
        <w:jc w:val="both"/>
        <w:rPr>
          <w:sz w:val="28"/>
          <w:szCs w:val="28"/>
          <w:lang w:val="en-US"/>
        </w:rPr>
      </w:pPr>
      <w:r w:rsidRPr="00CC7755">
        <w:rPr>
          <w:sz w:val="28"/>
          <w:szCs w:val="28"/>
          <w:lang w:val="en-US"/>
        </w:rPr>
        <w:t>Ulan-Ude was founded in the 17</w:t>
      </w:r>
      <w:r w:rsidRPr="00CC7755">
        <w:rPr>
          <w:sz w:val="28"/>
          <w:szCs w:val="28"/>
          <w:vertAlign w:val="superscript"/>
          <w:lang w:val="en-US"/>
        </w:rPr>
        <w:t>th</w:t>
      </w:r>
      <w:r w:rsidRPr="00CC7755">
        <w:rPr>
          <w:sz w:val="28"/>
          <w:szCs w:val="28"/>
          <w:lang w:val="en-US"/>
        </w:rPr>
        <w:t xml:space="preserve"> century by Russian settlers. The year of 1666 is considered to be the year of the city foundation, when Russian Cossack built a little wooden house on a high rocky bank of the Uda River. It was called the Udinsk winter quarters. Later, in 1698 the Udinsk winter quarters was renamed a town. The official name of the town – Verkhne-Udinsk – was fixed in the 70s of the 18</w:t>
      </w:r>
      <w:r w:rsidRPr="00CC7755">
        <w:rPr>
          <w:sz w:val="28"/>
          <w:szCs w:val="28"/>
          <w:vertAlign w:val="superscript"/>
          <w:lang w:val="en-US"/>
        </w:rPr>
        <w:t>th</w:t>
      </w:r>
      <w:r w:rsidRPr="00CC7755">
        <w:rPr>
          <w:sz w:val="28"/>
          <w:szCs w:val="28"/>
          <w:lang w:val="en-US"/>
        </w:rPr>
        <w:t xml:space="preserve"> century. The emblem was presented to Verkhne-Udinsk on October 26, 1790 by </w:t>
      </w:r>
      <w:r w:rsidRPr="00CC7755">
        <w:rPr>
          <w:sz w:val="28"/>
          <w:szCs w:val="28"/>
          <w:lang w:val="en-US"/>
        </w:rPr>
        <w:lastRenderedPageBreak/>
        <w:t>the decision of the Tsarist Senate “as sign of the fact, that there a splendid tender is held”. In the golden ground of the escutcheon in its crest one can see a babr (tiger) with a sable in its teeth – the emblem of Irkutsk (that time it was a centre of the province); and in its heel – the crozier of the God Mercury (The God of Trade) and the cornucopia, which underlined the trade importance of the town.</w:t>
      </w:r>
    </w:p>
    <w:p w:rsidR="005E481E" w:rsidRPr="00CC7755" w:rsidRDefault="005E481E" w:rsidP="005E481E">
      <w:pPr>
        <w:spacing w:line="360" w:lineRule="auto"/>
        <w:jc w:val="both"/>
        <w:rPr>
          <w:sz w:val="28"/>
          <w:szCs w:val="28"/>
          <w:lang w:val="en-US"/>
        </w:rPr>
      </w:pPr>
      <w:r w:rsidRPr="00CC7755">
        <w:rPr>
          <w:sz w:val="28"/>
          <w:szCs w:val="28"/>
          <w:lang w:val="en-US"/>
        </w:rPr>
        <w:t xml:space="preserve">Since 1994 the city has a new emblem, without babr. There are three stripes of colors of the flag of the Buryat Republic: </w:t>
      </w:r>
    </w:p>
    <w:p w:rsidR="005E481E" w:rsidRPr="00CC7755" w:rsidRDefault="005E481E" w:rsidP="005E481E">
      <w:pPr>
        <w:spacing w:line="360" w:lineRule="auto"/>
        <w:jc w:val="both"/>
        <w:rPr>
          <w:sz w:val="28"/>
          <w:szCs w:val="28"/>
          <w:lang w:val="en-US"/>
        </w:rPr>
      </w:pPr>
      <w:r w:rsidRPr="00CC7755">
        <w:rPr>
          <w:color w:val="000000"/>
          <w:spacing w:val="-2"/>
          <w:sz w:val="28"/>
          <w:szCs w:val="28"/>
          <w:lang w:val="en-US"/>
        </w:rPr>
        <w:t xml:space="preserve">The city consists of three districts: Sovetskii, Oktyabrskii, Zheleznodorozhnyi. </w:t>
      </w:r>
      <w:r w:rsidRPr="00CC7755">
        <w:rPr>
          <w:color w:val="000000"/>
          <w:spacing w:val="-1"/>
          <w:sz w:val="28"/>
          <w:szCs w:val="28"/>
          <w:lang w:val="en-US"/>
        </w:rPr>
        <w:t xml:space="preserve">Sovetskii is an administrative and cultural center of the city. </w:t>
      </w:r>
      <w:r w:rsidRPr="00CC7755">
        <w:rPr>
          <w:color w:val="000000"/>
          <w:spacing w:val="-2"/>
          <w:sz w:val="28"/>
          <w:szCs w:val="28"/>
          <w:lang w:val="en-US"/>
        </w:rPr>
        <w:t>Zheleznodorozhnyi</w:t>
      </w:r>
      <w:r w:rsidRPr="00CC7755">
        <w:rPr>
          <w:color w:val="000000"/>
          <w:spacing w:val="-1"/>
          <w:sz w:val="28"/>
          <w:szCs w:val="28"/>
          <w:lang w:val="en-US"/>
        </w:rPr>
        <w:t xml:space="preserve"> is a busi</w:t>
      </w:r>
      <w:r w:rsidRPr="00CC7755">
        <w:rPr>
          <w:color w:val="000000"/>
          <w:spacing w:val="-1"/>
          <w:sz w:val="28"/>
          <w:szCs w:val="28"/>
          <w:lang w:val="en-US"/>
        </w:rPr>
        <w:softHyphen/>
      </w:r>
      <w:r w:rsidRPr="00CC7755">
        <w:rPr>
          <w:color w:val="000000"/>
          <w:spacing w:val="1"/>
          <w:sz w:val="28"/>
          <w:szCs w:val="28"/>
          <w:lang w:val="en-US"/>
        </w:rPr>
        <w:t xml:space="preserve">ness district since all the main industrial plants and factories are situated there. </w:t>
      </w:r>
      <w:r w:rsidRPr="00CC7755">
        <w:rPr>
          <w:color w:val="000000"/>
          <w:spacing w:val="-2"/>
          <w:sz w:val="28"/>
          <w:szCs w:val="28"/>
          <w:lang w:val="en-US"/>
        </w:rPr>
        <w:t>Oktyabrskii is mainly a residential part of Ulan-Ude.</w:t>
      </w:r>
    </w:p>
    <w:p w:rsidR="005E481E" w:rsidRPr="00CC7755" w:rsidRDefault="005E481E" w:rsidP="005E481E">
      <w:pPr>
        <w:spacing w:line="360" w:lineRule="auto"/>
        <w:jc w:val="both"/>
        <w:rPr>
          <w:sz w:val="28"/>
          <w:szCs w:val="28"/>
          <w:lang w:val="en-US"/>
        </w:rPr>
      </w:pPr>
      <w:r w:rsidRPr="00CC7755">
        <w:rPr>
          <w:color w:val="000000"/>
          <w:spacing w:val="-1"/>
          <w:sz w:val="28"/>
          <w:szCs w:val="28"/>
          <w:lang w:val="en-US"/>
        </w:rPr>
        <w:t xml:space="preserve">Ulan-Ude is a very attractive city. </w:t>
      </w:r>
      <w:r w:rsidRPr="00CC7755">
        <w:rPr>
          <w:color w:val="000000"/>
          <w:spacing w:val="1"/>
          <w:sz w:val="28"/>
          <w:szCs w:val="28"/>
          <w:lang w:val="en-US"/>
        </w:rPr>
        <w:t>There are many streets and avenues which are green and pleasant to look at. More over there are a lot of places of interest there:</w:t>
      </w:r>
    </w:p>
    <w:p w:rsidR="005E481E" w:rsidRPr="00CC7755" w:rsidRDefault="005E481E" w:rsidP="005E481E">
      <w:pPr>
        <w:numPr>
          <w:ilvl w:val="0"/>
          <w:numId w:val="2"/>
        </w:numPr>
        <w:tabs>
          <w:tab w:val="clear" w:pos="720"/>
          <w:tab w:val="num" w:pos="0"/>
        </w:tabs>
        <w:spacing w:line="360" w:lineRule="auto"/>
        <w:ind w:left="0" w:firstLine="0"/>
        <w:jc w:val="both"/>
        <w:rPr>
          <w:color w:val="000000"/>
          <w:spacing w:val="-5"/>
          <w:sz w:val="28"/>
          <w:szCs w:val="28"/>
          <w:lang w:val="en-US"/>
        </w:rPr>
      </w:pPr>
      <w:r w:rsidRPr="00CC7755">
        <w:rPr>
          <w:color w:val="000000"/>
          <w:sz w:val="28"/>
          <w:szCs w:val="28"/>
          <w:lang w:val="en-US"/>
        </w:rPr>
        <w:t xml:space="preserve">Revolution Square, which was the first square built there. The most popular sight in Revolution square is a </w:t>
      </w:r>
      <w:r w:rsidRPr="00CC7755">
        <w:rPr>
          <w:color w:val="000000"/>
          <w:spacing w:val="-3"/>
          <w:sz w:val="28"/>
          <w:szCs w:val="28"/>
          <w:lang w:val="en-US"/>
        </w:rPr>
        <w:t xml:space="preserve">stone building under the name of Gostinii Ryady. It is a huge </w:t>
      </w:r>
      <w:r w:rsidRPr="00CC7755">
        <w:rPr>
          <w:b/>
          <w:color w:val="000000"/>
          <w:spacing w:val="-3"/>
          <w:sz w:val="28"/>
          <w:szCs w:val="28"/>
          <w:lang w:val="en-US"/>
        </w:rPr>
        <w:t>one-storey building</w:t>
      </w:r>
      <w:r w:rsidRPr="00CC7755">
        <w:rPr>
          <w:color w:val="000000"/>
          <w:spacing w:val="-3"/>
          <w:sz w:val="28"/>
          <w:szCs w:val="28"/>
          <w:lang w:val="en-US"/>
        </w:rPr>
        <w:t xml:space="preserve"> of </w:t>
      </w:r>
      <w:r w:rsidRPr="00CC7755">
        <w:rPr>
          <w:color w:val="000000"/>
          <w:spacing w:val="-2"/>
          <w:sz w:val="28"/>
          <w:szCs w:val="28"/>
          <w:lang w:val="en-US"/>
        </w:rPr>
        <w:t>the 19</w:t>
      </w:r>
      <w:r w:rsidRPr="00CC7755">
        <w:rPr>
          <w:color w:val="000000"/>
          <w:spacing w:val="-2"/>
          <w:sz w:val="28"/>
          <w:szCs w:val="28"/>
          <w:vertAlign w:val="superscript"/>
          <w:lang w:val="en-US"/>
        </w:rPr>
        <w:t>th</w:t>
      </w:r>
      <w:r w:rsidRPr="00CC7755">
        <w:rPr>
          <w:color w:val="000000"/>
          <w:spacing w:val="-2"/>
          <w:sz w:val="28"/>
          <w:szCs w:val="28"/>
          <w:lang w:val="en-US"/>
        </w:rPr>
        <w:t xml:space="preserve"> century </w:t>
      </w:r>
      <w:r w:rsidRPr="00CC7755">
        <w:rPr>
          <w:b/>
          <w:color w:val="000000"/>
          <w:spacing w:val="-2"/>
          <w:sz w:val="28"/>
          <w:szCs w:val="28"/>
          <w:lang w:val="en-US"/>
        </w:rPr>
        <w:t>surrounded by</w:t>
      </w:r>
      <w:r w:rsidRPr="00CC7755">
        <w:rPr>
          <w:color w:val="000000"/>
          <w:spacing w:val="-2"/>
          <w:sz w:val="28"/>
          <w:szCs w:val="28"/>
          <w:lang w:val="en-US"/>
        </w:rPr>
        <w:t xml:space="preserve"> columns. Across the street there is one more beau</w:t>
      </w:r>
      <w:r w:rsidRPr="00CC7755">
        <w:rPr>
          <w:color w:val="000000"/>
          <w:spacing w:val="-2"/>
          <w:sz w:val="28"/>
          <w:szCs w:val="28"/>
          <w:lang w:val="en-US"/>
        </w:rPr>
        <w:softHyphen/>
      </w:r>
      <w:r w:rsidRPr="00CC7755">
        <w:rPr>
          <w:color w:val="000000"/>
          <w:spacing w:val="1"/>
          <w:sz w:val="28"/>
          <w:szCs w:val="28"/>
          <w:lang w:val="en-US"/>
        </w:rPr>
        <w:t xml:space="preserve">tiful building in the classical style - </w:t>
      </w:r>
      <w:r w:rsidRPr="00CC7755">
        <w:rPr>
          <w:b/>
          <w:color w:val="000000"/>
          <w:spacing w:val="1"/>
          <w:sz w:val="28"/>
          <w:szCs w:val="28"/>
          <w:lang w:val="en-US"/>
        </w:rPr>
        <w:t>the mall</w:t>
      </w:r>
      <w:r w:rsidRPr="00CC7755">
        <w:rPr>
          <w:color w:val="000000"/>
          <w:spacing w:val="1"/>
          <w:sz w:val="28"/>
          <w:szCs w:val="28"/>
          <w:lang w:val="en-US"/>
        </w:rPr>
        <w:t xml:space="preserve">, which was a trading center of the </w:t>
      </w:r>
      <w:r w:rsidRPr="00CC7755">
        <w:rPr>
          <w:color w:val="000000"/>
          <w:spacing w:val="-5"/>
          <w:sz w:val="28"/>
          <w:szCs w:val="28"/>
          <w:lang w:val="en-US"/>
        </w:rPr>
        <w:t xml:space="preserve">town in old days. </w:t>
      </w:r>
    </w:p>
    <w:p w:rsidR="005E481E" w:rsidRPr="00CC7755" w:rsidRDefault="005E481E" w:rsidP="005E481E">
      <w:pPr>
        <w:numPr>
          <w:ilvl w:val="0"/>
          <w:numId w:val="2"/>
        </w:numPr>
        <w:tabs>
          <w:tab w:val="clear" w:pos="720"/>
          <w:tab w:val="num" w:pos="360"/>
        </w:tabs>
        <w:spacing w:line="360" w:lineRule="auto"/>
        <w:ind w:left="360"/>
        <w:jc w:val="both"/>
        <w:rPr>
          <w:sz w:val="28"/>
          <w:szCs w:val="28"/>
          <w:lang w:val="en-US"/>
        </w:rPr>
      </w:pPr>
      <w:r w:rsidRPr="00CC7755">
        <w:rPr>
          <w:color w:val="000000"/>
          <w:spacing w:val="-5"/>
          <w:sz w:val="28"/>
          <w:szCs w:val="28"/>
          <w:lang w:val="en-US"/>
        </w:rPr>
        <w:t xml:space="preserve">Walking down from the square you can reach another architectural </w:t>
      </w:r>
      <w:r w:rsidRPr="00CC7755">
        <w:rPr>
          <w:color w:val="000000"/>
          <w:spacing w:val="-4"/>
          <w:sz w:val="28"/>
          <w:szCs w:val="28"/>
          <w:lang w:val="en-US"/>
        </w:rPr>
        <w:t>monument of the past-the Cathedral of St. Odigitry. It was built in the 18</w:t>
      </w:r>
      <w:r w:rsidRPr="00CC7755">
        <w:rPr>
          <w:color w:val="000000"/>
          <w:spacing w:val="-4"/>
          <w:sz w:val="28"/>
          <w:szCs w:val="28"/>
          <w:vertAlign w:val="superscript"/>
          <w:lang w:val="en-US"/>
        </w:rPr>
        <w:t>th</w:t>
      </w:r>
      <w:r w:rsidRPr="00CC7755">
        <w:rPr>
          <w:color w:val="000000"/>
          <w:spacing w:val="-4"/>
          <w:sz w:val="28"/>
          <w:szCs w:val="28"/>
          <w:lang w:val="en-US"/>
        </w:rPr>
        <w:t xml:space="preserve"> century.</w:t>
      </w:r>
    </w:p>
    <w:p w:rsidR="005E481E" w:rsidRPr="00CC7755" w:rsidRDefault="005E481E" w:rsidP="005E481E">
      <w:pPr>
        <w:numPr>
          <w:ilvl w:val="0"/>
          <w:numId w:val="2"/>
        </w:numPr>
        <w:tabs>
          <w:tab w:val="clear" w:pos="720"/>
          <w:tab w:val="num" w:pos="360"/>
        </w:tabs>
        <w:spacing w:line="360" w:lineRule="auto"/>
        <w:ind w:left="360"/>
        <w:jc w:val="both"/>
        <w:rPr>
          <w:sz w:val="28"/>
          <w:szCs w:val="28"/>
          <w:lang w:val="en-US"/>
        </w:rPr>
      </w:pPr>
      <w:r w:rsidRPr="00CC7755">
        <w:rPr>
          <w:color w:val="000000"/>
          <w:spacing w:val="1"/>
          <w:sz w:val="28"/>
          <w:szCs w:val="28"/>
          <w:lang w:val="en-US"/>
        </w:rPr>
        <w:t xml:space="preserve">Lenin Street, the main street in Ulan-Ude connects Revolution Square to </w:t>
      </w:r>
      <w:r w:rsidRPr="00CC7755">
        <w:rPr>
          <w:color w:val="000000"/>
          <w:spacing w:val="2"/>
          <w:sz w:val="28"/>
          <w:szCs w:val="28"/>
          <w:lang w:val="en-US"/>
        </w:rPr>
        <w:t xml:space="preserve">Soviet one. Nowadays it is a </w:t>
      </w:r>
      <w:r w:rsidRPr="00CC7755">
        <w:rPr>
          <w:b/>
          <w:color w:val="000000"/>
          <w:spacing w:val="2"/>
          <w:sz w:val="28"/>
          <w:szCs w:val="28"/>
          <w:lang w:val="en-US"/>
        </w:rPr>
        <w:t>pedestrian</w:t>
      </w:r>
      <w:r w:rsidRPr="00CC7755">
        <w:rPr>
          <w:color w:val="000000"/>
          <w:spacing w:val="2"/>
          <w:sz w:val="28"/>
          <w:szCs w:val="28"/>
          <w:lang w:val="en-US"/>
        </w:rPr>
        <w:t xml:space="preserve"> area of the city with two sculptures: the rod of Mercury, the God of Trade, and the Horn of Plenty. Some people call this street “Buryat Arbat”</w:t>
      </w:r>
    </w:p>
    <w:p w:rsidR="005E481E" w:rsidRPr="00CC7755" w:rsidRDefault="005E481E" w:rsidP="005E481E">
      <w:pPr>
        <w:numPr>
          <w:ilvl w:val="0"/>
          <w:numId w:val="2"/>
        </w:numPr>
        <w:tabs>
          <w:tab w:val="clear" w:pos="720"/>
          <w:tab w:val="num" w:pos="360"/>
        </w:tabs>
        <w:spacing w:line="360" w:lineRule="auto"/>
        <w:ind w:left="360"/>
        <w:jc w:val="both"/>
        <w:rPr>
          <w:sz w:val="28"/>
          <w:szCs w:val="28"/>
          <w:lang w:val="en-US"/>
        </w:rPr>
      </w:pPr>
      <w:r w:rsidRPr="00CC7755">
        <w:rPr>
          <w:color w:val="000000"/>
          <w:spacing w:val="2"/>
          <w:sz w:val="28"/>
          <w:szCs w:val="28"/>
          <w:lang w:val="en-US"/>
        </w:rPr>
        <w:t xml:space="preserve">Soviet Square is the heart of the city. All government houses are </w:t>
      </w:r>
      <w:r w:rsidRPr="00CC7755">
        <w:rPr>
          <w:color w:val="000000"/>
          <w:spacing w:val="-3"/>
          <w:sz w:val="28"/>
          <w:szCs w:val="28"/>
          <w:lang w:val="en-US"/>
        </w:rPr>
        <w:t xml:space="preserve">situated here. </w:t>
      </w:r>
    </w:p>
    <w:p w:rsidR="005E481E" w:rsidRPr="00CC7755" w:rsidRDefault="005E481E" w:rsidP="005E481E">
      <w:pPr>
        <w:numPr>
          <w:ilvl w:val="0"/>
          <w:numId w:val="2"/>
        </w:numPr>
        <w:tabs>
          <w:tab w:val="clear" w:pos="720"/>
          <w:tab w:val="num" w:pos="360"/>
        </w:tabs>
        <w:spacing w:line="360" w:lineRule="auto"/>
        <w:ind w:left="360"/>
        <w:jc w:val="both"/>
        <w:rPr>
          <w:sz w:val="28"/>
          <w:szCs w:val="28"/>
          <w:lang w:val="en-US"/>
        </w:rPr>
      </w:pPr>
      <w:r w:rsidRPr="00CC7755">
        <w:rPr>
          <w:color w:val="000000"/>
          <w:spacing w:val="-3"/>
          <w:sz w:val="28"/>
          <w:szCs w:val="28"/>
          <w:lang w:val="en-US"/>
        </w:rPr>
        <w:t xml:space="preserve">If you walk down Lenin Street you can reach the Museum of Nature. It was founded in 1982. There are many halls displaying species of flora and fauna </w:t>
      </w:r>
      <w:r w:rsidRPr="00CC7755">
        <w:rPr>
          <w:color w:val="000000"/>
          <w:spacing w:val="-1"/>
          <w:sz w:val="28"/>
          <w:szCs w:val="28"/>
          <w:lang w:val="en-US"/>
        </w:rPr>
        <w:t xml:space="preserve">of Buryatia. The halls </w:t>
      </w:r>
      <w:r w:rsidRPr="00CC7755">
        <w:rPr>
          <w:b/>
          <w:color w:val="000000"/>
          <w:spacing w:val="-1"/>
          <w:sz w:val="28"/>
          <w:szCs w:val="28"/>
          <w:lang w:val="en-US"/>
        </w:rPr>
        <w:t>devoted</w:t>
      </w:r>
      <w:r w:rsidRPr="00CC7755">
        <w:rPr>
          <w:color w:val="000000"/>
          <w:spacing w:val="-1"/>
          <w:sz w:val="28"/>
          <w:szCs w:val="28"/>
          <w:lang w:val="en-US"/>
        </w:rPr>
        <w:t xml:space="preserve"> to the Baikal Lake territory are of special interest. </w:t>
      </w:r>
      <w:r w:rsidRPr="00CC7755">
        <w:rPr>
          <w:color w:val="000000"/>
          <w:spacing w:val="3"/>
          <w:sz w:val="28"/>
          <w:szCs w:val="28"/>
          <w:lang w:val="en-US"/>
        </w:rPr>
        <w:t xml:space="preserve">Here you can see fish and animals </w:t>
      </w:r>
      <w:r w:rsidRPr="00CC7755">
        <w:rPr>
          <w:b/>
          <w:color w:val="000000"/>
          <w:spacing w:val="3"/>
          <w:sz w:val="28"/>
          <w:szCs w:val="28"/>
          <w:lang w:val="en-US"/>
        </w:rPr>
        <w:t>inhabiting</w:t>
      </w:r>
      <w:r w:rsidRPr="00CC7755">
        <w:rPr>
          <w:color w:val="000000"/>
          <w:spacing w:val="3"/>
          <w:sz w:val="28"/>
          <w:szCs w:val="28"/>
          <w:lang w:val="en-US"/>
        </w:rPr>
        <w:t xml:space="preserve"> the Baikal Lake and all other </w:t>
      </w:r>
      <w:r w:rsidRPr="00CC7755">
        <w:rPr>
          <w:color w:val="000000"/>
          <w:spacing w:val="-1"/>
          <w:sz w:val="28"/>
          <w:szCs w:val="28"/>
          <w:lang w:val="en-US"/>
        </w:rPr>
        <w:t>representatives of the animal kingdom in the territory around Baikal.</w:t>
      </w:r>
    </w:p>
    <w:p w:rsidR="005E481E" w:rsidRPr="00CC7755" w:rsidRDefault="005E481E" w:rsidP="005E481E">
      <w:pPr>
        <w:numPr>
          <w:ilvl w:val="0"/>
          <w:numId w:val="2"/>
        </w:numPr>
        <w:tabs>
          <w:tab w:val="clear" w:pos="720"/>
          <w:tab w:val="num" w:pos="360"/>
        </w:tabs>
        <w:spacing w:line="360" w:lineRule="auto"/>
        <w:ind w:left="360"/>
        <w:jc w:val="both"/>
        <w:rPr>
          <w:sz w:val="28"/>
          <w:szCs w:val="28"/>
          <w:lang w:val="en-US"/>
        </w:rPr>
      </w:pPr>
      <w:r w:rsidRPr="00CC7755">
        <w:rPr>
          <w:color w:val="000000"/>
          <w:sz w:val="28"/>
          <w:szCs w:val="28"/>
          <w:lang w:val="en-US"/>
        </w:rPr>
        <w:lastRenderedPageBreak/>
        <w:t>There is the other museum which attracts a lot of visitors. It is the Ethno</w:t>
      </w:r>
      <w:r w:rsidRPr="00CC7755">
        <w:rPr>
          <w:color w:val="000000"/>
          <w:sz w:val="28"/>
          <w:szCs w:val="28"/>
          <w:lang w:val="en-US"/>
        </w:rPr>
        <w:softHyphen/>
      </w:r>
      <w:r w:rsidRPr="00CC7755">
        <w:rPr>
          <w:color w:val="000000"/>
          <w:spacing w:val="-4"/>
          <w:sz w:val="28"/>
          <w:szCs w:val="28"/>
          <w:lang w:val="en-US"/>
        </w:rPr>
        <w:t xml:space="preserve">graphic museum. The museum was opened in July, 1973. It is an open air museum, </w:t>
      </w:r>
      <w:r w:rsidRPr="00CC7755">
        <w:rPr>
          <w:color w:val="000000"/>
          <w:spacing w:val="-3"/>
          <w:sz w:val="28"/>
          <w:szCs w:val="28"/>
          <w:lang w:val="en-US"/>
        </w:rPr>
        <w:t>displaying the region ethnic groups. Each complex acquaints visitors with the rich</w:t>
      </w:r>
      <w:r w:rsidRPr="00CC7755">
        <w:rPr>
          <w:sz w:val="28"/>
          <w:szCs w:val="28"/>
          <w:lang w:val="en-US"/>
        </w:rPr>
        <w:t xml:space="preserve"> </w:t>
      </w:r>
      <w:r w:rsidRPr="00CC7755">
        <w:rPr>
          <w:color w:val="000000"/>
          <w:sz w:val="28"/>
          <w:szCs w:val="28"/>
          <w:lang w:val="en-US"/>
        </w:rPr>
        <w:t>and original culture of the peoples that inhabit the region.</w:t>
      </w:r>
    </w:p>
    <w:p w:rsidR="005E481E" w:rsidRPr="00CC7755" w:rsidRDefault="005E481E" w:rsidP="005E481E">
      <w:pPr>
        <w:shd w:val="clear" w:color="auto" w:fill="FFFFFF"/>
        <w:spacing w:line="360" w:lineRule="auto"/>
        <w:ind w:right="5"/>
        <w:jc w:val="both"/>
        <w:rPr>
          <w:sz w:val="28"/>
          <w:szCs w:val="28"/>
          <w:lang w:val="en-US"/>
        </w:rPr>
      </w:pPr>
      <w:r w:rsidRPr="00CC7755">
        <w:rPr>
          <w:color w:val="000000"/>
          <w:sz w:val="28"/>
          <w:szCs w:val="28"/>
          <w:lang w:val="en-US"/>
        </w:rPr>
        <w:t xml:space="preserve">There are many monuments in the city: The Monument to the Heroes of the </w:t>
      </w:r>
      <w:r w:rsidRPr="00CC7755">
        <w:rPr>
          <w:color w:val="000000"/>
          <w:spacing w:val="-4"/>
          <w:sz w:val="28"/>
          <w:szCs w:val="28"/>
          <w:lang w:val="en-US"/>
        </w:rPr>
        <w:t xml:space="preserve">Great Patriotic War, The Monument to the Fighters for the Revolution. They are also </w:t>
      </w:r>
      <w:r w:rsidRPr="00CC7755">
        <w:rPr>
          <w:color w:val="000000"/>
          <w:sz w:val="28"/>
          <w:szCs w:val="28"/>
          <w:lang w:val="en-US"/>
        </w:rPr>
        <w:t>very interesting and famous sights of Ulan-Ude.</w:t>
      </w:r>
    </w:p>
    <w:p w:rsidR="005E481E" w:rsidRPr="00CC7755" w:rsidRDefault="005E481E" w:rsidP="005E481E">
      <w:pPr>
        <w:shd w:val="clear" w:color="auto" w:fill="FFFFFF"/>
        <w:spacing w:line="360" w:lineRule="auto"/>
        <w:ind w:left="5"/>
        <w:jc w:val="both"/>
        <w:rPr>
          <w:sz w:val="28"/>
          <w:szCs w:val="28"/>
          <w:lang w:val="en-US"/>
        </w:rPr>
      </w:pPr>
      <w:r w:rsidRPr="00CC7755">
        <w:rPr>
          <w:color w:val="000000"/>
          <w:spacing w:val="-3"/>
          <w:sz w:val="28"/>
          <w:szCs w:val="28"/>
          <w:lang w:val="en-US"/>
        </w:rPr>
        <w:t xml:space="preserve">In Ulan-Ude there are five theatres: the Buryat Drama, the Russian Drama, the </w:t>
      </w:r>
      <w:r w:rsidRPr="00CC7755">
        <w:rPr>
          <w:color w:val="000000"/>
          <w:spacing w:val="-1"/>
          <w:sz w:val="28"/>
          <w:szCs w:val="28"/>
          <w:lang w:val="en-US"/>
        </w:rPr>
        <w:t xml:space="preserve">Youth Theatre, Puppet Theatre and the most popular Opera and Ballet House and </w:t>
      </w:r>
      <w:r w:rsidRPr="00CC7755">
        <w:rPr>
          <w:color w:val="000000"/>
          <w:spacing w:val="-3"/>
          <w:sz w:val="28"/>
          <w:szCs w:val="28"/>
          <w:lang w:val="en-US"/>
        </w:rPr>
        <w:t xml:space="preserve">the Tchaikovsky Concert Hall. The building of Opera and Ballet House is the most </w:t>
      </w:r>
      <w:r w:rsidRPr="00CC7755">
        <w:rPr>
          <w:color w:val="000000"/>
          <w:spacing w:val="-4"/>
          <w:sz w:val="28"/>
          <w:szCs w:val="28"/>
          <w:lang w:val="en-US"/>
        </w:rPr>
        <w:t>striking building in the city. It's a good example of the national style and ornament. The Russian drama theatre was rebuilt in 2009 and is the most magnificent building of the republic.</w:t>
      </w:r>
    </w:p>
    <w:p w:rsidR="005E481E" w:rsidRPr="00CC7755" w:rsidRDefault="005E481E" w:rsidP="005E481E">
      <w:pPr>
        <w:shd w:val="clear" w:color="auto" w:fill="FFFFFF"/>
        <w:spacing w:line="360" w:lineRule="auto"/>
        <w:ind w:left="5"/>
        <w:jc w:val="both"/>
        <w:rPr>
          <w:sz w:val="28"/>
          <w:szCs w:val="28"/>
          <w:lang w:val="en-US"/>
        </w:rPr>
      </w:pPr>
      <w:r w:rsidRPr="00CC7755">
        <w:rPr>
          <w:color w:val="000000"/>
          <w:sz w:val="28"/>
          <w:szCs w:val="28"/>
          <w:lang w:val="en-US"/>
        </w:rPr>
        <w:t xml:space="preserve">There are four higher educational establishments in Ulan-Ude: the Buryat </w:t>
      </w:r>
      <w:r w:rsidRPr="00CC7755">
        <w:rPr>
          <w:color w:val="000000"/>
          <w:spacing w:val="-5"/>
          <w:sz w:val="28"/>
          <w:szCs w:val="28"/>
          <w:lang w:val="en-US"/>
        </w:rPr>
        <w:t>State University, the East Siberian Technological University, the Agricultural Acad</w:t>
      </w:r>
      <w:r w:rsidRPr="00CC7755">
        <w:rPr>
          <w:color w:val="000000"/>
          <w:spacing w:val="-5"/>
          <w:sz w:val="28"/>
          <w:szCs w:val="28"/>
          <w:lang w:val="en-US"/>
        </w:rPr>
        <w:softHyphen/>
      </w:r>
      <w:r w:rsidRPr="00CC7755">
        <w:rPr>
          <w:color w:val="000000"/>
          <w:sz w:val="28"/>
          <w:szCs w:val="28"/>
          <w:lang w:val="en-US"/>
        </w:rPr>
        <w:t>emy, the Academy of Culture and Art and many secondary schools, technical schools and colleges.</w:t>
      </w:r>
    </w:p>
    <w:p w:rsidR="005E481E" w:rsidRPr="000F2BCE" w:rsidRDefault="006E79C6" w:rsidP="005E481E">
      <w:pPr>
        <w:rPr>
          <w:b/>
          <w:sz w:val="28"/>
          <w:szCs w:val="28"/>
          <w:lang w:val="en-US"/>
        </w:rPr>
      </w:pPr>
      <w:r>
        <w:rPr>
          <w:b/>
          <w:noProof/>
          <w:sz w:val="28"/>
          <w:szCs w:val="28"/>
        </w:rPr>
        <w:pict>
          <v:shape id="_x0000_s1054" type="#_x0000_t202" style="position:absolute;margin-left:117pt;margin-top:22pt;width:342pt;height:96.65pt;z-index:251688960" stroked="f">
            <v:textbox style="mso-next-textbox:#_x0000_s1054">
              <w:txbxContent>
                <w:p w:rsidR="005E481E" w:rsidRPr="00CE342D" w:rsidRDefault="005E481E" w:rsidP="005E481E">
                  <w:pPr>
                    <w:autoSpaceDE w:val="0"/>
                    <w:autoSpaceDN w:val="0"/>
                    <w:adjustRightInd w:val="0"/>
                    <w:spacing w:before="120" w:line="276" w:lineRule="auto"/>
                    <w:ind w:right="80"/>
                    <w:jc w:val="both"/>
                  </w:pPr>
                  <w:r w:rsidRPr="00CE342D">
                    <w:t>Флаг Республики Бурятия был принят 29 октября 1992 года. В левом верхнем углу синей полосы флага изображен желтым цветом традиционный символ Бурятии (соембо — внизу серп луны, над ним круг солнца, сверху очаг с тремя языками пламени).</w:t>
                  </w:r>
                </w:p>
                <w:p w:rsidR="005E481E" w:rsidRDefault="005E481E" w:rsidP="005E481E"/>
              </w:txbxContent>
            </v:textbox>
          </v:shape>
        </w:pict>
      </w:r>
      <w:r w:rsidR="005E481E" w:rsidRPr="000F2BCE">
        <w:rPr>
          <w:b/>
          <w:sz w:val="28"/>
          <w:szCs w:val="28"/>
          <w:lang w:val="en-US"/>
        </w:rPr>
        <w:t>2. Translate the texts and try to find more information about the national symbols.</w:t>
      </w:r>
    </w:p>
    <w:p w:rsidR="005E481E" w:rsidRPr="000F2BCE" w:rsidRDefault="006E79C6" w:rsidP="005E481E">
      <w:pPr>
        <w:rPr>
          <w:b/>
          <w:sz w:val="28"/>
          <w:szCs w:val="28"/>
          <w:lang w:val="en-US"/>
        </w:rPr>
      </w:pPr>
      <w:r>
        <w:rPr>
          <w:b/>
          <w:noProof/>
          <w:sz w:val="28"/>
          <w:szCs w:val="28"/>
        </w:rPr>
        <w:pict>
          <v:shape id="_x0000_s1053" type="#_x0000_t202" style="position:absolute;margin-left:0;margin-top:10.45pt;width:108pt;height:76pt;z-index:251687936" stroked="f">
            <v:fill r:id="rId25" o:title="06S0769i" recolor="t" rotate="t" type="frame"/>
            <v:textbox style="mso-next-textbox:#_x0000_s1053">
              <w:txbxContent>
                <w:p w:rsidR="005E481E" w:rsidRDefault="005E481E" w:rsidP="005E481E"/>
              </w:txbxContent>
            </v:textbox>
          </v:shape>
        </w:pict>
      </w:r>
    </w:p>
    <w:p w:rsidR="005E481E" w:rsidRPr="000F2BCE" w:rsidRDefault="005E481E" w:rsidP="005E481E">
      <w:pPr>
        <w:rPr>
          <w:b/>
          <w:sz w:val="28"/>
          <w:szCs w:val="28"/>
          <w:lang w:val="en-US"/>
        </w:rPr>
      </w:pPr>
    </w:p>
    <w:p w:rsidR="005E481E" w:rsidRPr="000F2BCE" w:rsidRDefault="005E481E" w:rsidP="005E481E">
      <w:pPr>
        <w:rPr>
          <w:b/>
          <w:sz w:val="28"/>
          <w:szCs w:val="28"/>
          <w:lang w:val="en-US"/>
        </w:rPr>
      </w:pPr>
    </w:p>
    <w:p w:rsidR="005E481E" w:rsidRPr="000F2BCE" w:rsidRDefault="005E481E" w:rsidP="005E481E">
      <w:pPr>
        <w:rPr>
          <w:b/>
          <w:sz w:val="28"/>
          <w:szCs w:val="28"/>
          <w:lang w:val="en-US"/>
        </w:rPr>
      </w:pPr>
    </w:p>
    <w:p w:rsidR="005E481E" w:rsidRPr="000F2BCE" w:rsidRDefault="005E481E" w:rsidP="005E481E">
      <w:pPr>
        <w:rPr>
          <w:b/>
          <w:sz w:val="28"/>
          <w:szCs w:val="28"/>
          <w:lang w:val="en-US"/>
        </w:rPr>
      </w:pPr>
    </w:p>
    <w:p w:rsidR="005E481E" w:rsidRPr="000F2BCE" w:rsidRDefault="006E79C6" w:rsidP="005E481E">
      <w:pPr>
        <w:rPr>
          <w:b/>
          <w:sz w:val="28"/>
          <w:szCs w:val="28"/>
          <w:lang w:val="en-US"/>
        </w:rPr>
      </w:pPr>
      <w:r>
        <w:rPr>
          <w:b/>
          <w:noProof/>
          <w:sz w:val="28"/>
          <w:szCs w:val="28"/>
        </w:rPr>
        <w:pict>
          <v:shape id="_x0000_s1055" type="#_x0000_t202" style="position:absolute;margin-left:117pt;margin-top:5.95pt;width:333pt;height:203.65pt;z-index:251689984" stroked="f">
            <v:textbox>
              <w:txbxContent>
                <w:p w:rsidR="005E481E" w:rsidRPr="00CE342D" w:rsidRDefault="005E481E" w:rsidP="005E481E">
                  <w:pPr>
                    <w:autoSpaceDE w:val="0"/>
                    <w:autoSpaceDN w:val="0"/>
                    <w:adjustRightInd w:val="0"/>
                    <w:spacing w:before="120" w:line="276" w:lineRule="auto"/>
                    <w:ind w:right="80"/>
                    <w:jc w:val="both"/>
                  </w:pPr>
                  <w:r w:rsidRPr="00CE342D">
                    <w:t>Герб Республики Бурятия был принят 20 апреля 1995 года. Он представляет собой геральдический щит традиционной формы, на котором размещен трехцветный круг (сине-бело-желтый цвета бурятского флага). В верхней части круга — золотое соембо (солнце, луна, очаг). В центре круга сине-белые волны Байкала, гористый рельеф Бурятии. Нижнюю часть круга обрамляет голубая лента хадак — символ гостеприимства. Центральная часть хадака служит основанием герба. С 1 января 2000 года с хадака были убраны надписи Республика Бурятия на русском и бурятском языках.</w:t>
                  </w:r>
                </w:p>
                <w:p w:rsidR="005E481E" w:rsidRDefault="005E481E" w:rsidP="005E481E"/>
              </w:txbxContent>
            </v:textbox>
          </v:shape>
        </w:pict>
      </w:r>
      <w:r>
        <w:rPr>
          <w:b/>
          <w:noProof/>
          <w:sz w:val="28"/>
          <w:szCs w:val="28"/>
        </w:rPr>
        <w:pict>
          <v:shape id="_x0000_s1056" type="#_x0000_t202" style="position:absolute;margin-left:0;margin-top:5.95pt;width:108pt;height:97.8pt;z-index:251691008" stroked="f">
            <v:fill r:id="rId26" o:title="06S0771i" recolor="t" rotate="t" type="frame"/>
            <v:textbox>
              <w:txbxContent>
                <w:p w:rsidR="005E481E" w:rsidRDefault="005E481E" w:rsidP="005E481E"/>
              </w:txbxContent>
            </v:textbox>
          </v:shape>
        </w:pict>
      </w:r>
    </w:p>
    <w:p w:rsidR="005E481E" w:rsidRPr="000F2BCE" w:rsidRDefault="005E481E" w:rsidP="005E481E">
      <w:pPr>
        <w:rPr>
          <w:b/>
          <w:sz w:val="28"/>
          <w:szCs w:val="28"/>
          <w:lang w:val="en-US"/>
        </w:rPr>
      </w:pPr>
    </w:p>
    <w:p w:rsidR="005E481E" w:rsidRPr="000F2BCE" w:rsidRDefault="005E481E" w:rsidP="005E481E">
      <w:pPr>
        <w:rPr>
          <w:b/>
          <w:sz w:val="28"/>
          <w:szCs w:val="28"/>
          <w:lang w:val="en-US"/>
        </w:rPr>
      </w:pPr>
    </w:p>
    <w:p w:rsidR="005E481E" w:rsidRPr="000F2BCE" w:rsidRDefault="005E481E" w:rsidP="005E481E">
      <w:pPr>
        <w:rPr>
          <w:b/>
          <w:sz w:val="28"/>
          <w:szCs w:val="28"/>
          <w:lang w:val="en-US"/>
        </w:rPr>
      </w:pPr>
    </w:p>
    <w:p w:rsidR="005E481E" w:rsidRPr="000F2BCE" w:rsidRDefault="005E481E" w:rsidP="005E481E">
      <w:pPr>
        <w:rPr>
          <w:b/>
          <w:sz w:val="28"/>
          <w:szCs w:val="28"/>
          <w:lang w:val="en-US"/>
        </w:rPr>
      </w:pPr>
    </w:p>
    <w:p w:rsidR="005E481E" w:rsidRPr="000F2BCE" w:rsidRDefault="005E481E" w:rsidP="005E481E">
      <w:pPr>
        <w:rPr>
          <w:b/>
          <w:sz w:val="28"/>
          <w:szCs w:val="28"/>
          <w:lang w:val="en-US"/>
        </w:rPr>
      </w:pPr>
    </w:p>
    <w:p w:rsidR="005E481E" w:rsidRPr="000F2BCE" w:rsidRDefault="005E481E" w:rsidP="005E481E">
      <w:pPr>
        <w:rPr>
          <w:b/>
          <w:sz w:val="28"/>
          <w:szCs w:val="28"/>
          <w:lang w:val="en-US"/>
        </w:rPr>
      </w:pPr>
    </w:p>
    <w:p w:rsidR="005E481E" w:rsidRDefault="005E481E" w:rsidP="005E481E">
      <w:pPr>
        <w:jc w:val="right"/>
        <w:rPr>
          <w:b/>
          <w:color w:val="000080"/>
          <w:sz w:val="28"/>
          <w:szCs w:val="28"/>
          <w:lang w:val="en-US"/>
        </w:rPr>
      </w:pPr>
    </w:p>
    <w:p w:rsidR="005E481E" w:rsidRDefault="005E481E" w:rsidP="005E481E">
      <w:pPr>
        <w:jc w:val="right"/>
        <w:rPr>
          <w:b/>
          <w:color w:val="000080"/>
          <w:sz w:val="28"/>
          <w:szCs w:val="28"/>
          <w:lang w:val="en-US"/>
        </w:rPr>
      </w:pPr>
    </w:p>
    <w:p w:rsidR="005E481E" w:rsidRDefault="005E481E" w:rsidP="005E481E">
      <w:pPr>
        <w:jc w:val="right"/>
        <w:rPr>
          <w:b/>
          <w:color w:val="000080"/>
          <w:sz w:val="28"/>
          <w:szCs w:val="28"/>
          <w:lang w:val="en-US"/>
        </w:rPr>
      </w:pPr>
    </w:p>
    <w:p w:rsidR="005E481E" w:rsidRDefault="005E481E" w:rsidP="005E481E">
      <w:pPr>
        <w:jc w:val="right"/>
        <w:rPr>
          <w:b/>
          <w:color w:val="000080"/>
          <w:sz w:val="28"/>
          <w:szCs w:val="28"/>
          <w:lang w:val="en-US"/>
        </w:rPr>
      </w:pPr>
    </w:p>
    <w:p w:rsidR="005E481E" w:rsidRDefault="005E481E" w:rsidP="005E481E">
      <w:pPr>
        <w:jc w:val="right"/>
        <w:rPr>
          <w:b/>
          <w:color w:val="000080"/>
          <w:sz w:val="28"/>
          <w:szCs w:val="28"/>
          <w:lang w:val="en-US"/>
        </w:rPr>
      </w:pPr>
    </w:p>
    <w:p w:rsidR="005E481E" w:rsidRDefault="005E481E" w:rsidP="005E481E">
      <w:pPr>
        <w:jc w:val="right"/>
        <w:rPr>
          <w:b/>
          <w:color w:val="000080"/>
          <w:sz w:val="28"/>
          <w:szCs w:val="28"/>
          <w:lang w:val="en-US"/>
        </w:rPr>
      </w:pPr>
    </w:p>
    <w:p w:rsidR="005E481E" w:rsidRDefault="005E481E" w:rsidP="005E481E">
      <w:pPr>
        <w:spacing w:before="197"/>
        <w:ind w:left="77"/>
        <w:jc w:val="center"/>
        <w:rPr>
          <w:b/>
          <w:sz w:val="28"/>
          <w:szCs w:val="28"/>
          <w:lang w:val="en-US" w:eastAsia="en-US"/>
        </w:rPr>
      </w:pPr>
    </w:p>
    <w:p w:rsidR="005E481E" w:rsidRPr="004537B6" w:rsidRDefault="005E481E" w:rsidP="005E481E">
      <w:pPr>
        <w:rPr>
          <w:b/>
          <w:sz w:val="28"/>
          <w:szCs w:val="28"/>
          <w:lang w:val="en-US"/>
        </w:rPr>
      </w:pPr>
      <w:r w:rsidRPr="004537B6">
        <w:rPr>
          <w:b/>
          <w:sz w:val="28"/>
          <w:szCs w:val="28"/>
          <w:lang w:val="en-US"/>
        </w:rPr>
        <w:t>3. Do the crossword puzzle</w:t>
      </w:r>
    </w:p>
    <w:p w:rsidR="005E481E" w:rsidRDefault="005E481E" w:rsidP="005E481E">
      <w:pPr>
        <w:rPr>
          <w:lang w:val="en-US"/>
        </w:rPr>
      </w:pPr>
    </w:p>
    <w:tbl>
      <w:tblPr>
        <w:tblW w:w="0" w:type="auto"/>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534"/>
        <w:gridCol w:w="567"/>
        <w:gridCol w:w="567"/>
        <w:gridCol w:w="567"/>
        <w:gridCol w:w="567"/>
        <w:gridCol w:w="567"/>
        <w:gridCol w:w="567"/>
        <w:gridCol w:w="567"/>
        <w:gridCol w:w="567"/>
        <w:gridCol w:w="567"/>
        <w:gridCol w:w="708"/>
        <w:gridCol w:w="709"/>
        <w:gridCol w:w="709"/>
        <w:gridCol w:w="709"/>
        <w:gridCol w:w="568"/>
      </w:tblGrid>
      <w:tr w:rsidR="005E481E" w:rsidTr="005625D0">
        <w:trPr>
          <w:trHeight w:val="386"/>
        </w:trPr>
        <w:tc>
          <w:tcPr>
            <w:tcW w:w="1101" w:type="dxa"/>
            <w:gridSpan w:val="2"/>
            <w:tcBorders>
              <w:top w:val="nil"/>
              <w:left w:val="nil"/>
              <w:bottom w:val="nil"/>
            </w:tcBorders>
          </w:tcPr>
          <w:p w:rsidR="005E481E" w:rsidRPr="004537B6" w:rsidRDefault="005E481E" w:rsidP="005625D0">
            <w:pPr>
              <w:rPr>
                <w:lang w:val="en-US"/>
              </w:rPr>
            </w:pPr>
          </w:p>
        </w:tc>
        <w:tc>
          <w:tcPr>
            <w:tcW w:w="567" w:type="dxa"/>
            <w:tcBorders>
              <w:top w:val="single" w:sz="4" w:space="0" w:color="000000" w:themeColor="text1"/>
            </w:tcBorders>
          </w:tcPr>
          <w:p w:rsidR="005E481E" w:rsidRPr="004537B6" w:rsidRDefault="005E481E" w:rsidP="005625D0">
            <w:pPr>
              <w:rPr>
                <w:lang w:val="en-US"/>
              </w:rPr>
            </w:pPr>
            <w:r w:rsidRPr="004537B6">
              <w:rPr>
                <w:lang w:val="en-US"/>
              </w:rPr>
              <w:t>2</w:t>
            </w:r>
          </w:p>
        </w:tc>
        <w:tc>
          <w:tcPr>
            <w:tcW w:w="567" w:type="dxa"/>
            <w:tcBorders>
              <w:top w:val="single" w:sz="4" w:space="0" w:color="000000" w:themeColor="text1"/>
            </w:tcBorders>
          </w:tcPr>
          <w:p w:rsidR="005E481E" w:rsidRPr="004537B6" w:rsidRDefault="005E481E" w:rsidP="005625D0">
            <w:pPr>
              <w:rPr>
                <w:lang w:val="en-US"/>
              </w:rPr>
            </w:pPr>
          </w:p>
        </w:tc>
        <w:tc>
          <w:tcPr>
            <w:tcW w:w="567" w:type="dxa"/>
            <w:tcBorders>
              <w:top w:val="single" w:sz="4" w:space="0" w:color="000000" w:themeColor="text1"/>
            </w:tcBorders>
          </w:tcPr>
          <w:p w:rsidR="005E481E" w:rsidRPr="004537B6" w:rsidRDefault="005E481E" w:rsidP="005625D0">
            <w:pPr>
              <w:rPr>
                <w:lang w:val="en-US"/>
              </w:rPr>
            </w:pPr>
          </w:p>
        </w:tc>
        <w:tc>
          <w:tcPr>
            <w:tcW w:w="567" w:type="dxa"/>
            <w:tcBorders>
              <w:top w:val="single" w:sz="4" w:space="0" w:color="000000" w:themeColor="text1"/>
            </w:tcBorders>
          </w:tcPr>
          <w:p w:rsidR="005E481E" w:rsidRPr="004537B6" w:rsidRDefault="005E481E" w:rsidP="005625D0">
            <w:pPr>
              <w:rPr>
                <w:lang w:val="en-US"/>
              </w:rPr>
            </w:pPr>
          </w:p>
        </w:tc>
        <w:tc>
          <w:tcPr>
            <w:tcW w:w="567" w:type="dxa"/>
            <w:tcBorders>
              <w:top w:val="single" w:sz="4" w:space="0" w:color="000000" w:themeColor="text1"/>
              <w:bottom w:val="single" w:sz="4" w:space="0" w:color="000000" w:themeColor="text1"/>
            </w:tcBorders>
          </w:tcPr>
          <w:p w:rsidR="005E481E" w:rsidRPr="004537B6" w:rsidRDefault="005E481E" w:rsidP="005625D0">
            <w:pPr>
              <w:rPr>
                <w:lang w:val="en-US"/>
              </w:rPr>
            </w:pPr>
            <w:r w:rsidRPr="004537B6">
              <w:rPr>
                <w:lang w:val="en-US"/>
              </w:rPr>
              <w:t>1</w:t>
            </w:r>
          </w:p>
        </w:tc>
        <w:tc>
          <w:tcPr>
            <w:tcW w:w="567"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567"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567"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708"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709"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709"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709"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568" w:type="dxa"/>
            <w:tcBorders>
              <w:top w:val="single" w:sz="4" w:space="0" w:color="000000" w:themeColor="text1"/>
              <w:bottom w:val="single" w:sz="4" w:space="0" w:color="000000" w:themeColor="text1"/>
              <w:right w:val="single" w:sz="4" w:space="0" w:color="000000" w:themeColor="text1"/>
            </w:tcBorders>
          </w:tcPr>
          <w:p w:rsidR="005E481E" w:rsidRPr="004537B6" w:rsidRDefault="005E481E" w:rsidP="005625D0">
            <w:pPr>
              <w:rPr>
                <w:lang w:val="en-US"/>
              </w:rPr>
            </w:pPr>
          </w:p>
        </w:tc>
      </w:tr>
      <w:tr w:rsidR="005E481E" w:rsidTr="005625D0">
        <w:trPr>
          <w:trHeight w:val="419"/>
        </w:trPr>
        <w:tc>
          <w:tcPr>
            <w:tcW w:w="534" w:type="dxa"/>
            <w:tcBorders>
              <w:top w:val="nil"/>
              <w:left w:val="nil"/>
              <w:bottom w:val="nil"/>
            </w:tcBorders>
          </w:tcPr>
          <w:p w:rsidR="005E481E" w:rsidRPr="004537B6" w:rsidRDefault="005E481E" w:rsidP="005625D0">
            <w:pPr>
              <w:rPr>
                <w:lang w:val="en-US"/>
              </w:rPr>
            </w:pPr>
          </w:p>
        </w:tc>
        <w:tc>
          <w:tcPr>
            <w:tcW w:w="567" w:type="dxa"/>
            <w:tcBorders>
              <w:bottom w:val="nil"/>
            </w:tcBorders>
          </w:tcPr>
          <w:p w:rsidR="005E481E" w:rsidRPr="004537B6" w:rsidRDefault="005E481E" w:rsidP="005625D0">
            <w:pPr>
              <w:rPr>
                <w:lang w:val="en-US"/>
              </w:rPr>
            </w:pPr>
            <w:r w:rsidRPr="004537B6">
              <w:rPr>
                <w:lang w:val="en-US"/>
              </w:rPr>
              <w:t>3</w:t>
            </w:r>
          </w:p>
        </w:tc>
        <w:tc>
          <w:tcPr>
            <w:tcW w:w="567" w:type="dxa"/>
            <w:tcBorders>
              <w:bottom w:val="nil"/>
            </w:tcBorders>
          </w:tcPr>
          <w:p w:rsidR="005E481E" w:rsidRPr="004537B6" w:rsidRDefault="005E481E" w:rsidP="005625D0">
            <w:pPr>
              <w:rPr>
                <w:lang w:val="en-US"/>
              </w:rPr>
            </w:pPr>
          </w:p>
        </w:tc>
        <w:tc>
          <w:tcPr>
            <w:tcW w:w="567" w:type="dxa"/>
            <w:tcBorders>
              <w:bottom w:val="nil"/>
            </w:tcBorders>
          </w:tcPr>
          <w:p w:rsidR="005E481E" w:rsidRPr="004537B6" w:rsidRDefault="005E481E" w:rsidP="005625D0">
            <w:pPr>
              <w:rPr>
                <w:lang w:val="en-US"/>
              </w:rPr>
            </w:pPr>
          </w:p>
        </w:tc>
        <w:tc>
          <w:tcPr>
            <w:tcW w:w="567" w:type="dxa"/>
            <w:tcBorders>
              <w:bottom w:val="nil"/>
            </w:tcBorders>
          </w:tcPr>
          <w:p w:rsidR="005E481E" w:rsidRPr="004537B6" w:rsidRDefault="005E481E" w:rsidP="005625D0">
            <w:pPr>
              <w:rPr>
                <w:lang w:val="en-US"/>
              </w:rPr>
            </w:pPr>
          </w:p>
        </w:tc>
        <w:tc>
          <w:tcPr>
            <w:tcW w:w="567" w:type="dxa"/>
            <w:tcBorders>
              <w:bottom w:val="nil"/>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4537" w:type="dxa"/>
            <w:gridSpan w:val="7"/>
            <w:tcBorders>
              <w:bottom w:val="nil"/>
            </w:tcBorders>
          </w:tcPr>
          <w:p w:rsidR="005E481E" w:rsidRPr="004537B6" w:rsidRDefault="005E481E" w:rsidP="005625D0">
            <w:pPr>
              <w:rPr>
                <w:lang w:val="en-US"/>
              </w:rPr>
            </w:pPr>
          </w:p>
        </w:tc>
      </w:tr>
      <w:tr w:rsidR="005E481E" w:rsidTr="005625D0">
        <w:trPr>
          <w:trHeight w:val="425"/>
        </w:trPr>
        <w:tc>
          <w:tcPr>
            <w:tcW w:w="3369" w:type="dxa"/>
            <w:gridSpan w:val="6"/>
            <w:vMerge w:val="restart"/>
            <w:tcBorders>
              <w:left w:val="nil"/>
              <w:bottom w:val="nil"/>
            </w:tcBorders>
          </w:tcPr>
          <w:p w:rsidR="005E481E" w:rsidRPr="004537B6" w:rsidRDefault="005E481E" w:rsidP="005625D0">
            <w:pPr>
              <w:rPr>
                <w:lang w:val="en-US"/>
              </w:rPr>
            </w:pPr>
          </w:p>
        </w:tc>
        <w:tc>
          <w:tcPr>
            <w:tcW w:w="567" w:type="dxa"/>
          </w:tcPr>
          <w:p w:rsidR="005E481E" w:rsidRPr="004537B6" w:rsidRDefault="005E481E" w:rsidP="005625D0">
            <w:pPr>
              <w:rPr>
                <w:lang w:val="en-US"/>
              </w:rPr>
            </w:pPr>
          </w:p>
        </w:tc>
        <w:tc>
          <w:tcPr>
            <w:tcW w:w="5104" w:type="dxa"/>
            <w:gridSpan w:val="8"/>
            <w:tcBorders>
              <w:top w:val="nil"/>
              <w:bottom w:val="nil"/>
            </w:tcBorders>
          </w:tcPr>
          <w:p w:rsidR="005E481E" w:rsidRPr="004537B6" w:rsidRDefault="005E481E" w:rsidP="005625D0">
            <w:pPr>
              <w:rPr>
                <w:lang w:val="en-US"/>
              </w:rPr>
            </w:pPr>
          </w:p>
        </w:tc>
      </w:tr>
      <w:tr w:rsidR="005E481E" w:rsidTr="005625D0">
        <w:trPr>
          <w:trHeight w:val="404"/>
        </w:trPr>
        <w:tc>
          <w:tcPr>
            <w:tcW w:w="3369" w:type="dxa"/>
            <w:gridSpan w:val="6"/>
            <w:vMerge/>
            <w:tcBorders>
              <w:left w:val="nil"/>
              <w:bottom w:val="nil"/>
            </w:tcBorders>
          </w:tcPr>
          <w:p w:rsidR="005E481E" w:rsidRPr="004537B6" w:rsidRDefault="005E481E" w:rsidP="005625D0">
            <w:pPr>
              <w:rPr>
                <w:lang w:val="en-US"/>
              </w:rPr>
            </w:pPr>
          </w:p>
        </w:tc>
        <w:tc>
          <w:tcPr>
            <w:tcW w:w="567" w:type="dxa"/>
          </w:tcPr>
          <w:p w:rsidR="005E481E" w:rsidRPr="004537B6" w:rsidRDefault="005E481E" w:rsidP="005625D0">
            <w:pPr>
              <w:rPr>
                <w:lang w:val="en-US"/>
              </w:rPr>
            </w:pPr>
            <w:r w:rsidRPr="004537B6">
              <w:rPr>
                <w:lang w:val="en-US"/>
              </w:rPr>
              <w:t>4</w:t>
            </w: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3403" w:type="dxa"/>
            <w:gridSpan w:val="5"/>
            <w:tcBorders>
              <w:top w:val="nil"/>
              <w:bottom w:val="nil"/>
            </w:tcBorders>
          </w:tcPr>
          <w:p w:rsidR="005E481E" w:rsidRPr="004537B6" w:rsidRDefault="005E481E" w:rsidP="005625D0">
            <w:pPr>
              <w:rPr>
                <w:lang w:val="en-US"/>
              </w:rPr>
            </w:pPr>
          </w:p>
        </w:tc>
      </w:tr>
      <w:tr w:rsidR="005E481E" w:rsidTr="005625D0">
        <w:trPr>
          <w:trHeight w:val="423"/>
        </w:trPr>
        <w:tc>
          <w:tcPr>
            <w:tcW w:w="3369" w:type="dxa"/>
            <w:gridSpan w:val="6"/>
            <w:tcBorders>
              <w:top w:val="nil"/>
              <w:left w:val="nil"/>
            </w:tcBorders>
          </w:tcPr>
          <w:p w:rsidR="005E481E" w:rsidRPr="004537B6" w:rsidRDefault="005E481E" w:rsidP="005625D0">
            <w:pPr>
              <w:rPr>
                <w:lang w:val="en-US"/>
              </w:rPr>
            </w:pPr>
          </w:p>
        </w:tc>
        <w:tc>
          <w:tcPr>
            <w:tcW w:w="567" w:type="dxa"/>
          </w:tcPr>
          <w:p w:rsidR="005E481E" w:rsidRPr="004537B6" w:rsidRDefault="005E481E" w:rsidP="005625D0">
            <w:pPr>
              <w:rPr>
                <w:lang w:val="en-US"/>
              </w:rPr>
            </w:pPr>
          </w:p>
        </w:tc>
        <w:tc>
          <w:tcPr>
            <w:tcW w:w="5104" w:type="dxa"/>
            <w:gridSpan w:val="8"/>
            <w:tcBorders>
              <w:top w:val="nil"/>
            </w:tcBorders>
          </w:tcPr>
          <w:p w:rsidR="005E481E" w:rsidRPr="004537B6" w:rsidRDefault="005E481E" w:rsidP="005625D0">
            <w:pPr>
              <w:rPr>
                <w:lang w:val="en-US"/>
              </w:rPr>
            </w:pPr>
          </w:p>
        </w:tc>
      </w:tr>
      <w:tr w:rsidR="005E481E" w:rsidTr="005625D0">
        <w:trPr>
          <w:trHeight w:val="415"/>
        </w:trPr>
        <w:tc>
          <w:tcPr>
            <w:tcW w:w="534" w:type="dxa"/>
            <w:tcBorders>
              <w:bottom w:val="single" w:sz="4" w:space="0" w:color="000000" w:themeColor="text1"/>
            </w:tcBorders>
          </w:tcPr>
          <w:p w:rsidR="005E481E" w:rsidRPr="004537B6" w:rsidRDefault="005E481E" w:rsidP="005625D0">
            <w:pPr>
              <w:rPr>
                <w:lang w:val="en-US"/>
              </w:rPr>
            </w:pPr>
            <w:r w:rsidRPr="004537B6">
              <w:rPr>
                <w:lang w:val="en-US"/>
              </w:rPr>
              <w:t>5</w:t>
            </w: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67" w:type="dxa"/>
          </w:tcPr>
          <w:p w:rsidR="005E481E" w:rsidRPr="004537B6" w:rsidRDefault="005E481E" w:rsidP="005625D0">
            <w:pPr>
              <w:rPr>
                <w:lang w:val="en-US"/>
              </w:rPr>
            </w:pPr>
          </w:p>
        </w:tc>
        <w:tc>
          <w:tcPr>
            <w:tcW w:w="567" w:type="dxa"/>
          </w:tcPr>
          <w:p w:rsidR="005E481E" w:rsidRPr="004537B6" w:rsidRDefault="005E481E" w:rsidP="005625D0">
            <w:pPr>
              <w:rPr>
                <w:lang w:val="en-US"/>
              </w:rPr>
            </w:pPr>
          </w:p>
        </w:tc>
        <w:tc>
          <w:tcPr>
            <w:tcW w:w="567" w:type="dxa"/>
          </w:tcPr>
          <w:p w:rsidR="005E481E" w:rsidRPr="004537B6" w:rsidRDefault="005E481E" w:rsidP="005625D0">
            <w:pPr>
              <w:rPr>
                <w:lang w:val="en-US"/>
              </w:rPr>
            </w:pPr>
          </w:p>
        </w:tc>
        <w:tc>
          <w:tcPr>
            <w:tcW w:w="567" w:type="dxa"/>
          </w:tcPr>
          <w:p w:rsidR="005E481E" w:rsidRPr="004537B6" w:rsidRDefault="005E481E" w:rsidP="005625D0">
            <w:pPr>
              <w:rPr>
                <w:lang w:val="en-US"/>
              </w:rPr>
            </w:pPr>
          </w:p>
        </w:tc>
        <w:tc>
          <w:tcPr>
            <w:tcW w:w="708" w:type="dxa"/>
          </w:tcPr>
          <w:p w:rsidR="005E481E" w:rsidRPr="004537B6" w:rsidRDefault="005E481E" w:rsidP="005625D0">
            <w:pPr>
              <w:rPr>
                <w:lang w:val="en-US"/>
              </w:rPr>
            </w:pPr>
          </w:p>
        </w:tc>
        <w:tc>
          <w:tcPr>
            <w:tcW w:w="709" w:type="dxa"/>
          </w:tcPr>
          <w:p w:rsidR="005E481E" w:rsidRPr="004537B6" w:rsidRDefault="005E481E" w:rsidP="005625D0">
            <w:pPr>
              <w:rPr>
                <w:lang w:val="en-US"/>
              </w:rPr>
            </w:pPr>
          </w:p>
        </w:tc>
        <w:tc>
          <w:tcPr>
            <w:tcW w:w="709" w:type="dxa"/>
            <w:tcBorders>
              <w:top w:val="nil"/>
              <w:bottom w:val="nil"/>
            </w:tcBorders>
          </w:tcPr>
          <w:p w:rsidR="005E481E" w:rsidRPr="004537B6" w:rsidRDefault="005E481E" w:rsidP="005625D0">
            <w:pPr>
              <w:rPr>
                <w:lang w:val="en-US"/>
              </w:rPr>
            </w:pPr>
          </w:p>
        </w:tc>
        <w:tc>
          <w:tcPr>
            <w:tcW w:w="1277" w:type="dxa"/>
            <w:gridSpan w:val="2"/>
            <w:tcBorders>
              <w:top w:val="nil"/>
              <w:bottom w:val="nil"/>
            </w:tcBorders>
          </w:tcPr>
          <w:p w:rsidR="005E481E" w:rsidRPr="004537B6" w:rsidRDefault="005E481E" w:rsidP="005625D0">
            <w:pPr>
              <w:rPr>
                <w:lang w:val="en-US"/>
              </w:rPr>
            </w:pPr>
          </w:p>
        </w:tc>
      </w:tr>
      <w:tr w:rsidR="005E481E" w:rsidTr="005625D0">
        <w:trPr>
          <w:trHeight w:val="549"/>
        </w:trPr>
        <w:tc>
          <w:tcPr>
            <w:tcW w:w="3369" w:type="dxa"/>
            <w:gridSpan w:val="6"/>
            <w:tcBorders>
              <w:left w:val="nil"/>
              <w:bottom w:val="nil"/>
            </w:tcBorders>
          </w:tcPr>
          <w:p w:rsidR="005E481E" w:rsidRPr="004537B6" w:rsidRDefault="005E481E" w:rsidP="005625D0">
            <w:pPr>
              <w:rPr>
                <w:lang w:val="en-US"/>
              </w:rPr>
            </w:pPr>
          </w:p>
        </w:tc>
        <w:tc>
          <w:tcPr>
            <w:tcW w:w="567" w:type="dxa"/>
          </w:tcPr>
          <w:p w:rsidR="005E481E" w:rsidRPr="004537B6" w:rsidRDefault="005E481E" w:rsidP="005625D0">
            <w:pPr>
              <w:rPr>
                <w:lang w:val="en-US"/>
              </w:rPr>
            </w:pPr>
          </w:p>
        </w:tc>
        <w:tc>
          <w:tcPr>
            <w:tcW w:w="5104" w:type="dxa"/>
            <w:gridSpan w:val="8"/>
            <w:tcBorders>
              <w:bottom w:val="nil"/>
            </w:tcBorders>
          </w:tcPr>
          <w:p w:rsidR="005E481E" w:rsidRPr="004537B6" w:rsidRDefault="005E481E" w:rsidP="005625D0">
            <w:pPr>
              <w:rPr>
                <w:lang w:val="en-US"/>
              </w:rPr>
            </w:pPr>
          </w:p>
        </w:tc>
      </w:tr>
      <w:tr w:rsidR="005E481E" w:rsidTr="005625D0">
        <w:trPr>
          <w:trHeight w:val="415"/>
        </w:trPr>
        <w:tc>
          <w:tcPr>
            <w:tcW w:w="534" w:type="dxa"/>
            <w:tcBorders>
              <w:top w:val="nil"/>
              <w:left w:val="nil"/>
              <w:bottom w:val="nil"/>
            </w:tcBorders>
          </w:tcPr>
          <w:p w:rsidR="005E481E" w:rsidRPr="004537B6" w:rsidRDefault="005E481E" w:rsidP="005625D0">
            <w:pPr>
              <w:rPr>
                <w:lang w:val="en-US"/>
              </w:rPr>
            </w:pPr>
          </w:p>
        </w:tc>
        <w:tc>
          <w:tcPr>
            <w:tcW w:w="567" w:type="dxa"/>
            <w:tcBorders>
              <w:top w:val="single" w:sz="4" w:space="0" w:color="000000" w:themeColor="text1"/>
            </w:tcBorders>
          </w:tcPr>
          <w:p w:rsidR="005E481E" w:rsidRPr="004537B6" w:rsidRDefault="005E481E" w:rsidP="005625D0">
            <w:pPr>
              <w:rPr>
                <w:lang w:val="en-US"/>
              </w:rPr>
            </w:pPr>
            <w:r w:rsidRPr="004537B6">
              <w:rPr>
                <w:lang w:val="en-US"/>
              </w:rPr>
              <w:t>6</w:t>
            </w:r>
          </w:p>
        </w:tc>
        <w:tc>
          <w:tcPr>
            <w:tcW w:w="567" w:type="dxa"/>
            <w:tcBorders>
              <w:top w:val="single" w:sz="4" w:space="0" w:color="000000" w:themeColor="text1"/>
            </w:tcBorders>
          </w:tcPr>
          <w:p w:rsidR="005E481E" w:rsidRPr="004537B6" w:rsidRDefault="005E481E" w:rsidP="005625D0">
            <w:pPr>
              <w:rPr>
                <w:lang w:val="en-US"/>
              </w:rPr>
            </w:pPr>
          </w:p>
        </w:tc>
        <w:tc>
          <w:tcPr>
            <w:tcW w:w="567" w:type="dxa"/>
            <w:tcBorders>
              <w:top w:val="single" w:sz="4" w:space="0" w:color="000000" w:themeColor="text1"/>
            </w:tcBorders>
          </w:tcPr>
          <w:p w:rsidR="005E481E" w:rsidRPr="004537B6" w:rsidRDefault="005E481E" w:rsidP="005625D0">
            <w:pPr>
              <w:rPr>
                <w:lang w:val="en-US"/>
              </w:rPr>
            </w:pPr>
          </w:p>
        </w:tc>
        <w:tc>
          <w:tcPr>
            <w:tcW w:w="567" w:type="dxa"/>
            <w:tcBorders>
              <w:top w:val="single" w:sz="4" w:space="0" w:color="000000" w:themeColor="text1"/>
            </w:tcBorders>
          </w:tcPr>
          <w:p w:rsidR="005E481E" w:rsidRPr="004537B6" w:rsidRDefault="005E481E" w:rsidP="005625D0">
            <w:pPr>
              <w:rPr>
                <w:lang w:val="en-US"/>
              </w:rPr>
            </w:pPr>
          </w:p>
        </w:tc>
        <w:tc>
          <w:tcPr>
            <w:tcW w:w="567" w:type="dxa"/>
            <w:tcBorders>
              <w:top w:val="single" w:sz="4" w:space="0" w:color="000000" w:themeColor="text1"/>
            </w:tcBorders>
          </w:tcPr>
          <w:p w:rsidR="005E481E" w:rsidRPr="004537B6" w:rsidRDefault="005E481E" w:rsidP="005625D0">
            <w:pPr>
              <w:rPr>
                <w:lang w:val="en-US"/>
              </w:rPr>
            </w:pPr>
          </w:p>
        </w:tc>
        <w:tc>
          <w:tcPr>
            <w:tcW w:w="567" w:type="dxa"/>
          </w:tcPr>
          <w:p w:rsidR="005E481E" w:rsidRPr="004537B6" w:rsidRDefault="005E481E" w:rsidP="005625D0">
            <w:pPr>
              <w:rPr>
                <w:lang w:val="en-US"/>
              </w:rPr>
            </w:pPr>
          </w:p>
        </w:tc>
        <w:tc>
          <w:tcPr>
            <w:tcW w:w="567" w:type="dxa"/>
            <w:tcBorders>
              <w:top w:val="single" w:sz="4" w:space="0" w:color="000000" w:themeColor="text1"/>
              <w:bottom w:val="nil"/>
            </w:tcBorders>
          </w:tcPr>
          <w:p w:rsidR="005E481E" w:rsidRPr="004537B6" w:rsidRDefault="005E481E" w:rsidP="005625D0">
            <w:pPr>
              <w:rPr>
                <w:lang w:val="en-US"/>
              </w:rPr>
            </w:pPr>
          </w:p>
        </w:tc>
        <w:tc>
          <w:tcPr>
            <w:tcW w:w="567" w:type="dxa"/>
            <w:tcBorders>
              <w:top w:val="single" w:sz="4" w:space="0" w:color="000000" w:themeColor="text1"/>
              <w:bottom w:val="nil"/>
            </w:tcBorders>
          </w:tcPr>
          <w:p w:rsidR="005E481E" w:rsidRPr="004537B6" w:rsidRDefault="005E481E" w:rsidP="005625D0">
            <w:pPr>
              <w:rPr>
                <w:lang w:val="en-US"/>
              </w:rPr>
            </w:pPr>
          </w:p>
        </w:tc>
        <w:tc>
          <w:tcPr>
            <w:tcW w:w="567" w:type="dxa"/>
            <w:tcBorders>
              <w:top w:val="single" w:sz="4" w:space="0" w:color="000000" w:themeColor="text1"/>
              <w:bottom w:val="nil"/>
            </w:tcBorders>
          </w:tcPr>
          <w:p w:rsidR="005E481E" w:rsidRPr="004537B6" w:rsidRDefault="005E481E" w:rsidP="005625D0">
            <w:pPr>
              <w:rPr>
                <w:lang w:val="en-US"/>
              </w:rPr>
            </w:pPr>
          </w:p>
        </w:tc>
        <w:tc>
          <w:tcPr>
            <w:tcW w:w="3403" w:type="dxa"/>
            <w:gridSpan w:val="5"/>
            <w:tcBorders>
              <w:top w:val="nil"/>
              <w:bottom w:val="nil"/>
            </w:tcBorders>
          </w:tcPr>
          <w:p w:rsidR="005E481E" w:rsidRPr="004537B6" w:rsidRDefault="005E481E" w:rsidP="005625D0">
            <w:pPr>
              <w:rPr>
                <w:lang w:val="en-US"/>
              </w:rPr>
            </w:pPr>
          </w:p>
        </w:tc>
      </w:tr>
      <w:tr w:rsidR="005E481E" w:rsidTr="005625D0">
        <w:trPr>
          <w:trHeight w:val="422"/>
        </w:trPr>
        <w:tc>
          <w:tcPr>
            <w:tcW w:w="534" w:type="dxa"/>
            <w:vMerge w:val="restart"/>
            <w:tcBorders>
              <w:top w:val="nil"/>
              <w:left w:val="nil"/>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r w:rsidRPr="004537B6">
              <w:rPr>
                <w:lang w:val="en-US"/>
              </w:rPr>
              <w:t>7</w:t>
            </w:r>
          </w:p>
        </w:tc>
        <w:tc>
          <w:tcPr>
            <w:tcW w:w="567" w:type="dxa"/>
          </w:tcPr>
          <w:p w:rsidR="005E481E" w:rsidRPr="004537B6" w:rsidRDefault="005E481E" w:rsidP="005625D0">
            <w:pPr>
              <w:rPr>
                <w:lang w:val="en-US"/>
              </w:rPr>
            </w:pPr>
          </w:p>
        </w:tc>
        <w:tc>
          <w:tcPr>
            <w:tcW w:w="567"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567"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567"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708"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2695" w:type="dxa"/>
            <w:gridSpan w:val="4"/>
            <w:vMerge w:val="restart"/>
            <w:tcBorders>
              <w:top w:val="nil"/>
              <w:bottom w:val="single" w:sz="4" w:space="0" w:color="000000" w:themeColor="text1"/>
            </w:tcBorders>
          </w:tcPr>
          <w:p w:rsidR="005E481E" w:rsidRPr="004537B6" w:rsidRDefault="005E481E" w:rsidP="005625D0">
            <w:pPr>
              <w:rPr>
                <w:lang w:val="en-US"/>
              </w:rPr>
            </w:pPr>
          </w:p>
        </w:tc>
      </w:tr>
      <w:tr w:rsidR="005E481E" w:rsidTr="005625D0">
        <w:trPr>
          <w:trHeight w:val="413"/>
        </w:trPr>
        <w:tc>
          <w:tcPr>
            <w:tcW w:w="534" w:type="dxa"/>
            <w:vMerge/>
            <w:tcBorders>
              <w:left w:val="nil"/>
              <w:right w:val="nil"/>
            </w:tcBorders>
          </w:tcPr>
          <w:p w:rsidR="005E481E" w:rsidRPr="004537B6" w:rsidRDefault="005E481E" w:rsidP="005625D0">
            <w:pPr>
              <w:rPr>
                <w:lang w:val="en-US"/>
              </w:rPr>
            </w:pPr>
          </w:p>
        </w:tc>
        <w:tc>
          <w:tcPr>
            <w:tcW w:w="2835" w:type="dxa"/>
            <w:gridSpan w:val="5"/>
            <w:tcBorders>
              <w:left w:val="nil"/>
            </w:tcBorders>
          </w:tcPr>
          <w:p w:rsidR="005E481E" w:rsidRPr="004537B6" w:rsidRDefault="005E481E" w:rsidP="005625D0">
            <w:pPr>
              <w:rPr>
                <w:lang w:val="en-US"/>
              </w:rPr>
            </w:pPr>
          </w:p>
        </w:tc>
        <w:tc>
          <w:tcPr>
            <w:tcW w:w="567" w:type="dxa"/>
          </w:tcPr>
          <w:p w:rsidR="005E481E" w:rsidRPr="004537B6" w:rsidRDefault="005E481E" w:rsidP="005625D0">
            <w:pPr>
              <w:rPr>
                <w:lang w:val="en-US"/>
              </w:rPr>
            </w:pPr>
          </w:p>
        </w:tc>
        <w:tc>
          <w:tcPr>
            <w:tcW w:w="2409" w:type="dxa"/>
            <w:gridSpan w:val="4"/>
            <w:tcBorders>
              <w:bottom w:val="nil"/>
              <w:right w:val="nil"/>
            </w:tcBorders>
          </w:tcPr>
          <w:p w:rsidR="005E481E" w:rsidRPr="004537B6" w:rsidRDefault="005E481E" w:rsidP="005625D0">
            <w:pPr>
              <w:rPr>
                <w:lang w:val="en-US"/>
              </w:rPr>
            </w:pPr>
          </w:p>
        </w:tc>
        <w:tc>
          <w:tcPr>
            <w:tcW w:w="2695" w:type="dxa"/>
            <w:gridSpan w:val="4"/>
            <w:vMerge/>
            <w:tcBorders>
              <w:left w:val="nil"/>
              <w:bottom w:val="nil"/>
            </w:tcBorders>
          </w:tcPr>
          <w:p w:rsidR="005E481E" w:rsidRPr="004537B6" w:rsidRDefault="005E481E" w:rsidP="005625D0">
            <w:pPr>
              <w:rPr>
                <w:lang w:val="en-US"/>
              </w:rPr>
            </w:pPr>
          </w:p>
        </w:tc>
      </w:tr>
      <w:tr w:rsidR="005E481E" w:rsidTr="005625D0">
        <w:trPr>
          <w:trHeight w:val="405"/>
        </w:trPr>
        <w:tc>
          <w:tcPr>
            <w:tcW w:w="534" w:type="dxa"/>
            <w:tcBorders>
              <w:bottom w:val="single" w:sz="4" w:space="0" w:color="000000" w:themeColor="text1"/>
            </w:tcBorders>
          </w:tcPr>
          <w:p w:rsidR="005E481E" w:rsidRPr="004537B6" w:rsidRDefault="005E481E" w:rsidP="005625D0">
            <w:pPr>
              <w:rPr>
                <w:lang w:val="en-US"/>
              </w:rPr>
            </w:pPr>
            <w:r w:rsidRPr="004537B6">
              <w:rPr>
                <w:lang w:val="en-US"/>
              </w:rPr>
              <w:t>8</w:t>
            </w: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top w:val="single" w:sz="4" w:space="0" w:color="000000" w:themeColor="text1"/>
            </w:tcBorders>
          </w:tcPr>
          <w:p w:rsidR="005E481E" w:rsidRPr="004537B6" w:rsidRDefault="005E481E" w:rsidP="005625D0">
            <w:pPr>
              <w:rPr>
                <w:lang w:val="en-US"/>
              </w:rPr>
            </w:pPr>
          </w:p>
        </w:tc>
        <w:tc>
          <w:tcPr>
            <w:tcW w:w="567" w:type="dxa"/>
            <w:tcBorders>
              <w:top w:val="single" w:sz="4" w:space="0" w:color="000000" w:themeColor="text1"/>
            </w:tcBorders>
          </w:tcPr>
          <w:p w:rsidR="005E481E" w:rsidRPr="004537B6" w:rsidRDefault="005E481E" w:rsidP="005625D0">
            <w:pPr>
              <w:rPr>
                <w:lang w:val="en-US"/>
              </w:rPr>
            </w:pPr>
          </w:p>
        </w:tc>
        <w:tc>
          <w:tcPr>
            <w:tcW w:w="1842" w:type="dxa"/>
            <w:gridSpan w:val="3"/>
            <w:tcBorders>
              <w:top w:val="nil"/>
              <w:right w:val="nil"/>
            </w:tcBorders>
          </w:tcPr>
          <w:p w:rsidR="005E481E" w:rsidRPr="004537B6" w:rsidRDefault="005E481E" w:rsidP="005625D0">
            <w:pPr>
              <w:rPr>
                <w:lang w:val="en-US"/>
              </w:rPr>
            </w:pPr>
          </w:p>
        </w:tc>
        <w:tc>
          <w:tcPr>
            <w:tcW w:w="2695" w:type="dxa"/>
            <w:gridSpan w:val="4"/>
            <w:vMerge/>
            <w:tcBorders>
              <w:top w:val="nil"/>
              <w:left w:val="nil"/>
            </w:tcBorders>
          </w:tcPr>
          <w:p w:rsidR="005E481E" w:rsidRPr="004537B6" w:rsidRDefault="005E481E" w:rsidP="005625D0">
            <w:pPr>
              <w:rPr>
                <w:lang w:val="en-US"/>
              </w:rPr>
            </w:pPr>
          </w:p>
        </w:tc>
      </w:tr>
      <w:tr w:rsidR="005E481E" w:rsidTr="005625D0">
        <w:trPr>
          <w:trHeight w:val="425"/>
        </w:trPr>
        <w:tc>
          <w:tcPr>
            <w:tcW w:w="3369" w:type="dxa"/>
            <w:gridSpan w:val="6"/>
            <w:vMerge w:val="restart"/>
            <w:tcBorders>
              <w:left w:val="nil"/>
              <w:bottom w:val="nil"/>
            </w:tcBorders>
          </w:tcPr>
          <w:p w:rsidR="005E481E" w:rsidRPr="004537B6" w:rsidRDefault="005E481E" w:rsidP="005625D0">
            <w:pPr>
              <w:rPr>
                <w:lang w:val="en-US"/>
              </w:rPr>
            </w:pPr>
          </w:p>
        </w:tc>
        <w:tc>
          <w:tcPr>
            <w:tcW w:w="567" w:type="dxa"/>
          </w:tcPr>
          <w:p w:rsidR="005E481E" w:rsidRPr="004537B6" w:rsidRDefault="005E481E" w:rsidP="005625D0">
            <w:pPr>
              <w:rPr>
                <w:lang w:val="en-US"/>
              </w:rPr>
            </w:pPr>
            <w:r w:rsidRPr="004537B6">
              <w:rPr>
                <w:lang w:val="en-US"/>
              </w:rPr>
              <w:t>9</w:t>
            </w: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708" w:type="dxa"/>
            <w:tcBorders>
              <w:bottom w:val="single" w:sz="4" w:space="0" w:color="000000" w:themeColor="text1"/>
            </w:tcBorders>
          </w:tcPr>
          <w:p w:rsidR="005E481E" w:rsidRPr="004537B6" w:rsidRDefault="005E481E" w:rsidP="005625D0">
            <w:pPr>
              <w:rPr>
                <w:lang w:val="en-US"/>
              </w:rPr>
            </w:pPr>
          </w:p>
        </w:tc>
        <w:tc>
          <w:tcPr>
            <w:tcW w:w="709" w:type="dxa"/>
            <w:tcBorders>
              <w:bottom w:val="single" w:sz="4" w:space="0" w:color="000000" w:themeColor="text1"/>
            </w:tcBorders>
          </w:tcPr>
          <w:p w:rsidR="005E481E" w:rsidRPr="004537B6" w:rsidRDefault="005E481E" w:rsidP="005625D0">
            <w:pPr>
              <w:rPr>
                <w:lang w:val="en-US"/>
              </w:rPr>
            </w:pPr>
          </w:p>
        </w:tc>
        <w:tc>
          <w:tcPr>
            <w:tcW w:w="1986" w:type="dxa"/>
            <w:gridSpan w:val="3"/>
            <w:tcBorders>
              <w:top w:val="nil"/>
              <w:bottom w:val="nil"/>
            </w:tcBorders>
          </w:tcPr>
          <w:p w:rsidR="005E481E" w:rsidRPr="004537B6" w:rsidRDefault="005E481E" w:rsidP="005625D0">
            <w:pPr>
              <w:rPr>
                <w:lang w:val="en-US"/>
              </w:rPr>
            </w:pPr>
          </w:p>
        </w:tc>
      </w:tr>
      <w:tr w:rsidR="005E481E" w:rsidTr="005625D0">
        <w:trPr>
          <w:trHeight w:val="404"/>
        </w:trPr>
        <w:tc>
          <w:tcPr>
            <w:tcW w:w="3369" w:type="dxa"/>
            <w:gridSpan w:val="6"/>
            <w:vMerge/>
            <w:tcBorders>
              <w:left w:val="nil"/>
              <w:bottom w:val="nil"/>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p>
        </w:tc>
        <w:tc>
          <w:tcPr>
            <w:tcW w:w="5104" w:type="dxa"/>
            <w:gridSpan w:val="8"/>
            <w:tcBorders>
              <w:top w:val="nil"/>
              <w:bottom w:val="nil"/>
            </w:tcBorders>
          </w:tcPr>
          <w:p w:rsidR="005E481E" w:rsidRPr="004537B6" w:rsidRDefault="005E481E" w:rsidP="005625D0">
            <w:pPr>
              <w:rPr>
                <w:lang w:val="en-US"/>
              </w:rPr>
            </w:pPr>
          </w:p>
        </w:tc>
      </w:tr>
      <w:tr w:rsidR="005E481E" w:rsidTr="005625D0">
        <w:trPr>
          <w:trHeight w:val="437"/>
        </w:trPr>
        <w:tc>
          <w:tcPr>
            <w:tcW w:w="3369" w:type="dxa"/>
            <w:gridSpan w:val="6"/>
            <w:vMerge/>
            <w:tcBorders>
              <w:left w:val="nil"/>
              <w:bottom w:val="nil"/>
            </w:tcBorders>
          </w:tcPr>
          <w:p w:rsidR="005E481E" w:rsidRPr="004537B6" w:rsidRDefault="005E481E" w:rsidP="005625D0">
            <w:pPr>
              <w:rPr>
                <w:lang w:val="en-US"/>
              </w:rPr>
            </w:pPr>
          </w:p>
        </w:tc>
        <w:tc>
          <w:tcPr>
            <w:tcW w:w="567" w:type="dxa"/>
            <w:tcBorders>
              <w:bottom w:val="single" w:sz="4" w:space="0" w:color="000000" w:themeColor="text1"/>
            </w:tcBorders>
          </w:tcPr>
          <w:p w:rsidR="005E481E" w:rsidRPr="004537B6" w:rsidRDefault="005E481E" w:rsidP="005625D0">
            <w:pPr>
              <w:rPr>
                <w:lang w:val="en-US"/>
              </w:rPr>
            </w:pPr>
            <w:r w:rsidRPr="004537B6">
              <w:rPr>
                <w:lang w:val="en-US"/>
              </w:rPr>
              <w:t>10</w:t>
            </w:r>
          </w:p>
        </w:tc>
        <w:tc>
          <w:tcPr>
            <w:tcW w:w="567"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567"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567"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708"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709"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709" w:type="dxa"/>
            <w:tcBorders>
              <w:top w:val="single" w:sz="4" w:space="0" w:color="000000" w:themeColor="text1"/>
              <w:bottom w:val="single" w:sz="4" w:space="0" w:color="000000" w:themeColor="text1"/>
            </w:tcBorders>
          </w:tcPr>
          <w:p w:rsidR="005E481E" w:rsidRPr="004537B6" w:rsidRDefault="005E481E" w:rsidP="005625D0">
            <w:pPr>
              <w:rPr>
                <w:lang w:val="en-US"/>
              </w:rPr>
            </w:pPr>
          </w:p>
        </w:tc>
        <w:tc>
          <w:tcPr>
            <w:tcW w:w="1277" w:type="dxa"/>
            <w:gridSpan w:val="2"/>
            <w:tcBorders>
              <w:top w:val="nil"/>
              <w:bottom w:val="nil"/>
            </w:tcBorders>
          </w:tcPr>
          <w:p w:rsidR="005E481E" w:rsidRPr="004537B6" w:rsidRDefault="005E481E" w:rsidP="005625D0">
            <w:pPr>
              <w:rPr>
                <w:lang w:val="en-US"/>
              </w:rPr>
            </w:pPr>
          </w:p>
        </w:tc>
      </w:tr>
    </w:tbl>
    <w:p w:rsidR="005E481E" w:rsidRDefault="005E481E" w:rsidP="005E481E">
      <w:pPr>
        <w:rPr>
          <w:lang w:val="en-US"/>
        </w:rPr>
      </w:pPr>
    </w:p>
    <w:p w:rsidR="005E481E" w:rsidRPr="008746A1" w:rsidRDefault="005E481E" w:rsidP="005E481E">
      <w:pPr>
        <w:rPr>
          <w:sz w:val="28"/>
          <w:szCs w:val="28"/>
          <w:lang w:val="en-US"/>
        </w:rPr>
      </w:pPr>
    </w:p>
    <w:p w:rsidR="005E481E" w:rsidRPr="008746A1" w:rsidRDefault="005E481E" w:rsidP="005E481E">
      <w:pPr>
        <w:spacing w:line="360" w:lineRule="auto"/>
        <w:ind w:firstLine="567"/>
        <w:jc w:val="both"/>
        <w:rPr>
          <w:sz w:val="28"/>
          <w:szCs w:val="28"/>
          <w:lang w:val="en-US"/>
        </w:rPr>
      </w:pPr>
      <w:r w:rsidRPr="008746A1">
        <w:rPr>
          <w:sz w:val="28"/>
          <w:szCs w:val="28"/>
          <w:lang w:val="en-US"/>
        </w:rPr>
        <w:t>Down:</w:t>
      </w:r>
    </w:p>
    <w:p w:rsidR="005E481E" w:rsidRDefault="005E481E" w:rsidP="005E481E">
      <w:pPr>
        <w:spacing w:line="360" w:lineRule="auto"/>
        <w:ind w:firstLine="567"/>
        <w:jc w:val="both"/>
        <w:rPr>
          <w:sz w:val="28"/>
          <w:szCs w:val="28"/>
          <w:lang w:val="en-US"/>
        </w:rPr>
      </w:pPr>
      <w:r w:rsidRPr="008746A1">
        <w:rPr>
          <w:sz w:val="28"/>
          <w:szCs w:val="28"/>
          <w:lang w:val="en-US"/>
        </w:rPr>
        <w:t xml:space="preserve">1. A settlement of Buryatia that comes first among the places connected with Decembrists. </w:t>
      </w:r>
    </w:p>
    <w:p w:rsidR="005E481E" w:rsidRPr="008746A1" w:rsidRDefault="005E481E" w:rsidP="005E481E">
      <w:pPr>
        <w:spacing w:line="360" w:lineRule="auto"/>
        <w:ind w:firstLine="567"/>
        <w:jc w:val="both"/>
        <w:rPr>
          <w:sz w:val="28"/>
          <w:szCs w:val="28"/>
          <w:lang w:val="en-US"/>
        </w:rPr>
      </w:pPr>
      <w:r w:rsidRPr="008746A1">
        <w:rPr>
          <w:sz w:val="28"/>
          <w:szCs w:val="28"/>
          <w:lang w:val="en-US"/>
        </w:rPr>
        <w:t>Across:</w:t>
      </w:r>
    </w:p>
    <w:p w:rsidR="005E481E" w:rsidRPr="008746A1" w:rsidRDefault="005E481E" w:rsidP="005E481E">
      <w:pPr>
        <w:spacing w:line="360" w:lineRule="auto"/>
        <w:ind w:firstLine="567"/>
        <w:jc w:val="both"/>
        <w:rPr>
          <w:sz w:val="28"/>
          <w:szCs w:val="28"/>
          <w:lang w:val="en-US"/>
        </w:rPr>
      </w:pPr>
      <w:r>
        <w:rPr>
          <w:sz w:val="28"/>
          <w:szCs w:val="28"/>
          <w:lang w:val="en-US"/>
        </w:rPr>
        <w:t xml:space="preserve">2. </w:t>
      </w:r>
      <w:r w:rsidRPr="008746A1">
        <w:rPr>
          <w:sz w:val="28"/>
          <w:szCs w:val="28"/>
          <w:lang w:val="en-US"/>
        </w:rPr>
        <w:t>The second largest town in Buryatia.</w:t>
      </w:r>
    </w:p>
    <w:p w:rsidR="005E481E" w:rsidRDefault="005E481E" w:rsidP="005E481E">
      <w:pPr>
        <w:spacing w:line="360" w:lineRule="auto"/>
        <w:ind w:firstLine="567"/>
        <w:jc w:val="both"/>
        <w:rPr>
          <w:sz w:val="28"/>
          <w:szCs w:val="28"/>
          <w:lang w:val="en-US"/>
        </w:rPr>
      </w:pPr>
      <w:r>
        <w:rPr>
          <w:sz w:val="28"/>
          <w:szCs w:val="28"/>
          <w:lang w:val="en-US"/>
        </w:rPr>
        <w:t xml:space="preserve">3. </w:t>
      </w:r>
      <w:r w:rsidRPr="008746A1">
        <w:rPr>
          <w:sz w:val="28"/>
          <w:szCs w:val="28"/>
          <w:lang w:val="en-US"/>
        </w:rPr>
        <w:t xml:space="preserve">A famous Russian writer who passed by Buryatia and liked it. </w:t>
      </w:r>
    </w:p>
    <w:p w:rsidR="005E481E" w:rsidRDefault="005E481E" w:rsidP="005E481E">
      <w:pPr>
        <w:spacing w:line="360" w:lineRule="auto"/>
        <w:ind w:firstLine="567"/>
        <w:jc w:val="both"/>
        <w:rPr>
          <w:sz w:val="28"/>
          <w:szCs w:val="28"/>
          <w:lang w:val="en-US"/>
        </w:rPr>
      </w:pPr>
      <w:r>
        <w:rPr>
          <w:i/>
          <w:iCs/>
          <w:sz w:val="28"/>
          <w:szCs w:val="28"/>
          <w:lang w:val="en-US"/>
        </w:rPr>
        <w:t xml:space="preserve">4. </w:t>
      </w:r>
      <w:r w:rsidRPr="008746A1">
        <w:rPr>
          <w:i/>
          <w:iCs/>
          <w:sz w:val="28"/>
          <w:szCs w:val="28"/>
          <w:lang w:val="en-US"/>
        </w:rPr>
        <w:t xml:space="preserve"> A </w:t>
      </w:r>
      <w:r w:rsidRPr="008746A1">
        <w:rPr>
          <w:sz w:val="28"/>
          <w:szCs w:val="28"/>
          <w:lang w:val="en-US"/>
        </w:rPr>
        <w:t xml:space="preserve">fish what can be only caught in Baikal. </w:t>
      </w:r>
    </w:p>
    <w:p w:rsidR="005E481E" w:rsidRPr="008746A1" w:rsidRDefault="005E481E" w:rsidP="005E481E">
      <w:pPr>
        <w:spacing w:line="360" w:lineRule="auto"/>
        <w:ind w:firstLine="567"/>
        <w:jc w:val="both"/>
        <w:rPr>
          <w:sz w:val="28"/>
          <w:szCs w:val="28"/>
          <w:lang w:val="en-US"/>
        </w:rPr>
      </w:pPr>
      <w:r>
        <w:rPr>
          <w:sz w:val="28"/>
          <w:szCs w:val="28"/>
          <w:lang w:val="en-US"/>
        </w:rPr>
        <w:t xml:space="preserve">5. </w:t>
      </w:r>
      <w:r w:rsidRPr="008746A1">
        <w:rPr>
          <w:sz w:val="28"/>
          <w:szCs w:val="28"/>
          <w:lang w:val="en-US"/>
        </w:rPr>
        <w:t>The former flameof Ulan-Ude.</w:t>
      </w:r>
    </w:p>
    <w:p w:rsidR="005E481E" w:rsidRPr="008746A1" w:rsidRDefault="005E481E" w:rsidP="005E481E">
      <w:pPr>
        <w:spacing w:line="360" w:lineRule="auto"/>
        <w:ind w:firstLine="567"/>
        <w:jc w:val="both"/>
        <w:rPr>
          <w:sz w:val="28"/>
          <w:szCs w:val="28"/>
          <w:lang w:val="en-US"/>
        </w:rPr>
      </w:pPr>
      <w:r>
        <w:rPr>
          <w:i/>
          <w:iCs/>
          <w:sz w:val="28"/>
          <w:szCs w:val="28"/>
          <w:lang w:val="en-US"/>
        </w:rPr>
        <w:t xml:space="preserve">6. </w:t>
      </w:r>
      <w:r w:rsidRPr="008746A1">
        <w:rPr>
          <w:i/>
          <w:iCs/>
          <w:sz w:val="28"/>
          <w:szCs w:val="28"/>
          <w:lang w:val="en-US"/>
        </w:rPr>
        <w:t xml:space="preserve"> A </w:t>
      </w:r>
      <w:r w:rsidRPr="008746A1">
        <w:rPr>
          <w:sz w:val="28"/>
          <w:szCs w:val="28"/>
          <w:lang w:val="en-US"/>
        </w:rPr>
        <w:t>town where the Dzida wolfram - tungsten enterprise is located "'</w:t>
      </w:r>
    </w:p>
    <w:p w:rsidR="005E481E" w:rsidRPr="008746A1" w:rsidRDefault="005E481E" w:rsidP="005E481E">
      <w:pPr>
        <w:tabs>
          <w:tab w:val="left" w:pos="7728"/>
        </w:tabs>
        <w:spacing w:line="360" w:lineRule="auto"/>
        <w:ind w:firstLine="567"/>
        <w:jc w:val="both"/>
        <w:rPr>
          <w:sz w:val="28"/>
          <w:szCs w:val="28"/>
          <w:lang w:val="en-US"/>
        </w:rPr>
      </w:pPr>
      <w:r>
        <w:rPr>
          <w:i/>
          <w:iCs/>
          <w:sz w:val="28"/>
          <w:szCs w:val="28"/>
          <w:lang w:val="en-US"/>
        </w:rPr>
        <w:t xml:space="preserve">7. </w:t>
      </w:r>
      <w:r w:rsidRPr="008746A1">
        <w:rPr>
          <w:i/>
          <w:iCs/>
          <w:sz w:val="28"/>
          <w:szCs w:val="28"/>
          <w:lang w:val="en-US"/>
        </w:rPr>
        <w:t xml:space="preserve"> A </w:t>
      </w:r>
      <w:r w:rsidRPr="008746A1">
        <w:rPr>
          <w:sz w:val="28"/>
          <w:szCs w:val="28"/>
          <w:lang w:val="en-US"/>
        </w:rPr>
        <w:t>river which flows out of Baikal.</w:t>
      </w:r>
      <w:r w:rsidRPr="008746A1">
        <w:rPr>
          <w:sz w:val="28"/>
          <w:szCs w:val="28"/>
          <w:lang w:val="en-US"/>
        </w:rPr>
        <w:tab/>
      </w:r>
    </w:p>
    <w:p w:rsidR="005E481E" w:rsidRPr="008746A1" w:rsidRDefault="005E481E" w:rsidP="005E481E">
      <w:pPr>
        <w:spacing w:line="360" w:lineRule="auto"/>
        <w:ind w:firstLine="567"/>
        <w:jc w:val="both"/>
        <w:rPr>
          <w:sz w:val="28"/>
          <w:szCs w:val="28"/>
          <w:lang w:val="en-US"/>
        </w:rPr>
      </w:pPr>
      <w:r>
        <w:rPr>
          <w:i/>
          <w:iCs/>
          <w:sz w:val="28"/>
          <w:szCs w:val="28"/>
          <w:lang w:val="en-US"/>
        </w:rPr>
        <w:t xml:space="preserve">8. </w:t>
      </w:r>
      <w:r w:rsidRPr="008746A1">
        <w:rPr>
          <w:i/>
          <w:iCs/>
          <w:sz w:val="28"/>
          <w:szCs w:val="28"/>
          <w:lang w:val="en-US"/>
        </w:rPr>
        <w:t xml:space="preserve"> </w:t>
      </w:r>
      <w:r w:rsidRPr="008746A1">
        <w:rPr>
          <w:sz w:val="28"/>
          <w:szCs w:val="28"/>
          <w:lang w:val="en-US"/>
        </w:rPr>
        <w:t>One of the Buryatia's mountain range.</w:t>
      </w:r>
    </w:p>
    <w:p w:rsidR="005E481E" w:rsidRPr="008746A1" w:rsidRDefault="005E481E" w:rsidP="005E481E">
      <w:pPr>
        <w:spacing w:line="360" w:lineRule="auto"/>
        <w:ind w:firstLine="567"/>
        <w:jc w:val="both"/>
        <w:rPr>
          <w:sz w:val="28"/>
          <w:szCs w:val="28"/>
          <w:lang w:val="en-US"/>
        </w:rPr>
      </w:pPr>
      <w:r>
        <w:rPr>
          <w:i/>
          <w:iCs/>
          <w:sz w:val="28"/>
          <w:szCs w:val="28"/>
          <w:lang w:val="en-US"/>
        </w:rPr>
        <w:t xml:space="preserve">9. </w:t>
      </w:r>
      <w:r w:rsidRPr="008746A1">
        <w:rPr>
          <w:i/>
          <w:iCs/>
          <w:sz w:val="28"/>
          <w:szCs w:val="28"/>
          <w:lang w:val="en-US"/>
        </w:rPr>
        <w:t xml:space="preserve"> </w:t>
      </w:r>
      <w:r w:rsidRPr="008746A1">
        <w:rPr>
          <w:sz w:val="28"/>
          <w:szCs w:val="28"/>
          <w:lang w:val="en-US"/>
        </w:rPr>
        <w:t>The authors of Lenin monument in Soviet Square.</w:t>
      </w:r>
    </w:p>
    <w:p w:rsidR="005E481E" w:rsidRPr="008746A1" w:rsidRDefault="005E481E" w:rsidP="005E481E">
      <w:pPr>
        <w:spacing w:line="360" w:lineRule="auto"/>
        <w:ind w:firstLine="567"/>
        <w:jc w:val="both"/>
        <w:rPr>
          <w:sz w:val="28"/>
          <w:szCs w:val="28"/>
          <w:lang w:val="en-US"/>
        </w:rPr>
      </w:pPr>
      <w:r>
        <w:rPr>
          <w:i/>
          <w:iCs/>
          <w:sz w:val="28"/>
          <w:szCs w:val="28"/>
          <w:lang w:val="en-US"/>
        </w:rPr>
        <w:t xml:space="preserve">10. </w:t>
      </w:r>
      <w:r w:rsidRPr="008746A1">
        <w:rPr>
          <w:i/>
          <w:iCs/>
          <w:sz w:val="28"/>
          <w:szCs w:val="28"/>
          <w:lang w:val="en-US"/>
        </w:rPr>
        <w:t xml:space="preserve">.A </w:t>
      </w:r>
      <w:r w:rsidRPr="008746A1">
        <w:rPr>
          <w:sz w:val="28"/>
          <w:szCs w:val="28"/>
          <w:lang w:val="en-US"/>
        </w:rPr>
        <w:t>town of Buryatia known for its local History Museum.</w:t>
      </w:r>
    </w:p>
    <w:p w:rsidR="005E481E" w:rsidRDefault="005E481E" w:rsidP="005E481E">
      <w:pPr>
        <w:spacing w:before="197"/>
        <w:ind w:left="77"/>
        <w:jc w:val="center"/>
        <w:rPr>
          <w:b/>
          <w:sz w:val="28"/>
          <w:szCs w:val="28"/>
          <w:lang w:val="en-US" w:eastAsia="en-US"/>
        </w:rPr>
      </w:pPr>
    </w:p>
    <w:p w:rsidR="005E481E" w:rsidRPr="002C1136" w:rsidRDefault="005E481E" w:rsidP="005E481E">
      <w:pPr>
        <w:spacing w:before="197"/>
        <w:ind w:left="77"/>
        <w:jc w:val="center"/>
        <w:rPr>
          <w:b/>
          <w:sz w:val="28"/>
          <w:szCs w:val="28"/>
          <w:lang w:val="en-US" w:eastAsia="en-US"/>
        </w:rPr>
      </w:pPr>
      <w:r w:rsidRPr="002C1136">
        <w:rPr>
          <w:b/>
          <w:sz w:val="28"/>
          <w:szCs w:val="28"/>
          <w:lang w:val="en-US" w:eastAsia="en-US"/>
        </w:rPr>
        <w:t>Ivolginsky Region</w:t>
      </w:r>
    </w:p>
    <w:p w:rsidR="005E481E" w:rsidRPr="002C1136" w:rsidRDefault="005E481E" w:rsidP="005E481E">
      <w:pPr>
        <w:spacing w:before="197"/>
        <w:ind w:left="77"/>
        <w:rPr>
          <w:b/>
          <w:sz w:val="28"/>
          <w:szCs w:val="28"/>
          <w:lang w:val="en-US" w:eastAsia="en-US"/>
        </w:rPr>
      </w:pPr>
      <w:r w:rsidRPr="002C1136">
        <w:rPr>
          <w:b/>
          <w:sz w:val="28"/>
          <w:szCs w:val="28"/>
          <w:lang w:val="en-US" w:eastAsia="en-US"/>
        </w:rPr>
        <w:t>1. Read and translate the text.</w:t>
      </w:r>
    </w:p>
    <w:p w:rsidR="005E481E" w:rsidRPr="00CC7755" w:rsidRDefault="005E481E" w:rsidP="005E481E">
      <w:pPr>
        <w:ind w:left="9432"/>
        <w:rPr>
          <w:sz w:val="28"/>
          <w:szCs w:val="28"/>
          <w:lang w:val="en-US" w:eastAsia="en-US"/>
        </w:rPr>
      </w:pPr>
    </w:p>
    <w:p w:rsidR="005E481E" w:rsidRPr="00CC7755" w:rsidRDefault="005E481E" w:rsidP="005E481E">
      <w:pPr>
        <w:spacing w:line="276" w:lineRule="auto"/>
        <w:ind w:right="5" w:firstLine="562"/>
        <w:jc w:val="both"/>
        <w:rPr>
          <w:sz w:val="28"/>
          <w:szCs w:val="28"/>
          <w:lang w:val="en-US" w:eastAsia="en-US"/>
        </w:rPr>
      </w:pPr>
      <w:r w:rsidRPr="00CC7755">
        <w:rPr>
          <w:sz w:val="28"/>
          <w:szCs w:val="28"/>
          <w:lang w:val="en-US" w:eastAsia="en-US"/>
        </w:rPr>
        <w:t>The Republic of Buryatia consists of 24 regions. Our Region is one of them. It was founded in 1939, 25 August. The Region located 29 km. From Ulan-Ude. The total area of the region is 266290 sq.km., the population is more than 25 thousand people. Our region is mostly agricultural. There are 11 state enterprises, 280 peasants' and farmers' enterprises: too. The main agricultural branches are - growing and cattle- and sheep breeding.</w:t>
      </w:r>
    </w:p>
    <w:p w:rsidR="005E481E" w:rsidRPr="00CC7755" w:rsidRDefault="005E481E" w:rsidP="005E481E">
      <w:pPr>
        <w:spacing w:line="276" w:lineRule="auto"/>
        <w:ind w:left="5" w:firstLine="854"/>
        <w:rPr>
          <w:sz w:val="28"/>
          <w:szCs w:val="28"/>
          <w:lang w:val="en-US" w:eastAsia="en-US"/>
        </w:rPr>
      </w:pPr>
      <w:r w:rsidRPr="00CC7755">
        <w:rPr>
          <w:sz w:val="28"/>
          <w:szCs w:val="28"/>
          <w:lang w:val="en-US" w:eastAsia="en-US"/>
        </w:rPr>
        <w:t>There are 17 secondary schools, 19 libraries, 20 medicine establishments in our Region.</w:t>
      </w:r>
    </w:p>
    <w:p w:rsidR="005E481E" w:rsidRDefault="005E481E" w:rsidP="005E481E">
      <w:pPr>
        <w:spacing w:before="5" w:line="276" w:lineRule="auto"/>
        <w:ind w:right="38" w:firstLine="629"/>
        <w:jc w:val="both"/>
        <w:rPr>
          <w:sz w:val="28"/>
          <w:szCs w:val="28"/>
          <w:lang w:val="en-US"/>
        </w:rPr>
      </w:pPr>
      <w:r w:rsidRPr="00CC7755">
        <w:rPr>
          <w:sz w:val="28"/>
          <w:szCs w:val="28"/>
          <w:lang w:val="en-US"/>
        </w:rPr>
        <w:t>. Ivolginsky region is rich in History, culture and natural resources. Numerous monuments of material culture of legendary Huns- III-I centuries B.C. are situated in our Region. Many historical monuments connected with the name of Chingiz-Han can be found in our Region too, among them "Olenny Stone", "Oboo" Chingiz-Han and others.</w:t>
      </w:r>
    </w:p>
    <w:p w:rsidR="005E481E" w:rsidRDefault="005E481E" w:rsidP="005E481E">
      <w:pPr>
        <w:spacing w:before="5" w:line="485" w:lineRule="exact"/>
        <w:ind w:right="38" w:firstLine="629"/>
        <w:rPr>
          <w:b/>
          <w:sz w:val="28"/>
          <w:szCs w:val="28"/>
          <w:lang w:val="en-US"/>
        </w:rPr>
      </w:pPr>
      <w:r w:rsidRPr="002C1136">
        <w:rPr>
          <w:b/>
          <w:sz w:val="28"/>
          <w:szCs w:val="28"/>
          <w:lang w:val="en-US"/>
        </w:rPr>
        <w:t xml:space="preserve">2. Read and make a summary: </w:t>
      </w:r>
    </w:p>
    <w:p w:rsidR="005E481E" w:rsidRPr="002C1136" w:rsidRDefault="005E481E" w:rsidP="005E481E">
      <w:pPr>
        <w:spacing w:before="5" w:line="485" w:lineRule="exact"/>
        <w:ind w:right="38" w:firstLine="629"/>
        <w:jc w:val="center"/>
        <w:rPr>
          <w:b/>
          <w:sz w:val="28"/>
          <w:szCs w:val="28"/>
          <w:lang w:val="en-US"/>
        </w:rPr>
      </w:pPr>
      <w:r w:rsidRPr="002C1136">
        <w:rPr>
          <w:b/>
          <w:sz w:val="28"/>
          <w:szCs w:val="28"/>
          <w:lang w:val="en-US" w:eastAsia="en-US"/>
        </w:rPr>
        <w:t>Ivolginsk</w:t>
      </w:r>
    </w:p>
    <w:p w:rsidR="005E481E" w:rsidRPr="002C1136" w:rsidRDefault="005E481E" w:rsidP="005E481E">
      <w:pPr>
        <w:spacing w:before="115" w:line="276" w:lineRule="auto"/>
        <w:ind w:right="48"/>
        <w:jc w:val="right"/>
        <w:rPr>
          <w:sz w:val="28"/>
          <w:szCs w:val="28"/>
          <w:lang w:val="en-US" w:eastAsia="en-US"/>
        </w:rPr>
      </w:pPr>
      <w:r w:rsidRPr="002C1136">
        <w:rPr>
          <w:sz w:val="28"/>
          <w:szCs w:val="28"/>
          <w:lang w:val="en-US" w:eastAsia="en-US"/>
        </w:rPr>
        <w:t>Ivolginsk is the centre of Ivolginsky Region. It is situated 29 km. From Ulan-Ude.</w:t>
      </w:r>
    </w:p>
    <w:p w:rsidR="005E481E" w:rsidRPr="002C1136" w:rsidRDefault="005E481E" w:rsidP="005E481E">
      <w:pPr>
        <w:spacing w:line="276" w:lineRule="auto"/>
        <w:ind w:left="10"/>
        <w:jc w:val="both"/>
        <w:rPr>
          <w:sz w:val="28"/>
          <w:szCs w:val="28"/>
          <w:lang w:val="en-US" w:eastAsia="en-US"/>
        </w:rPr>
      </w:pPr>
      <w:r w:rsidRPr="002C1136">
        <w:rPr>
          <w:sz w:val="28"/>
          <w:szCs w:val="28"/>
          <w:lang w:val="en-US" w:eastAsia="en-US"/>
        </w:rPr>
        <w:t>The population of Ivolga is more than 6700 people. It is located in Ivolginskaya Valley. In</w:t>
      </w:r>
      <w:r>
        <w:rPr>
          <w:sz w:val="28"/>
          <w:szCs w:val="28"/>
          <w:lang w:val="en-US" w:eastAsia="en-US"/>
        </w:rPr>
        <w:t xml:space="preserve"> </w:t>
      </w:r>
      <w:r w:rsidRPr="002C1136">
        <w:rPr>
          <w:sz w:val="28"/>
          <w:szCs w:val="28"/>
          <w:lang w:val="en-US" w:eastAsia="en-US"/>
        </w:rPr>
        <w:t>the north Ivolga borders on Hamar-Daban Range, in the south there one of the interesting</w:t>
      </w:r>
      <w:r>
        <w:rPr>
          <w:sz w:val="28"/>
          <w:szCs w:val="28"/>
          <w:lang w:val="en-US" w:eastAsia="en-US"/>
        </w:rPr>
        <w:t xml:space="preserve"> </w:t>
      </w:r>
      <w:r w:rsidRPr="002C1136">
        <w:rPr>
          <w:sz w:val="28"/>
          <w:szCs w:val="28"/>
          <w:lang w:val="en-US" w:eastAsia="en-US"/>
        </w:rPr>
        <w:t>natural monuments - Ivolginskaya Sopka, w'ich cast be called one of the sight- seeing of our village. This place is sacred for all the inhabitants of Ivolga, where the believers of Buddizm have ceremonies.</w:t>
      </w:r>
    </w:p>
    <w:p w:rsidR="005E481E" w:rsidRPr="002C1136" w:rsidRDefault="005E481E" w:rsidP="005E481E">
      <w:pPr>
        <w:spacing w:line="276" w:lineRule="auto"/>
        <w:ind w:left="10" w:right="38" w:firstLine="850"/>
        <w:jc w:val="both"/>
        <w:rPr>
          <w:sz w:val="28"/>
          <w:szCs w:val="28"/>
          <w:lang w:val="en-US" w:eastAsia="en-US"/>
        </w:rPr>
      </w:pPr>
      <w:r w:rsidRPr="002C1136">
        <w:rPr>
          <w:sz w:val="28"/>
          <w:szCs w:val="28"/>
          <w:lang w:val="en-US" w:eastAsia="en-US"/>
        </w:rPr>
        <w:t>Ivolga is not a large village. There you can see both old and new houses. The streets are long green withirees in spring and summer.</w:t>
      </w:r>
    </w:p>
    <w:p w:rsidR="005E481E" w:rsidRPr="002C1136" w:rsidRDefault="005E481E" w:rsidP="005E481E">
      <w:pPr>
        <w:spacing w:line="276" w:lineRule="auto"/>
        <w:ind w:right="5" w:firstLine="854"/>
        <w:jc w:val="both"/>
        <w:rPr>
          <w:sz w:val="28"/>
          <w:szCs w:val="28"/>
          <w:lang w:val="en-US" w:eastAsia="en-US"/>
        </w:rPr>
      </w:pPr>
      <w:r w:rsidRPr="002C1136">
        <w:rPr>
          <w:sz w:val="28"/>
          <w:szCs w:val="28"/>
          <w:lang w:val="en-US" w:eastAsia="en-US"/>
        </w:rPr>
        <w:t>The main street is Lenin Street, where main buildings, are located, among them, the secondary school, post-office, administrative establishments. There is also a hospital, a cinema in Ivolga, many shops and a confectionary. There is technical school also, and a higher vocational school № 38, which train good specialists in different spheres of economy.</w:t>
      </w:r>
    </w:p>
    <w:p w:rsidR="005E481E" w:rsidRPr="002C1136" w:rsidRDefault="005E481E" w:rsidP="005E481E">
      <w:pPr>
        <w:spacing w:line="276" w:lineRule="auto"/>
        <w:ind w:left="5" w:right="38" w:firstLine="845"/>
        <w:jc w:val="both"/>
        <w:rPr>
          <w:sz w:val="28"/>
          <w:szCs w:val="28"/>
          <w:lang w:val="en-US" w:eastAsia="en-US"/>
        </w:rPr>
      </w:pPr>
      <w:r w:rsidRPr="002C1136">
        <w:rPr>
          <w:sz w:val="28"/>
          <w:szCs w:val="28"/>
          <w:lang w:val="en-US" w:eastAsia="en-US"/>
        </w:rPr>
        <w:t xml:space="preserve">Not far from Ivolga the well-known Buddist Temple "Datsan" is situated, which is very popular among the believers not onlytours Region but of all the world. The Temple was founded in 1946 and now in "Datsan" the Buddist institute is founded, where more than 100 students study. Ivolga is a birthplace of many </w:t>
      </w:r>
      <w:r w:rsidRPr="002C1136">
        <w:rPr>
          <w:sz w:val="28"/>
          <w:szCs w:val="28"/>
          <w:lang w:val="en-US" w:eastAsia="en-US"/>
        </w:rPr>
        <w:lastRenderedPageBreak/>
        <w:t>famous people such as A. Andreev, B. Namzalov, B. Danilov, Zh. Badmatshirenov and others.-Welcome to Ivolga.</w:t>
      </w:r>
    </w:p>
    <w:p w:rsidR="005E481E" w:rsidRDefault="005E481E" w:rsidP="005E481E">
      <w:pPr>
        <w:spacing w:line="276" w:lineRule="auto"/>
        <w:rPr>
          <w:sz w:val="28"/>
          <w:szCs w:val="28"/>
          <w:lang w:val="en-US"/>
        </w:rPr>
      </w:pPr>
    </w:p>
    <w:p w:rsidR="005E481E" w:rsidRDefault="005E481E" w:rsidP="005E481E">
      <w:pPr>
        <w:spacing w:before="10" w:line="485" w:lineRule="exact"/>
        <w:ind w:firstLine="567"/>
        <w:jc w:val="both"/>
        <w:rPr>
          <w:b/>
          <w:sz w:val="28"/>
          <w:szCs w:val="28"/>
          <w:lang w:val="en-US" w:eastAsia="en-US"/>
        </w:rPr>
      </w:pPr>
      <w:r>
        <w:rPr>
          <w:b/>
          <w:sz w:val="28"/>
          <w:szCs w:val="28"/>
          <w:lang w:val="en-US" w:eastAsia="en-US"/>
        </w:rPr>
        <w:t>3</w:t>
      </w:r>
      <w:r w:rsidRPr="002C1136">
        <w:rPr>
          <w:b/>
          <w:sz w:val="28"/>
          <w:szCs w:val="28"/>
          <w:lang w:val="en-US" w:eastAsia="en-US"/>
        </w:rPr>
        <w:t xml:space="preserve">. </w:t>
      </w:r>
      <w:r>
        <w:rPr>
          <w:b/>
          <w:sz w:val="28"/>
          <w:szCs w:val="28"/>
          <w:lang w:val="en-US" w:eastAsia="en-US"/>
        </w:rPr>
        <w:t>Read and write a report at home about “Famous people of your region”.</w:t>
      </w:r>
    </w:p>
    <w:p w:rsidR="005E481E" w:rsidRPr="002C1136" w:rsidRDefault="005E481E" w:rsidP="005E481E">
      <w:pPr>
        <w:spacing w:before="10" w:line="485" w:lineRule="exact"/>
        <w:ind w:firstLine="567"/>
        <w:jc w:val="center"/>
        <w:rPr>
          <w:b/>
          <w:sz w:val="28"/>
          <w:szCs w:val="28"/>
          <w:lang w:val="en-US" w:eastAsia="en-US"/>
        </w:rPr>
      </w:pPr>
      <w:r w:rsidRPr="002C1136">
        <w:rPr>
          <w:b/>
          <w:sz w:val="28"/>
          <w:szCs w:val="28"/>
          <w:lang w:val="en-US" w:eastAsia="en-US"/>
        </w:rPr>
        <w:t>Culture and Sport</w:t>
      </w:r>
    </w:p>
    <w:p w:rsidR="005E481E" w:rsidRPr="002C1136" w:rsidRDefault="005E481E" w:rsidP="005E481E">
      <w:pPr>
        <w:spacing w:line="485" w:lineRule="exact"/>
        <w:ind w:left="19" w:right="5" w:firstLine="557"/>
        <w:jc w:val="both"/>
        <w:rPr>
          <w:sz w:val="28"/>
          <w:szCs w:val="28"/>
          <w:lang w:val="en-US" w:eastAsia="en-US"/>
        </w:rPr>
      </w:pPr>
      <w:r w:rsidRPr="002C1136">
        <w:rPr>
          <w:sz w:val="28"/>
          <w:szCs w:val="28"/>
          <w:lang w:val="en-US" w:eastAsia="en-US"/>
        </w:rPr>
        <w:t>Buryatia is a land of skillful craftsmen, talented painters. Their art is inspired by the customs and traditional of the people, the heritage of cult icon painting, chram and beauty of the Buryat nature.</w:t>
      </w:r>
    </w:p>
    <w:p w:rsidR="005E481E" w:rsidRPr="002C1136" w:rsidRDefault="005E481E" w:rsidP="005E481E">
      <w:pPr>
        <w:spacing w:line="485" w:lineRule="exact"/>
        <w:jc w:val="both"/>
        <w:rPr>
          <w:sz w:val="28"/>
          <w:szCs w:val="28"/>
          <w:lang w:val="en-US" w:eastAsia="en-US"/>
        </w:rPr>
      </w:pPr>
      <w:r>
        <w:rPr>
          <w:sz w:val="28"/>
          <w:szCs w:val="28"/>
          <w:lang w:val="en-US" w:eastAsia="en-US"/>
        </w:rPr>
        <w:t xml:space="preserve">      </w:t>
      </w:r>
      <w:r w:rsidRPr="002C1136">
        <w:rPr>
          <w:sz w:val="28"/>
          <w:szCs w:val="28"/>
          <w:lang w:val="en-US" w:eastAsia="en-US"/>
        </w:rPr>
        <w:t>People of Buryatia celebrated not only holidays which are common in Russia (new</w:t>
      </w:r>
      <w:r>
        <w:rPr>
          <w:sz w:val="28"/>
          <w:szCs w:val="28"/>
          <w:lang w:val="en-US" w:eastAsia="en-US"/>
        </w:rPr>
        <w:t xml:space="preserve"> </w:t>
      </w:r>
      <w:r w:rsidRPr="002C1136">
        <w:rPr>
          <w:sz w:val="28"/>
          <w:szCs w:val="28"/>
          <w:lang w:val="en-US" w:eastAsia="en-US"/>
        </w:rPr>
        <w:t>Year, Women's Day, Independence Day) but also national holidays like - Sagaalgaa - the New Year according to the Moon calendar in January-February; it lasts for the whole month; Surkharbaan is a national festivity which is celebrated in summer (sport contest; singing; dancing).</w:t>
      </w:r>
    </w:p>
    <w:p w:rsidR="005E481E" w:rsidRPr="002C1136" w:rsidRDefault="005E481E" w:rsidP="005E481E">
      <w:pPr>
        <w:spacing w:line="490" w:lineRule="exact"/>
        <w:ind w:left="34" w:firstLine="562"/>
        <w:jc w:val="both"/>
        <w:rPr>
          <w:sz w:val="28"/>
          <w:szCs w:val="28"/>
          <w:lang w:val="en-US" w:eastAsia="en-US"/>
        </w:rPr>
      </w:pPr>
      <w:r w:rsidRPr="002C1136">
        <w:rPr>
          <w:sz w:val="28"/>
          <w:szCs w:val="28"/>
          <w:lang w:val="en-US" w:eastAsia="en-US"/>
        </w:rPr>
        <w:t>In 1995 people of Buryatia celebrated the 1000</w:t>
      </w:r>
      <w:r w:rsidRPr="002C1136">
        <w:rPr>
          <w:sz w:val="28"/>
          <w:szCs w:val="28"/>
          <w:vertAlign w:val="superscript"/>
          <w:lang w:val="en-US" w:eastAsia="en-US"/>
        </w:rPr>
        <w:t>1</w:t>
      </w:r>
      <w:r w:rsidRPr="002C1136">
        <w:rPr>
          <w:sz w:val="28"/>
          <w:szCs w:val="28"/>
          <w:lang w:val="en-US" w:eastAsia="en-US"/>
        </w:rPr>
        <w:t xml:space="preserve"> anniversary of the Buryat national, epos - Geser festivities took place in all districts of Buryatia, Irkutsk and Chita regions and Aginsk National Formation.</w:t>
      </w:r>
    </w:p>
    <w:p w:rsidR="005E481E" w:rsidRPr="000622CB" w:rsidRDefault="005E481E" w:rsidP="005E481E">
      <w:pPr>
        <w:jc w:val="both"/>
        <w:rPr>
          <w:lang w:val="en-US"/>
        </w:rPr>
      </w:pPr>
    </w:p>
    <w:p w:rsidR="00A83363" w:rsidRPr="00A83363" w:rsidRDefault="00A83363" w:rsidP="00A83363">
      <w:pPr>
        <w:jc w:val="center"/>
        <w:rPr>
          <w:b/>
          <w:sz w:val="28"/>
          <w:szCs w:val="28"/>
          <w:lang w:val="en-US"/>
        </w:rPr>
      </w:pPr>
      <w:r>
        <w:rPr>
          <w:b/>
          <w:sz w:val="28"/>
          <w:szCs w:val="28"/>
        </w:rPr>
        <w:t>Домашнее</w:t>
      </w:r>
      <w:r w:rsidRPr="00A83363">
        <w:rPr>
          <w:b/>
          <w:sz w:val="28"/>
          <w:szCs w:val="28"/>
          <w:lang w:val="en-US"/>
        </w:rPr>
        <w:t xml:space="preserve"> </w:t>
      </w:r>
      <w:r>
        <w:rPr>
          <w:b/>
          <w:sz w:val="28"/>
          <w:szCs w:val="28"/>
        </w:rPr>
        <w:t>чтение</w:t>
      </w:r>
    </w:p>
    <w:p w:rsidR="00A83363" w:rsidRPr="00A83363" w:rsidRDefault="00A83363" w:rsidP="00A83363">
      <w:pPr>
        <w:jc w:val="center"/>
        <w:rPr>
          <w:b/>
          <w:sz w:val="28"/>
          <w:szCs w:val="28"/>
          <w:lang w:val="en-US"/>
        </w:rPr>
      </w:pPr>
    </w:p>
    <w:p w:rsidR="00A83363" w:rsidRDefault="00A83363" w:rsidP="00A83363">
      <w:pPr>
        <w:spacing w:line="360" w:lineRule="auto"/>
        <w:ind w:firstLine="567"/>
        <w:jc w:val="both"/>
        <w:rPr>
          <w:lang w:val="en-US" w:eastAsia="en-US"/>
        </w:rPr>
      </w:pPr>
      <w:r>
        <w:rPr>
          <w:lang w:val="en-US"/>
        </w:rPr>
        <w:t xml:space="preserve">A COACH THEMATIC EXCURSION </w:t>
      </w:r>
      <w:r>
        <w:t>ТО</w:t>
      </w:r>
      <w:r>
        <w:rPr>
          <w:lang w:val="en-US"/>
        </w:rPr>
        <w:t xml:space="preserve"> THE IVOLGINSK </w:t>
      </w:r>
      <w:r>
        <w:rPr>
          <w:lang w:val="en-US" w:eastAsia="en-US"/>
        </w:rPr>
        <w:t>DATSAN</w:t>
      </w:r>
    </w:p>
    <w:p w:rsidR="00A83363" w:rsidRDefault="00A83363" w:rsidP="00A83363">
      <w:pPr>
        <w:spacing w:line="360" w:lineRule="auto"/>
        <w:ind w:firstLine="567"/>
        <w:jc w:val="both"/>
        <w:rPr>
          <w:sz w:val="28"/>
          <w:szCs w:val="28"/>
          <w:lang w:val="en-US" w:eastAsia="en-US"/>
        </w:rPr>
      </w:pPr>
      <w:r>
        <w:rPr>
          <w:sz w:val="28"/>
          <w:szCs w:val="28"/>
          <w:lang w:val="en-US" w:eastAsia="en-US"/>
        </w:rPr>
        <w:t>Introduction</w:t>
      </w:r>
    </w:p>
    <w:p w:rsidR="00A83363" w:rsidRDefault="00A83363" w:rsidP="00A83363">
      <w:pPr>
        <w:spacing w:line="360" w:lineRule="auto"/>
        <w:ind w:firstLine="567"/>
        <w:jc w:val="both"/>
        <w:rPr>
          <w:sz w:val="28"/>
          <w:szCs w:val="28"/>
          <w:lang w:val="en-US" w:eastAsia="en-US"/>
        </w:rPr>
      </w:pPr>
      <w:r>
        <w:rPr>
          <w:sz w:val="28"/>
          <w:szCs w:val="28"/>
          <w:lang w:val="en-US" w:eastAsia="en-US"/>
        </w:rPr>
        <w:t>Hello! I '11 be your tour-guide today. My name is.... We are going on a coach excursion to the  Ivolginsk  datsan. In forty minutes we will see the centre of Buddhism in Russia. In the meantime, I would like to give you some brief information about Buddhism in  Buryatia and the Ivolginsk  datsan itself.</w:t>
      </w:r>
    </w:p>
    <w:p w:rsidR="00A83363" w:rsidRDefault="00A83363" w:rsidP="00A83363">
      <w:pPr>
        <w:spacing w:line="360" w:lineRule="auto"/>
        <w:ind w:firstLine="567"/>
        <w:jc w:val="both"/>
        <w:rPr>
          <w:sz w:val="28"/>
          <w:szCs w:val="28"/>
          <w:lang w:val="en-US" w:eastAsia="en-US"/>
        </w:rPr>
      </w:pPr>
      <w:r>
        <w:rPr>
          <w:sz w:val="28"/>
          <w:szCs w:val="28"/>
          <w:lang w:val="en-US" w:eastAsia="en-US"/>
        </w:rPr>
        <w:t>The main part</w:t>
      </w:r>
    </w:p>
    <w:p w:rsidR="00A83363" w:rsidRDefault="00A83363" w:rsidP="00A83363">
      <w:pPr>
        <w:spacing w:line="360" w:lineRule="auto"/>
        <w:ind w:firstLine="567"/>
        <w:jc w:val="both"/>
        <w:rPr>
          <w:sz w:val="28"/>
          <w:szCs w:val="28"/>
          <w:lang w:val="en-US" w:eastAsia="en-US"/>
        </w:rPr>
      </w:pPr>
      <w:r>
        <w:rPr>
          <w:sz w:val="28"/>
          <w:szCs w:val="28"/>
          <w:lang w:val="en-US" w:eastAsia="en-US"/>
        </w:rPr>
        <w:t>The Ivolginsk datsan is the official residence of the Russia's Buddhist  Sangha. The majority of the indigenous population ofthe  republic - the  Buryats - arefollowers of the Buddhist faith.</w:t>
      </w:r>
      <w:r w:rsidRPr="00A83363">
        <w:rPr>
          <w:sz w:val="28"/>
          <w:szCs w:val="28"/>
          <w:lang w:val="en-US" w:eastAsia="en-US"/>
        </w:rPr>
        <w:t xml:space="preserve"> </w:t>
      </w:r>
      <w:r>
        <w:rPr>
          <w:sz w:val="28"/>
          <w:szCs w:val="28"/>
          <w:lang w:val="en-US" w:eastAsia="en-US"/>
        </w:rPr>
        <w:t>They join 255 million Buddhistsall over the world. Buddhism came to the territory of the present-day Buryatia fromTibet and Mongolia at the end of16th — the beginning of 17</w:t>
      </w:r>
      <w:r>
        <w:rPr>
          <w:sz w:val="28"/>
          <w:szCs w:val="28"/>
          <w:vertAlign w:val="superscript"/>
          <w:lang w:val="en-US" w:eastAsia="en-US"/>
        </w:rPr>
        <w:t>th</w:t>
      </w:r>
      <w:r>
        <w:rPr>
          <w:sz w:val="28"/>
          <w:szCs w:val="28"/>
          <w:lang w:val="en-US" w:eastAsia="en-US"/>
        </w:rPr>
        <w:t xml:space="preserve"> centuries. After the decree </w:t>
      </w:r>
      <w:r>
        <w:rPr>
          <w:sz w:val="28"/>
          <w:szCs w:val="28"/>
          <w:lang w:val="en-US" w:eastAsia="en-US"/>
        </w:rPr>
        <w:lastRenderedPageBreak/>
        <w:t>signedby the Russian Empress Elizaveta</w:t>
      </w:r>
      <w:r w:rsidRPr="00A83363">
        <w:rPr>
          <w:sz w:val="28"/>
          <w:szCs w:val="28"/>
          <w:lang w:val="en-US" w:eastAsia="en-US"/>
        </w:rPr>
        <w:t xml:space="preserve"> </w:t>
      </w:r>
      <w:r>
        <w:rPr>
          <w:sz w:val="28"/>
          <w:szCs w:val="28"/>
          <w:lang w:val="en-US" w:eastAsia="en-US"/>
        </w:rPr>
        <w:t xml:space="preserve">Petrovna in 1741 Buddhism in  </w:t>
      </w:r>
      <w:r>
        <w:rPr>
          <w:sz w:val="28"/>
          <w:szCs w:val="28"/>
          <w:u w:val="single"/>
          <w:lang w:val="en-US" w:eastAsia="en-US"/>
        </w:rPr>
        <w:t>Buryatia was  officially</w:t>
      </w:r>
      <w:r>
        <w:rPr>
          <w:sz w:val="28"/>
          <w:szCs w:val="28"/>
          <w:lang w:val="en-US" w:eastAsia="en-US"/>
        </w:rPr>
        <w:t xml:space="preserve"> recognized as the state religion of Russia. To the end of 19th century Buddhism in Buryatia was a well-developed system. There were more than 40 datsans which had over 10,000 monks-lamas. Buddhist datsans were a kind of universities, which gave knowledge of Tibetan, Mongolian languages, Sanskrit,. Buddhist philosophy, , Tibetan-Mongolian medicine, astrology. Also lamas developed book-printing, icon-painting and Buddhist architecture. It is well-known that Buddhism, as well as Orthodox Christianity, suffered from cruel repressions from the Soviet regime in the 1930th. Buddhist schools and monasteries were closed down, lamas were murdered or deported to GULAG: Only after the Great Patriotic war in 1946 it was allowed to open a datsan in Buryatia - the Ivolginsk datsan where we are going now.</w:t>
      </w:r>
    </w:p>
    <w:p w:rsidR="00A83363" w:rsidRDefault="00A83363" w:rsidP="00A83363">
      <w:pPr>
        <w:spacing w:line="360" w:lineRule="auto"/>
        <w:ind w:firstLine="567"/>
        <w:jc w:val="both"/>
        <w:rPr>
          <w:sz w:val="28"/>
          <w:szCs w:val="28"/>
          <w:lang w:val="en-US" w:eastAsia="en-US"/>
        </w:rPr>
      </w:pPr>
      <w:r>
        <w:rPr>
          <w:sz w:val="28"/>
          <w:szCs w:val="28"/>
          <w:lang w:val="en-US" w:eastAsia="en-US"/>
        </w:rPr>
        <w:t xml:space="preserve">Since the fall of the Soviet regime, we experience religious renaissance in Russia. Buddhism is not an exception. The Republic of Buryatia celebrates religious holidays, first of all Sagaalgan -the Buddhist Lunar New Year. </w:t>
      </w:r>
      <w:r>
        <w:rPr>
          <w:sz w:val="28"/>
          <w:szCs w:val="28"/>
          <w:u w:val="single"/>
          <w:lang w:val="en-US" w:eastAsia="en-US"/>
        </w:rPr>
        <w:t xml:space="preserve">Other festivities include Maidari, </w:t>
      </w:r>
      <w:r>
        <w:rPr>
          <w:sz w:val="28"/>
          <w:szCs w:val="28"/>
          <w:lang w:val="en-US" w:eastAsia="en-US"/>
        </w:rPr>
        <w:t>a midsummer Buddhist Festival honouring the Buddha of the Future, and Surkharbaan which is a sports competition featuring wrestling, horse races, and archery.</w:t>
      </w:r>
    </w:p>
    <w:p w:rsidR="00A83363" w:rsidRDefault="00A83363" w:rsidP="00A83363">
      <w:pPr>
        <w:spacing w:line="360" w:lineRule="auto"/>
        <w:ind w:firstLine="567"/>
        <w:jc w:val="both"/>
        <w:rPr>
          <w:sz w:val="28"/>
          <w:szCs w:val="28"/>
          <w:lang w:val="en-US" w:eastAsia="en-US"/>
        </w:rPr>
      </w:pPr>
      <w:r>
        <w:rPr>
          <w:sz w:val="28"/>
          <w:szCs w:val="28"/>
          <w:lang w:val="en-US" w:eastAsia="en-US"/>
        </w:rPr>
        <w:t>Dear ladies and gentlemen! Now we have come to the datsan. Welcome to the centre of Buddhism of Russia! So, we are on the territory of Ivolginsk datsan. It is a local historical monument protected by State decree of the Republic of Buryatia since 1996. The datsan is situated 30 km away from Ulan-Ude and occupies 3 hectares.</w:t>
      </w:r>
    </w:p>
    <w:p w:rsidR="00A83363" w:rsidRDefault="00A83363" w:rsidP="00A83363">
      <w:pPr>
        <w:spacing w:line="360" w:lineRule="auto"/>
        <w:ind w:firstLine="567"/>
        <w:jc w:val="both"/>
        <w:rPr>
          <w:sz w:val="28"/>
          <w:szCs w:val="28"/>
          <w:lang w:val="en-US" w:eastAsia="en-US"/>
        </w:rPr>
      </w:pPr>
      <w:r>
        <w:rPr>
          <w:sz w:val="28"/>
          <w:szCs w:val="28"/>
          <w:lang w:val="en-US" w:eastAsia="en-US"/>
        </w:rPr>
        <w:t xml:space="preserve">Now, I would like to say a few words about the history of datsan. As I already said, the Ivolginsk datsan was built at the end of 1946. At the Ivolginsk datsan resides Bandido Khambo-lama, the central clerical administrator of Buddhism in Russia. During the long time this datsan had a status of half a museum. All necessary services were held, but education was absent. The datsan was one of two active datsans on the territory of our country. The second one was situated in the </w:t>
      </w:r>
      <w:r>
        <w:rPr>
          <w:sz w:val="28"/>
          <w:szCs w:val="28"/>
          <w:u w:val="single"/>
          <w:lang w:val="en-US" w:eastAsia="en-US"/>
        </w:rPr>
        <w:t xml:space="preserve">village of Aginiskoe of Chita </w:t>
      </w:r>
      <w:r>
        <w:rPr>
          <w:sz w:val="28"/>
          <w:szCs w:val="28"/>
          <w:lang w:val="en-US" w:eastAsia="en-US"/>
        </w:rPr>
        <w:t xml:space="preserve">region. In 1979 for the first time in the history of our </w:t>
      </w:r>
      <w:r>
        <w:rPr>
          <w:sz w:val="28"/>
          <w:szCs w:val="28"/>
          <w:lang w:val="en-US" w:eastAsia="en-US"/>
        </w:rPr>
        <w:lastRenderedPageBreak/>
        <w:t>republic his Holiness Dalai Lama 14th visited Buryatia. After that Dalai Lama visited Russia many times.</w:t>
      </w:r>
    </w:p>
    <w:p w:rsidR="00A83363" w:rsidRDefault="00A83363" w:rsidP="00A83363">
      <w:pPr>
        <w:spacing w:line="360" w:lineRule="auto"/>
        <w:ind w:firstLine="567"/>
        <w:jc w:val="both"/>
        <w:rPr>
          <w:sz w:val="28"/>
          <w:szCs w:val="28"/>
          <w:lang w:val="en-US" w:eastAsia="en-US"/>
        </w:rPr>
      </w:pPr>
      <w:r>
        <w:rPr>
          <w:sz w:val="28"/>
          <w:szCs w:val="28"/>
          <w:lang w:val="en-US" w:eastAsia="en-US"/>
        </w:rPr>
        <w:t>To continue our excursion, you should know what praying drums are. They are situated on the left side, along the perimeter of the territory of datsan. There are many rolls in it, containing short prayers or mantras. Inscriptions on praying drums are written on Sanskrit, Tibetan and Old Mongolian. They say what prayers each praying drum contains. It is believed that a person who rotates a drum also sets its prayer going. There are magic (sacred) figures in Buddhism: 3, 7, 21 and 108 (that's why there are 108 beads in rosaries / beads). Therefore people try to rotate the drum 7 or 3 times. If you want, you may put your offerings here under drums, just a few coins. Please, let's go on.</w:t>
      </w:r>
    </w:p>
    <w:p w:rsidR="00A83363" w:rsidRDefault="00A83363" w:rsidP="00A83363">
      <w:pPr>
        <w:spacing w:line="360" w:lineRule="auto"/>
        <w:ind w:firstLine="567"/>
        <w:jc w:val="both"/>
        <w:rPr>
          <w:sz w:val="28"/>
          <w:szCs w:val="28"/>
          <w:lang w:val="en-US" w:eastAsia="en-US"/>
        </w:rPr>
      </w:pPr>
      <w:r>
        <w:rPr>
          <w:sz w:val="28"/>
          <w:szCs w:val="28"/>
          <w:lang w:val="en-US" w:eastAsia="en-US"/>
        </w:rPr>
        <w:t>And now, dear guests, will you pay attention to these small wooden houses where emchi-lamas, experts in Tibetan medicine     live     and     have opportunities to receive visitors. The great power of Tibetan medicine consists in the following: it is orientated towards symptom complexes of a patient and, responding softly on groups of symptoms, it does not put down any complaint. Tibetan medicine is connected closely with astrology. Stocking up of raw materials for medicine, prescription of Tibetan diets, beginning of treatment and other things are set up taking into consideration astrological data. In difficult cases, using astrological methods, a doctor can determine if it is possible to start treatment or not. If you need some help from tibetologists you can visit these lamas. Let's move on.</w:t>
      </w:r>
    </w:p>
    <w:p w:rsidR="00A83363" w:rsidRDefault="00A83363" w:rsidP="00A83363">
      <w:pPr>
        <w:spacing w:line="360" w:lineRule="auto"/>
        <w:ind w:firstLine="567"/>
        <w:jc w:val="both"/>
        <w:rPr>
          <w:sz w:val="28"/>
          <w:szCs w:val="28"/>
          <w:lang w:val="en-US" w:eastAsia="en-US"/>
        </w:rPr>
      </w:pPr>
      <w:r>
        <w:rPr>
          <w:sz w:val="28"/>
          <w:szCs w:val="28"/>
          <w:lang w:val="en-US" w:eastAsia="en-US"/>
        </w:rPr>
        <w:t xml:space="preserve">There are four stupas on the territory of Ivolginsk datsan. Tradition of buildings stupas as the monuments .to the most remarkable sacred events began in India during the life of Buddha Shakyamuni. Later on, they were erected not only on places of remarkable events, but also as tombs for lamas, known by sanctity of .their lives, who did many achievements for benefit of Buddhist faith. The stupas are </w:t>
      </w:r>
      <w:r>
        <w:rPr>
          <w:sz w:val="28"/>
          <w:szCs w:val="28"/>
          <w:u w:val="single"/>
          <w:lang w:val="en-US" w:eastAsia="en-US"/>
        </w:rPr>
        <w:t xml:space="preserve">subjects of respect, as well as </w:t>
      </w:r>
      <w:r>
        <w:rPr>
          <w:sz w:val="28"/>
          <w:szCs w:val="28"/>
          <w:lang w:val="en-US" w:eastAsia="en-US"/>
        </w:rPr>
        <w:t>icortspdugans and other religious</w:t>
      </w:r>
      <w:r>
        <w:rPr>
          <w:sz w:val="28"/>
          <w:szCs w:val="28"/>
          <w:lang w:val="en-US" w:eastAsia="en-US"/>
        </w:rPr>
        <w:br/>
        <w:t>objects.</w:t>
      </w:r>
    </w:p>
    <w:p w:rsidR="00A83363" w:rsidRDefault="00A83363" w:rsidP="00A83363">
      <w:pPr>
        <w:spacing w:line="360" w:lineRule="auto"/>
        <w:ind w:firstLine="567"/>
        <w:jc w:val="both"/>
        <w:rPr>
          <w:i/>
          <w:iCs/>
          <w:sz w:val="28"/>
          <w:szCs w:val="28"/>
          <w:lang w:val="en-US" w:eastAsia="en-US"/>
        </w:rPr>
      </w:pPr>
      <w:r>
        <w:rPr>
          <w:sz w:val="28"/>
          <w:szCs w:val="28"/>
          <w:lang w:val="en-US" w:eastAsia="en-US"/>
        </w:rPr>
        <w:lastRenderedPageBreak/>
        <w:t xml:space="preserve">There is also a greenhouse with a tree of Bodhi on the territory of datsan. Near  the  same tree Buddha attained the Enlightenment.  In the main temple all services are held. The daily service, is held from 9 to 11 a.m. All lamas of datsan  gather  together  for this service,  the senior lamas sit near the altar; the junior lamas sit near the  exit.  Reading of prayers begins by all lamas at the same time and it </w:t>
      </w:r>
      <w:r>
        <w:rPr>
          <w:sz w:val="28"/>
          <w:szCs w:val="28"/>
          <w:vertAlign w:val="superscript"/>
          <w:lang w:val="en-US" w:eastAsia="en-US"/>
        </w:rPr>
        <w:t xml:space="preserve"> </w:t>
      </w:r>
      <w:r>
        <w:rPr>
          <w:sz w:val="28"/>
          <w:szCs w:val="28"/>
          <w:lang w:val="en-US" w:eastAsia="en-US"/>
        </w:rPr>
        <w:t xml:space="preserve">is accompanied by blows in drums, sounds of shells, sounds of bells, and kettle-drums. Also, while praying, lamas perform different ritual actions; for example, they scatter grain, make bows.    </w:t>
      </w:r>
    </w:p>
    <w:p w:rsidR="00A83363" w:rsidRDefault="00A83363" w:rsidP="00A83363">
      <w:pPr>
        <w:spacing w:line="360" w:lineRule="auto"/>
        <w:ind w:firstLine="567"/>
        <w:jc w:val="both"/>
        <w:rPr>
          <w:sz w:val="28"/>
          <w:szCs w:val="28"/>
          <w:lang w:val="en-US"/>
        </w:rPr>
      </w:pPr>
    </w:p>
    <w:p w:rsidR="00A83363" w:rsidRDefault="00A83363" w:rsidP="00A83363">
      <w:pPr>
        <w:spacing w:line="360" w:lineRule="auto"/>
        <w:ind w:firstLine="567"/>
        <w:jc w:val="both"/>
        <w:rPr>
          <w:sz w:val="28"/>
          <w:szCs w:val="28"/>
          <w:lang w:val="en-US"/>
        </w:rPr>
      </w:pPr>
    </w:p>
    <w:p w:rsidR="00A83363" w:rsidRDefault="00A83363" w:rsidP="00A83363">
      <w:pPr>
        <w:spacing w:line="360" w:lineRule="auto"/>
        <w:ind w:firstLine="567"/>
        <w:jc w:val="both"/>
        <w:rPr>
          <w:sz w:val="28"/>
          <w:szCs w:val="28"/>
          <w:lang w:val="en-US" w:eastAsia="en-US"/>
        </w:rPr>
      </w:pPr>
      <w:r>
        <w:rPr>
          <w:sz w:val="28"/>
          <w:szCs w:val="28"/>
          <w:lang w:val="en-US" w:eastAsia="en-US"/>
        </w:rPr>
        <w:t xml:space="preserve">During-great holidays, about 6 times a year, big khurals are held. They-usually last three days; prayers - are read from the  morning till the evening. People come  from  different regions, towns, and villages to take part in these holidays. The  most important holiday is meeting of Buddhist New year, which is </w:t>
      </w:r>
      <w:r>
        <w:rPr>
          <w:sz w:val="28"/>
          <w:szCs w:val="28"/>
          <w:u w:val="single"/>
          <w:lang w:val="en-US" w:eastAsia="en-US"/>
        </w:rPr>
        <w:t xml:space="preserve">celebrated on the first day of the </w:t>
      </w:r>
      <w:r>
        <w:rPr>
          <w:sz w:val="28"/>
          <w:szCs w:val="28"/>
          <w:lang w:val="en-US" w:eastAsia="en-US"/>
        </w:rPr>
        <w:t>first month according to the lunar calendar. This holiday is called in Buryatia White Moon's holiday -Sagaalgan.</w:t>
      </w:r>
    </w:p>
    <w:p w:rsidR="00A83363" w:rsidRDefault="00A83363" w:rsidP="00A83363">
      <w:pPr>
        <w:spacing w:line="360" w:lineRule="auto"/>
        <w:ind w:firstLine="567"/>
        <w:jc w:val="both"/>
        <w:rPr>
          <w:sz w:val="28"/>
          <w:szCs w:val="28"/>
          <w:lang w:val="en-US" w:eastAsia="en-US"/>
        </w:rPr>
      </w:pPr>
      <w:r>
        <w:rPr>
          <w:sz w:val="28"/>
          <w:szCs w:val="28"/>
          <w:lang w:val="en-US" w:eastAsia="en-US"/>
        </w:rPr>
        <w:t>Khambo-lama Itigelov</w:t>
      </w:r>
    </w:p>
    <w:p w:rsidR="00A83363" w:rsidRDefault="00A83363" w:rsidP="00A83363">
      <w:pPr>
        <w:spacing w:line="360" w:lineRule="auto"/>
        <w:ind w:firstLine="567"/>
        <w:jc w:val="both"/>
        <w:rPr>
          <w:sz w:val="28"/>
          <w:szCs w:val="28"/>
          <w:lang w:val="en-US" w:eastAsia="en-US"/>
        </w:rPr>
      </w:pPr>
      <w:r>
        <w:rPr>
          <w:sz w:val="28"/>
          <w:szCs w:val="28"/>
          <w:lang w:val="en-US" w:eastAsia="en-US"/>
        </w:rPr>
        <w:t>Not long time ago Ivolginsk datsan became a place where the most valuable relic is kept - the imperishable body of Pandito Khambo-lama XII Dashi-Dorzo Itigelov. This phenomenon is an enigma for scientists and, probably, the most famous Buddhist shrine.</w:t>
      </w:r>
    </w:p>
    <w:p w:rsidR="00A83363" w:rsidRDefault="00A83363" w:rsidP="00A83363">
      <w:pPr>
        <w:spacing w:line="360" w:lineRule="auto"/>
        <w:ind w:firstLine="567"/>
        <w:jc w:val="both"/>
        <w:rPr>
          <w:sz w:val="28"/>
          <w:szCs w:val="28"/>
          <w:u w:val="single"/>
          <w:lang w:val="en-US" w:eastAsia="en-US"/>
        </w:rPr>
      </w:pPr>
      <w:r>
        <w:rPr>
          <w:sz w:val="28"/>
          <w:szCs w:val="28"/>
          <w:lang w:val="en-US" w:eastAsia="en-US"/>
        </w:rPr>
        <w:t xml:space="preserve">Khambo-lama Itigelov was a real person, the Head of the Buddhists of East Siberia from 1911 to 1917. He became popular as a philosopher and a doctor. During World War I he organized hospitals and got several governmental awards. His name, even when he was alive, was connected with legends. One of them says that the monk, as Jesus Christ, could walk on the surface of water. In 1926, when "the red teaching" has come Itigelov advised the Buddhist monks to leave Russia (Itigelov himself never left Russia). He died (or went in nirvana) in 1927 in the age of 75. Surrounded by his disciples, he </w:t>
      </w:r>
      <w:r>
        <w:rPr>
          <w:sz w:val="28"/>
          <w:szCs w:val="28"/>
          <w:u w:val="single"/>
          <w:lang w:val="en-US" w:eastAsia="en-US"/>
        </w:rPr>
        <w:t>took the  pose  of lotus  and</w:t>
      </w:r>
    </w:p>
    <w:p w:rsidR="005E481E" w:rsidRPr="00CC7755" w:rsidRDefault="005E481E" w:rsidP="005E481E">
      <w:pPr>
        <w:rPr>
          <w:lang w:val="en-US"/>
        </w:rPr>
      </w:pPr>
    </w:p>
    <w:p w:rsidR="005E481E" w:rsidRPr="00CC7755" w:rsidRDefault="005E481E" w:rsidP="005E481E">
      <w:pPr>
        <w:rPr>
          <w:lang w:val="en-US"/>
        </w:rPr>
      </w:pPr>
    </w:p>
    <w:p w:rsidR="005E481E" w:rsidRPr="00CC7755" w:rsidRDefault="005E481E" w:rsidP="005E481E">
      <w:pPr>
        <w:rPr>
          <w:lang w:val="en-US"/>
        </w:rPr>
      </w:pPr>
    </w:p>
    <w:p w:rsidR="005E481E" w:rsidRPr="00CC7755" w:rsidRDefault="005E481E" w:rsidP="005E481E">
      <w:pPr>
        <w:rPr>
          <w:lang w:val="en-US"/>
        </w:rPr>
      </w:pPr>
    </w:p>
    <w:p w:rsidR="005E481E" w:rsidRPr="00CC7755" w:rsidRDefault="005E481E" w:rsidP="005E481E">
      <w:pPr>
        <w:rPr>
          <w:lang w:val="en-US"/>
        </w:rPr>
      </w:pPr>
    </w:p>
    <w:p w:rsidR="005E481E" w:rsidRPr="00CC7755" w:rsidRDefault="005E481E" w:rsidP="005E481E">
      <w:pPr>
        <w:rPr>
          <w:lang w:val="en-US"/>
        </w:rPr>
      </w:pPr>
    </w:p>
    <w:p w:rsidR="005E481E" w:rsidRPr="00CC7755" w:rsidRDefault="005E481E" w:rsidP="005E481E">
      <w:pPr>
        <w:rPr>
          <w:lang w:val="en-US"/>
        </w:rPr>
      </w:pPr>
    </w:p>
    <w:p w:rsidR="005E481E" w:rsidRPr="00CC7755" w:rsidRDefault="005E481E" w:rsidP="005E481E">
      <w:pPr>
        <w:rPr>
          <w:lang w:val="en-US"/>
        </w:rPr>
      </w:pPr>
    </w:p>
    <w:p w:rsidR="005E481E" w:rsidRPr="00CC7755" w:rsidRDefault="005E481E" w:rsidP="005E481E">
      <w:pPr>
        <w:rPr>
          <w:lang w:val="en-US"/>
        </w:rPr>
      </w:pPr>
    </w:p>
    <w:p w:rsidR="005E481E" w:rsidRPr="00CC7755" w:rsidRDefault="005E481E" w:rsidP="005E481E">
      <w:pPr>
        <w:rPr>
          <w:lang w:val="en-US"/>
        </w:rPr>
      </w:pPr>
    </w:p>
    <w:p w:rsidR="00F247DE" w:rsidRPr="005E481E" w:rsidRDefault="00F247DE">
      <w:pPr>
        <w:rPr>
          <w:lang w:val="en-US"/>
        </w:rPr>
      </w:pPr>
    </w:p>
    <w:sectPr w:rsidR="00F247DE" w:rsidRPr="005E481E" w:rsidSect="00F247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8E3" w:rsidRDefault="008B08E3" w:rsidP="005E481E">
      <w:r>
        <w:separator/>
      </w:r>
    </w:p>
  </w:endnote>
  <w:endnote w:type="continuationSeparator" w:id="0">
    <w:p w:rsidR="008B08E3" w:rsidRDefault="008B08E3" w:rsidP="005E4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8E3" w:rsidRDefault="008B08E3" w:rsidP="005E481E">
      <w:r>
        <w:separator/>
      </w:r>
    </w:p>
  </w:footnote>
  <w:footnote w:type="continuationSeparator" w:id="0">
    <w:p w:rsidR="008B08E3" w:rsidRDefault="008B08E3" w:rsidP="005E481E">
      <w:r>
        <w:continuationSeparator/>
      </w:r>
    </w:p>
  </w:footnote>
  <w:footnote w:id="1">
    <w:p w:rsidR="005E481E" w:rsidRPr="004954AF" w:rsidRDefault="005E481E" w:rsidP="005E481E">
      <w:pPr>
        <w:pStyle w:val="a3"/>
      </w:pPr>
      <w:r>
        <w:rPr>
          <w:rStyle w:val="a5"/>
        </w:rPr>
        <w:footnoteRef/>
      </w:r>
      <w:r>
        <w:t xml:space="preserve"> граничить с</w:t>
      </w:r>
    </w:p>
  </w:footnote>
  <w:footnote w:id="2">
    <w:p w:rsidR="005E481E" w:rsidRPr="004954AF" w:rsidRDefault="005E481E" w:rsidP="005E481E">
      <w:pPr>
        <w:pStyle w:val="a3"/>
      </w:pPr>
      <w:r>
        <w:rPr>
          <w:rStyle w:val="a5"/>
        </w:rPr>
        <w:footnoteRef/>
      </w:r>
      <w:r>
        <w:t xml:space="preserve"> население</w:t>
      </w:r>
    </w:p>
  </w:footnote>
  <w:footnote w:id="3">
    <w:p w:rsidR="005E481E" w:rsidRDefault="005E481E" w:rsidP="005E481E">
      <w:pPr>
        <w:pStyle w:val="a3"/>
      </w:pPr>
      <w:r>
        <w:rPr>
          <w:rStyle w:val="a5"/>
        </w:rPr>
        <w:footnoteRef/>
      </w:r>
      <w:r>
        <w:t xml:space="preserve"> карта</w:t>
      </w:r>
    </w:p>
  </w:footnote>
  <w:footnote w:id="4">
    <w:p w:rsidR="005E481E" w:rsidRDefault="005E481E" w:rsidP="005E481E">
      <w:pPr>
        <w:pStyle w:val="a3"/>
      </w:pPr>
      <w:r>
        <w:rPr>
          <w:rStyle w:val="a5"/>
        </w:rPr>
        <w:footnoteRef/>
      </w:r>
      <w:r>
        <w:t xml:space="preserve"> реки</w:t>
      </w:r>
    </w:p>
  </w:footnote>
  <w:footnote w:id="5">
    <w:p w:rsidR="005E481E" w:rsidRPr="00581B17" w:rsidRDefault="005E481E" w:rsidP="005E481E">
      <w:pPr>
        <w:pStyle w:val="a3"/>
      </w:pPr>
      <w:r>
        <w:rPr>
          <w:rStyle w:val="a5"/>
        </w:rPr>
        <w:footnoteRef/>
      </w:r>
      <w:r>
        <w:t xml:space="preserve"> ландшафт</w:t>
      </w:r>
    </w:p>
  </w:footnote>
  <w:footnote w:id="6">
    <w:p w:rsidR="005E481E" w:rsidRPr="00411CFE" w:rsidRDefault="005E481E" w:rsidP="005E481E">
      <w:pPr>
        <w:pStyle w:val="a3"/>
      </w:pPr>
      <w:r>
        <w:rPr>
          <w:rStyle w:val="a5"/>
        </w:rPr>
        <w:footnoteRef/>
      </w:r>
      <w:r>
        <w:t xml:space="preserve"> животные</w:t>
      </w:r>
    </w:p>
  </w:footnote>
  <w:footnote w:id="7">
    <w:p w:rsidR="005E481E" w:rsidRDefault="005E481E" w:rsidP="005E481E">
      <w:pPr>
        <w:pStyle w:val="a3"/>
      </w:pPr>
      <w:r>
        <w:rPr>
          <w:rStyle w:val="a5"/>
        </w:rPr>
        <w:footnoteRef/>
      </w:r>
      <w:r>
        <w:t xml:space="preserve"> достопримечательности</w:t>
      </w:r>
    </w:p>
  </w:footnote>
  <w:footnote w:id="8">
    <w:p w:rsidR="005E481E" w:rsidRDefault="005E481E" w:rsidP="005E481E">
      <w:pPr>
        <w:pStyle w:val="a3"/>
      </w:pPr>
      <w:r>
        <w:rPr>
          <w:rStyle w:val="a5"/>
        </w:rPr>
        <w:footnoteRef/>
      </w:r>
      <w:r>
        <w:t xml:space="preserve"> расположена</w:t>
      </w:r>
    </w:p>
  </w:footnote>
  <w:footnote w:id="9">
    <w:p w:rsidR="005E481E" w:rsidRDefault="005E481E" w:rsidP="005E481E">
      <w:pPr>
        <w:pStyle w:val="a3"/>
      </w:pPr>
      <w:r>
        <w:rPr>
          <w:rStyle w:val="a5"/>
        </w:rPr>
        <w:footnoteRef/>
      </w:r>
      <w:r>
        <w:t xml:space="preserve"> занимает</w:t>
      </w:r>
    </w:p>
  </w:footnote>
  <w:footnote w:id="10">
    <w:p w:rsidR="005E481E" w:rsidRPr="00AD0BF3" w:rsidRDefault="005E481E" w:rsidP="005E481E">
      <w:pPr>
        <w:pStyle w:val="a3"/>
      </w:pPr>
      <w:r>
        <w:rPr>
          <w:rStyle w:val="a5"/>
        </w:rPr>
        <w:footnoteRef/>
      </w:r>
      <w:r>
        <w:t xml:space="preserve"> = </w:t>
      </w:r>
      <w:r>
        <w:rPr>
          <w:lang w:val="en-US"/>
        </w:rPr>
        <w:t>territory</w:t>
      </w:r>
    </w:p>
  </w:footnote>
  <w:footnote w:id="11">
    <w:p w:rsidR="005E481E" w:rsidRDefault="005E481E" w:rsidP="005E481E">
      <w:pPr>
        <w:pStyle w:val="a3"/>
      </w:pPr>
      <w:r>
        <w:rPr>
          <w:rStyle w:val="a5"/>
        </w:rPr>
        <w:footnoteRef/>
      </w:r>
      <w:r>
        <w:t xml:space="preserve"> огорожена</w:t>
      </w:r>
    </w:p>
  </w:footnote>
  <w:footnote w:id="12">
    <w:p w:rsidR="005E481E" w:rsidRPr="005E481E" w:rsidRDefault="005E481E" w:rsidP="005E481E">
      <w:pPr>
        <w:pStyle w:val="a3"/>
        <w:rPr>
          <w:lang w:val="en-US"/>
        </w:rPr>
      </w:pPr>
      <w:r>
        <w:rPr>
          <w:rStyle w:val="a5"/>
        </w:rPr>
        <w:footnoteRef/>
      </w:r>
      <w:r w:rsidRPr="005E481E">
        <w:rPr>
          <w:lang w:val="en-US"/>
        </w:rPr>
        <w:t xml:space="preserve"> </w:t>
      </w:r>
      <w:r>
        <w:t>горные</w:t>
      </w:r>
      <w:r w:rsidRPr="005E481E">
        <w:rPr>
          <w:lang w:val="en-US"/>
        </w:rPr>
        <w:t xml:space="preserve"> </w:t>
      </w:r>
      <w:r>
        <w:t>цепи</w:t>
      </w:r>
    </w:p>
  </w:footnote>
  <w:footnote w:id="13">
    <w:p w:rsidR="005E481E" w:rsidRPr="005E481E" w:rsidRDefault="005E481E" w:rsidP="005E481E">
      <w:pPr>
        <w:pStyle w:val="a3"/>
        <w:rPr>
          <w:lang w:val="en-US"/>
        </w:rPr>
      </w:pPr>
      <w:r>
        <w:rPr>
          <w:rStyle w:val="a5"/>
        </w:rPr>
        <w:footnoteRef/>
      </w:r>
      <w:r w:rsidRPr="005E481E">
        <w:rPr>
          <w:lang w:val="en-US"/>
        </w:rPr>
        <w:t xml:space="preserve"> </w:t>
      </w:r>
      <w:r>
        <w:t>высокогорье</w:t>
      </w:r>
    </w:p>
  </w:footnote>
  <w:footnote w:id="14">
    <w:p w:rsidR="005E481E" w:rsidRPr="005E481E" w:rsidRDefault="005E481E" w:rsidP="005E481E">
      <w:pPr>
        <w:pStyle w:val="a3"/>
        <w:rPr>
          <w:lang w:val="en-US"/>
        </w:rPr>
      </w:pPr>
      <w:r>
        <w:rPr>
          <w:rStyle w:val="a5"/>
        </w:rPr>
        <w:footnoteRef/>
      </w:r>
      <w:r w:rsidRPr="005E481E">
        <w:rPr>
          <w:lang w:val="en-US"/>
        </w:rPr>
        <w:t xml:space="preserve"> </w:t>
      </w:r>
      <w:r>
        <w:t>омывается</w:t>
      </w:r>
    </w:p>
  </w:footnote>
  <w:footnote w:id="15">
    <w:p w:rsidR="005E481E" w:rsidRPr="005E481E" w:rsidRDefault="005E481E" w:rsidP="005E481E">
      <w:pPr>
        <w:pStyle w:val="a3"/>
        <w:rPr>
          <w:lang w:val="en-US"/>
        </w:rPr>
      </w:pPr>
      <w:r>
        <w:rPr>
          <w:rStyle w:val="a5"/>
        </w:rPr>
        <w:footnoteRef/>
      </w:r>
      <w:r w:rsidRPr="005E481E">
        <w:rPr>
          <w:lang w:val="en-US"/>
        </w:rPr>
        <w:t xml:space="preserve"> </w:t>
      </w:r>
      <w:r>
        <w:t>насчитывает</w:t>
      </w:r>
    </w:p>
  </w:footnote>
  <w:footnote w:id="16">
    <w:p w:rsidR="005E481E" w:rsidRPr="003921FC" w:rsidRDefault="005E481E" w:rsidP="005E481E">
      <w:pPr>
        <w:pStyle w:val="a3"/>
        <w:rPr>
          <w:lang w:val="en-US"/>
        </w:rPr>
      </w:pPr>
      <w:r>
        <w:rPr>
          <w:rStyle w:val="a5"/>
        </w:rPr>
        <w:footnoteRef/>
      </w:r>
      <w:r w:rsidRPr="003921FC">
        <w:rPr>
          <w:lang w:val="en-US"/>
        </w:rPr>
        <w:t xml:space="preserve"> </w:t>
      </w:r>
      <w:r>
        <w:rPr>
          <w:lang w:val="en-US"/>
        </w:rPr>
        <w:t xml:space="preserve">according to the census data of </w:t>
      </w:r>
      <w:smartTag w:uri="urn:schemas-microsoft-com:office:smarttags" w:element="date">
        <w:smartTagPr>
          <w:attr w:name="Month" w:val="1"/>
          <w:attr w:name="Day" w:val="1"/>
          <w:attr w:name="Year" w:val="2005"/>
        </w:smartTagPr>
        <w:r>
          <w:rPr>
            <w:lang w:val="en-US"/>
          </w:rPr>
          <w:t>January, 1, 2005</w:t>
        </w:r>
      </w:smartTag>
    </w:p>
  </w:footnote>
  <w:footnote w:id="17">
    <w:p w:rsidR="005E481E" w:rsidRPr="00AC6480" w:rsidRDefault="005E481E" w:rsidP="005E481E">
      <w:pPr>
        <w:pStyle w:val="a3"/>
      </w:pPr>
      <w:r>
        <w:rPr>
          <w:rStyle w:val="a5"/>
        </w:rPr>
        <w:footnoteRef/>
      </w:r>
      <w:r>
        <w:t xml:space="preserve"> </w:t>
      </w:r>
      <w:r w:rsidRPr="00AC6480">
        <w:t xml:space="preserve">= </w:t>
      </w:r>
      <w:r>
        <w:rPr>
          <w:lang w:val="en-US"/>
        </w:rPr>
        <w:t>is</w:t>
      </w:r>
      <w:r w:rsidRPr="00AC6480">
        <w:t xml:space="preserve"> </w:t>
      </w:r>
      <w:r>
        <w:rPr>
          <w:lang w:val="en-US"/>
        </w:rPr>
        <w:t>located</w:t>
      </w:r>
    </w:p>
  </w:footnote>
  <w:footnote w:id="18">
    <w:p w:rsidR="005E481E" w:rsidRPr="007D371D" w:rsidRDefault="005E481E" w:rsidP="005E481E">
      <w:pPr>
        <w:pStyle w:val="a3"/>
      </w:pPr>
      <w:r>
        <w:rPr>
          <w:rStyle w:val="a5"/>
        </w:rPr>
        <w:footnoteRef/>
      </w:r>
      <w:r>
        <w:t xml:space="preserve"> включает</w:t>
      </w:r>
    </w:p>
  </w:footnote>
  <w:footnote w:id="19">
    <w:p w:rsidR="005E481E" w:rsidRDefault="005E481E" w:rsidP="005E481E">
      <w:pPr>
        <w:pStyle w:val="a3"/>
      </w:pPr>
      <w:r>
        <w:rPr>
          <w:rStyle w:val="a5"/>
        </w:rPr>
        <w:footnoteRef/>
      </w:r>
      <w:r>
        <w:t xml:space="preserve"> = </w:t>
      </w:r>
      <w:r>
        <w:rPr>
          <w:lang w:val="en-US"/>
        </w:rPr>
        <w:t>highlands</w:t>
      </w:r>
      <w:r w:rsidRPr="00AC6480">
        <w:t xml:space="preserve">, </w:t>
      </w:r>
      <w:r>
        <w:t>возвышенность, горы</w:t>
      </w:r>
    </w:p>
  </w:footnote>
  <w:footnote w:id="20">
    <w:p w:rsidR="005E481E" w:rsidRDefault="005E481E" w:rsidP="005E481E">
      <w:pPr>
        <w:pStyle w:val="a3"/>
      </w:pPr>
      <w:r>
        <w:rPr>
          <w:rStyle w:val="a5"/>
        </w:rPr>
        <w:footnoteRef/>
      </w:r>
      <w:r>
        <w:t xml:space="preserve"> вершина</w:t>
      </w:r>
    </w:p>
  </w:footnote>
  <w:footnote w:id="21">
    <w:p w:rsidR="005E481E" w:rsidRPr="00B7064E" w:rsidRDefault="005E481E" w:rsidP="005E481E">
      <w:pPr>
        <w:pStyle w:val="a3"/>
      </w:pPr>
      <w:r>
        <w:rPr>
          <w:rStyle w:val="a5"/>
        </w:rPr>
        <w:footnoteRef/>
      </w:r>
      <w:r>
        <w:t xml:space="preserve"> богата</w:t>
      </w:r>
    </w:p>
  </w:footnote>
  <w:footnote w:id="22">
    <w:p w:rsidR="005E481E" w:rsidRPr="008A57D3" w:rsidRDefault="005E481E" w:rsidP="005E481E">
      <w:pPr>
        <w:pStyle w:val="a3"/>
      </w:pPr>
      <w:r>
        <w:rPr>
          <w:rStyle w:val="a5"/>
        </w:rPr>
        <w:footnoteRef/>
      </w:r>
      <w:r>
        <w:t xml:space="preserve"> ручьи</w:t>
      </w:r>
    </w:p>
  </w:footnote>
  <w:footnote w:id="23">
    <w:p w:rsidR="005E481E" w:rsidRPr="00AC6480" w:rsidRDefault="005E481E" w:rsidP="005E481E">
      <w:pPr>
        <w:pStyle w:val="a3"/>
      </w:pPr>
      <w:r>
        <w:rPr>
          <w:rStyle w:val="a5"/>
        </w:rPr>
        <w:footnoteRef/>
      </w:r>
      <w:r>
        <w:t xml:space="preserve"> резко</w:t>
      </w:r>
    </w:p>
  </w:footnote>
  <w:footnote w:id="24">
    <w:p w:rsidR="005E481E" w:rsidRPr="00AC6480" w:rsidRDefault="005E481E" w:rsidP="005E481E">
      <w:pPr>
        <w:pStyle w:val="a3"/>
      </w:pPr>
      <w:r>
        <w:rPr>
          <w:rStyle w:val="a5"/>
        </w:rPr>
        <w:footnoteRef/>
      </w:r>
      <w:r>
        <w:t xml:space="preserve"> сосна</w:t>
      </w:r>
    </w:p>
  </w:footnote>
  <w:footnote w:id="25">
    <w:p w:rsidR="005E481E" w:rsidRPr="00F8744E" w:rsidRDefault="005E481E" w:rsidP="005E481E">
      <w:pPr>
        <w:pStyle w:val="a3"/>
      </w:pPr>
      <w:r>
        <w:rPr>
          <w:rStyle w:val="a5"/>
        </w:rPr>
        <w:footnoteRef/>
      </w:r>
      <w:r>
        <w:t xml:space="preserve"> лиственница</w:t>
      </w:r>
    </w:p>
  </w:footnote>
  <w:footnote w:id="26">
    <w:p w:rsidR="005E481E" w:rsidRDefault="005E481E" w:rsidP="005E481E">
      <w:pPr>
        <w:pStyle w:val="a3"/>
      </w:pPr>
      <w:r>
        <w:rPr>
          <w:rStyle w:val="a5"/>
        </w:rPr>
        <w:footnoteRef/>
      </w:r>
      <w:r>
        <w:t xml:space="preserve"> хвойный, меховой</w:t>
      </w:r>
    </w:p>
  </w:footnote>
  <w:footnote w:id="27">
    <w:p w:rsidR="005E481E" w:rsidRDefault="005E481E" w:rsidP="005E481E">
      <w:pPr>
        <w:pStyle w:val="a3"/>
      </w:pPr>
      <w:r>
        <w:rPr>
          <w:rStyle w:val="a5"/>
        </w:rPr>
        <w:footnoteRef/>
      </w:r>
      <w:r>
        <w:t xml:space="preserve"> дрофа</w:t>
      </w:r>
    </w:p>
  </w:footnote>
  <w:footnote w:id="28">
    <w:p w:rsidR="005E481E" w:rsidRDefault="005E481E" w:rsidP="005E481E">
      <w:pPr>
        <w:pStyle w:val="a3"/>
      </w:pPr>
      <w:r>
        <w:rPr>
          <w:rStyle w:val="a5"/>
        </w:rPr>
        <w:footnoteRef/>
      </w:r>
      <w:r>
        <w:t xml:space="preserve"> лебедь</w:t>
      </w:r>
    </w:p>
  </w:footnote>
  <w:footnote w:id="29">
    <w:p w:rsidR="005E481E" w:rsidRPr="007F030B" w:rsidRDefault="005E481E" w:rsidP="005E481E">
      <w:pPr>
        <w:pStyle w:val="a3"/>
      </w:pPr>
      <w:r>
        <w:rPr>
          <w:rStyle w:val="a5"/>
        </w:rPr>
        <w:footnoteRef/>
      </w:r>
      <w:r>
        <w:t xml:space="preserve"> осетр</w:t>
      </w:r>
    </w:p>
  </w:footnote>
  <w:footnote w:id="30">
    <w:p w:rsidR="005E481E" w:rsidRPr="007F030B" w:rsidRDefault="005E481E" w:rsidP="005E481E">
      <w:pPr>
        <w:pStyle w:val="a3"/>
      </w:pPr>
      <w:r>
        <w:rPr>
          <w:rStyle w:val="a5"/>
        </w:rPr>
        <w:footnoteRef/>
      </w:r>
      <w:r>
        <w:t xml:space="preserve"> хариус</w:t>
      </w:r>
    </w:p>
  </w:footnote>
  <w:footnote w:id="31">
    <w:p w:rsidR="005E481E" w:rsidRDefault="005E481E" w:rsidP="005E481E">
      <w:pPr>
        <w:pStyle w:val="a3"/>
      </w:pPr>
      <w:r>
        <w:rPr>
          <w:rStyle w:val="a5"/>
        </w:rPr>
        <w:footnoteRef/>
      </w:r>
      <w:r>
        <w:t xml:space="preserve"> кусты</w:t>
      </w:r>
    </w:p>
  </w:footnote>
  <w:footnote w:id="32">
    <w:p w:rsidR="005E481E" w:rsidRPr="00C845D0" w:rsidRDefault="005E481E" w:rsidP="005E481E">
      <w:pPr>
        <w:pStyle w:val="a3"/>
      </w:pPr>
      <w:r>
        <w:rPr>
          <w:rStyle w:val="a5"/>
        </w:rPr>
        <w:footnoteRef/>
      </w:r>
      <w:r>
        <w:t xml:space="preserve"> = </w:t>
      </w:r>
      <w:r>
        <w:rPr>
          <w:lang w:val="en-US"/>
        </w:rPr>
        <w:t>lilac</w:t>
      </w:r>
      <w:r w:rsidRPr="00AC6480">
        <w:t xml:space="preserve"> </w:t>
      </w:r>
      <w:r>
        <w:rPr>
          <w:lang w:val="en-US"/>
        </w:rPr>
        <w:t>marsh</w:t>
      </w:r>
    </w:p>
  </w:footnote>
  <w:footnote w:id="33">
    <w:p w:rsidR="005E481E" w:rsidRDefault="005E481E" w:rsidP="005E481E">
      <w:pPr>
        <w:pStyle w:val="a3"/>
      </w:pPr>
      <w:r>
        <w:rPr>
          <w:rStyle w:val="a5"/>
        </w:rPr>
        <w:footnoteRef/>
      </w:r>
      <w:r>
        <w:t xml:space="preserve"> голубика</w:t>
      </w:r>
    </w:p>
  </w:footnote>
  <w:footnote w:id="34">
    <w:p w:rsidR="005E481E" w:rsidRDefault="005E481E" w:rsidP="005E481E">
      <w:pPr>
        <w:pStyle w:val="a3"/>
      </w:pPr>
      <w:r>
        <w:rPr>
          <w:rStyle w:val="a5"/>
        </w:rPr>
        <w:footnoteRef/>
      </w:r>
      <w:r>
        <w:t xml:space="preserve"> смородина</w:t>
      </w:r>
    </w:p>
  </w:footnote>
  <w:footnote w:id="35">
    <w:p w:rsidR="005E481E" w:rsidRPr="007F030B" w:rsidRDefault="005E481E" w:rsidP="005E481E">
      <w:pPr>
        <w:pStyle w:val="a3"/>
      </w:pPr>
      <w:r>
        <w:rPr>
          <w:rStyle w:val="a5"/>
        </w:rPr>
        <w:footnoteRef/>
      </w:r>
      <w:r>
        <w:t xml:space="preserve"> облепиха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57C"/>
    <w:multiLevelType w:val="hybridMultilevel"/>
    <w:tmpl w:val="BD12E9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0C6596"/>
    <w:multiLevelType w:val="hybridMultilevel"/>
    <w:tmpl w:val="F9968D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CD3206"/>
    <w:multiLevelType w:val="hybridMultilevel"/>
    <w:tmpl w:val="F7E6D0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232C1C"/>
    <w:multiLevelType w:val="hybridMultilevel"/>
    <w:tmpl w:val="F26A5F1A"/>
    <w:lvl w:ilvl="0" w:tplc="04190013">
      <w:start w:val="1"/>
      <w:numFmt w:val="upperRoman"/>
      <w:lvlText w:val="%1."/>
      <w:lvlJc w:val="right"/>
      <w:pPr>
        <w:tabs>
          <w:tab w:val="num" w:pos="720"/>
        </w:tabs>
        <w:ind w:left="720" w:hanging="180"/>
      </w:pPr>
    </w:lvl>
    <w:lvl w:ilvl="1" w:tplc="BE3A541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422456"/>
    <w:multiLevelType w:val="hybridMultilevel"/>
    <w:tmpl w:val="D06EC142"/>
    <w:lvl w:ilvl="0" w:tplc="FFA2B04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1E1359"/>
    <w:multiLevelType w:val="hybridMultilevel"/>
    <w:tmpl w:val="B79C59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1"/>
    <w:footnote w:id="0"/>
  </w:footnotePr>
  <w:endnotePr>
    <w:endnote w:id="-1"/>
    <w:endnote w:id="0"/>
  </w:endnotePr>
  <w:compat/>
  <w:rsids>
    <w:rsidRoot w:val="005E481E"/>
    <w:rsid w:val="000B01D1"/>
    <w:rsid w:val="000C3C27"/>
    <w:rsid w:val="00132731"/>
    <w:rsid w:val="00134C1E"/>
    <w:rsid w:val="002C7F7F"/>
    <w:rsid w:val="003D6B40"/>
    <w:rsid w:val="0041358E"/>
    <w:rsid w:val="00433B20"/>
    <w:rsid w:val="004A4E50"/>
    <w:rsid w:val="004F5101"/>
    <w:rsid w:val="005838A5"/>
    <w:rsid w:val="005D3AEC"/>
    <w:rsid w:val="005E481E"/>
    <w:rsid w:val="006E79C6"/>
    <w:rsid w:val="007211D7"/>
    <w:rsid w:val="008B08E3"/>
    <w:rsid w:val="00906653"/>
    <w:rsid w:val="00A83363"/>
    <w:rsid w:val="00C044E5"/>
    <w:rsid w:val="00D57D79"/>
    <w:rsid w:val="00D76EE8"/>
    <w:rsid w:val="00E17954"/>
    <w:rsid w:val="00F24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E481E"/>
    <w:rPr>
      <w:sz w:val="20"/>
      <w:szCs w:val="20"/>
    </w:rPr>
  </w:style>
  <w:style w:type="character" w:customStyle="1" w:styleId="a4">
    <w:name w:val="Текст сноски Знак"/>
    <w:basedOn w:val="a0"/>
    <w:link w:val="a3"/>
    <w:semiHidden/>
    <w:rsid w:val="005E481E"/>
    <w:rPr>
      <w:rFonts w:ascii="Times New Roman" w:eastAsia="Times New Roman" w:hAnsi="Times New Roman" w:cs="Times New Roman"/>
      <w:sz w:val="20"/>
      <w:szCs w:val="20"/>
      <w:lang w:eastAsia="ru-RU"/>
    </w:rPr>
  </w:style>
  <w:style w:type="character" w:styleId="a5">
    <w:name w:val="footnote reference"/>
    <w:basedOn w:val="a0"/>
    <w:semiHidden/>
    <w:rsid w:val="005E481E"/>
    <w:rPr>
      <w:vertAlign w:val="superscript"/>
    </w:rPr>
  </w:style>
  <w:style w:type="paragraph" w:styleId="a6">
    <w:name w:val="Balloon Text"/>
    <w:basedOn w:val="a"/>
    <w:link w:val="a7"/>
    <w:uiPriority w:val="99"/>
    <w:semiHidden/>
    <w:unhideWhenUsed/>
    <w:rsid w:val="005E481E"/>
    <w:rPr>
      <w:rFonts w:ascii="Tahoma" w:hAnsi="Tahoma" w:cs="Tahoma"/>
      <w:sz w:val="16"/>
      <w:szCs w:val="16"/>
    </w:rPr>
  </w:style>
  <w:style w:type="character" w:customStyle="1" w:styleId="a7">
    <w:name w:val="Текст выноски Знак"/>
    <w:basedOn w:val="a0"/>
    <w:link w:val="a6"/>
    <w:uiPriority w:val="99"/>
    <w:semiHidden/>
    <w:rsid w:val="005E48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64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4457</Words>
  <Characters>25410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2012-03-15T07:01:00Z</dcterms:created>
  <dcterms:modified xsi:type="dcterms:W3CDTF">2012-03-15T08:59:00Z</dcterms:modified>
</cp:coreProperties>
</file>