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679" w:rsidRPr="002E6679" w:rsidRDefault="002E6679" w:rsidP="002E6679">
      <w:pPr>
        <w:spacing w:after="0" w:line="240" w:lineRule="auto"/>
        <w:rPr>
          <w:rFonts w:ascii="Times New Roman" w:eastAsia="Times New Roman" w:hAnsi="Times New Roman" w:cs="Times New Roman"/>
          <w:color w:val="000000"/>
          <w:sz w:val="24"/>
          <w:szCs w:val="24"/>
        </w:rPr>
      </w:pPr>
    </w:p>
    <w:p w:rsidR="002E6679" w:rsidRDefault="002E6679" w:rsidP="00CA5FA0">
      <w:pPr>
        <w:pStyle w:val="1"/>
        <w:rPr>
          <w:rFonts w:eastAsia="Times New Roman"/>
        </w:rPr>
      </w:pPr>
      <w:r w:rsidRPr="00CA5FA0">
        <w:rPr>
          <w:rFonts w:eastAsia="Times New Roman"/>
        </w:rPr>
        <w:t>Активные формы работы на уроках английского языка.</w:t>
      </w:r>
    </w:p>
    <w:p w:rsidR="00CA5FA0" w:rsidRPr="00CA5FA0" w:rsidRDefault="00CA5FA0" w:rsidP="00CA5FA0"/>
    <w:p w:rsidR="002E6679" w:rsidRPr="002E6679" w:rsidRDefault="002E6679" w:rsidP="002E6679">
      <w:pPr>
        <w:spacing w:after="0" w:line="240" w:lineRule="auto"/>
        <w:rPr>
          <w:rFonts w:ascii="Times New Roman" w:eastAsia="Times New Roman" w:hAnsi="Times New Roman" w:cs="Times New Roman"/>
          <w:color w:val="000000"/>
          <w:sz w:val="24"/>
          <w:szCs w:val="24"/>
        </w:rPr>
      </w:pPr>
      <w:r w:rsidRPr="002E6679">
        <w:rPr>
          <w:rFonts w:ascii="Tahoma" w:eastAsia="Times New Roman" w:hAnsi="Tahoma" w:cs="Tahoma"/>
          <w:color w:val="666666"/>
          <w:sz w:val="27"/>
          <w:szCs w:val="27"/>
        </w:rPr>
        <w:t>Содержание, организация и проведение урока иностранного языка определяют силу воздействия на учащихся учебно-воспитательного процесса.</w:t>
      </w:r>
      <w:r w:rsidRPr="002E6679">
        <w:rPr>
          <w:rFonts w:ascii="Tahoma" w:eastAsia="Times New Roman" w:hAnsi="Tahoma" w:cs="Tahoma"/>
          <w:color w:val="666666"/>
          <w:sz w:val="27"/>
          <w:szCs w:val="27"/>
        </w:rPr>
        <w:br/>
        <w:t>Для повышения действенности урока иностранного языка в современных условиях имеется много возможностей.</w:t>
      </w:r>
      <w:r w:rsidRPr="002E6679">
        <w:rPr>
          <w:rFonts w:ascii="Tahoma" w:eastAsia="Times New Roman" w:hAnsi="Tahoma" w:cs="Tahoma"/>
          <w:color w:val="666666"/>
          <w:sz w:val="27"/>
          <w:szCs w:val="27"/>
        </w:rPr>
        <w:br/>
        <w:t>К первым из них можно отнести обучение школьников приемам учения, способам познания иностранного языка, столь необходимым для рациональной самостоятельной работы учащихся по овладению им. Овладение любым предметом вообще, а иностранным языком — в большей мере, возможно лишь при условии активной деятельности каждого ученика, вовлечения их в саму речевую деятельность.</w:t>
      </w:r>
      <w:r w:rsidRPr="002E6679">
        <w:rPr>
          <w:rFonts w:ascii="Tahoma" w:eastAsia="Times New Roman" w:hAnsi="Tahoma" w:cs="Tahoma"/>
          <w:color w:val="666666"/>
          <w:sz w:val="27"/>
          <w:szCs w:val="27"/>
        </w:rPr>
        <w:br/>
        <w:t xml:space="preserve">Отсутствие у школьников естественной потребности и необходимости пользоваться изучаемым языком в коммуникативных целях создает большие трудности, как для учителя, так и для них самих. Потребность может возникнуть только при условии такой организации учебной деятельности учащихся, которая способна вызывать высокую мотивацию, обеспечивающую не только их активность на уроке, но и сохраняющую свою </w:t>
      </w:r>
      <w:proofErr w:type="spellStart"/>
      <w:r w:rsidRPr="002E6679">
        <w:rPr>
          <w:rFonts w:ascii="Tahoma" w:eastAsia="Times New Roman" w:hAnsi="Tahoma" w:cs="Tahoma"/>
          <w:color w:val="666666"/>
          <w:sz w:val="27"/>
          <w:szCs w:val="27"/>
        </w:rPr>
        <w:t>воздейственную</w:t>
      </w:r>
      <w:proofErr w:type="spellEnd"/>
      <w:r w:rsidRPr="002E6679">
        <w:rPr>
          <w:rFonts w:ascii="Tahoma" w:eastAsia="Times New Roman" w:hAnsi="Tahoma" w:cs="Tahoma"/>
          <w:color w:val="666666"/>
          <w:sz w:val="27"/>
          <w:szCs w:val="27"/>
        </w:rPr>
        <w:t xml:space="preserve"> силу и во внеурочное время. Интерес к предмету, желание овладеть им зависят в большей степени от того, какая технология обучения используется.</w:t>
      </w:r>
      <w:r w:rsidRPr="002E6679">
        <w:rPr>
          <w:rFonts w:ascii="Tahoma" w:eastAsia="Times New Roman" w:hAnsi="Tahoma" w:cs="Tahoma"/>
          <w:color w:val="666666"/>
          <w:sz w:val="27"/>
          <w:szCs w:val="27"/>
        </w:rPr>
        <w:br/>
        <w:t>Тщательная подготовка к уроку иностранного языка — это другая возможность повысить его действенность.</w:t>
      </w:r>
      <w:r w:rsidRPr="002E6679">
        <w:rPr>
          <w:rFonts w:ascii="Tahoma" w:eastAsia="Times New Roman" w:hAnsi="Tahoma" w:cs="Tahoma"/>
          <w:color w:val="666666"/>
          <w:sz w:val="27"/>
          <w:szCs w:val="27"/>
        </w:rPr>
        <w:br/>
        <w:t>Овладение языком осуществляется, прежде всего, на уроке. Современный урок иностранного языка — это сложное образование. Подготовка и проведение его требуют от учителя большой затраты творческих сил.</w:t>
      </w:r>
      <w:r w:rsidRPr="002E6679">
        <w:rPr>
          <w:rFonts w:ascii="Tahoma" w:eastAsia="Times New Roman" w:hAnsi="Tahoma" w:cs="Tahoma"/>
          <w:color w:val="666666"/>
          <w:sz w:val="27"/>
          <w:szCs w:val="27"/>
        </w:rPr>
        <w:br/>
        <w:t>Во-первых, на уроке решаются многоплановые задачи. На каждом уроке учащиеся непременно должны получить "прибавку" к практическому владению изучаемым языком. Она может выразиться в лучшем понимании речи на слух за счет усвоения новых слов, новой грамматической формы, структуры; в приобретении знаний о культуре страны изучаемого языка в области литературы, музыки, истории, то есть учащиеся погружаются в национальную культуру и национальную психологию страны изучаемого языка.</w:t>
      </w:r>
      <w:r w:rsidRPr="002E6679">
        <w:rPr>
          <w:rFonts w:ascii="Tahoma" w:eastAsia="Times New Roman" w:hAnsi="Tahoma" w:cs="Tahoma"/>
          <w:color w:val="666666"/>
          <w:sz w:val="27"/>
          <w:szCs w:val="27"/>
        </w:rPr>
        <w:br/>
        <w:t>Материал урока и средства для его активизации следует использовать в воспитательных целях. Учитель решает, что конкретно следует воспитывать у школьников на данном уроке, используя приемы и методы для их эмоционального и интеллектуального развития.</w:t>
      </w:r>
      <w:r w:rsidRPr="002E6679">
        <w:rPr>
          <w:rFonts w:ascii="Tahoma" w:eastAsia="Times New Roman" w:hAnsi="Tahoma" w:cs="Tahoma"/>
          <w:color w:val="666666"/>
          <w:sz w:val="27"/>
          <w:szCs w:val="27"/>
        </w:rPr>
        <w:br/>
        <w:t xml:space="preserve">Во-вторых, на уроке используются различные организационные формы </w:t>
      </w:r>
      <w:r w:rsidRPr="002E6679">
        <w:rPr>
          <w:rFonts w:ascii="Tahoma" w:eastAsia="Times New Roman" w:hAnsi="Tahoma" w:cs="Tahoma"/>
          <w:color w:val="666666"/>
          <w:sz w:val="27"/>
          <w:szCs w:val="27"/>
        </w:rPr>
        <w:lastRenderedPageBreak/>
        <w:t>работы: групповые, парные, индивидуальные. Чтобы вовлечь всех и каждого, нужно развивать и совершенствовать свои организаторские способности для подготовки своего рода сценария урока.</w:t>
      </w:r>
      <w:r w:rsidRPr="002E6679">
        <w:rPr>
          <w:rFonts w:ascii="Tahoma" w:eastAsia="Times New Roman" w:hAnsi="Tahoma" w:cs="Tahoma"/>
          <w:color w:val="666666"/>
          <w:sz w:val="27"/>
          <w:szCs w:val="27"/>
        </w:rPr>
        <w:br/>
        <w:t>В-третьих, урок должен быть обеспечен средствами обучения, соответствующими решаемым задачам.</w:t>
      </w:r>
      <w:r w:rsidRPr="002E6679">
        <w:rPr>
          <w:rFonts w:ascii="Tahoma" w:eastAsia="Times New Roman" w:hAnsi="Tahoma" w:cs="Tahoma"/>
          <w:color w:val="666666"/>
          <w:sz w:val="27"/>
          <w:szCs w:val="27"/>
        </w:rPr>
        <w:br/>
        <w:t xml:space="preserve">В-четвертых, использование учителем на уроке компонентов УМК и других средств обучения должно быть доведено до степени свободного манипулирования ими. Это возможно только при условии, если учитель регулярно использует их и содержит постоянно в рабочем состоянии. </w:t>
      </w:r>
      <w:r w:rsidRPr="002E6679">
        <w:rPr>
          <w:rFonts w:ascii="Tahoma" w:eastAsia="Times New Roman" w:hAnsi="Tahoma" w:cs="Tahoma"/>
          <w:color w:val="666666"/>
          <w:sz w:val="27"/>
          <w:szCs w:val="27"/>
        </w:rPr>
        <w:br/>
        <w:t>В-пятых, важным фактором является создание положительной мотивации в изучении иностранного языка при глубоком знании учителем личности каждого школьника. Это достигается использованием приемов, которые вызывают личную заинтересованность у ребят в выполнении заданий. К ним относятся: речевые задания, проблемные задания.</w:t>
      </w:r>
      <w:r w:rsidRPr="002E6679">
        <w:rPr>
          <w:rFonts w:ascii="Tahoma" w:eastAsia="Times New Roman" w:hAnsi="Tahoma" w:cs="Tahoma"/>
          <w:color w:val="666666"/>
          <w:sz w:val="27"/>
          <w:szCs w:val="27"/>
        </w:rPr>
        <w:br/>
        <w:t>Таким образом, урок как сложное образование играет решающую роль в овладении учащимися иностранным языком. Урок иностранного языка требует особенно тщательной подготовки. На нем формируются и развиваются речевые навыки и умения.</w:t>
      </w:r>
    </w:p>
    <w:p w:rsidR="002E6679" w:rsidRPr="002E6679" w:rsidRDefault="002E6679" w:rsidP="002E6679">
      <w:pPr>
        <w:spacing w:after="0" w:line="240" w:lineRule="auto"/>
        <w:rPr>
          <w:rFonts w:ascii="Times New Roman" w:eastAsia="Times New Roman" w:hAnsi="Times New Roman" w:cs="Times New Roman"/>
          <w:color w:val="000000"/>
          <w:sz w:val="24"/>
          <w:szCs w:val="24"/>
        </w:rPr>
      </w:pPr>
      <w:r w:rsidRPr="002E6679">
        <w:rPr>
          <w:rFonts w:ascii="Tahoma" w:eastAsia="Times New Roman" w:hAnsi="Tahoma" w:cs="Tahoma"/>
          <w:color w:val="666666"/>
          <w:sz w:val="27"/>
          <w:szCs w:val="27"/>
        </w:rPr>
        <w:t>Нетрадиционные формы урока английского языка реализуются, как правило, после изучения какой-либо темы или нескольких тем, выполняя функции обучающего контроля. Такие уроки проходят в необычной, нетрадиционной обстановке. Подобная смена привычной обстановки целесообразна, поскольку она создает атмосферу праздника при подведении итогов проделанной работы, снимает психический барьер, возникающий в традиционных условиях из-за боязни совершить ошибку. Нетрадиционные формы урока иностранного языка осуществляются при обязательном участии всех учеников группы/класса, а также реализуются с непременным использованием сре</w:t>
      </w:r>
      <w:proofErr w:type="gramStart"/>
      <w:r w:rsidRPr="002E6679">
        <w:rPr>
          <w:rFonts w:ascii="Tahoma" w:eastAsia="Times New Roman" w:hAnsi="Tahoma" w:cs="Tahoma"/>
          <w:color w:val="666666"/>
          <w:sz w:val="27"/>
          <w:szCs w:val="27"/>
        </w:rPr>
        <w:t>дств сл</w:t>
      </w:r>
      <w:proofErr w:type="gramEnd"/>
      <w:r w:rsidRPr="002E6679">
        <w:rPr>
          <w:rFonts w:ascii="Tahoma" w:eastAsia="Times New Roman" w:hAnsi="Tahoma" w:cs="Tahoma"/>
          <w:color w:val="666666"/>
          <w:sz w:val="27"/>
          <w:szCs w:val="27"/>
        </w:rPr>
        <w:t>уховой и зрительной наглядности. На таких уроках удается достичь самых разных целей методического, педагогического и психологического характера, которые можно суммировать следующим образом:</w:t>
      </w:r>
      <w:r w:rsidRPr="002E6679">
        <w:rPr>
          <w:rFonts w:ascii="Tahoma" w:eastAsia="Times New Roman" w:hAnsi="Tahoma" w:cs="Tahoma"/>
          <w:color w:val="666666"/>
          <w:sz w:val="27"/>
          <w:szCs w:val="27"/>
        </w:rPr>
        <w:br/>
        <w:t>·  осуществляется контроль знаний, навыков и умений учащихся по определенной теме;</w:t>
      </w:r>
      <w:r w:rsidRPr="002E6679">
        <w:rPr>
          <w:rFonts w:ascii="Tahoma" w:eastAsia="Times New Roman" w:hAnsi="Tahoma" w:cs="Tahoma"/>
          <w:color w:val="666666"/>
          <w:sz w:val="27"/>
          <w:szCs w:val="27"/>
        </w:rPr>
        <w:br/>
        <w:t>·  обеспечивается деловая, рабочая атмосфера, серьезное отношение учащихся к уроку;</w:t>
      </w:r>
      <w:r w:rsidRPr="002E6679">
        <w:rPr>
          <w:rFonts w:ascii="Tahoma" w:eastAsia="Times New Roman" w:hAnsi="Tahoma" w:cs="Tahoma"/>
          <w:color w:val="666666"/>
          <w:sz w:val="27"/>
          <w:szCs w:val="27"/>
        </w:rPr>
        <w:br/>
        <w:t>·  предусматривается минимальное участие на уроке учителя.</w:t>
      </w:r>
      <w:r w:rsidRPr="002E6679">
        <w:rPr>
          <w:rFonts w:ascii="Tahoma" w:eastAsia="Times New Roman" w:hAnsi="Tahoma" w:cs="Tahoma"/>
          <w:color w:val="666666"/>
          <w:sz w:val="27"/>
          <w:szCs w:val="27"/>
        </w:rPr>
        <w:br/>
        <w:t>Методически высокоэффективными, реализующими нетрадиционные формы обучения, развития и воспитания учащихся являются урок-спектакль, урок-праздник, видео-урок, урок-экскурсия, урок-интервью и другие формы занятий.</w:t>
      </w:r>
    </w:p>
    <w:p w:rsidR="002E6679" w:rsidRPr="00B2797C" w:rsidRDefault="002E6679" w:rsidP="002E6679">
      <w:pPr>
        <w:spacing w:after="0" w:line="240" w:lineRule="auto"/>
        <w:rPr>
          <w:rFonts w:ascii="Times New Roman" w:eastAsia="Times New Roman" w:hAnsi="Times New Roman" w:cs="Times New Roman"/>
          <w:sz w:val="24"/>
          <w:szCs w:val="24"/>
        </w:rPr>
      </w:pPr>
      <w:r w:rsidRPr="00B2797C">
        <w:rPr>
          <w:rFonts w:ascii="Verdana" w:eastAsia="Times New Roman" w:hAnsi="Verdana" w:cs="Times New Roman"/>
          <w:sz w:val="27"/>
          <w:szCs w:val="27"/>
        </w:rPr>
        <w:t xml:space="preserve">Методическим содержанием современного урока иностранного языка должна быть </w:t>
      </w:r>
      <w:proofErr w:type="spellStart"/>
      <w:r w:rsidRPr="00B2797C">
        <w:rPr>
          <w:rFonts w:ascii="Verdana" w:eastAsia="Times New Roman" w:hAnsi="Verdana" w:cs="Times New Roman"/>
          <w:sz w:val="27"/>
          <w:szCs w:val="27"/>
        </w:rPr>
        <w:t>коммуникативность</w:t>
      </w:r>
      <w:proofErr w:type="spellEnd"/>
      <w:r w:rsidRPr="00B2797C">
        <w:rPr>
          <w:rFonts w:ascii="Verdana" w:eastAsia="Times New Roman" w:hAnsi="Verdana" w:cs="Times New Roman"/>
          <w:sz w:val="27"/>
          <w:szCs w:val="27"/>
        </w:rPr>
        <w:t xml:space="preserve">. Обучая иностранному языку, мы учим детей </w:t>
      </w:r>
      <w:proofErr w:type="gramStart"/>
      <w:r w:rsidRPr="00B2797C">
        <w:rPr>
          <w:rFonts w:ascii="Verdana" w:eastAsia="Times New Roman" w:hAnsi="Verdana" w:cs="Times New Roman"/>
          <w:sz w:val="27"/>
          <w:szCs w:val="27"/>
        </w:rPr>
        <w:t>общаться</w:t>
      </w:r>
      <w:proofErr w:type="gramEnd"/>
      <w:r w:rsidRPr="00B2797C">
        <w:rPr>
          <w:rFonts w:ascii="Verdana" w:eastAsia="Times New Roman" w:hAnsi="Verdana" w:cs="Times New Roman"/>
          <w:sz w:val="27"/>
          <w:szCs w:val="27"/>
        </w:rPr>
        <w:t xml:space="preserve"> на данном языке, а научить этому можно только в условиях общения, то есть обучение</w:t>
      </w:r>
      <w:r w:rsidRPr="002E6679">
        <w:rPr>
          <w:rFonts w:ascii="Verdana" w:eastAsia="Times New Roman" w:hAnsi="Verdana" w:cs="Times New Roman"/>
          <w:color w:val="660000"/>
          <w:sz w:val="27"/>
          <w:szCs w:val="27"/>
        </w:rPr>
        <w:t xml:space="preserve"> </w:t>
      </w:r>
      <w:r w:rsidRPr="00B2797C">
        <w:rPr>
          <w:rFonts w:ascii="Verdana" w:eastAsia="Times New Roman" w:hAnsi="Verdana" w:cs="Times New Roman"/>
          <w:sz w:val="27"/>
          <w:szCs w:val="27"/>
        </w:rPr>
        <w:lastRenderedPageBreak/>
        <w:t>иностранному языку должно быть организовано так, чтобы оно было подобно процессу естественной коммуникации.</w:t>
      </w:r>
    </w:p>
    <w:p w:rsidR="002E6679" w:rsidRPr="00B2797C" w:rsidRDefault="002E6679" w:rsidP="002E6679">
      <w:pPr>
        <w:spacing w:after="0" w:line="240" w:lineRule="auto"/>
        <w:rPr>
          <w:rFonts w:ascii="Times New Roman" w:eastAsia="Times New Roman" w:hAnsi="Times New Roman" w:cs="Times New Roman"/>
          <w:sz w:val="24"/>
          <w:szCs w:val="24"/>
        </w:rPr>
      </w:pPr>
      <w:r w:rsidRPr="00B2797C">
        <w:rPr>
          <w:rFonts w:ascii="Verdana" w:eastAsia="Times New Roman" w:hAnsi="Verdana" w:cs="Times New Roman"/>
          <w:sz w:val="27"/>
          <w:szCs w:val="27"/>
        </w:rPr>
        <w:t>Проблемы повышения эффективного обучения иностранному языку требуют от учителя таких организационных форм и методических приемов, которые способствуют развитию учащихся работать самостоятельно, смещают акцент с активной деятельности учителя на активную деятельность учащихся.</w:t>
      </w:r>
    </w:p>
    <w:p w:rsidR="002E6679" w:rsidRPr="00B2797C" w:rsidRDefault="002E6679" w:rsidP="002E6679">
      <w:pPr>
        <w:spacing w:after="0" w:line="240" w:lineRule="auto"/>
        <w:rPr>
          <w:rFonts w:ascii="Times New Roman" w:eastAsia="Times New Roman" w:hAnsi="Times New Roman" w:cs="Times New Roman"/>
          <w:sz w:val="24"/>
          <w:szCs w:val="24"/>
        </w:rPr>
      </w:pPr>
      <w:r w:rsidRPr="00B2797C">
        <w:rPr>
          <w:rFonts w:ascii="Verdana" w:eastAsia="Times New Roman" w:hAnsi="Verdana" w:cs="Times New Roman"/>
          <w:sz w:val="27"/>
          <w:szCs w:val="27"/>
        </w:rPr>
        <w:t>Одним из действенных способов, помогающих успешному усвоению иностранного языка,  является использование активных форм уроков. Они вовлекают учащихся в предлагаемые обстоятельства, усиливают личную сопричастность каждого ученика к происходящему на уроке, создают общий побудительный фон к деятельности.</w:t>
      </w:r>
    </w:p>
    <w:p w:rsidR="002E6679" w:rsidRPr="00CA5FA0" w:rsidRDefault="002E6679" w:rsidP="00CA5FA0">
      <w:pPr>
        <w:pStyle w:val="1"/>
        <w:rPr>
          <w:rFonts w:eastAsia="Times New Roman"/>
          <w:color w:val="auto"/>
        </w:rPr>
      </w:pPr>
      <w:r w:rsidRPr="00CA5FA0">
        <w:rPr>
          <w:rFonts w:eastAsia="Times New Roman"/>
          <w:color w:val="auto"/>
        </w:rPr>
        <w:t>Введение новых технологий в практику преподавания предмета в общеобразовательных учреждениях предполагает, что повысится эффективность урока, его результативность, мотивация учащихся и т.д., то есть будет прослеживаться положительная динамика в обучении. В настоящее время активно пропагандируется применение информационно-коммуникационных технологий (ИКТ) на уроках</w:t>
      </w:r>
      <w:r w:rsidRPr="00CA5FA0">
        <w:rPr>
          <w:rFonts w:eastAsia="Times New Roman"/>
          <w:color w:val="auto"/>
          <w:sz w:val="27"/>
          <w:szCs w:val="27"/>
        </w:rPr>
        <w:t xml:space="preserve"> </w:t>
      </w:r>
      <w:r w:rsidRPr="00CA5FA0">
        <w:rPr>
          <w:rFonts w:ascii="Arial" w:eastAsia="Times New Roman" w:hAnsi="Arial" w:cs="Arial"/>
          <w:color w:val="auto"/>
          <w:sz w:val="27"/>
          <w:szCs w:val="27"/>
        </w:rPr>
        <w:t>способствующих расширению образовательного пространства современной школы.</w:t>
      </w:r>
    </w:p>
    <w:p w:rsidR="002E6679" w:rsidRPr="00CA5FA0" w:rsidRDefault="002E6679" w:rsidP="00CA5FA0">
      <w:pPr>
        <w:pStyle w:val="1"/>
        <w:rPr>
          <w:rFonts w:eastAsia="Times New Roman"/>
          <w:color w:val="auto"/>
          <w:sz w:val="24"/>
          <w:szCs w:val="24"/>
        </w:rPr>
      </w:pPr>
      <w:r w:rsidRPr="00CA5FA0">
        <w:rPr>
          <w:rFonts w:eastAsia="Times New Roman"/>
          <w:color w:val="auto"/>
        </w:rPr>
        <w:t>В настоящее время необходимо умение получать информацию из разных источников, пользоваться ей и создавать ее самостоятельно. Широкое использование ИКТ открывает для учителя новые возможности в преподавании иностранного языка.</w:t>
      </w:r>
    </w:p>
    <w:p w:rsidR="002E6679" w:rsidRPr="002E6679" w:rsidRDefault="002E6679" w:rsidP="002E6679">
      <w:pPr>
        <w:spacing w:after="0" w:line="240" w:lineRule="auto"/>
        <w:rPr>
          <w:rFonts w:ascii="Times New Roman" w:eastAsia="Times New Roman" w:hAnsi="Times New Roman" w:cs="Times New Roman"/>
          <w:color w:val="000000"/>
          <w:sz w:val="24"/>
          <w:szCs w:val="24"/>
        </w:rPr>
      </w:pPr>
      <w:r w:rsidRPr="002E6679">
        <w:rPr>
          <w:rFonts w:ascii="Arial" w:eastAsia="Times New Roman" w:hAnsi="Arial" w:cs="Arial"/>
          <w:color w:val="000000"/>
          <w:sz w:val="27"/>
          <w:szCs w:val="27"/>
        </w:rPr>
        <w:t xml:space="preserve">Специфика компьютера как средства обучения связана с такими его характеристиками как комплексность, универсальность, интерактивность. Интерактивное обучение на основе </w:t>
      </w:r>
      <w:proofErr w:type="spellStart"/>
      <w:r w:rsidRPr="002E6679">
        <w:rPr>
          <w:rFonts w:ascii="Arial" w:eastAsia="Times New Roman" w:hAnsi="Arial" w:cs="Arial"/>
          <w:color w:val="000000"/>
          <w:sz w:val="27"/>
          <w:szCs w:val="27"/>
        </w:rPr>
        <w:t>мультимедийных</w:t>
      </w:r>
      <w:proofErr w:type="spellEnd"/>
      <w:r w:rsidRPr="002E6679">
        <w:rPr>
          <w:rFonts w:ascii="Arial" w:eastAsia="Times New Roman" w:hAnsi="Arial" w:cs="Arial"/>
          <w:color w:val="000000"/>
          <w:sz w:val="27"/>
          <w:szCs w:val="27"/>
        </w:rPr>
        <w:t xml:space="preserve"> программ позволяет более полно реализовать целый комплекс методических, дидактических, педагогических и психологических принципов, делает процесс обучения более интересным и творческим. Возможности учитывать уровни языковой подготовки учащихся являются основой для реализации принципов индивидуализации и дифференцированного подхода в обучении. При этом соблюдается принцип доступности и учитывается индивидуальный темп работы каждого ученика. Использование </w:t>
      </w:r>
      <w:proofErr w:type="spellStart"/>
      <w:r w:rsidRPr="002E6679">
        <w:rPr>
          <w:rFonts w:ascii="Arial" w:eastAsia="Times New Roman" w:hAnsi="Arial" w:cs="Arial"/>
          <w:color w:val="000000"/>
          <w:sz w:val="27"/>
          <w:szCs w:val="27"/>
        </w:rPr>
        <w:t>мультимедийных</w:t>
      </w:r>
      <w:proofErr w:type="spellEnd"/>
      <w:r w:rsidRPr="002E6679">
        <w:rPr>
          <w:rFonts w:ascii="Arial" w:eastAsia="Times New Roman" w:hAnsi="Arial" w:cs="Arial"/>
          <w:color w:val="000000"/>
          <w:sz w:val="27"/>
          <w:szCs w:val="27"/>
        </w:rPr>
        <w:t xml:space="preserve"> средств обучения – закономерный этап развития педагогических технологий.</w:t>
      </w:r>
    </w:p>
    <w:p w:rsidR="002E6679" w:rsidRPr="002E6679" w:rsidRDefault="002E6679" w:rsidP="002E6679">
      <w:pPr>
        <w:spacing w:after="0" w:line="240" w:lineRule="auto"/>
        <w:rPr>
          <w:rFonts w:ascii="Times New Roman" w:eastAsia="Times New Roman" w:hAnsi="Times New Roman" w:cs="Times New Roman"/>
          <w:color w:val="000000"/>
          <w:sz w:val="24"/>
          <w:szCs w:val="24"/>
        </w:rPr>
      </w:pPr>
      <w:r w:rsidRPr="002E6679">
        <w:rPr>
          <w:rFonts w:ascii="Arial" w:eastAsia="Times New Roman" w:hAnsi="Arial" w:cs="Arial"/>
          <w:color w:val="000000"/>
          <w:sz w:val="27"/>
          <w:szCs w:val="27"/>
        </w:rPr>
        <w:t xml:space="preserve">Важным аспектом использования ИКТ на уроках иностранного языка является проектная деятельность. </w:t>
      </w:r>
      <w:proofErr w:type="spellStart"/>
      <w:r w:rsidRPr="002E6679">
        <w:rPr>
          <w:rFonts w:ascii="Arial" w:eastAsia="Times New Roman" w:hAnsi="Arial" w:cs="Arial"/>
          <w:color w:val="000000"/>
          <w:sz w:val="27"/>
          <w:szCs w:val="27"/>
        </w:rPr>
        <w:t>Мультимедийные</w:t>
      </w:r>
      <w:proofErr w:type="spellEnd"/>
      <w:r w:rsidRPr="002E6679">
        <w:rPr>
          <w:rFonts w:ascii="Arial" w:eastAsia="Times New Roman" w:hAnsi="Arial" w:cs="Arial"/>
          <w:color w:val="000000"/>
          <w:sz w:val="27"/>
          <w:szCs w:val="27"/>
        </w:rPr>
        <w:t xml:space="preserve"> презентации </w:t>
      </w:r>
      <w:r w:rsidRPr="002E6679">
        <w:rPr>
          <w:rFonts w:ascii="Arial" w:eastAsia="Times New Roman" w:hAnsi="Arial" w:cs="Arial"/>
          <w:color w:val="000000"/>
          <w:sz w:val="27"/>
          <w:szCs w:val="27"/>
        </w:rPr>
        <w:lastRenderedPageBreak/>
        <w:t>активно вошли в процесс обучения. Учащиеся используют Интернет для сбора материала для проектов.</w:t>
      </w:r>
    </w:p>
    <w:p w:rsidR="002E6679" w:rsidRPr="002E6679" w:rsidRDefault="002E6679" w:rsidP="002E6679">
      <w:pPr>
        <w:spacing w:after="0" w:line="240" w:lineRule="auto"/>
        <w:rPr>
          <w:rFonts w:ascii="Times New Roman" w:eastAsia="Times New Roman" w:hAnsi="Times New Roman" w:cs="Times New Roman"/>
          <w:color w:val="000000"/>
          <w:sz w:val="24"/>
          <w:szCs w:val="24"/>
        </w:rPr>
      </w:pPr>
      <w:r w:rsidRPr="002E6679">
        <w:rPr>
          <w:rFonts w:ascii="Arial" w:eastAsia="Times New Roman" w:hAnsi="Arial" w:cs="Arial"/>
          <w:color w:val="000000"/>
          <w:sz w:val="27"/>
          <w:szCs w:val="27"/>
        </w:rPr>
        <w:t xml:space="preserve">Одной из возможностей использования </w:t>
      </w:r>
      <w:proofErr w:type="spellStart"/>
      <w:r w:rsidRPr="002E6679">
        <w:rPr>
          <w:rFonts w:ascii="Arial" w:eastAsia="Times New Roman" w:hAnsi="Arial" w:cs="Arial"/>
          <w:color w:val="000000"/>
          <w:sz w:val="27"/>
          <w:szCs w:val="27"/>
        </w:rPr>
        <w:t>мультимедийных</w:t>
      </w:r>
      <w:proofErr w:type="spellEnd"/>
      <w:r w:rsidRPr="002E6679">
        <w:rPr>
          <w:rFonts w:ascii="Arial" w:eastAsia="Times New Roman" w:hAnsi="Arial" w:cs="Arial"/>
          <w:color w:val="000000"/>
          <w:sz w:val="27"/>
          <w:szCs w:val="27"/>
        </w:rPr>
        <w:t xml:space="preserve"> технологий на уроке является подготовка и проведение интегрированных уроков. Можно подготовить для этого </w:t>
      </w:r>
      <w:proofErr w:type="spellStart"/>
      <w:r w:rsidRPr="002E6679">
        <w:rPr>
          <w:rFonts w:ascii="Arial" w:eastAsia="Times New Roman" w:hAnsi="Arial" w:cs="Arial"/>
          <w:color w:val="000000"/>
          <w:sz w:val="27"/>
          <w:szCs w:val="27"/>
        </w:rPr>
        <w:t>мультимедийную</w:t>
      </w:r>
      <w:proofErr w:type="spellEnd"/>
      <w:r w:rsidRPr="002E6679">
        <w:rPr>
          <w:rFonts w:ascii="Arial" w:eastAsia="Times New Roman" w:hAnsi="Arial" w:cs="Arial"/>
          <w:color w:val="000000"/>
          <w:sz w:val="27"/>
          <w:szCs w:val="27"/>
        </w:rPr>
        <w:t xml:space="preserve"> презентацию с ярким видеорядом (иллюстрациями, видеоклипами, звуком). Такую презентацию учитель может подготовить сам или поручить создание презентации учащимся. Эта презентация может быть использована во время проведения разных форм уроков. </w:t>
      </w:r>
    </w:p>
    <w:p w:rsidR="002E6679" w:rsidRPr="002E6679" w:rsidRDefault="002E6679" w:rsidP="002E6679">
      <w:pPr>
        <w:spacing w:after="0" w:line="240" w:lineRule="auto"/>
        <w:rPr>
          <w:rFonts w:ascii="Times New Roman" w:eastAsia="Times New Roman" w:hAnsi="Times New Roman" w:cs="Times New Roman"/>
          <w:color w:val="000000"/>
          <w:sz w:val="24"/>
          <w:szCs w:val="24"/>
        </w:rPr>
      </w:pPr>
      <w:r w:rsidRPr="002E6679">
        <w:rPr>
          <w:rFonts w:ascii="Arial" w:eastAsia="Times New Roman" w:hAnsi="Arial" w:cs="Arial"/>
          <w:color w:val="000000"/>
          <w:sz w:val="27"/>
          <w:szCs w:val="27"/>
        </w:rPr>
        <w:t xml:space="preserve">Традиционно изучение темы или раздела заканчивается повторением, закреплением и обобщением. Все эти элементы можно объединить, предложив учащимся на завершающем каждую тему этапе, создать </w:t>
      </w:r>
      <w:proofErr w:type="spellStart"/>
      <w:r w:rsidRPr="002E6679">
        <w:rPr>
          <w:rFonts w:ascii="Arial" w:eastAsia="Times New Roman" w:hAnsi="Arial" w:cs="Arial"/>
          <w:color w:val="000000"/>
          <w:sz w:val="27"/>
          <w:szCs w:val="27"/>
        </w:rPr>
        <w:t>мультимедийный</w:t>
      </w:r>
      <w:proofErr w:type="spellEnd"/>
      <w:r w:rsidRPr="002E6679">
        <w:rPr>
          <w:rFonts w:ascii="Arial" w:eastAsia="Times New Roman" w:hAnsi="Arial" w:cs="Arial"/>
          <w:color w:val="000000"/>
          <w:sz w:val="27"/>
          <w:szCs w:val="27"/>
        </w:rPr>
        <w:t xml:space="preserve"> проект</w:t>
      </w:r>
      <w:r w:rsidR="00E541E1">
        <w:rPr>
          <w:rFonts w:ascii="Arial" w:eastAsia="Times New Roman" w:hAnsi="Arial" w:cs="Arial"/>
          <w:color w:val="000000"/>
          <w:sz w:val="27"/>
          <w:szCs w:val="27"/>
        </w:rPr>
        <w:t xml:space="preserve">. </w:t>
      </w:r>
      <w:r w:rsidRPr="002E6679">
        <w:rPr>
          <w:rFonts w:ascii="Arial" w:eastAsia="Times New Roman" w:hAnsi="Arial" w:cs="Arial"/>
          <w:color w:val="000000"/>
          <w:sz w:val="27"/>
          <w:szCs w:val="27"/>
        </w:rPr>
        <w:t xml:space="preserve"> </w:t>
      </w:r>
      <w:proofErr w:type="gramStart"/>
      <w:r w:rsidRPr="002E6679">
        <w:rPr>
          <w:rFonts w:ascii="Arial" w:eastAsia="Times New Roman" w:hAnsi="Arial" w:cs="Arial"/>
          <w:color w:val="000000"/>
          <w:sz w:val="27"/>
          <w:szCs w:val="27"/>
        </w:rPr>
        <w:t>С</w:t>
      </w:r>
      <w:proofErr w:type="gramEnd"/>
      <w:r w:rsidRPr="002E6679">
        <w:rPr>
          <w:rFonts w:ascii="Arial" w:eastAsia="Times New Roman" w:hAnsi="Arial" w:cs="Arial"/>
          <w:color w:val="000000"/>
          <w:sz w:val="27"/>
          <w:szCs w:val="27"/>
        </w:rPr>
        <w:t>оздавая презентацию, ученикам предоставляется великолепная возможность систематизации приобретенных знаний и навыков, их практического применения, а также возможность реализации интеллектуального потенциала и способностей. Очень важно учащимся почувствовать интерес к самостоятельной творческой работе, ощутить значимость результатов своей работы, т.к. презентация – это готовый методический материал для урока, а также ощутить собственную успешность.</w:t>
      </w:r>
    </w:p>
    <w:p w:rsidR="002E6679" w:rsidRPr="00633EA7" w:rsidRDefault="002E6679" w:rsidP="002E6679">
      <w:pPr>
        <w:spacing w:after="0" w:line="240" w:lineRule="auto"/>
        <w:rPr>
          <w:rFonts w:ascii="Times New Roman" w:eastAsia="Times New Roman" w:hAnsi="Times New Roman" w:cs="Times New Roman"/>
          <w:color w:val="000000"/>
          <w:sz w:val="24"/>
          <w:szCs w:val="24"/>
        </w:rPr>
      </w:pPr>
      <w:r w:rsidRPr="002E6679">
        <w:rPr>
          <w:rFonts w:ascii="Arial" w:eastAsia="Times New Roman" w:hAnsi="Arial" w:cs="Arial"/>
          <w:color w:val="000000"/>
          <w:sz w:val="27"/>
          <w:szCs w:val="27"/>
        </w:rPr>
        <w:t xml:space="preserve">Необходимо отметить, что учащиеся выполняют </w:t>
      </w:r>
      <w:proofErr w:type="spellStart"/>
      <w:r w:rsidRPr="002E6679">
        <w:rPr>
          <w:rFonts w:ascii="Arial" w:eastAsia="Times New Roman" w:hAnsi="Arial" w:cs="Arial"/>
          <w:color w:val="000000"/>
          <w:sz w:val="27"/>
          <w:szCs w:val="27"/>
        </w:rPr>
        <w:t>мультимедийные</w:t>
      </w:r>
      <w:proofErr w:type="spellEnd"/>
      <w:r w:rsidRPr="002E6679">
        <w:rPr>
          <w:rFonts w:ascii="Arial" w:eastAsia="Times New Roman" w:hAnsi="Arial" w:cs="Arial"/>
          <w:color w:val="000000"/>
          <w:sz w:val="27"/>
          <w:szCs w:val="27"/>
        </w:rPr>
        <w:t xml:space="preserve"> презентации с большим интересом. Это еще один стимул к развитию интереса учащихся к изучению языка и культуры страны изучаемого языка. Интерес представляют такие темы, как “Праздники”, “Животные”, “Времена года”, “Сказки”</w:t>
      </w:r>
      <w:r w:rsidR="00633EA7">
        <w:rPr>
          <w:rFonts w:ascii="Arial" w:eastAsia="Times New Roman" w:hAnsi="Arial" w:cs="Arial"/>
          <w:color w:val="000000"/>
          <w:sz w:val="27"/>
          <w:szCs w:val="27"/>
        </w:rPr>
        <w:t xml:space="preserve">, </w:t>
      </w:r>
      <w:r w:rsidR="00633EA7" w:rsidRPr="00633EA7">
        <w:rPr>
          <w:rFonts w:ascii="Arial" w:eastAsia="Times New Roman" w:hAnsi="Arial" w:cs="Arial"/>
          <w:color w:val="000000"/>
          <w:sz w:val="27"/>
          <w:szCs w:val="27"/>
        </w:rPr>
        <w:t>“</w:t>
      </w:r>
      <w:r w:rsidR="00633EA7">
        <w:rPr>
          <w:rFonts w:ascii="Arial" w:eastAsia="Times New Roman" w:hAnsi="Arial" w:cs="Arial"/>
          <w:color w:val="000000"/>
          <w:sz w:val="27"/>
          <w:szCs w:val="27"/>
        </w:rPr>
        <w:t>Традиции и обычаи англо-говорящих стран</w:t>
      </w:r>
      <w:r w:rsidR="00633EA7" w:rsidRPr="00633EA7">
        <w:rPr>
          <w:rFonts w:ascii="Arial" w:eastAsia="Times New Roman" w:hAnsi="Arial" w:cs="Arial"/>
          <w:color w:val="000000"/>
          <w:sz w:val="27"/>
          <w:szCs w:val="27"/>
        </w:rPr>
        <w:t>”.</w:t>
      </w:r>
    </w:p>
    <w:p w:rsidR="002E6679" w:rsidRPr="002E6679" w:rsidRDefault="002E6679" w:rsidP="002E6679">
      <w:pPr>
        <w:spacing w:after="0" w:line="240" w:lineRule="auto"/>
        <w:rPr>
          <w:rFonts w:ascii="Times New Roman" w:eastAsia="Times New Roman" w:hAnsi="Times New Roman" w:cs="Times New Roman"/>
          <w:color w:val="000000"/>
          <w:sz w:val="24"/>
          <w:szCs w:val="24"/>
        </w:rPr>
      </w:pPr>
      <w:r w:rsidRPr="002E6679">
        <w:rPr>
          <w:rFonts w:ascii="Arial" w:eastAsia="Times New Roman" w:hAnsi="Arial" w:cs="Arial"/>
          <w:color w:val="000000"/>
          <w:sz w:val="27"/>
          <w:szCs w:val="27"/>
        </w:rPr>
        <w:t>Другой положительный результат использования презентаций – это более быстрый темп урока, заинтересованность учащихся. Еще большую заинтересованность можно вызвать, предложив некоторым ученикам под своим руководством подготовить презентацию к уроку.</w:t>
      </w:r>
    </w:p>
    <w:p w:rsidR="002E6679" w:rsidRPr="00CA5FA0" w:rsidRDefault="002E6679" w:rsidP="002E6679">
      <w:pPr>
        <w:spacing w:after="0" w:line="240" w:lineRule="auto"/>
        <w:rPr>
          <w:rFonts w:ascii="Times New Roman" w:eastAsia="Times New Roman" w:hAnsi="Times New Roman" w:cs="Times New Roman"/>
          <w:color w:val="000000"/>
          <w:sz w:val="28"/>
          <w:szCs w:val="28"/>
        </w:rPr>
      </w:pPr>
      <w:r w:rsidRPr="00CA5FA0">
        <w:rPr>
          <w:rFonts w:ascii="Times New Roman" w:eastAsia="Times New Roman" w:hAnsi="Times New Roman" w:cs="Times New Roman"/>
          <w:color w:val="000000"/>
          <w:sz w:val="28"/>
          <w:szCs w:val="28"/>
        </w:rPr>
        <w:t>Изучение языка не всегда продвигается так, как мы этого хотим. На промежуточном уровне может возникнуть момент, когда требуется дополнительный импульс, стимул для изучения иностранного языка. Таким стимулом вполне может стать проектная работа, которая подразумевает использование информационных компьютерных технологий. Мотивация лежит в самом проекте. Ученику предоставлена возможность использовать приобретенные языковые навыки в новых реальных ситуациях. Применение на уроках информационных компьютерных технологий повышает интерес учащихся к изучению иностранного языка путем развития внутренней мотивации. А позитивная мотивация - это ключ к успешному изучению иностранного языка. Современные подходы к обучению языку подчеркивают важность использования компьютера на уроках, а проект - это возможность выразить свои собственные идеи в удобной для детей творчески продуманной форме.</w:t>
      </w:r>
    </w:p>
    <w:p w:rsidR="002E6679" w:rsidRPr="00633EA7" w:rsidRDefault="002E6679" w:rsidP="002E6679">
      <w:pPr>
        <w:spacing w:after="0" w:line="240" w:lineRule="auto"/>
        <w:rPr>
          <w:rFonts w:ascii="Times New Roman" w:eastAsia="Times New Roman" w:hAnsi="Times New Roman" w:cs="Times New Roman"/>
          <w:color w:val="000000"/>
          <w:sz w:val="28"/>
          <w:szCs w:val="28"/>
        </w:rPr>
      </w:pPr>
      <w:r w:rsidRPr="00CA5FA0">
        <w:rPr>
          <w:rFonts w:ascii="Times New Roman" w:eastAsia="Times New Roman" w:hAnsi="Times New Roman" w:cs="Times New Roman"/>
          <w:color w:val="000000"/>
          <w:sz w:val="28"/>
          <w:szCs w:val="28"/>
        </w:rPr>
        <w:t>В своей работе я стараюсь применять современные технологии и разные формы работы</w:t>
      </w:r>
      <w:r w:rsidR="00CA5FA0">
        <w:rPr>
          <w:rFonts w:ascii="Times New Roman" w:eastAsia="Times New Roman" w:hAnsi="Times New Roman" w:cs="Times New Roman"/>
          <w:color w:val="000000"/>
          <w:sz w:val="28"/>
          <w:szCs w:val="28"/>
        </w:rPr>
        <w:t xml:space="preserve">. Во внеурочное время работа клуба  любителей английского языка « </w:t>
      </w:r>
      <w:r w:rsidR="00CA5FA0">
        <w:rPr>
          <w:rFonts w:ascii="Times New Roman" w:eastAsia="Times New Roman" w:hAnsi="Times New Roman" w:cs="Times New Roman"/>
          <w:color w:val="000000"/>
          <w:sz w:val="28"/>
          <w:szCs w:val="28"/>
          <w:lang w:val="en-US"/>
        </w:rPr>
        <w:t>Life</w:t>
      </w:r>
      <w:r w:rsidR="00CA5FA0" w:rsidRPr="00CA5FA0">
        <w:rPr>
          <w:rFonts w:ascii="Times New Roman" w:eastAsia="Times New Roman" w:hAnsi="Times New Roman" w:cs="Times New Roman"/>
          <w:color w:val="000000"/>
          <w:sz w:val="28"/>
          <w:szCs w:val="28"/>
        </w:rPr>
        <w:t xml:space="preserve"> </w:t>
      </w:r>
      <w:r w:rsidR="00CA5FA0">
        <w:rPr>
          <w:rFonts w:ascii="Times New Roman" w:eastAsia="Times New Roman" w:hAnsi="Times New Roman" w:cs="Times New Roman"/>
          <w:color w:val="000000"/>
          <w:sz w:val="28"/>
          <w:szCs w:val="28"/>
          <w:lang w:val="en-US"/>
        </w:rPr>
        <w:t>Club</w:t>
      </w:r>
      <w:r w:rsidR="00CA5FA0">
        <w:rPr>
          <w:rFonts w:ascii="Times New Roman" w:eastAsia="Times New Roman" w:hAnsi="Times New Roman" w:cs="Times New Roman"/>
          <w:color w:val="000000"/>
          <w:sz w:val="28"/>
          <w:szCs w:val="28"/>
        </w:rPr>
        <w:t xml:space="preserve">» строится на принципах добровольности, активности </w:t>
      </w:r>
      <w:r w:rsidR="00CA5FA0" w:rsidRPr="00633EA7">
        <w:rPr>
          <w:rFonts w:ascii="Times New Roman" w:eastAsia="Times New Roman" w:hAnsi="Times New Roman" w:cs="Times New Roman"/>
          <w:color w:val="000000"/>
          <w:sz w:val="28"/>
          <w:szCs w:val="28"/>
        </w:rPr>
        <w:lastRenderedPageBreak/>
        <w:t>учащихся.</w:t>
      </w:r>
      <w:r w:rsidRPr="00633EA7">
        <w:rPr>
          <w:rFonts w:ascii="Times New Roman" w:eastAsia="Times New Roman" w:hAnsi="Times New Roman" w:cs="Times New Roman"/>
          <w:color w:val="000000"/>
          <w:sz w:val="28"/>
          <w:szCs w:val="28"/>
        </w:rPr>
        <w:t xml:space="preserve"> </w:t>
      </w:r>
      <w:r w:rsidR="00CA5FA0" w:rsidRPr="00633EA7">
        <w:rPr>
          <w:rFonts w:ascii="Times New Roman" w:eastAsia="Times New Roman" w:hAnsi="Times New Roman" w:cs="Times New Roman"/>
          <w:color w:val="000000"/>
          <w:sz w:val="28"/>
          <w:szCs w:val="28"/>
        </w:rPr>
        <w:t xml:space="preserve">Учащиеся с интересом показывают хороший уровень </w:t>
      </w:r>
      <w:proofErr w:type="spellStart"/>
      <w:r w:rsidRPr="00633EA7">
        <w:rPr>
          <w:rFonts w:ascii="Times New Roman" w:eastAsia="Times New Roman" w:hAnsi="Times New Roman" w:cs="Times New Roman"/>
          <w:color w:val="000000"/>
          <w:sz w:val="28"/>
          <w:szCs w:val="28"/>
        </w:rPr>
        <w:t>сформированности</w:t>
      </w:r>
      <w:proofErr w:type="spellEnd"/>
      <w:r w:rsidRPr="00633EA7">
        <w:rPr>
          <w:rFonts w:ascii="Times New Roman" w:eastAsia="Times New Roman" w:hAnsi="Times New Roman" w:cs="Times New Roman"/>
          <w:color w:val="000000"/>
          <w:sz w:val="28"/>
          <w:szCs w:val="28"/>
        </w:rPr>
        <w:t xml:space="preserve"> знаний английского языка. </w:t>
      </w:r>
      <w:r w:rsidR="00CA5FA0" w:rsidRPr="00633EA7">
        <w:rPr>
          <w:rFonts w:ascii="Times New Roman" w:eastAsia="Times New Roman" w:hAnsi="Times New Roman" w:cs="Times New Roman"/>
          <w:color w:val="000000"/>
          <w:sz w:val="28"/>
          <w:szCs w:val="28"/>
        </w:rPr>
        <w:t xml:space="preserve"> </w:t>
      </w:r>
      <w:r w:rsidR="00E57CCF" w:rsidRPr="00633EA7">
        <w:rPr>
          <w:rFonts w:ascii="Times New Roman" w:eastAsia="Times New Roman" w:hAnsi="Times New Roman" w:cs="Times New Roman"/>
          <w:color w:val="000000"/>
          <w:sz w:val="28"/>
          <w:szCs w:val="28"/>
        </w:rPr>
        <w:t xml:space="preserve">Учащиеся установили </w:t>
      </w:r>
      <w:r w:rsidRPr="00633EA7">
        <w:rPr>
          <w:rFonts w:ascii="Times New Roman" w:eastAsia="Times New Roman" w:hAnsi="Times New Roman" w:cs="Times New Roman"/>
          <w:color w:val="000000"/>
          <w:sz w:val="28"/>
          <w:szCs w:val="28"/>
        </w:rPr>
        <w:t xml:space="preserve">дружескую переписку </w:t>
      </w:r>
      <w:r w:rsidR="00E57CCF" w:rsidRPr="00633EA7">
        <w:rPr>
          <w:rFonts w:ascii="Times New Roman" w:eastAsia="Times New Roman" w:hAnsi="Times New Roman" w:cs="Times New Roman"/>
          <w:color w:val="000000"/>
          <w:sz w:val="28"/>
          <w:szCs w:val="28"/>
        </w:rPr>
        <w:t>с английскими сверстниками</w:t>
      </w:r>
      <w:r w:rsidR="00B2797C" w:rsidRPr="00633EA7">
        <w:rPr>
          <w:rFonts w:ascii="Times New Roman" w:eastAsia="Times New Roman" w:hAnsi="Times New Roman" w:cs="Times New Roman"/>
          <w:color w:val="000000"/>
          <w:sz w:val="28"/>
          <w:szCs w:val="28"/>
        </w:rPr>
        <w:t>.</w:t>
      </w:r>
      <w:r w:rsidRPr="00633EA7">
        <w:rPr>
          <w:rFonts w:ascii="Times New Roman" w:eastAsia="Times New Roman" w:hAnsi="Times New Roman" w:cs="Times New Roman"/>
          <w:color w:val="000000"/>
          <w:sz w:val="28"/>
          <w:szCs w:val="28"/>
        </w:rPr>
        <w:t xml:space="preserve"> Таким образом, они учатся писать письма личного характера, отправлять </w:t>
      </w:r>
      <w:proofErr w:type="spellStart"/>
      <w:r w:rsidRPr="00633EA7">
        <w:rPr>
          <w:rFonts w:ascii="Times New Roman" w:eastAsia="Times New Roman" w:hAnsi="Times New Roman" w:cs="Times New Roman"/>
          <w:color w:val="000000"/>
          <w:sz w:val="28"/>
          <w:szCs w:val="28"/>
        </w:rPr>
        <w:t>e-mail</w:t>
      </w:r>
      <w:proofErr w:type="spellEnd"/>
      <w:r w:rsidRPr="00633EA7">
        <w:rPr>
          <w:rFonts w:ascii="Times New Roman" w:eastAsia="Times New Roman" w:hAnsi="Times New Roman" w:cs="Times New Roman"/>
          <w:color w:val="000000"/>
          <w:sz w:val="28"/>
          <w:szCs w:val="28"/>
        </w:rPr>
        <w:t xml:space="preserve"> и работать с компьютером.</w:t>
      </w:r>
    </w:p>
    <w:p w:rsidR="002E6679" w:rsidRPr="00633EA7" w:rsidRDefault="002E6679" w:rsidP="002E6679">
      <w:pPr>
        <w:spacing w:after="0" w:line="240" w:lineRule="auto"/>
        <w:rPr>
          <w:rFonts w:ascii="Times New Roman" w:eastAsia="Times New Roman" w:hAnsi="Times New Roman" w:cs="Times New Roman"/>
          <w:color w:val="000000"/>
          <w:sz w:val="28"/>
          <w:szCs w:val="28"/>
        </w:rPr>
      </w:pPr>
      <w:r w:rsidRPr="00633EA7">
        <w:rPr>
          <w:rFonts w:ascii="Times New Roman" w:eastAsia="Times New Roman" w:hAnsi="Times New Roman" w:cs="Times New Roman"/>
          <w:color w:val="000000"/>
          <w:sz w:val="28"/>
          <w:szCs w:val="28"/>
        </w:rPr>
        <w:t xml:space="preserve">Использование </w:t>
      </w:r>
      <w:proofErr w:type="spellStart"/>
      <w:r w:rsidRPr="00633EA7">
        <w:rPr>
          <w:rFonts w:ascii="Times New Roman" w:eastAsia="Times New Roman" w:hAnsi="Times New Roman" w:cs="Times New Roman"/>
          <w:color w:val="000000"/>
          <w:sz w:val="28"/>
          <w:szCs w:val="28"/>
        </w:rPr>
        <w:t>e-mail</w:t>
      </w:r>
      <w:proofErr w:type="spellEnd"/>
      <w:r w:rsidRPr="00633EA7">
        <w:rPr>
          <w:rFonts w:ascii="Times New Roman" w:eastAsia="Times New Roman" w:hAnsi="Times New Roman" w:cs="Times New Roman"/>
          <w:color w:val="000000"/>
          <w:sz w:val="28"/>
          <w:szCs w:val="28"/>
        </w:rPr>
        <w:t xml:space="preserve"> повышает интерес к самому процессу изучения языка, способствует созданию совместных учебных проектов.</w:t>
      </w:r>
    </w:p>
    <w:p w:rsidR="002E6679" w:rsidRPr="000570B6" w:rsidRDefault="002E6679" w:rsidP="002E6679">
      <w:pPr>
        <w:spacing w:after="0" w:line="240" w:lineRule="auto"/>
        <w:rPr>
          <w:rFonts w:ascii="Times New Roman" w:eastAsia="Times New Roman" w:hAnsi="Times New Roman" w:cs="Times New Roman"/>
          <w:sz w:val="24"/>
          <w:szCs w:val="24"/>
        </w:rPr>
      </w:pPr>
      <w:r w:rsidRPr="000570B6">
        <w:rPr>
          <w:rFonts w:ascii="Verdana" w:eastAsia="Times New Roman" w:hAnsi="Verdana" w:cs="Times New Roman"/>
          <w:sz w:val="27"/>
          <w:szCs w:val="27"/>
        </w:rPr>
        <w:t xml:space="preserve">Участие детей в олимпиадах, интеллектуальных марафонах, научно-практических конференциях и других видах деятельности также является активной формой работы. </w:t>
      </w:r>
    </w:p>
    <w:p w:rsidR="002E6679" w:rsidRPr="000570B6" w:rsidRDefault="002E6679" w:rsidP="002E6679">
      <w:pPr>
        <w:spacing w:after="90" w:line="240" w:lineRule="auto"/>
        <w:rPr>
          <w:rFonts w:ascii="Times New Roman" w:eastAsia="Times New Roman" w:hAnsi="Times New Roman" w:cs="Times New Roman"/>
          <w:sz w:val="24"/>
          <w:szCs w:val="24"/>
        </w:rPr>
      </w:pPr>
      <w:r w:rsidRPr="000570B6">
        <w:rPr>
          <w:rFonts w:ascii="Times New Roman" w:eastAsia="Times New Roman" w:hAnsi="Times New Roman" w:cs="Times New Roman"/>
          <w:sz w:val="24"/>
          <w:szCs w:val="24"/>
        </w:rPr>
        <w:br/>
      </w:r>
      <w:r w:rsidRPr="000570B6">
        <w:rPr>
          <w:rFonts w:ascii="Times New Roman" w:eastAsia="Times New Roman" w:hAnsi="Times New Roman" w:cs="Times New Roman"/>
          <w:sz w:val="24"/>
          <w:szCs w:val="24"/>
        </w:rPr>
        <w:br w:type="textWrapping" w:clear="all"/>
      </w:r>
    </w:p>
    <w:p w:rsidR="00217978" w:rsidRDefault="00217978"/>
    <w:sectPr w:rsidR="00217978" w:rsidSect="002179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E6679"/>
    <w:rsid w:val="000570B6"/>
    <w:rsid w:val="001C53E3"/>
    <w:rsid w:val="00217978"/>
    <w:rsid w:val="002E6679"/>
    <w:rsid w:val="004A1F57"/>
    <w:rsid w:val="00633EA7"/>
    <w:rsid w:val="009141B8"/>
    <w:rsid w:val="00B2797C"/>
    <w:rsid w:val="00CA5FA0"/>
    <w:rsid w:val="00E541E1"/>
    <w:rsid w:val="00E57C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978"/>
  </w:style>
  <w:style w:type="paragraph" w:styleId="1">
    <w:name w:val="heading 1"/>
    <w:basedOn w:val="a"/>
    <w:next w:val="a"/>
    <w:link w:val="10"/>
    <w:uiPriority w:val="9"/>
    <w:qFormat/>
    <w:rsid w:val="00CA5F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6679"/>
    <w:rPr>
      <w:color w:val="0000FF"/>
      <w:u w:val="single"/>
    </w:rPr>
  </w:style>
  <w:style w:type="paragraph" w:styleId="a4">
    <w:name w:val="Normal (Web)"/>
    <w:basedOn w:val="a"/>
    <w:uiPriority w:val="99"/>
    <w:semiHidden/>
    <w:unhideWhenUsed/>
    <w:rsid w:val="002E6679"/>
    <w:pPr>
      <w:spacing w:after="0" w:line="240" w:lineRule="auto"/>
    </w:pPr>
    <w:rPr>
      <w:rFonts w:ascii="Times New Roman" w:eastAsia="Times New Roman" w:hAnsi="Times New Roman" w:cs="Times New Roman"/>
      <w:sz w:val="24"/>
      <w:szCs w:val="24"/>
    </w:rPr>
  </w:style>
  <w:style w:type="paragraph" w:customStyle="1" w:styleId="western">
    <w:name w:val="western"/>
    <w:basedOn w:val="a"/>
    <w:rsid w:val="002E6679"/>
    <w:pPr>
      <w:spacing w:after="0"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CA5FA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195312825">
      <w:bodyDiv w:val="1"/>
      <w:marLeft w:val="0"/>
      <w:marRight w:val="0"/>
      <w:marTop w:val="0"/>
      <w:marBottom w:val="0"/>
      <w:divBdr>
        <w:top w:val="none" w:sz="0" w:space="0" w:color="auto"/>
        <w:left w:val="none" w:sz="0" w:space="0" w:color="auto"/>
        <w:bottom w:val="none" w:sz="0" w:space="0" w:color="auto"/>
        <w:right w:val="none" w:sz="0" w:space="0" w:color="auto"/>
      </w:divBdr>
      <w:divsChild>
        <w:div w:id="621765241">
          <w:marLeft w:val="90"/>
          <w:marRight w:val="90"/>
          <w:marTop w:val="90"/>
          <w:marBottom w:val="90"/>
          <w:divBdr>
            <w:top w:val="none" w:sz="0" w:space="0" w:color="auto"/>
            <w:left w:val="none" w:sz="0" w:space="0" w:color="auto"/>
            <w:bottom w:val="none" w:sz="0" w:space="0" w:color="auto"/>
            <w:right w:val="none" w:sz="0" w:space="0" w:color="auto"/>
          </w:divBdr>
        </w:div>
        <w:div w:id="1438139982">
          <w:marLeft w:val="0"/>
          <w:marRight w:val="0"/>
          <w:marTop w:val="0"/>
          <w:marBottom w:val="0"/>
          <w:divBdr>
            <w:top w:val="single" w:sz="6" w:space="4" w:color="auto"/>
            <w:left w:val="none" w:sz="0" w:space="0" w:color="auto"/>
            <w:bottom w:val="none" w:sz="0" w:space="0" w:color="auto"/>
            <w:right w:val="none" w:sz="0" w:space="0" w:color="auto"/>
          </w:divBdr>
          <w:divsChild>
            <w:div w:id="1763338108">
              <w:marLeft w:val="0"/>
              <w:marRight w:val="0"/>
              <w:marTop w:val="0"/>
              <w:marBottom w:val="0"/>
              <w:divBdr>
                <w:top w:val="none" w:sz="0" w:space="0" w:color="auto"/>
                <w:left w:val="none" w:sz="0" w:space="0" w:color="auto"/>
                <w:bottom w:val="none" w:sz="0" w:space="0" w:color="auto"/>
                <w:right w:val="none" w:sz="0" w:space="0" w:color="auto"/>
              </w:divBdr>
            </w:div>
            <w:div w:id="4280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693BD-33F5-442E-AF71-8B908548F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1565</Words>
  <Characters>8924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Лекторий</dc:creator>
  <cp:keywords/>
  <dc:description/>
  <cp:lastModifiedBy>403a</cp:lastModifiedBy>
  <cp:revision>10</cp:revision>
  <dcterms:created xsi:type="dcterms:W3CDTF">2010-01-30T09:06:00Z</dcterms:created>
  <dcterms:modified xsi:type="dcterms:W3CDTF">2012-02-29T07:00:00Z</dcterms:modified>
</cp:coreProperties>
</file>