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B3" w:rsidRDefault="00F054B3" w:rsidP="00BB7609">
      <w:pPr>
        <w:shd w:val="clear" w:color="auto" w:fill="FFFFFF"/>
        <w:ind w:firstLine="284"/>
        <w:jc w:val="center"/>
        <w:rPr>
          <w:b/>
          <w:i/>
          <w:iCs/>
          <w:sz w:val="28"/>
          <w:szCs w:val="28"/>
        </w:rPr>
      </w:pPr>
      <w:bookmarkStart w:id="0" w:name="_GoBack"/>
      <w:bookmarkEnd w:id="0"/>
      <w:r>
        <w:rPr>
          <w:b/>
          <w:i/>
          <w:iCs/>
          <w:sz w:val="28"/>
          <w:szCs w:val="28"/>
        </w:rPr>
        <w:t xml:space="preserve">Урок </w:t>
      </w:r>
    </w:p>
    <w:p w:rsidR="00F054B3" w:rsidRPr="00F054B3" w:rsidRDefault="00F054B3" w:rsidP="00BB7609">
      <w:pPr>
        <w:shd w:val="clear" w:color="auto" w:fill="FFFFFF"/>
        <w:ind w:firstLine="284"/>
        <w:jc w:val="center"/>
        <w:rPr>
          <w:b/>
          <w:sz w:val="28"/>
          <w:szCs w:val="28"/>
        </w:rPr>
      </w:pPr>
      <w:r w:rsidRPr="00F054B3">
        <w:rPr>
          <w:b/>
          <w:i/>
          <w:iCs/>
          <w:sz w:val="28"/>
          <w:szCs w:val="28"/>
        </w:rPr>
        <w:t>Создание</w:t>
      </w:r>
      <w:r w:rsidRPr="00F054B3">
        <w:rPr>
          <w:rFonts w:cs="Arial"/>
          <w:b/>
          <w:i/>
          <w:iCs/>
          <w:sz w:val="28"/>
          <w:szCs w:val="28"/>
        </w:rPr>
        <w:t xml:space="preserve"> </w:t>
      </w:r>
      <w:r w:rsidRPr="00F054B3">
        <w:rPr>
          <w:rFonts w:cs="Arial"/>
          <w:b/>
          <w:i/>
          <w:iCs/>
          <w:sz w:val="28"/>
          <w:szCs w:val="28"/>
          <w:lang w:val="en-US"/>
        </w:rPr>
        <w:t>Web</w:t>
      </w:r>
      <w:r w:rsidRPr="00F054B3">
        <w:rPr>
          <w:rFonts w:cs="Arial"/>
          <w:b/>
          <w:i/>
          <w:iCs/>
          <w:sz w:val="28"/>
          <w:szCs w:val="28"/>
        </w:rPr>
        <w:t>-</w:t>
      </w:r>
      <w:r w:rsidRPr="00F054B3">
        <w:rPr>
          <w:b/>
          <w:i/>
          <w:iCs/>
          <w:sz w:val="28"/>
          <w:szCs w:val="28"/>
        </w:rPr>
        <w:t>сайта с</w:t>
      </w:r>
      <w:r w:rsidRPr="00F054B3">
        <w:rPr>
          <w:rFonts w:cs="Arial"/>
          <w:b/>
          <w:i/>
          <w:iCs/>
          <w:sz w:val="28"/>
          <w:szCs w:val="28"/>
        </w:rPr>
        <w:t xml:space="preserve"> </w:t>
      </w:r>
      <w:r w:rsidRPr="00F054B3">
        <w:rPr>
          <w:b/>
          <w:i/>
          <w:iCs/>
          <w:sz w:val="28"/>
          <w:szCs w:val="28"/>
        </w:rPr>
        <w:t>помощью</w:t>
      </w:r>
      <w:r w:rsidRPr="00F054B3">
        <w:rPr>
          <w:rFonts w:cs="Arial"/>
          <w:b/>
          <w:i/>
          <w:iCs/>
          <w:sz w:val="28"/>
          <w:szCs w:val="28"/>
        </w:rPr>
        <w:t xml:space="preserve"> </w:t>
      </w:r>
      <w:r w:rsidRPr="00F054B3">
        <w:rPr>
          <w:rFonts w:cs="Arial"/>
          <w:b/>
          <w:i/>
          <w:iCs/>
          <w:sz w:val="28"/>
          <w:szCs w:val="28"/>
          <w:lang w:val="en-US"/>
        </w:rPr>
        <w:t>Microsoft</w:t>
      </w:r>
      <w:r w:rsidRPr="00F054B3">
        <w:rPr>
          <w:rFonts w:cs="Arial"/>
          <w:b/>
          <w:i/>
          <w:iCs/>
          <w:sz w:val="28"/>
          <w:szCs w:val="28"/>
        </w:rPr>
        <w:t xml:space="preserve"> </w:t>
      </w:r>
      <w:r w:rsidRPr="00F054B3">
        <w:rPr>
          <w:rFonts w:cs="Arial"/>
          <w:b/>
          <w:i/>
          <w:iCs/>
          <w:sz w:val="28"/>
          <w:szCs w:val="28"/>
          <w:lang w:val="en-US"/>
        </w:rPr>
        <w:t>Word</w:t>
      </w:r>
    </w:p>
    <w:p w:rsidR="00F054B3" w:rsidRPr="00F054B3" w:rsidRDefault="00F054B3" w:rsidP="00BB7609">
      <w:pPr>
        <w:tabs>
          <w:tab w:val="left" w:pos="851"/>
          <w:tab w:val="left" w:pos="9355"/>
        </w:tabs>
        <w:ind w:firstLine="567"/>
        <w:jc w:val="both"/>
        <w:rPr>
          <w:color w:val="000000"/>
          <w:sz w:val="28"/>
          <w:szCs w:val="28"/>
        </w:rPr>
      </w:pPr>
      <w:r w:rsidRPr="00F054B3">
        <w:rPr>
          <w:b/>
          <w:bCs/>
          <w:color w:val="000000"/>
          <w:sz w:val="28"/>
          <w:szCs w:val="28"/>
        </w:rPr>
        <w:t>Цель урока:</w:t>
      </w:r>
      <w:r w:rsidRPr="00F054B3">
        <w:rPr>
          <w:color w:val="000000"/>
          <w:sz w:val="28"/>
          <w:szCs w:val="28"/>
        </w:rPr>
        <w:t xml:space="preserve"> </w:t>
      </w:r>
    </w:p>
    <w:p w:rsidR="00F054B3" w:rsidRPr="00F054B3" w:rsidRDefault="00F054B3" w:rsidP="00BB7609">
      <w:pPr>
        <w:widowControl/>
        <w:numPr>
          <w:ilvl w:val="0"/>
          <w:numId w:val="5"/>
        </w:numPr>
        <w:tabs>
          <w:tab w:val="left" w:pos="851"/>
          <w:tab w:val="left" w:pos="9355"/>
        </w:tabs>
        <w:autoSpaceDE/>
        <w:autoSpaceDN/>
        <w:adjustRightInd/>
        <w:ind w:left="0" w:firstLine="567"/>
        <w:jc w:val="both"/>
        <w:rPr>
          <w:color w:val="000000"/>
          <w:sz w:val="28"/>
          <w:szCs w:val="28"/>
        </w:rPr>
      </w:pPr>
      <w:r w:rsidRPr="00F054B3">
        <w:rPr>
          <w:color w:val="000000"/>
          <w:sz w:val="28"/>
          <w:szCs w:val="28"/>
        </w:rPr>
        <w:t>Формирование умений и навыков, носящих в современных условиях общенаучный и интеллектуальный характер.</w:t>
      </w:r>
    </w:p>
    <w:p w:rsidR="00F054B3" w:rsidRPr="00F054B3" w:rsidRDefault="00F054B3" w:rsidP="00BB7609">
      <w:pPr>
        <w:widowControl/>
        <w:numPr>
          <w:ilvl w:val="0"/>
          <w:numId w:val="5"/>
        </w:numPr>
        <w:tabs>
          <w:tab w:val="left" w:pos="851"/>
          <w:tab w:val="left" w:pos="9355"/>
        </w:tabs>
        <w:autoSpaceDE/>
        <w:autoSpaceDN/>
        <w:adjustRightInd/>
        <w:ind w:left="0" w:firstLine="567"/>
        <w:jc w:val="both"/>
        <w:rPr>
          <w:color w:val="000000"/>
          <w:sz w:val="28"/>
          <w:szCs w:val="28"/>
        </w:rPr>
      </w:pPr>
      <w:r w:rsidRPr="00F054B3">
        <w:rPr>
          <w:sz w:val="28"/>
          <w:szCs w:val="28"/>
        </w:rPr>
        <w:t xml:space="preserve">освоение приемов создания </w:t>
      </w:r>
      <w:r w:rsidRPr="00F054B3">
        <w:rPr>
          <w:sz w:val="28"/>
          <w:szCs w:val="28"/>
          <w:lang w:val="en-US"/>
        </w:rPr>
        <w:t>Web</w:t>
      </w:r>
      <w:r w:rsidRPr="00F054B3">
        <w:rPr>
          <w:sz w:val="28"/>
          <w:szCs w:val="28"/>
        </w:rPr>
        <w:t xml:space="preserve">-страниц и </w:t>
      </w:r>
      <w:r w:rsidRPr="00F054B3">
        <w:rPr>
          <w:sz w:val="28"/>
          <w:szCs w:val="28"/>
          <w:lang w:val="en-US"/>
        </w:rPr>
        <w:t>Web</w:t>
      </w:r>
      <w:r w:rsidRPr="00F054B3">
        <w:rPr>
          <w:sz w:val="28"/>
          <w:szCs w:val="28"/>
        </w:rPr>
        <w:t xml:space="preserve">-сайтов с помощью текстового процессора </w:t>
      </w:r>
      <w:r w:rsidRPr="00F054B3">
        <w:rPr>
          <w:sz w:val="28"/>
          <w:szCs w:val="28"/>
          <w:lang w:val="en-US"/>
        </w:rPr>
        <w:t>Microsoft</w:t>
      </w:r>
      <w:r w:rsidRPr="00F054B3">
        <w:rPr>
          <w:sz w:val="28"/>
          <w:szCs w:val="28"/>
        </w:rPr>
        <w:t xml:space="preserve"> </w:t>
      </w:r>
      <w:r w:rsidRPr="00F054B3">
        <w:rPr>
          <w:sz w:val="28"/>
          <w:szCs w:val="28"/>
          <w:lang w:val="en-US"/>
        </w:rPr>
        <w:t>Word</w:t>
      </w:r>
      <w:r w:rsidRPr="00F054B3">
        <w:rPr>
          <w:sz w:val="28"/>
          <w:szCs w:val="28"/>
        </w:rPr>
        <w:t>: оформление дизайна страницы; организация внутренних гиперссылок; организация внешних гиперссылок.</w:t>
      </w:r>
      <w:r w:rsidRPr="00F054B3">
        <w:rPr>
          <w:b/>
          <w:bCs/>
          <w:color w:val="000000"/>
          <w:sz w:val="28"/>
          <w:szCs w:val="28"/>
        </w:rPr>
        <w:t xml:space="preserve"> </w:t>
      </w:r>
    </w:p>
    <w:p w:rsidR="00F054B3" w:rsidRPr="00F054B3" w:rsidRDefault="00F054B3" w:rsidP="00BB7609">
      <w:pPr>
        <w:widowControl/>
        <w:tabs>
          <w:tab w:val="left" w:pos="851"/>
          <w:tab w:val="left" w:pos="9355"/>
        </w:tabs>
        <w:autoSpaceDE/>
        <w:autoSpaceDN/>
        <w:adjustRightInd/>
        <w:jc w:val="both"/>
        <w:rPr>
          <w:color w:val="000000"/>
          <w:sz w:val="28"/>
          <w:szCs w:val="28"/>
        </w:rPr>
      </w:pPr>
      <w:r w:rsidRPr="00F054B3">
        <w:rPr>
          <w:b/>
          <w:bCs/>
          <w:color w:val="000000"/>
          <w:sz w:val="28"/>
          <w:szCs w:val="28"/>
        </w:rPr>
        <w:t xml:space="preserve">Задачи урока: </w:t>
      </w:r>
    </w:p>
    <w:p w:rsidR="00F054B3" w:rsidRPr="00F054B3" w:rsidRDefault="00F054B3" w:rsidP="00BB7609">
      <w:pPr>
        <w:widowControl/>
        <w:numPr>
          <w:ilvl w:val="0"/>
          <w:numId w:val="6"/>
        </w:numPr>
        <w:tabs>
          <w:tab w:val="left" w:pos="851"/>
          <w:tab w:val="left" w:pos="9355"/>
        </w:tabs>
        <w:autoSpaceDE/>
        <w:autoSpaceDN/>
        <w:adjustRightInd/>
        <w:ind w:left="0" w:firstLine="567"/>
        <w:jc w:val="both"/>
        <w:rPr>
          <w:color w:val="000000"/>
          <w:sz w:val="28"/>
          <w:szCs w:val="28"/>
        </w:rPr>
      </w:pPr>
      <w:proofErr w:type="gramStart"/>
      <w:r w:rsidRPr="00F054B3">
        <w:rPr>
          <w:color w:val="000000"/>
          <w:sz w:val="28"/>
          <w:szCs w:val="28"/>
        </w:rPr>
        <w:t>Воспитательная</w:t>
      </w:r>
      <w:proofErr w:type="gramEnd"/>
      <w:r w:rsidRPr="00F054B3">
        <w:rPr>
          <w:color w:val="000000"/>
          <w:sz w:val="28"/>
          <w:szCs w:val="28"/>
        </w:rPr>
        <w:t xml:space="preserve"> – развитие познавательного интереса, воспитание информационной культуры.</w:t>
      </w:r>
    </w:p>
    <w:p w:rsidR="00F054B3" w:rsidRPr="00F054B3" w:rsidRDefault="00F054B3" w:rsidP="00BB7609">
      <w:pPr>
        <w:widowControl/>
        <w:numPr>
          <w:ilvl w:val="0"/>
          <w:numId w:val="6"/>
        </w:numPr>
        <w:tabs>
          <w:tab w:val="left" w:pos="851"/>
          <w:tab w:val="left" w:pos="9355"/>
        </w:tabs>
        <w:autoSpaceDE/>
        <w:autoSpaceDN/>
        <w:adjustRightInd/>
        <w:ind w:left="0" w:firstLine="567"/>
        <w:jc w:val="both"/>
        <w:rPr>
          <w:color w:val="000000"/>
          <w:sz w:val="28"/>
          <w:szCs w:val="28"/>
        </w:rPr>
      </w:pPr>
      <w:proofErr w:type="gramStart"/>
      <w:r w:rsidRPr="00F054B3">
        <w:rPr>
          <w:color w:val="000000"/>
          <w:sz w:val="28"/>
          <w:szCs w:val="28"/>
        </w:rPr>
        <w:t>Учебная</w:t>
      </w:r>
      <w:proofErr w:type="gramEnd"/>
      <w:r w:rsidRPr="00F054B3">
        <w:rPr>
          <w:color w:val="000000"/>
          <w:sz w:val="28"/>
          <w:szCs w:val="28"/>
        </w:rPr>
        <w:t xml:space="preserve"> – изучить и закрепить навыки работы с текстовым </w:t>
      </w:r>
      <w:r>
        <w:rPr>
          <w:color w:val="000000"/>
          <w:sz w:val="28"/>
          <w:szCs w:val="28"/>
        </w:rPr>
        <w:t>редактором</w:t>
      </w:r>
      <w:r w:rsidRPr="00F054B3">
        <w:rPr>
          <w:color w:val="000000"/>
          <w:sz w:val="28"/>
          <w:szCs w:val="28"/>
        </w:rPr>
        <w:t>.</w:t>
      </w:r>
    </w:p>
    <w:p w:rsidR="00F054B3" w:rsidRPr="00F054B3" w:rsidRDefault="00F054B3" w:rsidP="00BB7609">
      <w:pPr>
        <w:widowControl/>
        <w:numPr>
          <w:ilvl w:val="0"/>
          <w:numId w:val="6"/>
        </w:numPr>
        <w:tabs>
          <w:tab w:val="left" w:pos="851"/>
          <w:tab w:val="left" w:pos="9355"/>
        </w:tabs>
        <w:autoSpaceDE/>
        <w:autoSpaceDN/>
        <w:adjustRightInd/>
        <w:ind w:left="0" w:firstLine="567"/>
        <w:jc w:val="both"/>
        <w:rPr>
          <w:color w:val="000000"/>
          <w:sz w:val="28"/>
          <w:szCs w:val="28"/>
        </w:rPr>
      </w:pPr>
      <w:proofErr w:type="gramStart"/>
      <w:r w:rsidRPr="00F054B3">
        <w:rPr>
          <w:color w:val="000000"/>
          <w:sz w:val="28"/>
          <w:szCs w:val="28"/>
        </w:rPr>
        <w:t>Развивающая</w:t>
      </w:r>
      <w:proofErr w:type="gramEnd"/>
      <w:r w:rsidRPr="00F054B3">
        <w:rPr>
          <w:color w:val="000000"/>
          <w:sz w:val="28"/>
          <w:szCs w:val="28"/>
        </w:rPr>
        <w:t xml:space="preserve"> – развитие логического мышления, расширение кругозора.</w:t>
      </w:r>
    </w:p>
    <w:p w:rsidR="00F054B3" w:rsidRDefault="00F054B3" w:rsidP="00BB7609">
      <w:pPr>
        <w:shd w:val="clear" w:color="auto" w:fill="FFFFFF"/>
        <w:ind w:firstLine="284"/>
        <w:jc w:val="both"/>
        <w:rPr>
          <w:sz w:val="28"/>
          <w:szCs w:val="28"/>
        </w:rPr>
      </w:pPr>
      <w:r w:rsidRPr="00F054B3">
        <w:rPr>
          <w:b/>
          <w:bCs/>
          <w:sz w:val="28"/>
          <w:szCs w:val="28"/>
        </w:rPr>
        <w:t xml:space="preserve">Используемое программное обеспечение: </w:t>
      </w:r>
      <w:r w:rsidRPr="00F054B3">
        <w:rPr>
          <w:sz w:val="28"/>
          <w:szCs w:val="28"/>
        </w:rPr>
        <w:t xml:space="preserve">текстовый процессор </w:t>
      </w:r>
      <w:r w:rsidRPr="00F054B3">
        <w:rPr>
          <w:sz w:val="28"/>
          <w:szCs w:val="28"/>
          <w:lang w:val="en-US"/>
        </w:rPr>
        <w:t>Microsoft</w:t>
      </w:r>
      <w:r w:rsidRPr="00F054B3">
        <w:rPr>
          <w:sz w:val="28"/>
          <w:szCs w:val="28"/>
        </w:rPr>
        <w:t xml:space="preserve"> </w:t>
      </w:r>
      <w:r w:rsidRPr="00F054B3">
        <w:rPr>
          <w:sz w:val="28"/>
          <w:szCs w:val="28"/>
          <w:lang w:val="en-US"/>
        </w:rPr>
        <w:t>Word</w:t>
      </w:r>
      <w:r>
        <w:rPr>
          <w:sz w:val="28"/>
          <w:szCs w:val="28"/>
        </w:rPr>
        <w:t xml:space="preserve"> 2010</w:t>
      </w:r>
      <w:r w:rsidRPr="00F054B3">
        <w:rPr>
          <w:sz w:val="28"/>
          <w:szCs w:val="28"/>
        </w:rPr>
        <w:t>.</w:t>
      </w:r>
    </w:p>
    <w:p w:rsidR="00CF7BF7" w:rsidRDefault="00CF7BF7" w:rsidP="00BB7609">
      <w:pPr>
        <w:shd w:val="clear" w:color="auto" w:fill="FFFFFF"/>
        <w:ind w:firstLine="284"/>
        <w:jc w:val="both"/>
        <w:rPr>
          <w:sz w:val="28"/>
          <w:szCs w:val="28"/>
        </w:rPr>
      </w:pPr>
      <w:r w:rsidRPr="00CF7BF7">
        <w:rPr>
          <w:b/>
          <w:sz w:val="28"/>
          <w:szCs w:val="28"/>
        </w:rPr>
        <w:t>Тип урока:</w:t>
      </w:r>
      <w:r>
        <w:rPr>
          <w:sz w:val="28"/>
          <w:szCs w:val="28"/>
        </w:rPr>
        <w:t xml:space="preserve"> комбинированный</w:t>
      </w:r>
    </w:p>
    <w:p w:rsidR="00F054B3" w:rsidRPr="00F054B3" w:rsidRDefault="00F054B3" w:rsidP="00BB7609">
      <w:pPr>
        <w:pStyle w:val="2"/>
        <w:tabs>
          <w:tab w:val="left" w:pos="851"/>
        </w:tabs>
        <w:ind w:left="0" w:right="0" w:firstLine="567"/>
        <w:jc w:val="center"/>
        <w:rPr>
          <w:sz w:val="28"/>
          <w:szCs w:val="28"/>
        </w:rPr>
      </w:pPr>
      <w:r w:rsidRPr="00F054B3">
        <w:rPr>
          <w:sz w:val="28"/>
          <w:szCs w:val="28"/>
        </w:rPr>
        <w:t>План урока</w:t>
      </w:r>
    </w:p>
    <w:p w:rsidR="00F054B3" w:rsidRPr="00F054B3" w:rsidRDefault="00F054B3" w:rsidP="00BB7609">
      <w:pPr>
        <w:widowControl/>
        <w:numPr>
          <w:ilvl w:val="0"/>
          <w:numId w:val="7"/>
        </w:numPr>
        <w:tabs>
          <w:tab w:val="left" w:pos="851"/>
        </w:tabs>
        <w:autoSpaceDE/>
        <w:autoSpaceDN/>
        <w:adjustRightInd/>
        <w:ind w:left="0" w:firstLine="567"/>
        <w:jc w:val="both"/>
        <w:rPr>
          <w:color w:val="000000"/>
          <w:sz w:val="28"/>
          <w:szCs w:val="28"/>
        </w:rPr>
      </w:pPr>
      <w:r w:rsidRPr="00F054B3">
        <w:rPr>
          <w:color w:val="000000"/>
          <w:sz w:val="28"/>
          <w:szCs w:val="28"/>
        </w:rPr>
        <w:t>Краткий инструктаж по технике безопасности в компьютерном классе.</w:t>
      </w:r>
    </w:p>
    <w:p w:rsidR="00F054B3" w:rsidRPr="00F054B3" w:rsidRDefault="00F054B3" w:rsidP="00BB7609">
      <w:pPr>
        <w:widowControl/>
        <w:numPr>
          <w:ilvl w:val="0"/>
          <w:numId w:val="7"/>
        </w:numPr>
        <w:tabs>
          <w:tab w:val="left" w:pos="851"/>
        </w:tabs>
        <w:autoSpaceDE/>
        <w:autoSpaceDN/>
        <w:adjustRightInd/>
        <w:ind w:left="0" w:firstLine="567"/>
        <w:jc w:val="both"/>
        <w:rPr>
          <w:color w:val="000000"/>
          <w:sz w:val="28"/>
          <w:szCs w:val="28"/>
        </w:rPr>
      </w:pPr>
      <w:r w:rsidRPr="00F054B3">
        <w:rPr>
          <w:color w:val="000000"/>
          <w:sz w:val="28"/>
          <w:szCs w:val="28"/>
        </w:rPr>
        <w:t>Объяснение нового материала.</w:t>
      </w:r>
    </w:p>
    <w:p w:rsidR="00F054B3" w:rsidRPr="00F054B3" w:rsidRDefault="00F054B3" w:rsidP="00BB7609">
      <w:pPr>
        <w:widowControl/>
        <w:numPr>
          <w:ilvl w:val="0"/>
          <w:numId w:val="7"/>
        </w:numPr>
        <w:tabs>
          <w:tab w:val="left" w:pos="851"/>
        </w:tabs>
        <w:autoSpaceDE/>
        <w:autoSpaceDN/>
        <w:adjustRightInd/>
        <w:ind w:left="0" w:firstLine="567"/>
        <w:jc w:val="both"/>
        <w:rPr>
          <w:color w:val="000000"/>
          <w:sz w:val="28"/>
          <w:szCs w:val="28"/>
        </w:rPr>
      </w:pPr>
      <w:r w:rsidRPr="00F054B3">
        <w:rPr>
          <w:color w:val="000000"/>
          <w:sz w:val="28"/>
          <w:szCs w:val="28"/>
        </w:rPr>
        <w:t>Выполнение практической работы.</w:t>
      </w:r>
    </w:p>
    <w:p w:rsidR="00F054B3" w:rsidRPr="00F054B3" w:rsidRDefault="00F054B3" w:rsidP="00BB7609">
      <w:pPr>
        <w:widowControl/>
        <w:numPr>
          <w:ilvl w:val="0"/>
          <w:numId w:val="7"/>
        </w:numPr>
        <w:tabs>
          <w:tab w:val="left" w:pos="851"/>
        </w:tabs>
        <w:autoSpaceDE/>
        <w:autoSpaceDN/>
        <w:adjustRightInd/>
        <w:ind w:left="0" w:firstLine="567"/>
        <w:jc w:val="both"/>
        <w:rPr>
          <w:color w:val="000000"/>
          <w:sz w:val="28"/>
          <w:szCs w:val="28"/>
        </w:rPr>
      </w:pPr>
      <w:r w:rsidRPr="00F054B3">
        <w:rPr>
          <w:color w:val="000000"/>
          <w:sz w:val="28"/>
          <w:szCs w:val="28"/>
        </w:rPr>
        <w:t>Домашнее задание.</w:t>
      </w:r>
    </w:p>
    <w:p w:rsidR="00F054B3" w:rsidRPr="00F054B3" w:rsidRDefault="00F054B3" w:rsidP="00BB7609">
      <w:pPr>
        <w:shd w:val="clear" w:color="auto" w:fill="FFFFFF"/>
        <w:ind w:firstLine="284"/>
        <w:jc w:val="center"/>
        <w:rPr>
          <w:b/>
          <w:sz w:val="28"/>
          <w:szCs w:val="28"/>
        </w:rPr>
      </w:pPr>
      <w:r w:rsidRPr="00F054B3">
        <w:rPr>
          <w:b/>
          <w:sz w:val="28"/>
          <w:szCs w:val="28"/>
        </w:rPr>
        <w:t>Ход урока</w:t>
      </w:r>
    </w:p>
    <w:p w:rsidR="00F054B3" w:rsidRDefault="00F054B3" w:rsidP="00BB7609">
      <w:pPr>
        <w:pStyle w:val="a5"/>
        <w:numPr>
          <w:ilvl w:val="0"/>
          <w:numId w:val="8"/>
        </w:numPr>
        <w:shd w:val="clear" w:color="auto" w:fill="FFFFFF"/>
        <w:jc w:val="both"/>
        <w:rPr>
          <w:b/>
          <w:sz w:val="28"/>
          <w:szCs w:val="28"/>
        </w:rPr>
      </w:pPr>
      <w:r>
        <w:rPr>
          <w:b/>
          <w:sz w:val="28"/>
          <w:szCs w:val="28"/>
        </w:rPr>
        <w:t>Организационный момент</w:t>
      </w:r>
    </w:p>
    <w:p w:rsidR="00783509" w:rsidRPr="00600D2E" w:rsidRDefault="00600D2E" w:rsidP="00BB7609">
      <w:pPr>
        <w:pStyle w:val="a5"/>
        <w:shd w:val="clear" w:color="auto" w:fill="FFFFFF"/>
        <w:ind w:left="1004"/>
        <w:jc w:val="both"/>
        <w:rPr>
          <w:sz w:val="28"/>
          <w:szCs w:val="28"/>
        </w:rPr>
      </w:pPr>
      <w:r>
        <w:rPr>
          <w:sz w:val="28"/>
          <w:szCs w:val="28"/>
        </w:rPr>
        <w:t xml:space="preserve">Здравствуйте! Сегодня мы с вами будем создавать </w:t>
      </w:r>
      <w:r>
        <w:rPr>
          <w:sz w:val="28"/>
          <w:szCs w:val="28"/>
          <w:lang w:val="en-US"/>
        </w:rPr>
        <w:t>web</w:t>
      </w:r>
      <w:r>
        <w:rPr>
          <w:sz w:val="28"/>
          <w:szCs w:val="28"/>
        </w:rPr>
        <w:t xml:space="preserve">-сайт с помощью </w:t>
      </w:r>
      <w:r w:rsidRPr="00F054B3">
        <w:rPr>
          <w:sz w:val="28"/>
          <w:szCs w:val="28"/>
          <w:lang w:val="en-US"/>
        </w:rPr>
        <w:t>Microsoft</w:t>
      </w:r>
      <w:r w:rsidRPr="00F054B3">
        <w:rPr>
          <w:sz w:val="28"/>
          <w:szCs w:val="28"/>
        </w:rPr>
        <w:t xml:space="preserve"> </w:t>
      </w:r>
      <w:r w:rsidRPr="00F054B3">
        <w:rPr>
          <w:sz w:val="28"/>
          <w:szCs w:val="28"/>
          <w:lang w:val="en-US"/>
        </w:rPr>
        <w:t>Word</w:t>
      </w:r>
    </w:p>
    <w:p w:rsidR="00F054B3" w:rsidRDefault="00F054B3" w:rsidP="00BB7609">
      <w:pPr>
        <w:pStyle w:val="a5"/>
        <w:numPr>
          <w:ilvl w:val="0"/>
          <w:numId w:val="8"/>
        </w:numPr>
        <w:shd w:val="clear" w:color="auto" w:fill="FFFFFF"/>
        <w:jc w:val="both"/>
        <w:rPr>
          <w:b/>
          <w:sz w:val="28"/>
          <w:szCs w:val="28"/>
        </w:rPr>
      </w:pPr>
      <w:r>
        <w:rPr>
          <w:b/>
          <w:sz w:val="28"/>
          <w:szCs w:val="28"/>
        </w:rPr>
        <w:t>Инструктаж по технике безопасности в компьютерном классе</w:t>
      </w:r>
    </w:p>
    <w:p w:rsidR="00600D2E" w:rsidRPr="00600D2E" w:rsidRDefault="00600D2E" w:rsidP="00BB7609">
      <w:pPr>
        <w:pStyle w:val="a5"/>
        <w:shd w:val="clear" w:color="auto" w:fill="FFFFFF"/>
        <w:ind w:left="1004"/>
        <w:jc w:val="both"/>
        <w:rPr>
          <w:sz w:val="28"/>
          <w:szCs w:val="28"/>
        </w:rPr>
      </w:pPr>
      <w:r>
        <w:rPr>
          <w:sz w:val="28"/>
          <w:szCs w:val="28"/>
        </w:rPr>
        <w:t>Чтобы успешно выполнить свою работу, нужно вспомнить правила поведения и ТБ в компьютерном классе. Внимание на экран.</w:t>
      </w:r>
    </w:p>
    <w:p w:rsidR="00600D2E" w:rsidRDefault="00600D2E" w:rsidP="00BB7609">
      <w:pPr>
        <w:ind w:firstLine="708"/>
        <w:jc w:val="center"/>
        <w:rPr>
          <w:b/>
          <w:i/>
          <w:sz w:val="28"/>
          <w:szCs w:val="28"/>
        </w:rPr>
      </w:pPr>
      <w:r>
        <w:rPr>
          <w:b/>
          <w:i/>
          <w:sz w:val="28"/>
          <w:szCs w:val="28"/>
        </w:rPr>
        <w:t>«Правила поведения в кабинете информатики»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6"/>
        <w:gridCol w:w="4775"/>
      </w:tblGrid>
      <w:tr w:rsidR="00600D2E" w:rsidRPr="00600D2E" w:rsidTr="00600D2E">
        <w:tc>
          <w:tcPr>
            <w:tcW w:w="4796" w:type="dxa"/>
          </w:tcPr>
          <w:p w:rsidR="00600D2E" w:rsidRPr="00600D2E" w:rsidRDefault="00600D2E" w:rsidP="00BB7609">
            <w:pPr>
              <w:jc w:val="center"/>
              <w:rPr>
                <w:sz w:val="28"/>
                <w:szCs w:val="28"/>
              </w:rPr>
            </w:pPr>
            <w:r w:rsidRPr="00600D2E">
              <w:rPr>
                <w:sz w:val="28"/>
                <w:szCs w:val="28"/>
              </w:rPr>
              <w:t>Во время работы следует</w:t>
            </w:r>
          </w:p>
        </w:tc>
        <w:tc>
          <w:tcPr>
            <w:tcW w:w="4775" w:type="dxa"/>
          </w:tcPr>
          <w:p w:rsidR="00600D2E" w:rsidRPr="00600D2E" w:rsidRDefault="00600D2E" w:rsidP="00BB7609">
            <w:pPr>
              <w:jc w:val="center"/>
              <w:rPr>
                <w:sz w:val="28"/>
                <w:szCs w:val="28"/>
              </w:rPr>
            </w:pPr>
            <w:r w:rsidRPr="00600D2E">
              <w:rPr>
                <w:sz w:val="28"/>
                <w:szCs w:val="28"/>
              </w:rPr>
              <w:t>Строго запрещается</w:t>
            </w:r>
          </w:p>
        </w:tc>
      </w:tr>
      <w:tr w:rsidR="00600D2E" w:rsidRPr="00600D2E" w:rsidTr="00600D2E">
        <w:tc>
          <w:tcPr>
            <w:tcW w:w="4796" w:type="dxa"/>
          </w:tcPr>
          <w:p w:rsidR="00600D2E" w:rsidRPr="00600D2E" w:rsidRDefault="00600D2E" w:rsidP="00BB7609">
            <w:pPr>
              <w:pStyle w:val="a5"/>
              <w:widowControl/>
              <w:numPr>
                <w:ilvl w:val="0"/>
                <w:numId w:val="9"/>
              </w:numPr>
              <w:tabs>
                <w:tab w:val="left" w:pos="585"/>
              </w:tabs>
              <w:autoSpaceDE/>
              <w:autoSpaceDN/>
              <w:adjustRightInd/>
              <w:ind w:left="0" w:firstLine="284"/>
              <w:rPr>
                <w:sz w:val="28"/>
                <w:szCs w:val="28"/>
              </w:rPr>
            </w:pPr>
            <w:r w:rsidRPr="00600D2E">
              <w:rPr>
                <w:sz w:val="28"/>
                <w:szCs w:val="28"/>
              </w:rPr>
              <w:t>Соблюдать правила поведения и текущие указания учителя.</w:t>
            </w:r>
          </w:p>
          <w:p w:rsidR="00600D2E" w:rsidRPr="00600D2E" w:rsidRDefault="00600D2E" w:rsidP="00BB7609">
            <w:pPr>
              <w:pStyle w:val="a5"/>
              <w:widowControl/>
              <w:numPr>
                <w:ilvl w:val="0"/>
                <w:numId w:val="9"/>
              </w:numPr>
              <w:tabs>
                <w:tab w:val="left" w:pos="585"/>
              </w:tabs>
              <w:autoSpaceDE/>
              <w:autoSpaceDN/>
              <w:adjustRightInd/>
              <w:ind w:left="0" w:firstLine="284"/>
              <w:rPr>
                <w:sz w:val="28"/>
                <w:szCs w:val="28"/>
              </w:rPr>
            </w:pPr>
            <w:r w:rsidRPr="00600D2E">
              <w:rPr>
                <w:sz w:val="28"/>
                <w:szCs w:val="28"/>
              </w:rPr>
              <w:t>Работать на расстоянии 60-70 см от экрана монитора, соблюдая правильную осанку, а если есть очки - в очках.</w:t>
            </w:r>
          </w:p>
          <w:p w:rsidR="00600D2E" w:rsidRPr="00600D2E" w:rsidRDefault="00600D2E" w:rsidP="00BB7609">
            <w:pPr>
              <w:pStyle w:val="a5"/>
              <w:widowControl/>
              <w:numPr>
                <w:ilvl w:val="0"/>
                <w:numId w:val="9"/>
              </w:numPr>
              <w:tabs>
                <w:tab w:val="left" w:pos="585"/>
              </w:tabs>
              <w:autoSpaceDE/>
              <w:autoSpaceDN/>
              <w:adjustRightInd/>
              <w:ind w:left="0" w:firstLine="284"/>
              <w:rPr>
                <w:sz w:val="28"/>
                <w:szCs w:val="28"/>
              </w:rPr>
            </w:pPr>
            <w:r w:rsidRPr="00600D2E">
              <w:rPr>
                <w:sz w:val="28"/>
                <w:szCs w:val="28"/>
              </w:rPr>
              <w:t>Следить за неисправностью аппаратуры и немедленно прекратить работу при появлении необычного звука, запаха гари, самопроизвольного отключения аппаратуры.</w:t>
            </w:r>
          </w:p>
          <w:p w:rsidR="00600D2E" w:rsidRPr="00600D2E" w:rsidRDefault="00600D2E" w:rsidP="00BB7609">
            <w:pPr>
              <w:pStyle w:val="a5"/>
              <w:widowControl/>
              <w:numPr>
                <w:ilvl w:val="0"/>
                <w:numId w:val="9"/>
              </w:numPr>
              <w:tabs>
                <w:tab w:val="left" w:pos="585"/>
              </w:tabs>
              <w:autoSpaceDE/>
              <w:autoSpaceDN/>
              <w:adjustRightInd/>
              <w:ind w:left="0" w:firstLine="284"/>
              <w:rPr>
                <w:sz w:val="28"/>
                <w:szCs w:val="28"/>
              </w:rPr>
            </w:pPr>
            <w:r w:rsidRPr="00600D2E">
              <w:rPr>
                <w:sz w:val="28"/>
                <w:szCs w:val="28"/>
              </w:rPr>
              <w:lastRenderedPageBreak/>
              <w:t>Нажимать на клавиши плавно, не допуская резких ударов.</w:t>
            </w:r>
          </w:p>
          <w:p w:rsidR="00600D2E" w:rsidRPr="00600D2E" w:rsidRDefault="00600D2E" w:rsidP="00BB7609">
            <w:pPr>
              <w:pStyle w:val="a5"/>
              <w:widowControl/>
              <w:numPr>
                <w:ilvl w:val="0"/>
                <w:numId w:val="9"/>
              </w:numPr>
              <w:tabs>
                <w:tab w:val="left" w:pos="585"/>
              </w:tabs>
              <w:autoSpaceDE/>
              <w:autoSpaceDN/>
              <w:adjustRightInd/>
              <w:ind w:left="0" w:firstLine="284"/>
              <w:rPr>
                <w:sz w:val="28"/>
                <w:szCs w:val="28"/>
              </w:rPr>
            </w:pPr>
            <w:r w:rsidRPr="00600D2E">
              <w:rPr>
                <w:sz w:val="28"/>
                <w:szCs w:val="28"/>
              </w:rPr>
              <w:t>Работать на клавиатуре чистыми руками.</w:t>
            </w:r>
          </w:p>
          <w:p w:rsidR="00600D2E" w:rsidRPr="00600D2E" w:rsidRDefault="00600D2E" w:rsidP="00BB7609">
            <w:pPr>
              <w:pStyle w:val="a5"/>
              <w:widowControl/>
              <w:numPr>
                <w:ilvl w:val="0"/>
                <w:numId w:val="9"/>
              </w:numPr>
              <w:tabs>
                <w:tab w:val="left" w:pos="585"/>
              </w:tabs>
              <w:autoSpaceDE/>
              <w:autoSpaceDN/>
              <w:adjustRightInd/>
              <w:ind w:left="0" w:firstLine="284"/>
              <w:rPr>
                <w:sz w:val="28"/>
                <w:szCs w:val="28"/>
              </w:rPr>
            </w:pPr>
            <w:r w:rsidRPr="00600D2E">
              <w:rPr>
                <w:sz w:val="28"/>
                <w:szCs w:val="28"/>
              </w:rPr>
              <w:t>Не вставать со своих мест, когда в кабинет входят посетители.</w:t>
            </w:r>
          </w:p>
          <w:p w:rsidR="00600D2E" w:rsidRPr="00600D2E" w:rsidRDefault="00600D2E" w:rsidP="00BB7609">
            <w:pPr>
              <w:pStyle w:val="a5"/>
              <w:widowControl/>
              <w:numPr>
                <w:ilvl w:val="0"/>
                <w:numId w:val="9"/>
              </w:numPr>
              <w:tabs>
                <w:tab w:val="left" w:pos="585"/>
              </w:tabs>
              <w:autoSpaceDE/>
              <w:autoSpaceDN/>
              <w:adjustRightInd/>
              <w:ind w:left="0" w:firstLine="284"/>
              <w:rPr>
                <w:sz w:val="28"/>
                <w:szCs w:val="28"/>
              </w:rPr>
            </w:pPr>
            <w:r w:rsidRPr="00600D2E">
              <w:rPr>
                <w:sz w:val="28"/>
                <w:szCs w:val="28"/>
              </w:rPr>
              <w:t>В класс входить спокойно, не торопясь, не задевая столы.</w:t>
            </w:r>
          </w:p>
        </w:tc>
        <w:tc>
          <w:tcPr>
            <w:tcW w:w="4775" w:type="dxa"/>
          </w:tcPr>
          <w:p w:rsidR="00600D2E" w:rsidRP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lastRenderedPageBreak/>
              <w:t>Трогать разъёмы соединительных кабелей.</w:t>
            </w:r>
          </w:p>
          <w:p w:rsid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t>Прикасаться к питающим проводам и устройствам заземления</w:t>
            </w:r>
          </w:p>
          <w:p w:rsidR="00600D2E" w:rsidRP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t>Прикасаться к экрану и тыльной стороне монитора.</w:t>
            </w:r>
          </w:p>
          <w:p w:rsidR="00600D2E" w:rsidRP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t>Включать и выключать аппаратуру без разрешения преподавателя.</w:t>
            </w:r>
          </w:p>
          <w:p w:rsidR="00600D2E" w:rsidRP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t>Класть посторонние предметы на клавиатуру и монитор.</w:t>
            </w:r>
          </w:p>
          <w:p w:rsidR="00600D2E" w:rsidRP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t xml:space="preserve">Не пользоваться клавиатурой </w:t>
            </w:r>
            <w:r w:rsidRPr="00600D2E">
              <w:rPr>
                <w:sz w:val="28"/>
                <w:szCs w:val="28"/>
              </w:rPr>
              <w:lastRenderedPageBreak/>
              <w:t>при отключенной аппаратуре.</w:t>
            </w:r>
          </w:p>
          <w:p w:rsidR="00600D2E" w:rsidRP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t>Работать во влажной одежде и влажными руками.</w:t>
            </w:r>
          </w:p>
          <w:p w:rsidR="00600D2E" w:rsidRPr="00600D2E" w:rsidRDefault="00600D2E" w:rsidP="00BB7609">
            <w:pPr>
              <w:pStyle w:val="a5"/>
              <w:widowControl/>
              <w:numPr>
                <w:ilvl w:val="0"/>
                <w:numId w:val="10"/>
              </w:numPr>
              <w:tabs>
                <w:tab w:val="left" w:pos="664"/>
              </w:tabs>
              <w:autoSpaceDE/>
              <w:autoSpaceDN/>
              <w:adjustRightInd/>
              <w:ind w:left="24" w:firstLine="283"/>
              <w:rPr>
                <w:sz w:val="28"/>
                <w:szCs w:val="28"/>
              </w:rPr>
            </w:pPr>
            <w:r w:rsidRPr="00600D2E">
              <w:rPr>
                <w:sz w:val="28"/>
                <w:szCs w:val="28"/>
              </w:rPr>
              <w:t>Никогда не пытаться самостоятельно устранять неисправности в работе аппаратуры.</w:t>
            </w:r>
          </w:p>
        </w:tc>
      </w:tr>
    </w:tbl>
    <w:p w:rsidR="00783509" w:rsidRPr="00783509" w:rsidRDefault="00783509" w:rsidP="00BB7609">
      <w:pPr>
        <w:pStyle w:val="a5"/>
        <w:shd w:val="clear" w:color="auto" w:fill="FFFFFF"/>
        <w:ind w:left="1004"/>
        <w:jc w:val="both"/>
        <w:rPr>
          <w:sz w:val="28"/>
          <w:szCs w:val="28"/>
        </w:rPr>
      </w:pPr>
    </w:p>
    <w:p w:rsidR="00783509" w:rsidRDefault="00783509" w:rsidP="00BB7609">
      <w:pPr>
        <w:pStyle w:val="a5"/>
        <w:numPr>
          <w:ilvl w:val="0"/>
          <w:numId w:val="8"/>
        </w:numPr>
        <w:shd w:val="clear" w:color="auto" w:fill="FFFFFF"/>
        <w:jc w:val="both"/>
        <w:rPr>
          <w:b/>
          <w:sz w:val="28"/>
          <w:szCs w:val="28"/>
        </w:rPr>
      </w:pPr>
      <w:r>
        <w:rPr>
          <w:b/>
          <w:sz w:val="28"/>
          <w:szCs w:val="28"/>
        </w:rPr>
        <w:t>Изучение нового материала.</w:t>
      </w:r>
    </w:p>
    <w:p w:rsidR="00783509" w:rsidRDefault="000642F2" w:rsidP="00BB7609">
      <w:pPr>
        <w:pStyle w:val="a5"/>
        <w:shd w:val="clear" w:color="auto" w:fill="FFFFFF"/>
        <w:ind w:left="1004"/>
        <w:jc w:val="both"/>
        <w:rPr>
          <w:sz w:val="28"/>
          <w:szCs w:val="28"/>
        </w:rPr>
      </w:pPr>
      <w:r>
        <w:rPr>
          <w:sz w:val="28"/>
          <w:szCs w:val="28"/>
        </w:rPr>
        <w:t>Изучая данную тему, мы с вами рассмотрим следующие вопросы:</w:t>
      </w:r>
    </w:p>
    <w:p w:rsidR="000642F2" w:rsidRPr="000642F2" w:rsidRDefault="000642F2" w:rsidP="00BB7609">
      <w:pPr>
        <w:widowControl/>
        <w:numPr>
          <w:ilvl w:val="0"/>
          <w:numId w:val="12"/>
        </w:numPr>
        <w:tabs>
          <w:tab w:val="left" w:pos="567"/>
        </w:tabs>
        <w:autoSpaceDE/>
        <w:autoSpaceDN/>
        <w:adjustRightInd/>
        <w:ind w:left="0" w:firstLine="284"/>
        <w:jc w:val="both"/>
        <w:rPr>
          <w:color w:val="000000"/>
          <w:sz w:val="28"/>
          <w:szCs w:val="28"/>
        </w:rPr>
      </w:pPr>
      <w:r w:rsidRPr="000642F2">
        <w:rPr>
          <w:color w:val="000000"/>
          <w:sz w:val="28"/>
          <w:szCs w:val="28"/>
        </w:rPr>
        <w:t xml:space="preserve">Что такое </w:t>
      </w:r>
      <w:r w:rsidRPr="000642F2">
        <w:rPr>
          <w:color w:val="000000"/>
          <w:sz w:val="28"/>
          <w:szCs w:val="28"/>
          <w:lang w:val="en-US"/>
        </w:rPr>
        <w:t>Web</w:t>
      </w:r>
      <w:r w:rsidRPr="000642F2">
        <w:rPr>
          <w:color w:val="000000"/>
          <w:sz w:val="28"/>
          <w:szCs w:val="28"/>
        </w:rPr>
        <w:t xml:space="preserve"> – сайт, </w:t>
      </w:r>
      <w:r w:rsidRPr="000642F2">
        <w:rPr>
          <w:color w:val="000000"/>
          <w:sz w:val="28"/>
          <w:szCs w:val="28"/>
          <w:lang w:val="en-US"/>
        </w:rPr>
        <w:t>Web</w:t>
      </w:r>
      <w:r w:rsidRPr="000642F2">
        <w:rPr>
          <w:color w:val="000000"/>
          <w:sz w:val="28"/>
          <w:szCs w:val="28"/>
        </w:rPr>
        <w:t xml:space="preserve"> – страница, гиперссылка?</w:t>
      </w:r>
    </w:p>
    <w:p w:rsidR="000642F2" w:rsidRPr="000642F2" w:rsidRDefault="000642F2" w:rsidP="00BB7609">
      <w:pPr>
        <w:widowControl/>
        <w:numPr>
          <w:ilvl w:val="0"/>
          <w:numId w:val="12"/>
        </w:numPr>
        <w:tabs>
          <w:tab w:val="left" w:pos="567"/>
        </w:tabs>
        <w:autoSpaceDE/>
        <w:autoSpaceDN/>
        <w:adjustRightInd/>
        <w:ind w:left="0" w:firstLine="284"/>
        <w:jc w:val="both"/>
        <w:rPr>
          <w:color w:val="000000"/>
          <w:sz w:val="28"/>
          <w:szCs w:val="28"/>
        </w:rPr>
      </w:pPr>
      <w:r w:rsidRPr="000642F2">
        <w:rPr>
          <w:color w:val="000000"/>
          <w:sz w:val="28"/>
          <w:szCs w:val="28"/>
        </w:rPr>
        <w:t xml:space="preserve">Как и какими средствами создаются </w:t>
      </w:r>
      <w:r w:rsidRPr="000642F2">
        <w:rPr>
          <w:color w:val="000000"/>
          <w:sz w:val="28"/>
          <w:szCs w:val="28"/>
          <w:lang w:val="en-US"/>
        </w:rPr>
        <w:t>Web</w:t>
      </w:r>
      <w:r w:rsidRPr="000642F2">
        <w:rPr>
          <w:color w:val="000000"/>
          <w:sz w:val="28"/>
          <w:szCs w:val="28"/>
        </w:rPr>
        <w:t xml:space="preserve"> – страницы?</w:t>
      </w:r>
    </w:p>
    <w:p w:rsidR="000642F2" w:rsidRPr="000642F2" w:rsidRDefault="000642F2" w:rsidP="00BB7609">
      <w:pPr>
        <w:widowControl/>
        <w:numPr>
          <w:ilvl w:val="0"/>
          <w:numId w:val="12"/>
        </w:numPr>
        <w:tabs>
          <w:tab w:val="left" w:pos="567"/>
        </w:tabs>
        <w:autoSpaceDE/>
        <w:autoSpaceDN/>
        <w:adjustRightInd/>
        <w:ind w:left="0" w:firstLine="284"/>
        <w:jc w:val="both"/>
        <w:rPr>
          <w:color w:val="000000"/>
          <w:sz w:val="28"/>
          <w:szCs w:val="28"/>
        </w:rPr>
      </w:pPr>
      <w:r w:rsidRPr="000642F2">
        <w:rPr>
          <w:color w:val="000000"/>
          <w:sz w:val="28"/>
          <w:szCs w:val="28"/>
        </w:rPr>
        <w:t xml:space="preserve">Какие существуют виды навигационной схемы </w:t>
      </w:r>
      <w:r w:rsidRPr="000642F2">
        <w:rPr>
          <w:color w:val="000000"/>
          <w:sz w:val="28"/>
          <w:szCs w:val="28"/>
          <w:lang w:val="en-US"/>
        </w:rPr>
        <w:t>Web</w:t>
      </w:r>
      <w:r w:rsidRPr="000642F2">
        <w:rPr>
          <w:color w:val="000000"/>
          <w:sz w:val="28"/>
          <w:szCs w:val="28"/>
        </w:rPr>
        <w:t xml:space="preserve"> – сайтов?</w:t>
      </w:r>
    </w:p>
    <w:p w:rsidR="000642F2" w:rsidRPr="000642F2" w:rsidRDefault="000642F2" w:rsidP="00BB7609">
      <w:pPr>
        <w:widowControl/>
        <w:numPr>
          <w:ilvl w:val="0"/>
          <w:numId w:val="12"/>
        </w:numPr>
        <w:tabs>
          <w:tab w:val="left" w:pos="567"/>
        </w:tabs>
        <w:autoSpaceDE/>
        <w:autoSpaceDN/>
        <w:adjustRightInd/>
        <w:ind w:left="0" w:firstLine="284"/>
        <w:jc w:val="both"/>
        <w:rPr>
          <w:color w:val="000000"/>
          <w:sz w:val="28"/>
          <w:szCs w:val="28"/>
        </w:rPr>
      </w:pPr>
      <w:r w:rsidRPr="000642F2">
        <w:rPr>
          <w:color w:val="000000"/>
          <w:sz w:val="28"/>
          <w:szCs w:val="28"/>
        </w:rPr>
        <w:t xml:space="preserve">Примеры оформления </w:t>
      </w:r>
      <w:r w:rsidRPr="000642F2">
        <w:rPr>
          <w:color w:val="000000"/>
          <w:sz w:val="28"/>
          <w:szCs w:val="28"/>
          <w:lang w:val="en-US"/>
        </w:rPr>
        <w:t>Web</w:t>
      </w:r>
      <w:r w:rsidRPr="000642F2">
        <w:rPr>
          <w:color w:val="000000"/>
          <w:sz w:val="28"/>
          <w:szCs w:val="28"/>
        </w:rPr>
        <w:t xml:space="preserve"> – страниц.</w:t>
      </w:r>
    </w:p>
    <w:p w:rsidR="000642F2" w:rsidRPr="000642F2" w:rsidRDefault="000642F2" w:rsidP="00BB7609">
      <w:pPr>
        <w:widowControl/>
        <w:numPr>
          <w:ilvl w:val="0"/>
          <w:numId w:val="12"/>
        </w:numPr>
        <w:tabs>
          <w:tab w:val="left" w:pos="567"/>
        </w:tabs>
        <w:autoSpaceDE/>
        <w:autoSpaceDN/>
        <w:adjustRightInd/>
        <w:ind w:left="0" w:firstLine="284"/>
        <w:jc w:val="both"/>
        <w:rPr>
          <w:color w:val="000000"/>
          <w:sz w:val="28"/>
          <w:szCs w:val="28"/>
        </w:rPr>
      </w:pPr>
      <w:r w:rsidRPr="000642F2">
        <w:rPr>
          <w:color w:val="000000"/>
          <w:sz w:val="28"/>
          <w:szCs w:val="28"/>
        </w:rPr>
        <w:t>Создание гиперссылок.</w:t>
      </w:r>
    </w:p>
    <w:p w:rsidR="000642F2" w:rsidRPr="00783509" w:rsidRDefault="000642F2" w:rsidP="00BB7609">
      <w:pPr>
        <w:pStyle w:val="a5"/>
        <w:shd w:val="clear" w:color="auto" w:fill="FFFFFF"/>
        <w:ind w:left="0" w:firstLine="567"/>
        <w:jc w:val="both"/>
        <w:rPr>
          <w:sz w:val="28"/>
          <w:szCs w:val="28"/>
        </w:rPr>
      </w:pPr>
      <w:r>
        <w:rPr>
          <w:sz w:val="28"/>
          <w:szCs w:val="28"/>
        </w:rPr>
        <w:t>Внимание на экран. Я, отвечая на эти вопросы, одновременно буду демонстрировать слайды. Нужные определения запишем в тетрадях</w:t>
      </w:r>
    </w:p>
    <w:p w:rsidR="00783509" w:rsidRDefault="00783509" w:rsidP="00BB7609">
      <w:pPr>
        <w:pStyle w:val="a5"/>
        <w:numPr>
          <w:ilvl w:val="0"/>
          <w:numId w:val="8"/>
        </w:numPr>
        <w:shd w:val="clear" w:color="auto" w:fill="FFFFFF"/>
        <w:jc w:val="both"/>
        <w:rPr>
          <w:b/>
          <w:sz w:val="28"/>
          <w:szCs w:val="28"/>
        </w:rPr>
      </w:pPr>
      <w:r>
        <w:rPr>
          <w:b/>
          <w:sz w:val="28"/>
          <w:szCs w:val="28"/>
        </w:rPr>
        <w:t>Практическая работа на компьютере</w:t>
      </w:r>
    </w:p>
    <w:p w:rsidR="00783509" w:rsidRPr="000642F2" w:rsidRDefault="000642F2" w:rsidP="00BB7609">
      <w:pPr>
        <w:pStyle w:val="a5"/>
        <w:shd w:val="clear" w:color="auto" w:fill="FFFFFF"/>
        <w:ind w:left="0" w:firstLine="567"/>
        <w:jc w:val="both"/>
        <w:rPr>
          <w:sz w:val="28"/>
          <w:szCs w:val="28"/>
        </w:rPr>
      </w:pPr>
      <w:r w:rsidRPr="000642F2">
        <w:rPr>
          <w:sz w:val="28"/>
          <w:szCs w:val="28"/>
        </w:rPr>
        <w:t>А теперь начнем практическую работу</w:t>
      </w:r>
      <w:r>
        <w:rPr>
          <w:sz w:val="28"/>
          <w:szCs w:val="28"/>
        </w:rPr>
        <w:t xml:space="preserve">. Вы дома подготовили материал, по заранее выбранной теме (картинки, фотографии, видео, текст). Перед вами лежит брошюрка, где </w:t>
      </w:r>
      <w:r w:rsidRPr="000642F2">
        <w:rPr>
          <w:color w:val="000000"/>
          <w:sz w:val="28"/>
          <w:szCs w:val="28"/>
        </w:rPr>
        <w:t>указ</w:t>
      </w:r>
      <w:r>
        <w:rPr>
          <w:color w:val="000000"/>
          <w:sz w:val="28"/>
          <w:szCs w:val="28"/>
        </w:rPr>
        <w:t>ана</w:t>
      </w:r>
      <w:r w:rsidRPr="000642F2">
        <w:rPr>
          <w:color w:val="000000"/>
          <w:sz w:val="28"/>
          <w:szCs w:val="28"/>
        </w:rPr>
        <w:t xml:space="preserve"> ход выполнения практической работы</w:t>
      </w:r>
      <w:r>
        <w:rPr>
          <w:color w:val="000000"/>
          <w:sz w:val="28"/>
          <w:szCs w:val="28"/>
        </w:rPr>
        <w:t>,</w:t>
      </w:r>
      <w:r w:rsidRPr="000642F2">
        <w:rPr>
          <w:color w:val="000000"/>
          <w:sz w:val="28"/>
          <w:szCs w:val="28"/>
        </w:rPr>
        <w:t xml:space="preserve"> и советы по созданию </w:t>
      </w:r>
      <w:r w:rsidRPr="000642F2">
        <w:rPr>
          <w:color w:val="000000"/>
          <w:sz w:val="28"/>
          <w:szCs w:val="28"/>
          <w:lang w:val="en-US"/>
        </w:rPr>
        <w:t>Web</w:t>
      </w:r>
      <w:r w:rsidRPr="000642F2">
        <w:rPr>
          <w:color w:val="000000"/>
          <w:sz w:val="28"/>
          <w:szCs w:val="28"/>
        </w:rPr>
        <w:t>-сайта</w:t>
      </w:r>
      <w:r>
        <w:rPr>
          <w:color w:val="000000"/>
          <w:sz w:val="28"/>
          <w:szCs w:val="28"/>
        </w:rPr>
        <w:t>.</w:t>
      </w:r>
      <w:r>
        <w:rPr>
          <w:sz w:val="28"/>
          <w:szCs w:val="28"/>
        </w:rPr>
        <w:t xml:space="preserve"> </w:t>
      </w:r>
    </w:p>
    <w:p w:rsidR="00783509" w:rsidRDefault="00783509" w:rsidP="00BB7609">
      <w:pPr>
        <w:pStyle w:val="a5"/>
        <w:numPr>
          <w:ilvl w:val="0"/>
          <w:numId w:val="8"/>
        </w:numPr>
        <w:shd w:val="clear" w:color="auto" w:fill="FFFFFF"/>
        <w:jc w:val="both"/>
        <w:rPr>
          <w:b/>
          <w:sz w:val="28"/>
          <w:szCs w:val="28"/>
        </w:rPr>
      </w:pPr>
      <w:r>
        <w:rPr>
          <w:b/>
          <w:sz w:val="28"/>
          <w:szCs w:val="28"/>
        </w:rPr>
        <w:t>Домашняя работа</w:t>
      </w:r>
    </w:p>
    <w:p w:rsidR="00783509" w:rsidRPr="00831F31" w:rsidRDefault="00831F31" w:rsidP="00BB7609">
      <w:pPr>
        <w:pStyle w:val="a5"/>
        <w:shd w:val="clear" w:color="auto" w:fill="FFFFFF"/>
        <w:ind w:left="1004"/>
        <w:jc w:val="both"/>
        <w:rPr>
          <w:sz w:val="28"/>
          <w:szCs w:val="28"/>
        </w:rPr>
      </w:pPr>
      <w:r w:rsidRPr="00831F31">
        <w:rPr>
          <w:sz w:val="28"/>
          <w:szCs w:val="28"/>
        </w:rPr>
        <w:t>Завершить</w:t>
      </w:r>
      <w:r>
        <w:rPr>
          <w:sz w:val="28"/>
          <w:szCs w:val="28"/>
        </w:rPr>
        <w:t xml:space="preserve"> практическую работу и отправить учителю через «Виртуальные факультативы»</w:t>
      </w:r>
    </w:p>
    <w:p w:rsidR="00D72912" w:rsidRDefault="00D72912" w:rsidP="00BB7609">
      <w:pPr>
        <w:shd w:val="clear" w:color="auto" w:fill="FFFFFF"/>
        <w:ind w:firstLine="284"/>
        <w:jc w:val="both"/>
        <w:rPr>
          <w:b/>
          <w:sz w:val="28"/>
          <w:szCs w:val="28"/>
        </w:rPr>
        <w:sectPr w:rsidR="00D72912">
          <w:pgSz w:w="11906" w:h="16838"/>
          <w:pgMar w:top="1134" w:right="850" w:bottom="1134" w:left="1701" w:header="708" w:footer="708" w:gutter="0"/>
          <w:cols w:space="708"/>
          <w:docGrid w:linePitch="360"/>
        </w:sectPr>
      </w:pPr>
    </w:p>
    <w:p w:rsidR="00D72912" w:rsidRDefault="00D72912" w:rsidP="00BB7609">
      <w:pPr>
        <w:shd w:val="clear" w:color="auto" w:fill="FFFFFF"/>
        <w:ind w:firstLine="284"/>
        <w:jc w:val="center"/>
        <w:rPr>
          <w:b/>
          <w:sz w:val="28"/>
          <w:szCs w:val="28"/>
        </w:rPr>
      </w:pPr>
      <w:r>
        <w:rPr>
          <w:b/>
          <w:sz w:val="28"/>
          <w:szCs w:val="28"/>
        </w:rPr>
        <w:lastRenderedPageBreak/>
        <w:t>Теоретический материал</w:t>
      </w:r>
    </w:p>
    <w:p w:rsidR="00D72912" w:rsidRDefault="00D72912" w:rsidP="00BB7609">
      <w:pPr>
        <w:widowControl/>
        <w:numPr>
          <w:ilvl w:val="0"/>
          <w:numId w:val="13"/>
        </w:numPr>
        <w:tabs>
          <w:tab w:val="left" w:pos="567"/>
        </w:tabs>
        <w:autoSpaceDE/>
        <w:autoSpaceDN/>
        <w:adjustRightInd/>
        <w:jc w:val="both"/>
        <w:rPr>
          <w:color w:val="000000"/>
          <w:sz w:val="28"/>
          <w:szCs w:val="28"/>
        </w:rPr>
      </w:pPr>
      <w:r w:rsidRPr="000642F2">
        <w:rPr>
          <w:color w:val="000000"/>
          <w:sz w:val="28"/>
          <w:szCs w:val="28"/>
        </w:rPr>
        <w:t xml:space="preserve">Что такое </w:t>
      </w:r>
      <w:r w:rsidRPr="000642F2">
        <w:rPr>
          <w:color w:val="000000"/>
          <w:sz w:val="28"/>
          <w:szCs w:val="28"/>
          <w:lang w:val="en-US"/>
        </w:rPr>
        <w:t>Web</w:t>
      </w:r>
      <w:r w:rsidRPr="000642F2">
        <w:rPr>
          <w:color w:val="000000"/>
          <w:sz w:val="28"/>
          <w:szCs w:val="28"/>
        </w:rPr>
        <w:t xml:space="preserve"> – сайт, </w:t>
      </w:r>
      <w:r w:rsidRPr="000642F2">
        <w:rPr>
          <w:color w:val="000000"/>
          <w:sz w:val="28"/>
          <w:szCs w:val="28"/>
          <w:lang w:val="en-US"/>
        </w:rPr>
        <w:t>Web</w:t>
      </w:r>
      <w:r w:rsidRPr="000642F2">
        <w:rPr>
          <w:color w:val="000000"/>
          <w:sz w:val="28"/>
          <w:szCs w:val="28"/>
        </w:rPr>
        <w:t xml:space="preserve"> – страница, гиперссылка?</w:t>
      </w:r>
    </w:p>
    <w:p w:rsidR="00CA13F8" w:rsidRPr="00CA13F8" w:rsidRDefault="00CA13F8" w:rsidP="00BB7609">
      <w:pPr>
        <w:widowControl/>
        <w:tabs>
          <w:tab w:val="left" w:pos="567"/>
        </w:tabs>
        <w:autoSpaceDE/>
        <w:autoSpaceDN/>
        <w:adjustRightInd/>
        <w:ind w:firstLine="567"/>
        <w:jc w:val="both"/>
        <w:rPr>
          <w:rStyle w:val="a7"/>
          <w:sz w:val="28"/>
          <w:szCs w:val="28"/>
        </w:rPr>
      </w:pPr>
      <w:r w:rsidRPr="00CA13F8">
        <w:rPr>
          <w:sz w:val="28"/>
          <w:szCs w:val="28"/>
        </w:rPr>
        <w:t>Веб-сайт (</w:t>
      </w:r>
      <w:proofErr w:type="spellStart"/>
      <w:r w:rsidRPr="00CA13F8">
        <w:rPr>
          <w:sz w:val="28"/>
          <w:szCs w:val="28"/>
        </w:rPr>
        <w:t>Website</w:t>
      </w:r>
      <w:proofErr w:type="spellEnd"/>
      <w:r w:rsidRPr="00CA13F8">
        <w:rPr>
          <w:sz w:val="28"/>
          <w:szCs w:val="28"/>
        </w:rPr>
        <w:t xml:space="preserve">) - это объединённая под одним адресом (доменным именем) совокупность документов частного лица или организации. По умолчанию </w:t>
      </w:r>
      <w:proofErr w:type="gramStart"/>
      <w:r w:rsidRPr="00CA13F8">
        <w:rPr>
          <w:sz w:val="28"/>
          <w:szCs w:val="28"/>
        </w:rPr>
        <w:t>подразумевается</w:t>
      </w:r>
      <w:proofErr w:type="gramEnd"/>
      <w:r w:rsidRPr="00CA13F8">
        <w:rPr>
          <w:sz w:val="28"/>
          <w:szCs w:val="28"/>
        </w:rPr>
        <w:t xml:space="preserve"> что сайт располагается в сети Интернет, но он так же может публиковаться в локальной сети компании - в сети </w:t>
      </w:r>
      <w:proofErr w:type="spellStart"/>
      <w:r w:rsidRPr="00CA13F8">
        <w:rPr>
          <w:sz w:val="28"/>
          <w:szCs w:val="28"/>
        </w:rPr>
        <w:t>Интранет</w:t>
      </w:r>
      <w:proofErr w:type="spellEnd"/>
      <w:r w:rsidRPr="00CA13F8">
        <w:rPr>
          <w:sz w:val="28"/>
          <w:szCs w:val="28"/>
        </w:rPr>
        <w:t xml:space="preserve">. Веб-сайты иначе называют </w:t>
      </w:r>
      <w:proofErr w:type="gramStart"/>
      <w:r w:rsidRPr="00CA13F8">
        <w:rPr>
          <w:sz w:val="28"/>
          <w:szCs w:val="28"/>
        </w:rPr>
        <w:t>Интернет-представительством</w:t>
      </w:r>
      <w:proofErr w:type="gramEnd"/>
      <w:r w:rsidRPr="00CA13F8">
        <w:rPr>
          <w:sz w:val="28"/>
          <w:szCs w:val="28"/>
        </w:rPr>
        <w:t xml:space="preserve"> человека или организации. Когда говорят "своя страничка в Интернет", то подразумевается целый веб-сайт или личная страница в составе чужого сайта.</w:t>
      </w:r>
    </w:p>
    <w:p w:rsidR="00CA13F8" w:rsidRPr="00CA13F8" w:rsidRDefault="00CA13F8" w:rsidP="00BB7609">
      <w:pPr>
        <w:pStyle w:val="a8"/>
        <w:spacing w:before="0" w:beforeAutospacing="0" w:after="0" w:afterAutospacing="0"/>
        <w:ind w:firstLine="567"/>
        <w:jc w:val="both"/>
        <w:rPr>
          <w:sz w:val="28"/>
          <w:szCs w:val="28"/>
        </w:rPr>
      </w:pPr>
      <w:r w:rsidRPr="00CA13F8">
        <w:rPr>
          <w:b/>
          <w:bCs/>
          <w:sz w:val="28"/>
          <w:szCs w:val="28"/>
        </w:rPr>
        <w:t xml:space="preserve">Веб-страница </w:t>
      </w:r>
      <w:r w:rsidRPr="00CA13F8">
        <w:rPr>
          <w:sz w:val="28"/>
          <w:szCs w:val="28"/>
        </w:rPr>
        <w:t xml:space="preserve">- это логическая единица </w:t>
      </w:r>
      <w:hyperlink r:id="rId7" w:history="1">
        <w:r w:rsidRPr="00CA13F8">
          <w:rPr>
            <w:rStyle w:val="a9"/>
            <w:color w:val="auto"/>
            <w:sz w:val="28"/>
            <w:szCs w:val="28"/>
            <w:u w:val="none"/>
          </w:rPr>
          <w:t>интернета</w:t>
        </w:r>
      </w:hyperlink>
      <w:r w:rsidRPr="00CA13F8">
        <w:rPr>
          <w:sz w:val="28"/>
          <w:szCs w:val="28"/>
        </w:rPr>
        <w:t>, однозначно определяемая адресом (</w:t>
      </w:r>
      <w:hyperlink r:id="rId8" w:history="1">
        <w:r w:rsidRPr="00CA13F8">
          <w:rPr>
            <w:rStyle w:val="a9"/>
            <w:color w:val="auto"/>
            <w:sz w:val="28"/>
            <w:szCs w:val="28"/>
            <w:u w:val="none"/>
          </w:rPr>
          <w:t>URL</w:t>
        </w:r>
      </w:hyperlink>
      <w:r w:rsidRPr="00CA13F8">
        <w:rPr>
          <w:sz w:val="28"/>
          <w:szCs w:val="28"/>
        </w:rPr>
        <w:t xml:space="preserve">). Можно сказать, что веб состоит из </w:t>
      </w:r>
      <w:hyperlink r:id="rId9" w:history="1">
        <w:r w:rsidRPr="00CA13F8">
          <w:rPr>
            <w:rStyle w:val="a9"/>
            <w:color w:val="auto"/>
            <w:sz w:val="28"/>
            <w:szCs w:val="28"/>
            <w:u w:val="none"/>
          </w:rPr>
          <w:t>сайтов</w:t>
        </w:r>
      </w:hyperlink>
      <w:r w:rsidRPr="00CA13F8">
        <w:rPr>
          <w:sz w:val="28"/>
          <w:szCs w:val="28"/>
        </w:rPr>
        <w:t xml:space="preserve">, а сайты, в свою очередь - из страниц. </w:t>
      </w:r>
      <w:r>
        <w:rPr>
          <w:sz w:val="28"/>
          <w:szCs w:val="28"/>
        </w:rPr>
        <w:t>В</w:t>
      </w:r>
      <w:r w:rsidRPr="00CA13F8">
        <w:rPr>
          <w:sz w:val="28"/>
          <w:szCs w:val="28"/>
        </w:rPr>
        <w:t>еб-страницы могут включать картинки, музыку, видео, скрипты и др.</w:t>
      </w:r>
    </w:p>
    <w:p w:rsidR="00D72912" w:rsidRPr="00CA13F8" w:rsidRDefault="00CA13F8" w:rsidP="00BB7609">
      <w:pPr>
        <w:widowControl/>
        <w:tabs>
          <w:tab w:val="left" w:pos="567"/>
        </w:tabs>
        <w:autoSpaceDE/>
        <w:autoSpaceDN/>
        <w:adjustRightInd/>
        <w:ind w:firstLine="567"/>
        <w:jc w:val="both"/>
        <w:rPr>
          <w:color w:val="000000"/>
          <w:sz w:val="28"/>
          <w:szCs w:val="28"/>
        </w:rPr>
      </w:pPr>
      <w:r w:rsidRPr="00CA13F8">
        <w:rPr>
          <w:rStyle w:val="a7"/>
          <w:sz w:val="28"/>
          <w:szCs w:val="28"/>
        </w:rPr>
        <w:t xml:space="preserve"> </w:t>
      </w:r>
      <w:proofErr w:type="gramStart"/>
      <w:r w:rsidRPr="00CA13F8">
        <w:rPr>
          <w:rStyle w:val="a7"/>
          <w:sz w:val="28"/>
          <w:szCs w:val="28"/>
        </w:rPr>
        <w:t>Гиперссылка</w:t>
      </w:r>
      <w:r w:rsidRPr="00CA13F8">
        <w:rPr>
          <w:sz w:val="28"/>
          <w:szCs w:val="28"/>
        </w:rPr>
        <w:t xml:space="preserve"> (</w:t>
      </w:r>
      <w:proofErr w:type="spellStart"/>
      <w:r w:rsidRPr="00CA13F8">
        <w:rPr>
          <w:sz w:val="28"/>
          <w:szCs w:val="28"/>
        </w:rPr>
        <w:t>hyperreference</w:t>
      </w:r>
      <w:proofErr w:type="spellEnd"/>
      <w:r w:rsidRPr="00CA13F8">
        <w:rPr>
          <w:sz w:val="28"/>
          <w:szCs w:val="28"/>
        </w:rPr>
        <w:t>)— часть гипертекстового документа, ссылающаяся на другой элемент (команда, текст, заголовок, примечание, изображение) в самом документе, на другой объект (файл, директория, приложение), расположенный на локальном компьютере или в компьютерной сети, либо на элементы этого объекта.</w:t>
      </w:r>
      <w:proofErr w:type="gramEnd"/>
    </w:p>
    <w:p w:rsidR="00D72912" w:rsidRDefault="00D72912" w:rsidP="00BB7609">
      <w:pPr>
        <w:widowControl/>
        <w:numPr>
          <w:ilvl w:val="0"/>
          <w:numId w:val="13"/>
        </w:numPr>
        <w:tabs>
          <w:tab w:val="left" w:pos="567"/>
        </w:tabs>
        <w:autoSpaceDE/>
        <w:autoSpaceDN/>
        <w:adjustRightInd/>
        <w:jc w:val="both"/>
        <w:rPr>
          <w:color w:val="000000"/>
          <w:sz w:val="28"/>
          <w:szCs w:val="28"/>
        </w:rPr>
      </w:pPr>
      <w:r w:rsidRPr="000642F2">
        <w:rPr>
          <w:color w:val="000000"/>
          <w:sz w:val="28"/>
          <w:szCs w:val="28"/>
        </w:rPr>
        <w:t xml:space="preserve">Как и какими средствами создаются </w:t>
      </w:r>
      <w:r w:rsidRPr="000642F2">
        <w:rPr>
          <w:color w:val="000000"/>
          <w:sz w:val="28"/>
          <w:szCs w:val="28"/>
          <w:lang w:val="en-US"/>
        </w:rPr>
        <w:t>Web</w:t>
      </w:r>
      <w:r w:rsidRPr="000642F2">
        <w:rPr>
          <w:color w:val="000000"/>
          <w:sz w:val="28"/>
          <w:szCs w:val="28"/>
        </w:rPr>
        <w:t xml:space="preserve"> – страницы?</w:t>
      </w:r>
    </w:p>
    <w:p w:rsidR="00584AF5" w:rsidRPr="00584AF5" w:rsidRDefault="00584AF5" w:rsidP="00BB7609">
      <w:pPr>
        <w:widowControl/>
        <w:autoSpaceDE/>
        <w:autoSpaceDN/>
        <w:adjustRightInd/>
        <w:ind w:firstLine="567"/>
        <w:jc w:val="both"/>
        <w:rPr>
          <w:sz w:val="28"/>
          <w:szCs w:val="28"/>
        </w:rPr>
      </w:pPr>
      <w:r w:rsidRPr="00584AF5">
        <w:rPr>
          <w:sz w:val="28"/>
          <w:szCs w:val="28"/>
        </w:rPr>
        <w:t xml:space="preserve">Собрание страниц, объединенных некоторой общей тематикой и помещенных, как правило, на одном компьютере, называют </w:t>
      </w:r>
      <w:r w:rsidRPr="00584AF5">
        <w:rPr>
          <w:b/>
          <w:sz w:val="28"/>
          <w:szCs w:val="28"/>
          <w:lang w:val="en-US"/>
        </w:rPr>
        <w:t>Web</w:t>
      </w:r>
      <w:r w:rsidRPr="00584AF5">
        <w:rPr>
          <w:b/>
          <w:sz w:val="28"/>
          <w:szCs w:val="28"/>
        </w:rPr>
        <w:t>-узлом</w:t>
      </w:r>
      <w:r w:rsidRPr="00584AF5">
        <w:rPr>
          <w:sz w:val="28"/>
          <w:szCs w:val="28"/>
        </w:rPr>
        <w:t xml:space="preserve"> или </w:t>
      </w:r>
      <w:r w:rsidRPr="00584AF5">
        <w:rPr>
          <w:b/>
          <w:sz w:val="28"/>
          <w:szCs w:val="28"/>
        </w:rPr>
        <w:t>сайтом</w:t>
      </w:r>
      <w:r w:rsidRPr="00584AF5">
        <w:rPr>
          <w:sz w:val="28"/>
          <w:szCs w:val="28"/>
        </w:rPr>
        <w:t xml:space="preserve">. Узлы </w:t>
      </w:r>
      <w:r w:rsidRPr="00584AF5">
        <w:rPr>
          <w:sz w:val="28"/>
          <w:szCs w:val="28"/>
          <w:lang w:val="en-US"/>
        </w:rPr>
        <w:t>Web</w:t>
      </w:r>
      <w:r w:rsidRPr="00584AF5">
        <w:rPr>
          <w:sz w:val="28"/>
          <w:szCs w:val="28"/>
        </w:rPr>
        <w:t xml:space="preserve"> подобны книгам, а </w:t>
      </w:r>
      <w:r w:rsidRPr="00584AF5">
        <w:rPr>
          <w:b/>
          <w:bCs/>
          <w:sz w:val="28"/>
          <w:szCs w:val="28"/>
          <w:lang w:val="en-US"/>
        </w:rPr>
        <w:t>Web</w:t>
      </w:r>
      <w:r w:rsidRPr="00584AF5">
        <w:rPr>
          <w:b/>
          <w:bCs/>
          <w:sz w:val="28"/>
          <w:szCs w:val="28"/>
        </w:rPr>
        <w:t>-страницы</w:t>
      </w:r>
      <w:r w:rsidRPr="00584AF5">
        <w:rPr>
          <w:sz w:val="28"/>
          <w:szCs w:val="28"/>
        </w:rPr>
        <w:t xml:space="preserve"> - страницам этих книг. Компьютеры, на которых размещаются сайты, а также программы, обеспечивающие поддержку сайтов, называются </w:t>
      </w:r>
      <w:r w:rsidRPr="00584AF5">
        <w:rPr>
          <w:b/>
          <w:sz w:val="28"/>
          <w:szCs w:val="28"/>
        </w:rPr>
        <w:t>серверами</w:t>
      </w:r>
      <w:r w:rsidRPr="00584AF5">
        <w:rPr>
          <w:sz w:val="28"/>
          <w:szCs w:val="28"/>
        </w:rPr>
        <w:t xml:space="preserve">. На одном сервере может размещаться множество </w:t>
      </w:r>
      <w:r w:rsidRPr="00584AF5">
        <w:rPr>
          <w:sz w:val="28"/>
          <w:szCs w:val="28"/>
          <w:lang w:val="en-US"/>
        </w:rPr>
        <w:t>Web</w:t>
      </w:r>
      <w:r w:rsidRPr="00584AF5">
        <w:rPr>
          <w:sz w:val="28"/>
          <w:szCs w:val="28"/>
        </w:rPr>
        <w:t>-узлов или сайтов.</w:t>
      </w:r>
    </w:p>
    <w:p w:rsidR="00584AF5" w:rsidRPr="00584AF5" w:rsidRDefault="00584AF5" w:rsidP="00BB7609">
      <w:pPr>
        <w:widowControl/>
        <w:autoSpaceDE/>
        <w:autoSpaceDN/>
        <w:adjustRightInd/>
        <w:ind w:firstLine="567"/>
        <w:jc w:val="both"/>
        <w:rPr>
          <w:sz w:val="28"/>
          <w:szCs w:val="28"/>
        </w:rPr>
      </w:pPr>
      <w:r w:rsidRPr="00584AF5">
        <w:rPr>
          <w:sz w:val="28"/>
          <w:szCs w:val="28"/>
        </w:rPr>
        <w:t xml:space="preserve">Чтобы опубликовать в Интернете страницу, содержащую некоторую информацию, используется специально разработанный для этого язык </w:t>
      </w:r>
      <w:r w:rsidRPr="00584AF5">
        <w:rPr>
          <w:sz w:val="28"/>
          <w:szCs w:val="28"/>
          <w:lang w:val="en-US"/>
        </w:rPr>
        <w:t>HTML</w:t>
      </w:r>
      <w:r w:rsidRPr="00584AF5">
        <w:rPr>
          <w:sz w:val="28"/>
          <w:szCs w:val="28"/>
        </w:rPr>
        <w:t>.</w:t>
      </w:r>
    </w:p>
    <w:p w:rsidR="00584AF5" w:rsidRPr="00B913FC" w:rsidRDefault="00584AF5" w:rsidP="00BB7609">
      <w:pPr>
        <w:widowControl/>
        <w:tabs>
          <w:tab w:val="left" w:pos="851"/>
        </w:tabs>
        <w:autoSpaceDE/>
        <w:autoSpaceDN/>
        <w:adjustRightInd/>
        <w:ind w:firstLine="567"/>
        <w:jc w:val="both"/>
        <w:rPr>
          <w:sz w:val="28"/>
          <w:szCs w:val="28"/>
        </w:rPr>
      </w:pPr>
      <w:r w:rsidRPr="00584AF5">
        <w:rPr>
          <w:b/>
          <w:bCs/>
          <w:sz w:val="28"/>
          <w:szCs w:val="28"/>
          <w:lang w:val="en-US"/>
        </w:rPr>
        <w:t>HTML</w:t>
      </w:r>
      <w:r w:rsidRPr="00584AF5">
        <w:rPr>
          <w:sz w:val="28"/>
          <w:szCs w:val="28"/>
        </w:rPr>
        <w:t xml:space="preserve"> – </w:t>
      </w:r>
      <w:proofErr w:type="spellStart"/>
      <w:r w:rsidRPr="00584AF5">
        <w:rPr>
          <w:sz w:val="28"/>
          <w:szCs w:val="28"/>
          <w:lang w:val="en-US"/>
        </w:rPr>
        <w:t>HyperText</w:t>
      </w:r>
      <w:proofErr w:type="spellEnd"/>
      <w:r w:rsidRPr="00584AF5">
        <w:rPr>
          <w:sz w:val="28"/>
          <w:szCs w:val="28"/>
        </w:rPr>
        <w:t xml:space="preserve"> </w:t>
      </w:r>
      <w:r w:rsidRPr="00584AF5">
        <w:rPr>
          <w:sz w:val="28"/>
          <w:szCs w:val="28"/>
          <w:lang w:val="en-US"/>
        </w:rPr>
        <w:t>Markup</w:t>
      </w:r>
      <w:r w:rsidRPr="00584AF5">
        <w:rPr>
          <w:sz w:val="28"/>
          <w:szCs w:val="28"/>
        </w:rPr>
        <w:t xml:space="preserve"> </w:t>
      </w:r>
      <w:r w:rsidRPr="00584AF5">
        <w:rPr>
          <w:sz w:val="28"/>
          <w:szCs w:val="28"/>
          <w:lang w:val="en-US"/>
        </w:rPr>
        <w:t>Language</w:t>
      </w:r>
      <w:r w:rsidRPr="00584AF5">
        <w:rPr>
          <w:sz w:val="28"/>
          <w:szCs w:val="28"/>
        </w:rPr>
        <w:t xml:space="preserve"> (Язык разметки гипертекста) представляет собой довольно простой набор команд, описывающих структуру документа. Этот язык разметки позволяет выделить в документе отдельные логические части – заголовки, абзацы, </w:t>
      </w:r>
      <w:r w:rsidRPr="00584AF5">
        <w:rPr>
          <w:spacing w:val="1"/>
          <w:sz w:val="28"/>
          <w:szCs w:val="28"/>
        </w:rPr>
        <w:t>таблицы, списки-перечисления и т.д., но не задает конкретные атрибуты форматирова</w:t>
      </w:r>
      <w:r w:rsidRPr="00584AF5">
        <w:rPr>
          <w:sz w:val="28"/>
          <w:szCs w:val="28"/>
        </w:rPr>
        <w:t xml:space="preserve">ния. Конкретный вид форматирования определяет сам браузер при чтении документа, и </w:t>
      </w:r>
      <w:r w:rsidRPr="00584AF5">
        <w:rPr>
          <w:spacing w:val="-1"/>
          <w:sz w:val="28"/>
          <w:szCs w:val="28"/>
        </w:rPr>
        <w:t xml:space="preserve">именно браузер обеспечивает наилучшее отображение </w:t>
      </w:r>
      <w:r w:rsidRPr="00584AF5">
        <w:rPr>
          <w:spacing w:val="-1"/>
          <w:sz w:val="28"/>
          <w:szCs w:val="28"/>
          <w:lang w:val="en-US"/>
        </w:rPr>
        <w:t>Web</w:t>
      </w:r>
      <w:r w:rsidRPr="00584AF5">
        <w:rPr>
          <w:spacing w:val="-1"/>
          <w:sz w:val="28"/>
          <w:szCs w:val="28"/>
        </w:rPr>
        <w:t>-д</w:t>
      </w:r>
      <w:r w:rsidRPr="00B913FC">
        <w:rPr>
          <w:spacing w:val="-1"/>
          <w:sz w:val="28"/>
          <w:szCs w:val="28"/>
        </w:rPr>
        <w:t>окумента на вашем экране.</w:t>
      </w:r>
    </w:p>
    <w:p w:rsidR="00D72912" w:rsidRPr="00B913FC" w:rsidRDefault="00D72912" w:rsidP="00BB7609">
      <w:pPr>
        <w:widowControl/>
        <w:numPr>
          <w:ilvl w:val="0"/>
          <w:numId w:val="13"/>
        </w:numPr>
        <w:tabs>
          <w:tab w:val="left" w:pos="567"/>
          <w:tab w:val="left" w:pos="851"/>
        </w:tabs>
        <w:autoSpaceDE/>
        <w:autoSpaceDN/>
        <w:adjustRightInd/>
        <w:ind w:left="0" w:firstLine="567"/>
        <w:jc w:val="both"/>
        <w:rPr>
          <w:color w:val="000000"/>
          <w:sz w:val="28"/>
          <w:szCs w:val="28"/>
        </w:rPr>
      </w:pPr>
      <w:r w:rsidRPr="00B913FC">
        <w:rPr>
          <w:color w:val="000000"/>
          <w:sz w:val="28"/>
          <w:szCs w:val="28"/>
        </w:rPr>
        <w:t xml:space="preserve">Какие существуют виды навигационной схемы </w:t>
      </w:r>
      <w:r w:rsidRPr="00B913FC">
        <w:rPr>
          <w:color w:val="000000"/>
          <w:sz w:val="28"/>
          <w:szCs w:val="28"/>
          <w:lang w:val="en-US"/>
        </w:rPr>
        <w:t>Web</w:t>
      </w:r>
      <w:r w:rsidRPr="00B913FC">
        <w:rPr>
          <w:color w:val="000000"/>
          <w:sz w:val="28"/>
          <w:szCs w:val="28"/>
        </w:rPr>
        <w:t xml:space="preserve"> – сайтов?</w:t>
      </w:r>
    </w:p>
    <w:p w:rsidR="00B913FC" w:rsidRPr="00B913FC" w:rsidRDefault="00B913FC" w:rsidP="00BB7609">
      <w:pPr>
        <w:pStyle w:val="a8"/>
        <w:tabs>
          <w:tab w:val="left" w:pos="851"/>
        </w:tabs>
        <w:spacing w:before="0" w:beforeAutospacing="0" w:after="0" w:afterAutospacing="0"/>
        <w:ind w:firstLine="567"/>
        <w:jc w:val="both"/>
        <w:rPr>
          <w:sz w:val="28"/>
          <w:szCs w:val="28"/>
        </w:rPr>
      </w:pPr>
      <w:r w:rsidRPr="00B913FC">
        <w:rPr>
          <w:sz w:val="28"/>
          <w:szCs w:val="28"/>
        </w:rPr>
        <w:t xml:space="preserve">Важным понятием в разработке </w:t>
      </w:r>
      <w:proofErr w:type="spellStart"/>
      <w:r w:rsidRPr="00B913FC">
        <w:rPr>
          <w:sz w:val="28"/>
          <w:szCs w:val="28"/>
        </w:rPr>
        <w:t>Web</w:t>
      </w:r>
      <w:proofErr w:type="spellEnd"/>
      <w:r w:rsidRPr="00B913FC">
        <w:rPr>
          <w:sz w:val="28"/>
          <w:szCs w:val="28"/>
        </w:rPr>
        <w:t xml:space="preserve">-узла является </w:t>
      </w:r>
      <w:r w:rsidRPr="00B913FC">
        <w:rPr>
          <w:i/>
          <w:iCs/>
          <w:sz w:val="28"/>
          <w:szCs w:val="28"/>
        </w:rPr>
        <w:t xml:space="preserve">схема навигации, </w:t>
      </w:r>
      <w:r w:rsidRPr="00B913FC">
        <w:rPr>
          <w:sz w:val="28"/>
          <w:szCs w:val="28"/>
        </w:rPr>
        <w:t xml:space="preserve">определяющая, как пользователь будет перемещаться между страницами. С помощью схемы навигации пользователь получает представление о структуре </w:t>
      </w:r>
      <w:proofErr w:type="spellStart"/>
      <w:r w:rsidRPr="00B913FC">
        <w:rPr>
          <w:sz w:val="28"/>
          <w:szCs w:val="28"/>
        </w:rPr>
        <w:t>Web</w:t>
      </w:r>
      <w:proofErr w:type="spellEnd"/>
      <w:r w:rsidRPr="00B913FC">
        <w:rPr>
          <w:sz w:val="28"/>
          <w:szCs w:val="28"/>
        </w:rPr>
        <w:t xml:space="preserve">-узла, а также представление о том, в каком месте узла он находится в данный момент. Правильно разработанная схема позволит пользователю легко перемещаться между страницами </w:t>
      </w:r>
      <w:proofErr w:type="spellStart"/>
      <w:r w:rsidRPr="00B913FC">
        <w:rPr>
          <w:sz w:val="28"/>
          <w:szCs w:val="28"/>
        </w:rPr>
        <w:t>Web</w:t>
      </w:r>
      <w:proofErr w:type="spellEnd"/>
      <w:r w:rsidRPr="00B913FC">
        <w:rPr>
          <w:sz w:val="28"/>
          <w:szCs w:val="28"/>
        </w:rPr>
        <w:t xml:space="preserve">-узла в поисках нужной ему информации. </w:t>
      </w:r>
    </w:p>
    <w:p w:rsidR="00B913FC" w:rsidRPr="00B913FC" w:rsidRDefault="00B913FC" w:rsidP="00BB7609">
      <w:pPr>
        <w:pStyle w:val="a8"/>
        <w:tabs>
          <w:tab w:val="left" w:pos="851"/>
        </w:tabs>
        <w:spacing w:before="0" w:beforeAutospacing="0" w:after="0" w:afterAutospacing="0"/>
        <w:ind w:firstLine="567"/>
        <w:jc w:val="both"/>
        <w:rPr>
          <w:sz w:val="28"/>
          <w:szCs w:val="28"/>
        </w:rPr>
      </w:pPr>
      <w:r w:rsidRPr="00B913FC">
        <w:rPr>
          <w:sz w:val="28"/>
          <w:szCs w:val="28"/>
        </w:rPr>
        <w:lastRenderedPageBreak/>
        <w:t xml:space="preserve">Существует много вариантов организации навигационной схемы. Рассмотрим два полярных подхода. Первый из них дает возможность пользователю перемещаться по иерархии страниц только вверх или вниз без возможности перехода между страницами одного иерархического уровня. При такой схеме навигации для перехода к странице, расположенной на другой ветви иерархии, необходимо вернуться назад, и лишь затем, перейдя на нужную ветвь, перемещаться по дереву вниз. Заблудиться на </w:t>
      </w:r>
      <w:proofErr w:type="spellStart"/>
      <w:r w:rsidRPr="00B913FC">
        <w:rPr>
          <w:sz w:val="28"/>
          <w:szCs w:val="28"/>
        </w:rPr>
        <w:t>Web</w:t>
      </w:r>
      <w:proofErr w:type="spellEnd"/>
      <w:r w:rsidRPr="00B913FC">
        <w:rPr>
          <w:sz w:val="28"/>
          <w:szCs w:val="28"/>
        </w:rPr>
        <w:t xml:space="preserve">-узле с такой структурой тяжело, но и для перехода к нужной информации требуется много времени. </w:t>
      </w:r>
    </w:p>
    <w:p w:rsidR="00B913FC" w:rsidRPr="00B913FC" w:rsidRDefault="00B913FC" w:rsidP="00BB7609">
      <w:pPr>
        <w:pStyle w:val="a8"/>
        <w:tabs>
          <w:tab w:val="left" w:pos="851"/>
        </w:tabs>
        <w:spacing w:before="0" w:beforeAutospacing="0" w:after="0" w:afterAutospacing="0"/>
        <w:ind w:firstLine="567"/>
        <w:jc w:val="both"/>
        <w:rPr>
          <w:sz w:val="28"/>
          <w:szCs w:val="28"/>
        </w:rPr>
      </w:pPr>
      <w:r w:rsidRPr="00B913FC">
        <w:rPr>
          <w:sz w:val="28"/>
          <w:szCs w:val="28"/>
        </w:rPr>
        <w:t xml:space="preserve">Другой подход, это когда пользователь получает возможность с любого уровня иерархии переходить на любую страницу </w:t>
      </w:r>
      <w:proofErr w:type="spellStart"/>
      <w:r w:rsidRPr="00B913FC">
        <w:rPr>
          <w:sz w:val="28"/>
          <w:szCs w:val="28"/>
        </w:rPr>
        <w:t>Web</w:t>
      </w:r>
      <w:proofErr w:type="spellEnd"/>
      <w:r w:rsidRPr="00B913FC">
        <w:rPr>
          <w:sz w:val="28"/>
          <w:szCs w:val="28"/>
        </w:rPr>
        <w:t xml:space="preserve">-узла. В этом случае достигается максимум возможностей по перемещению, но с другой стороны пользователю тяжело определить, в каком месте иерархической структуры он находится в данный момент. </w:t>
      </w:r>
    </w:p>
    <w:p w:rsidR="00B913FC" w:rsidRPr="00B913FC" w:rsidRDefault="00B913FC" w:rsidP="00BB7609">
      <w:pPr>
        <w:pStyle w:val="a8"/>
        <w:tabs>
          <w:tab w:val="left" w:pos="851"/>
        </w:tabs>
        <w:spacing w:before="0" w:beforeAutospacing="0" w:after="0" w:afterAutospacing="0"/>
        <w:ind w:firstLine="567"/>
        <w:jc w:val="both"/>
        <w:rPr>
          <w:sz w:val="28"/>
          <w:szCs w:val="28"/>
        </w:rPr>
      </w:pPr>
      <w:r w:rsidRPr="00B913FC">
        <w:rPr>
          <w:sz w:val="28"/>
          <w:szCs w:val="28"/>
        </w:rPr>
        <w:t xml:space="preserve">Задача разработчика — подобрать такой оптимальный вариант, при котором бы </w:t>
      </w:r>
      <w:proofErr w:type="gramStart"/>
      <w:r w:rsidRPr="00B913FC">
        <w:rPr>
          <w:sz w:val="28"/>
          <w:szCs w:val="28"/>
        </w:rPr>
        <w:t>обеспечивалось удобство перемещения между страницами и не терялась</w:t>
      </w:r>
      <w:proofErr w:type="gramEnd"/>
      <w:r w:rsidRPr="00B913FC">
        <w:rPr>
          <w:sz w:val="28"/>
          <w:szCs w:val="28"/>
        </w:rPr>
        <w:t xml:space="preserve"> ориентация. Так, например, в процессе движения вниз по иерархической структуре необходимо предусмотреть для пользователя ссылки на домашнюю страницу, а также ссылки на страницы, находящиеся на том же уровне, если они содержат подобную по тематике информацию. Можно также, если необходимо, предусмотреть ссылки для движения вверх по иерархической структуре. Главное, чтобы посетитель не запутался в предлагаемой его вниманию информации. </w:t>
      </w:r>
    </w:p>
    <w:p w:rsidR="00D72912" w:rsidRDefault="00B913FC" w:rsidP="00BB7609">
      <w:pPr>
        <w:widowControl/>
        <w:numPr>
          <w:ilvl w:val="0"/>
          <w:numId w:val="14"/>
        </w:numPr>
        <w:tabs>
          <w:tab w:val="left" w:pos="567"/>
        </w:tabs>
        <w:autoSpaceDE/>
        <w:autoSpaceDN/>
        <w:adjustRightInd/>
        <w:jc w:val="both"/>
        <w:rPr>
          <w:color w:val="000000"/>
          <w:sz w:val="28"/>
          <w:szCs w:val="28"/>
        </w:rPr>
      </w:pPr>
      <w:r w:rsidRPr="000642F2">
        <w:rPr>
          <w:color w:val="000000"/>
          <w:sz w:val="28"/>
          <w:szCs w:val="28"/>
        </w:rPr>
        <w:t xml:space="preserve"> </w:t>
      </w:r>
      <w:r w:rsidR="00D72912" w:rsidRPr="000642F2">
        <w:rPr>
          <w:color w:val="000000"/>
          <w:sz w:val="28"/>
          <w:szCs w:val="28"/>
        </w:rPr>
        <w:t xml:space="preserve">Примеры оформления </w:t>
      </w:r>
      <w:r w:rsidR="00D72912" w:rsidRPr="000642F2">
        <w:rPr>
          <w:color w:val="000000"/>
          <w:sz w:val="28"/>
          <w:szCs w:val="28"/>
          <w:lang w:val="en-US"/>
        </w:rPr>
        <w:t>Web</w:t>
      </w:r>
      <w:r w:rsidR="00D72912" w:rsidRPr="000642F2">
        <w:rPr>
          <w:color w:val="000000"/>
          <w:sz w:val="28"/>
          <w:szCs w:val="28"/>
        </w:rPr>
        <w:t xml:space="preserve"> – страниц.</w:t>
      </w:r>
    </w:p>
    <w:p w:rsidR="00D72912" w:rsidRDefault="00B913FC" w:rsidP="00BB7609">
      <w:pPr>
        <w:widowControl/>
        <w:tabs>
          <w:tab w:val="left" w:pos="567"/>
        </w:tabs>
        <w:autoSpaceDE/>
        <w:autoSpaceDN/>
        <w:adjustRightInd/>
        <w:ind w:firstLine="567"/>
        <w:jc w:val="both"/>
        <w:rPr>
          <w:sz w:val="28"/>
          <w:szCs w:val="28"/>
        </w:rPr>
      </w:pPr>
      <w:r w:rsidRPr="00B913FC">
        <w:rPr>
          <w:sz w:val="28"/>
          <w:szCs w:val="28"/>
        </w:rPr>
        <w:t xml:space="preserve">Просматривая </w:t>
      </w:r>
      <w:proofErr w:type="spellStart"/>
      <w:r w:rsidRPr="00B913FC">
        <w:rPr>
          <w:sz w:val="28"/>
          <w:szCs w:val="28"/>
        </w:rPr>
        <w:t>Web</w:t>
      </w:r>
      <w:proofErr w:type="spellEnd"/>
      <w:r w:rsidRPr="00B913FC">
        <w:rPr>
          <w:sz w:val="28"/>
          <w:szCs w:val="28"/>
        </w:rPr>
        <w:t>-узлы в Интернете, вы, вероятно, обращали внимание на то, что страницы содержат определенные элементы оформления. Это — заголовки, фоновое изображение, информация для контактов, графические изображения, п</w:t>
      </w:r>
      <w:r>
        <w:rPr>
          <w:sz w:val="28"/>
          <w:szCs w:val="28"/>
        </w:rPr>
        <w:t>анели ссылок, таблицы</w:t>
      </w:r>
      <w:r w:rsidRPr="00B913FC">
        <w:rPr>
          <w:sz w:val="28"/>
          <w:szCs w:val="28"/>
        </w:rPr>
        <w:t xml:space="preserve">. </w:t>
      </w:r>
    </w:p>
    <w:p w:rsidR="00D72912" w:rsidRDefault="00D72912" w:rsidP="00BB7609">
      <w:pPr>
        <w:widowControl/>
        <w:numPr>
          <w:ilvl w:val="0"/>
          <w:numId w:val="14"/>
        </w:numPr>
        <w:tabs>
          <w:tab w:val="left" w:pos="567"/>
        </w:tabs>
        <w:autoSpaceDE/>
        <w:autoSpaceDN/>
        <w:adjustRightInd/>
        <w:jc w:val="both"/>
        <w:rPr>
          <w:color w:val="000000"/>
          <w:sz w:val="28"/>
          <w:szCs w:val="28"/>
        </w:rPr>
      </w:pPr>
      <w:r w:rsidRPr="000642F2">
        <w:rPr>
          <w:color w:val="000000"/>
          <w:sz w:val="28"/>
          <w:szCs w:val="28"/>
        </w:rPr>
        <w:t>Создание гиперссылок.</w:t>
      </w:r>
    </w:p>
    <w:p w:rsidR="00B913FC" w:rsidRPr="00B913FC" w:rsidRDefault="00B913FC" w:rsidP="00BB7609">
      <w:pPr>
        <w:pStyle w:val="a8"/>
        <w:spacing w:before="0" w:beforeAutospacing="0" w:after="0" w:afterAutospacing="0"/>
        <w:ind w:firstLine="567"/>
        <w:jc w:val="both"/>
        <w:rPr>
          <w:sz w:val="28"/>
          <w:szCs w:val="28"/>
        </w:rPr>
      </w:pPr>
      <w:r w:rsidRPr="00B913FC">
        <w:rPr>
          <w:sz w:val="28"/>
          <w:szCs w:val="28"/>
        </w:rPr>
        <w:t xml:space="preserve">Гиперссылки предназначены для перемещения между страницами текущего </w:t>
      </w:r>
      <w:proofErr w:type="spellStart"/>
      <w:r w:rsidRPr="00B913FC">
        <w:rPr>
          <w:sz w:val="28"/>
          <w:szCs w:val="28"/>
        </w:rPr>
        <w:t>Web</w:t>
      </w:r>
      <w:proofErr w:type="spellEnd"/>
      <w:r w:rsidRPr="00B913FC">
        <w:rPr>
          <w:sz w:val="28"/>
          <w:szCs w:val="28"/>
        </w:rPr>
        <w:t xml:space="preserve">-узла, а также на другие узлы в поисках нужной информации. Они могут указывать на текст, графические изображения, страницы других </w:t>
      </w:r>
      <w:proofErr w:type="spellStart"/>
      <w:r w:rsidRPr="00B913FC">
        <w:rPr>
          <w:sz w:val="28"/>
          <w:szCs w:val="28"/>
        </w:rPr>
        <w:t>Web</w:t>
      </w:r>
      <w:proofErr w:type="spellEnd"/>
      <w:r w:rsidRPr="00B913FC">
        <w:rPr>
          <w:sz w:val="28"/>
          <w:szCs w:val="28"/>
        </w:rPr>
        <w:t xml:space="preserve">-узлов в сети Интернет, документы </w:t>
      </w:r>
      <w:proofErr w:type="spellStart"/>
      <w:r w:rsidRPr="00B913FC">
        <w:rPr>
          <w:sz w:val="28"/>
          <w:szCs w:val="28"/>
        </w:rPr>
        <w:t>Microsoft</w:t>
      </w:r>
      <w:proofErr w:type="spellEnd"/>
      <w:r w:rsidRPr="00B913FC">
        <w:rPr>
          <w:sz w:val="28"/>
          <w:szCs w:val="28"/>
        </w:rPr>
        <w:t xml:space="preserve"> </w:t>
      </w:r>
      <w:proofErr w:type="spellStart"/>
      <w:r w:rsidRPr="00B913FC">
        <w:rPr>
          <w:sz w:val="28"/>
          <w:szCs w:val="28"/>
        </w:rPr>
        <w:t>Office</w:t>
      </w:r>
      <w:proofErr w:type="spellEnd"/>
      <w:r w:rsidRPr="00B913FC">
        <w:rPr>
          <w:sz w:val="28"/>
          <w:szCs w:val="28"/>
        </w:rPr>
        <w:t xml:space="preserve">, закладки, размещенные на этой же странице, на других страницах </w:t>
      </w:r>
      <w:proofErr w:type="spellStart"/>
      <w:r w:rsidRPr="00B913FC">
        <w:rPr>
          <w:sz w:val="28"/>
          <w:szCs w:val="28"/>
        </w:rPr>
        <w:t>Web</w:t>
      </w:r>
      <w:proofErr w:type="spellEnd"/>
      <w:r w:rsidRPr="00B913FC">
        <w:rPr>
          <w:sz w:val="28"/>
          <w:szCs w:val="28"/>
        </w:rPr>
        <w:t xml:space="preserve">-узла или внутри документов, локальные файлы вашего компьютера, адреса электронной почты для доставки корреспонденции и т.д. При ссылке на файлы </w:t>
      </w:r>
      <w:proofErr w:type="spellStart"/>
      <w:r w:rsidRPr="00B913FC">
        <w:rPr>
          <w:sz w:val="28"/>
          <w:szCs w:val="28"/>
        </w:rPr>
        <w:t>Microsoft</w:t>
      </w:r>
      <w:proofErr w:type="spellEnd"/>
      <w:r w:rsidRPr="00B913FC">
        <w:rPr>
          <w:sz w:val="28"/>
          <w:szCs w:val="28"/>
        </w:rPr>
        <w:t xml:space="preserve"> </w:t>
      </w:r>
      <w:proofErr w:type="spellStart"/>
      <w:r w:rsidRPr="00B913FC">
        <w:rPr>
          <w:sz w:val="28"/>
          <w:szCs w:val="28"/>
        </w:rPr>
        <w:t>Office</w:t>
      </w:r>
      <w:proofErr w:type="spellEnd"/>
      <w:r w:rsidRPr="00B913FC">
        <w:rPr>
          <w:sz w:val="28"/>
          <w:szCs w:val="28"/>
        </w:rPr>
        <w:t xml:space="preserve"> автоматически запускается соответствующая программа и открывается файл, на который указывает ссылка. Если страница, на которой создается ссылка, является фреймом (т.е. разбита с помощью рамок на несколько областей), можно указать, в какую область фрейма загружать страницу, на которую указывает ссылка. </w:t>
      </w:r>
    </w:p>
    <w:p w:rsidR="00D72912" w:rsidRPr="00D72912" w:rsidRDefault="00B913FC" w:rsidP="00BB7609">
      <w:pPr>
        <w:pStyle w:val="a8"/>
        <w:spacing w:before="0" w:beforeAutospacing="0" w:after="0" w:afterAutospacing="0"/>
        <w:ind w:firstLine="567"/>
        <w:jc w:val="both"/>
        <w:rPr>
          <w:sz w:val="28"/>
          <w:szCs w:val="28"/>
        </w:rPr>
      </w:pPr>
      <w:r w:rsidRPr="00B913FC">
        <w:rPr>
          <w:sz w:val="28"/>
          <w:szCs w:val="28"/>
        </w:rPr>
        <w:t>В качестве гиперссылки можно использовать не только текстовую информацию, но и графическое изображение или отдельные его части, называемые активными областями. Для создания на изображении активных областей используются кнопки панели инструментов Рисунки (</w:t>
      </w:r>
      <w:proofErr w:type="spellStart"/>
      <w:r w:rsidRPr="00B913FC">
        <w:rPr>
          <w:sz w:val="28"/>
          <w:szCs w:val="28"/>
        </w:rPr>
        <w:t>Pictures</w:t>
      </w:r>
      <w:proofErr w:type="spellEnd"/>
      <w:r w:rsidRPr="00B913FC">
        <w:rPr>
          <w:sz w:val="28"/>
          <w:szCs w:val="28"/>
        </w:rPr>
        <w:t xml:space="preserve">). </w:t>
      </w:r>
    </w:p>
    <w:p w:rsidR="00D72912" w:rsidRDefault="00D72912" w:rsidP="00CF7BF7">
      <w:pPr>
        <w:shd w:val="clear" w:color="auto" w:fill="FFFFFF"/>
        <w:spacing w:line="360" w:lineRule="auto"/>
        <w:ind w:firstLine="284"/>
        <w:jc w:val="both"/>
        <w:rPr>
          <w:b/>
          <w:sz w:val="28"/>
          <w:szCs w:val="28"/>
        </w:rPr>
        <w:sectPr w:rsidR="00D72912">
          <w:pgSz w:w="11906" w:h="16838"/>
          <w:pgMar w:top="1134" w:right="850" w:bottom="1134" w:left="1701" w:header="708" w:footer="708" w:gutter="0"/>
          <w:cols w:space="708"/>
          <w:docGrid w:linePitch="360"/>
        </w:sectPr>
      </w:pPr>
    </w:p>
    <w:p w:rsidR="00783509" w:rsidRDefault="00783509" w:rsidP="00BB7609">
      <w:pPr>
        <w:shd w:val="clear" w:color="auto" w:fill="FFFFFF"/>
        <w:ind w:firstLine="284"/>
        <w:jc w:val="center"/>
        <w:rPr>
          <w:b/>
          <w:sz w:val="28"/>
          <w:szCs w:val="28"/>
        </w:rPr>
      </w:pPr>
      <w:r>
        <w:rPr>
          <w:b/>
          <w:sz w:val="28"/>
          <w:szCs w:val="28"/>
        </w:rPr>
        <w:lastRenderedPageBreak/>
        <w:t>Практическая работа</w:t>
      </w:r>
    </w:p>
    <w:p w:rsidR="00F054B3" w:rsidRPr="00F054B3" w:rsidRDefault="00F054B3" w:rsidP="00BB7609">
      <w:pPr>
        <w:shd w:val="clear" w:color="auto" w:fill="FFFFFF"/>
        <w:ind w:firstLine="284"/>
        <w:jc w:val="center"/>
        <w:rPr>
          <w:b/>
          <w:sz w:val="28"/>
          <w:szCs w:val="28"/>
        </w:rPr>
      </w:pPr>
      <w:r w:rsidRPr="00F054B3">
        <w:rPr>
          <w:b/>
          <w:sz w:val="28"/>
          <w:szCs w:val="28"/>
        </w:rPr>
        <w:t>Задание</w:t>
      </w:r>
    </w:p>
    <w:p w:rsidR="00F054B3" w:rsidRPr="00F054B3" w:rsidRDefault="00F054B3" w:rsidP="00BB7609">
      <w:pPr>
        <w:shd w:val="clear" w:color="auto" w:fill="FFFFFF"/>
        <w:ind w:firstLine="284"/>
        <w:jc w:val="both"/>
        <w:rPr>
          <w:sz w:val="28"/>
          <w:szCs w:val="28"/>
        </w:rPr>
      </w:pPr>
      <w:r w:rsidRPr="00F054B3">
        <w:rPr>
          <w:sz w:val="28"/>
          <w:szCs w:val="28"/>
        </w:rPr>
        <w:t>В данной работе вы реализуете проект сайта</w:t>
      </w:r>
      <w:r w:rsidR="00831F31">
        <w:rPr>
          <w:sz w:val="28"/>
          <w:szCs w:val="28"/>
        </w:rPr>
        <w:t>, по подготовленной теме.</w:t>
      </w:r>
    </w:p>
    <w:p w:rsidR="00F054B3" w:rsidRDefault="00831F31" w:rsidP="00BB7609">
      <w:pPr>
        <w:ind w:firstLine="284"/>
        <w:jc w:val="both"/>
        <w:rPr>
          <w:sz w:val="28"/>
          <w:szCs w:val="28"/>
        </w:rPr>
      </w:pPr>
      <w:r>
        <w:rPr>
          <w:sz w:val="28"/>
          <w:szCs w:val="28"/>
        </w:rPr>
        <w:t>1.</w:t>
      </w:r>
      <w:r w:rsidR="00F054B3" w:rsidRPr="00F054B3">
        <w:rPr>
          <w:sz w:val="28"/>
          <w:szCs w:val="28"/>
        </w:rPr>
        <w:t xml:space="preserve">Открыть текстовый процессор </w:t>
      </w:r>
      <w:r w:rsidR="00F054B3" w:rsidRPr="00F054B3">
        <w:rPr>
          <w:sz w:val="28"/>
          <w:szCs w:val="28"/>
          <w:lang w:val="en-US"/>
        </w:rPr>
        <w:t>Word</w:t>
      </w:r>
      <w:r w:rsidR="00F054B3" w:rsidRPr="00831F31">
        <w:rPr>
          <w:sz w:val="28"/>
          <w:szCs w:val="28"/>
        </w:rPr>
        <w:t>.</w:t>
      </w:r>
    </w:p>
    <w:p w:rsidR="00831F31" w:rsidRDefault="00831F31" w:rsidP="00BB7609">
      <w:pPr>
        <w:ind w:firstLine="284"/>
        <w:jc w:val="both"/>
        <w:rPr>
          <w:sz w:val="28"/>
          <w:szCs w:val="28"/>
        </w:rPr>
      </w:pPr>
      <w:r>
        <w:rPr>
          <w:sz w:val="28"/>
          <w:szCs w:val="28"/>
        </w:rPr>
        <w:t>2.Создать таблицу (образец) на весь лист</w:t>
      </w:r>
      <w:r w:rsidR="00CE2FD2">
        <w:rPr>
          <w:sz w:val="28"/>
          <w:szCs w:val="28"/>
        </w:rPr>
        <w:t xml:space="preserve"> </w:t>
      </w:r>
    </w:p>
    <w:tbl>
      <w:tblPr>
        <w:tblStyle w:val="a6"/>
        <w:tblW w:w="0" w:type="auto"/>
        <w:tblLook w:val="04A0" w:firstRow="1" w:lastRow="0" w:firstColumn="1" w:lastColumn="0" w:noHBand="0" w:noVBand="1"/>
      </w:tblPr>
      <w:tblGrid>
        <w:gridCol w:w="2802"/>
        <w:gridCol w:w="6769"/>
      </w:tblGrid>
      <w:tr w:rsidR="00831F31" w:rsidTr="00C5086D">
        <w:tc>
          <w:tcPr>
            <w:tcW w:w="9571" w:type="dxa"/>
            <w:gridSpan w:val="2"/>
          </w:tcPr>
          <w:p w:rsidR="00831F31" w:rsidRDefault="00831F31" w:rsidP="00BB7609">
            <w:pPr>
              <w:jc w:val="center"/>
              <w:rPr>
                <w:sz w:val="28"/>
                <w:szCs w:val="28"/>
              </w:rPr>
            </w:pPr>
            <w:r>
              <w:rPr>
                <w:sz w:val="28"/>
                <w:szCs w:val="28"/>
              </w:rPr>
              <w:t>Роза</w:t>
            </w:r>
          </w:p>
        </w:tc>
      </w:tr>
      <w:tr w:rsidR="00831F31" w:rsidTr="00831F31">
        <w:tc>
          <w:tcPr>
            <w:tcW w:w="2802" w:type="dxa"/>
          </w:tcPr>
          <w:p w:rsidR="00BB7609" w:rsidRDefault="00BB7609" w:rsidP="00BB7609">
            <w:pPr>
              <w:jc w:val="both"/>
              <w:rPr>
                <w:sz w:val="28"/>
                <w:szCs w:val="28"/>
              </w:rPr>
            </w:pPr>
          </w:p>
          <w:p w:rsidR="00831F31" w:rsidRDefault="00831F31" w:rsidP="00BB7609">
            <w:pPr>
              <w:jc w:val="both"/>
              <w:rPr>
                <w:sz w:val="28"/>
                <w:szCs w:val="28"/>
              </w:rPr>
            </w:pPr>
            <w:r>
              <w:rPr>
                <w:sz w:val="28"/>
                <w:szCs w:val="28"/>
              </w:rPr>
              <w:t>Букеты из роз</w:t>
            </w:r>
          </w:p>
          <w:p w:rsidR="00BB7609" w:rsidRDefault="00BB7609" w:rsidP="00BB7609">
            <w:pPr>
              <w:jc w:val="both"/>
              <w:rPr>
                <w:sz w:val="28"/>
                <w:szCs w:val="28"/>
              </w:rPr>
            </w:pPr>
          </w:p>
          <w:p w:rsidR="00BB7609" w:rsidRDefault="00BB7609" w:rsidP="00BB7609">
            <w:pPr>
              <w:jc w:val="both"/>
              <w:rPr>
                <w:sz w:val="28"/>
                <w:szCs w:val="28"/>
              </w:rPr>
            </w:pPr>
          </w:p>
        </w:tc>
        <w:tc>
          <w:tcPr>
            <w:tcW w:w="6769" w:type="dxa"/>
            <w:vMerge w:val="restart"/>
          </w:tcPr>
          <w:p w:rsidR="00831F31" w:rsidRDefault="00831F31" w:rsidP="00BB7609">
            <w:pPr>
              <w:jc w:val="both"/>
              <w:rPr>
                <w:sz w:val="28"/>
                <w:szCs w:val="28"/>
              </w:rPr>
            </w:pPr>
          </w:p>
        </w:tc>
      </w:tr>
      <w:tr w:rsidR="00831F31" w:rsidTr="00831F31">
        <w:tc>
          <w:tcPr>
            <w:tcW w:w="2802" w:type="dxa"/>
          </w:tcPr>
          <w:p w:rsidR="00BB7609" w:rsidRDefault="00BB7609" w:rsidP="00BB7609">
            <w:pPr>
              <w:jc w:val="both"/>
              <w:rPr>
                <w:sz w:val="28"/>
                <w:szCs w:val="28"/>
              </w:rPr>
            </w:pPr>
          </w:p>
          <w:p w:rsidR="00831F31" w:rsidRDefault="00831F31" w:rsidP="00BB7609">
            <w:pPr>
              <w:jc w:val="both"/>
              <w:rPr>
                <w:sz w:val="28"/>
                <w:szCs w:val="28"/>
              </w:rPr>
            </w:pPr>
            <w:r>
              <w:rPr>
                <w:sz w:val="28"/>
                <w:szCs w:val="28"/>
              </w:rPr>
              <w:t>Виды роз</w:t>
            </w:r>
          </w:p>
          <w:p w:rsidR="00BB7609" w:rsidRDefault="00BB7609" w:rsidP="00BB7609">
            <w:pPr>
              <w:jc w:val="both"/>
              <w:rPr>
                <w:sz w:val="28"/>
                <w:szCs w:val="28"/>
              </w:rPr>
            </w:pPr>
          </w:p>
          <w:p w:rsidR="00BB7609" w:rsidRDefault="00BB7609" w:rsidP="00BB7609">
            <w:pPr>
              <w:jc w:val="both"/>
              <w:rPr>
                <w:sz w:val="28"/>
                <w:szCs w:val="28"/>
              </w:rPr>
            </w:pPr>
          </w:p>
        </w:tc>
        <w:tc>
          <w:tcPr>
            <w:tcW w:w="6769" w:type="dxa"/>
            <w:vMerge/>
          </w:tcPr>
          <w:p w:rsidR="00831F31" w:rsidRDefault="00831F31" w:rsidP="00BB7609">
            <w:pPr>
              <w:jc w:val="both"/>
              <w:rPr>
                <w:sz w:val="28"/>
                <w:szCs w:val="28"/>
              </w:rPr>
            </w:pPr>
          </w:p>
        </w:tc>
      </w:tr>
      <w:tr w:rsidR="00831F31" w:rsidTr="00831F31">
        <w:tc>
          <w:tcPr>
            <w:tcW w:w="2802" w:type="dxa"/>
          </w:tcPr>
          <w:p w:rsidR="00BB7609" w:rsidRDefault="00BB7609" w:rsidP="00BB7609">
            <w:pPr>
              <w:jc w:val="both"/>
              <w:rPr>
                <w:sz w:val="28"/>
                <w:szCs w:val="28"/>
              </w:rPr>
            </w:pPr>
          </w:p>
          <w:p w:rsidR="00831F31" w:rsidRDefault="00831F31" w:rsidP="00BB7609">
            <w:pPr>
              <w:jc w:val="both"/>
              <w:rPr>
                <w:sz w:val="28"/>
                <w:szCs w:val="28"/>
              </w:rPr>
            </w:pPr>
            <w:r>
              <w:rPr>
                <w:sz w:val="28"/>
                <w:szCs w:val="28"/>
              </w:rPr>
              <w:t>Видео о розе</w:t>
            </w:r>
          </w:p>
          <w:p w:rsidR="00BB7609" w:rsidRDefault="00BB7609" w:rsidP="00BB7609">
            <w:pPr>
              <w:jc w:val="both"/>
              <w:rPr>
                <w:sz w:val="28"/>
                <w:szCs w:val="28"/>
              </w:rPr>
            </w:pPr>
          </w:p>
          <w:p w:rsidR="00BB7609" w:rsidRDefault="00BB7609" w:rsidP="00BB7609">
            <w:pPr>
              <w:jc w:val="both"/>
              <w:rPr>
                <w:sz w:val="28"/>
                <w:szCs w:val="28"/>
              </w:rPr>
            </w:pPr>
          </w:p>
        </w:tc>
        <w:tc>
          <w:tcPr>
            <w:tcW w:w="6769" w:type="dxa"/>
            <w:vMerge/>
          </w:tcPr>
          <w:p w:rsidR="00831F31" w:rsidRDefault="00831F31" w:rsidP="00BB7609">
            <w:pPr>
              <w:jc w:val="both"/>
              <w:rPr>
                <w:sz w:val="28"/>
                <w:szCs w:val="28"/>
              </w:rPr>
            </w:pPr>
          </w:p>
        </w:tc>
      </w:tr>
      <w:tr w:rsidR="00831F31" w:rsidTr="00831F31">
        <w:tc>
          <w:tcPr>
            <w:tcW w:w="2802" w:type="dxa"/>
          </w:tcPr>
          <w:p w:rsidR="00BB7609" w:rsidRDefault="00BB7609" w:rsidP="00BB7609">
            <w:pPr>
              <w:jc w:val="both"/>
              <w:rPr>
                <w:sz w:val="28"/>
                <w:szCs w:val="28"/>
              </w:rPr>
            </w:pPr>
          </w:p>
          <w:p w:rsidR="00831F31" w:rsidRDefault="00831F31" w:rsidP="00BB7609">
            <w:pPr>
              <w:jc w:val="both"/>
              <w:rPr>
                <w:sz w:val="28"/>
                <w:szCs w:val="28"/>
              </w:rPr>
            </w:pPr>
            <w:r>
              <w:rPr>
                <w:sz w:val="28"/>
                <w:szCs w:val="28"/>
              </w:rPr>
              <w:t>Легенда о розах</w:t>
            </w:r>
          </w:p>
          <w:p w:rsidR="00BB7609" w:rsidRDefault="00BB7609" w:rsidP="00BB7609">
            <w:pPr>
              <w:jc w:val="both"/>
              <w:rPr>
                <w:sz w:val="28"/>
                <w:szCs w:val="28"/>
              </w:rPr>
            </w:pPr>
          </w:p>
          <w:p w:rsidR="00BB7609" w:rsidRDefault="00BB7609" w:rsidP="00BB7609">
            <w:pPr>
              <w:jc w:val="both"/>
              <w:rPr>
                <w:sz w:val="28"/>
                <w:szCs w:val="28"/>
              </w:rPr>
            </w:pPr>
          </w:p>
        </w:tc>
        <w:tc>
          <w:tcPr>
            <w:tcW w:w="6769" w:type="dxa"/>
            <w:vMerge/>
          </w:tcPr>
          <w:p w:rsidR="00831F31" w:rsidRDefault="00831F31" w:rsidP="00BB7609">
            <w:pPr>
              <w:jc w:val="both"/>
              <w:rPr>
                <w:sz w:val="28"/>
                <w:szCs w:val="28"/>
              </w:rPr>
            </w:pPr>
          </w:p>
        </w:tc>
      </w:tr>
      <w:tr w:rsidR="00831F31" w:rsidTr="00831F31">
        <w:tc>
          <w:tcPr>
            <w:tcW w:w="2802" w:type="dxa"/>
          </w:tcPr>
          <w:p w:rsidR="00BB7609" w:rsidRDefault="00BB7609" w:rsidP="00BB7609">
            <w:pPr>
              <w:jc w:val="both"/>
              <w:rPr>
                <w:sz w:val="28"/>
                <w:szCs w:val="28"/>
              </w:rPr>
            </w:pPr>
          </w:p>
          <w:p w:rsidR="00831F31" w:rsidRDefault="00831F31" w:rsidP="00BB7609">
            <w:pPr>
              <w:jc w:val="both"/>
              <w:rPr>
                <w:sz w:val="28"/>
                <w:szCs w:val="28"/>
              </w:rPr>
            </w:pPr>
            <w:r>
              <w:rPr>
                <w:sz w:val="28"/>
                <w:szCs w:val="28"/>
              </w:rPr>
              <w:t>Лечебные свойства розы</w:t>
            </w:r>
          </w:p>
          <w:p w:rsidR="00BB7609" w:rsidRDefault="00BB7609" w:rsidP="00BB7609">
            <w:pPr>
              <w:jc w:val="both"/>
              <w:rPr>
                <w:sz w:val="28"/>
                <w:szCs w:val="28"/>
              </w:rPr>
            </w:pPr>
          </w:p>
        </w:tc>
        <w:tc>
          <w:tcPr>
            <w:tcW w:w="6769" w:type="dxa"/>
            <w:vMerge/>
          </w:tcPr>
          <w:p w:rsidR="00831F31" w:rsidRDefault="00831F31" w:rsidP="00BB7609">
            <w:pPr>
              <w:jc w:val="both"/>
              <w:rPr>
                <w:sz w:val="28"/>
                <w:szCs w:val="28"/>
              </w:rPr>
            </w:pPr>
          </w:p>
        </w:tc>
      </w:tr>
    </w:tbl>
    <w:p w:rsidR="00950BD2" w:rsidRDefault="00950BD2" w:rsidP="00BB7609">
      <w:pPr>
        <w:ind w:firstLine="284"/>
        <w:jc w:val="both"/>
        <w:rPr>
          <w:sz w:val="28"/>
          <w:szCs w:val="28"/>
        </w:rPr>
      </w:pPr>
      <w:r>
        <w:rPr>
          <w:sz w:val="28"/>
          <w:szCs w:val="28"/>
        </w:rPr>
        <w:t>3. Придумать дизайн страницы.</w:t>
      </w:r>
    </w:p>
    <w:p w:rsidR="00950BD2" w:rsidRDefault="00950BD2" w:rsidP="00BB7609">
      <w:pPr>
        <w:ind w:firstLine="284"/>
        <w:jc w:val="both"/>
        <w:rPr>
          <w:sz w:val="28"/>
          <w:szCs w:val="28"/>
        </w:rPr>
      </w:pPr>
      <w:r>
        <w:rPr>
          <w:sz w:val="28"/>
          <w:szCs w:val="28"/>
        </w:rPr>
        <w:t>Разметка страницы → Цвет страницы → Способы заливки</w:t>
      </w:r>
    </w:p>
    <w:p w:rsidR="00831F31" w:rsidRDefault="00950BD2" w:rsidP="00BB7609">
      <w:pPr>
        <w:ind w:firstLine="284"/>
        <w:jc w:val="both"/>
        <w:rPr>
          <w:sz w:val="28"/>
          <w:szCs w:val="28"/>
        </w:rPr>
      </w:pPr>
      <w:r>
        <w:rPr>
          <w:sz w:val="28"/>
          <w:szCs w:val="28"/>
        </w:rPr>
        <w:t>4.Сохранить файл.</w:t>
      </w:r>
    </w:p>
    <w:p w:rsidR="00950BD2" w:rsidRDefault="00950BD2" w:rsidP="00BB7609">
      <w:pPr>
        <w:ind w:firstLine="284"/>
        <w:jc w:val="both"/>
        <w:rPr>
          <w:sz w:val="28"/>
          <w:szCs w:val="28"/>
        </w:rPr>
      </w:pPr>
      <w:r>
        <w:rPr>
          <w:sz w:val="28"/>
          <w:szCs w:val="28"/>
        </w:rPr>
        <w:t>5.Этот же файл нужно сохранить 6 раз изменяя только заголовки</w:t>
      </w:r>
      <w:r w:rsidR="00CE2FD2">
        <w:rPr>
          <w:sz w:val="28"/>
          <w:szCs w:val="28"/>
        </w:rPr>
        <w:t>. У вас получится 6 файлов: Розы</w:t>
      </w:r>
      <w:r w:rsidR="00D72912">
        <w:rPr>
          <w:sz w:val="28"/>
          <w:szCs w:val="28"/>
        </w:rPr>
        <w:t xml:space="preserve"> </w:t>
      </w:r>
      <w:r w:rsidR="00CE2FD2">
        <w:rPr>
          <w:sz w:val="28"/>
          <w:szCs w:val="28"/>
        </w:rPr>
        <w:t>-</w:t>
      </w:r>
      <w:r w:rsidR="00D72912">
        <w:rPr>
          <w:sz w:val="28"/>
          <w:szCs w:val="28"/>
        </w:rPr>
        <w:t xml:space="preserve"> </w:t>
      </w:r>
      <w:r w:rsidR="00CE2FD2">
        <w:rPr>
          <w:sz w:val="28"/>
          <w:szCs w:val="28"/>
        </w:rPr>
        <w:t>главная страница, Букеты из роз, Виды роз, Видео о розе, Легенда о розах, Лечебные свойства розы – обычные страницы.</w:t>
      </w:r>
    </w:p>
    <w:p w:rsidR="00950BD2" w:rsidRDefault="00950BD2" w:rsidP="00BB7609">
      <w:pPr>
        <w:ind w:firstLine="284"/>
        <w:jc w:val="both"/>
        <w:rPr>
          <w:sz w:val="28"/>
          <w:szCs w:val="28"/>
        </w:rPr>
      </w:pPr>
      <w:r>
        <w:rPr>
          <w:sz w:val="28"/>
          <w:szCs w:val="28"/>
        </w:rPr>
        <w:t>Файл</w:t>
      </w:r>
      <w:proofErr w:type="gramStart"/>
      <w:r>
        <w:rPr>
          <w:sz w:val="28"/>
          <w:szCs w:val="28"/>
        </w:rPr>
        <w:t xml:space="preserve"> → С</w:t>
      </w:r>
      <w:proofErr w:type="gramEnd"/>
      <w:r>
        <w:rPr>
          <w:sz w:val="28"/>
          <w:szCs w:val="28"/>
        </w:rPr>
        <w:t>охранить как → Имя файла</w:t>
      </w:r>
      <w:r w:rsidR="00CE2FD2">
        <w:rPr>
          <w:sz w:val="28"/>
          <w:szCs w:val="28"/>
        </w:rPr>
        <w:t>.</w:t>
      </w:r>
    </w:p>
    <w:p w:rsidR="00CF7BF7" w:rsidRDefault="00950BD2" w:rsidP="00BB7609">
      <w:pPr>
        <w:ind w:firstLine="284"/>
        <w:jc w:val="both"/>
        <w:rPr>
          <w:sz w:val="28"/>
          <w:szCs w:val="28"/>
        </w:rPr>
      </w:pPr>
      <w:r>
        <w:rPr>
          <w:sz w:val="28"/>
          <w:szCs w:val="28"/>
        </w:rPr>
        <w:t>6.</w:t>
      </w:r>
      <w:r w:rsidR="00CF7BF7">
        <w:rPr>
          <w:sz w:val="28"/>
          <w:szCs w:val="28"/>
        </w:rPr>
        <w:t xml:space="preserve">Теперь нужно сохранить все эти файлы как </w:t>
      </w:r>
      <w:r w:rsidR="00CF7BF7">
        <w:rPr>
          <w:sz w:val="28"/>
          <w:szCs w:val="28"/>
          <w:lang w:val="en-US"/>
        </w:rPr>
        <w:t>web</w:t>
      </w:r>
      <w:r w:rsidR="00CF7BF7">
        <w:rPr>
          <w:sz w:val="28"/>
          <w:szCs w:val="28"/>
        </w:rPr>
        <w:t>-страницу.</w:t>
      </w:r>
    </w:p>
    <w:p w:rsidR="00CF7BF7" w:rsidRDefault="00CF7BF7" w:rsidP="00BB7609">
      <w:pPr>
        <w:ind w:firstLine="284"/>
        <w:jc w:val="both"/>
        <w:rPr>
          <w:sz w:val="28"/>
          <w:szCs w:val="28"/>
        </w:rPr>
      </w:pPr>
      <w:r>
        <w:rPr>
          <w:sz w:val="28"/>
          <w:szCs w:val="28"/>
        </w:rPr>
        <w:t>Файл</w:t>
      </w:r>
      <w:proofErr w:type="gramStart"/>
      <w:r>
        <w:rPr>
          <w:sz w:val="28"/>
          <w:szCs w:val="28"/>
        </w:rPr>
        <w:t xml:space="preserve"> → С</w:t>
      </w:r>
      <w:proofErr w:type="gramEnd"/>
      <w:r>
        <w:rPr>
          <w:sz w:val="28"/>
          <w:szCs w:val="28"/>
        </w:rPr>
        <w:t>охранить как → Тип файла:</w:t>
      </w:r>
      <w:r w:rsidRPr="00CF7BF7">
        <w:rPr>
          <w:sz w:val="28"/>
          <w:szCs w:val="28"/>
        </w:rPr>
        <w:t xml:space="preserve"> </w:t>
      </w:r>
      <w:r>
        <w:rPr>
          <w:sz w:val="28"/>
          <w:szCs w:val="28"/>
          <w:lang w:val="en-US"/>
        </w:rPr>
        <w:t>web</w:t>
      </w:r>
      <w:r>
        <w:rPr>
          <w:sz w:val="28"/>
          <w:szCs w:val="28"/>
        </w:rPr>
        <w:t>-страница</w:t>
      </w:r>
    </w:p>
    <w:p w:rsidR="00950BD2" w:rsidRDefault="00CF7BF7" w:rsidP="00BB7609">
      <w:pPr>
        <w:ind w:firstLine="284"/>
        <w:jc w:val="both"/>
        <w:rPr>
          <w:sz w:val="28"/>
          <w:szCs w:val="28"/>
        </w:rPr>
      </w:pPr>
      <w:r>
        <w:rPr>
          <w:sz w:val="28"/>
          <w:szCs w:val="28"/>
        </w:rPr>
        <w:t>7.</w:t>
      </w:r>
      <w:r w:rsidR="00950BD2">
        <w:rPr>
          <w:sz w:val="28"/>
          <w:szCs w:val="28"/>
        </w:rPr>
        <w:t>После сохранения всех файлов, нужно создать гиперссылку</w:t>
      </w:r>
      <w:r w:rsidR="00CE2FD2">
        <w:rPr>
          <w:sz w:val="28"/>
          <w:szCs w:val="28"/>
        </w:rPr>
        <w:t xml:space="preserve"> для главной страницы</w:t>
      </w:r>
      <w:r w:rsidR="00950BD2">
        <w:rPr>
          <w:sz w:val="28"/>
          <w:szCs w:val="28"/>
        </w:rPr>
        <w:t>.</w:t>
      </w:r>
      <w:r>
        <w:rPr>
          <w:sz w:val="28"/>
          <w:szCs w:val="28"/>
        </w:rPr>
        <w:t xml:space="preserve"> Для этого </w:t>
      </w:r>
      <w:r>
        <w:rPr>
          <w:sz w:val="28"/>
          <w:szCs w:val="28"/>
          <w:lang w:val="en-US"/>
        </w:rPr>
        <w:t>web</w:t>
      </w:r>
      <w:r>
        <w:rPr>
          <w:sz w:val="28"/>
          <w:szCs w:val="28"/>
        </w:rPr>
        <w:t>-страницу нужно открыть с помощью</w:t>
      </w:r>
      <w:r w:rsidRPr="00CF7BF7">
        <w:rPr>
          <w:sz w:val="28"/>
          <w:szCs w:val="28"/>
        </w:rPr>
        <w:t xml:space="preserve"> </w:t>
      </w:r>
      <w:r w:rsidRPr="00F054B3">
        <w:rPr>
          <w:sz w:val="28"/>
          <w:szCs w:val="28"/>
          <w:lang w:val="en-US"/>
        </w:rPr>
        <w:t>Microsoft</w:t>
      </w:r>
      <w:r w:rsidRPr="00F054B3">
        <w:rPr>
          <w:sz w:val="28"/>
          <w:szCs w:val="28"/>
        </w:rPr>
        <w:t xml:space="preserve"> </w:t>
      </w:r>
      <w:r w:rsidRPr="00F054B3">
        <w:rPr>
          <w:sz w:val="28"/>
          <w:szCs w:val="28"/>
          <w:lang w:val="en-US"/>
        </w:rPr>
        <w:t>Word</w:t>
      </w:r>
      <w:r>
        <w:rPr>
          <w:sz w:val="28"/>
          <w:szCs w:val="28"/>
        </w:rPr>
        <w:t xml:space="preserve"> (Нажать на правую кнопку мыши</w:t>
      </w:r>
      <w:proofErr w:type="gramStart"/>
      <w:r>
        <w:rPr>
          <w:sz w:val="28"/>
          <w:szCs w:val="28"/>
        </w:rPr>
        <w:t xml:space="preserve"> → О</w:t>
      </w:r>
      <w:proofErr w:type="gramEnd"/>
      <w:r>
        <w:rPr>
          <w:sz w:val="28"/>
          <w:szCs w:val="28"/>
        </w:rPr>
        <w:t xml:space="preserve">ткрыть с помощью → </w:t>
      </w:r>
      <w:r w:rsidRPr="00F054B3">
        <w:rPr>
          <w:sz w:val="28"/>
          <w:szCs w:val="28"/>
          <w:lang w:val="en-US"/>
        </w:rPr>
        <w:t>Microsoft</w:t>
      </w:r>
      <w:r w:rsidRPr="00F054B3">
        <w:rPr>
          <w:sz w:val="28"/>
          <w:szCs w:val="28"/>
        </w:rPr>
        <w:t xml:space="preserve"> </w:t>
      </w:r>
      <w:r w:rsidRPr="00F054B3">
        <w:rPr>
          <w:sz w:val="28"/>
          <w:szCs w:val="28"/>
          <w:lang w:val="en-US"/>
        </w:rPr>
        <w:t>Word</w:t>
      </w:r>
      <w:r>
        <w:rPr>
          <w:sz w:val="28"/>
          <w:szCs w:val="28"/>
        </w:rPr>
        <w:t>)</w:t>
      </w:r>
    </w:p>
    <w:p w:rsidR="00950BD2" w:rsidRDefault="00950BD2" w:rsidP="00BB7609">
      <w:pPr>
        <w:ind w:firstLine="284"/>
        <w:jc w:val="both"/>
        <w:rPr>
          <w:sz w:val="28"/>
          <w:szCs w:val="28"/>
        </w:rPr>
      </w:pPr>
      <w:r>
        <w:rPr>
          <w:sz w:val="28"/>
          <w:szCs w:val="28"/>
        </w:rPr>
        <w:t xml:space="preserve">Выделить разделы и </w:t>
      </w:r>
      <w:r w:rsidR="00CE2FD2">
        <w:rPr>
          <w:sz w:val="28"/>
          <w:szCs w:val="28"/>
        </w:rPr>
        <w:t xml:space="preserve">открыть пункт </w:t>
      </w:r>
      <w:r>
        <w:rPr>
          <w:sz w:val="28"/>
          <w:szCs w:val="28"/>
        </w:rPr>
        <w:t>Вставка</w:t>
      </w:r>
      <w:r w:rsidR="00CF7BF7">
        <w:rPr>
          <w:sz w:val="28"/>
          <w:szCs w:val="28"/>
        </w:rPr>
        <w:t xml:space="preserve"> </w:t>
      </w:r>
      <w:r>
        <w:rPr>
          <w:sz w:val="28"/>
          <w:szCs w:val="28"/>
        </w:rPr>
        <w:t>→</w:t>
      </w:r>
      <w:r w:rsidR="00CF7BF7">
        <w:rPr>
          <w:sz w:val="28"/>
          <w:szCs w:val="28"/>
        </w:rPr>
        <w:t xml:space="preserve"> </w:t>
      </w:r>
      <w:r>
        <w:rPr>
          <w:sz w:val="28"/>
          <w:szCs w:val="28"/>
        </w:rPr>
        <w:t>Гиперссылка</w:t>
      </w:r>
      <w:r w:rsidR="00CF7BF7">
        <w:rPr>
          <w:sz w:val="28"/>
          <w:szCs w:val="28"/>
        </w:rPr>
        <w:t xml:space="preserve"> </w:t>
      </w:r>
      <w:r w:rsidR="00CE2FD2">
        <w:rPr>
          <w:sz w:val="28"/>
          <w:szCs w:val="28"/>
        </w:rPr>
        <w:t>→</w:t>
      </w:r>
      <w:r w:rsidR="00CF7BF7">
        <w:rPr>
          <w:sz w:val="28"/>
          <w:szCs w:val="28"/>
        </w:rPr>
        <w:t xml:space="preserve"> </w:t>
      </w:r>
      <w:r w:rsidR="00CE2FD2">
        <w:rPr>
          <w:sz w:val="28"/>
          <w:szCs w:val="28"/>
        </w:rPr>
        <w:t>Выбрать нужный файл</w:t>
      </w:r>
      <w:r w:rsidR="00CF7BF7">
        <w:rPr>
          <w:sz w:val="28"/>
          <w:szCs w:val="28"/>
        </w:rPr>
        <w:t xml:space="preserve"> </w:t>
      </w:r>
      <w:r w:rsidR="00CE2FD2">
        <w:rPr>
          <w:sz w:val="28"/>
          <w:szCs w:val="28"/>
        </w:rPr>
        <w:t>→</w:t>
      </w:r>
      <w:r w:rsidR="00CF7BF7">
        <w:rPr>
          <w:sz w:val="28"/>
          <w:szCs w:val="28"/>
        </w:rPr>
        <w:t xml:space="preserve"> </w:t>
      </w:r>
      <w:r w:rsidR="00CE2FD2">
        <w:rPr>
          <w:sz w:val="28"/>
          <w:szCs w:val="28"/>
        </w:rPr>
        <w:t>Ок. (Например,</w:t>
      </w:r>
      <w:r w:rsidR="00CF7BF7">
        <w:rPr>
          <w:sz w:val="28"/>
          <w:szCs w:val="28"/>
        </w:rPr>
        <w:t xml:space="preserve"> выделить раздел Лечебные свойства розы, выбрать пункт</w:t>
      </w:r>
      <w:r w:rsidR="00CE2FD2">
        <w:rPr>
          <w:sz w:val="28"/>
          <w:szCs w:val="28"/>
        </w:rPr>
        <w:t xml:space="preserve"> Вставка</w:t>
      </w:r>
      <w:r w:rsidR="00CF7BF7">
        <w:rPr>
          <w:sz w:val="28"/>
          <w:szCs w:val="28"/>
        </w:rPr>
        <w:t xml:space="preserve"> </w:t>
      </w:r>
      <w:r w:rsidR="00CE2FD2">
        <w:rPr>
          <w:sz w:val="28"/>
          <w:szCs w:val="28"/>
        </w:rPr>
        <w:t>→</w:t>
      </w:r>
      <w:r w:rsidR="00CF7BF7">
        <w:rPr>
          <w:sz w:val="28"/>
          <w:szCs w:val="28"/>
        </w:rPr>
        <w:t xml:space="preserve"> </w:t>
      </w:r>
      <w:r w:rsidR="00CE2FD2">
        <w:rPr>
          <w:sz w:val="28"/>
          <w:szCs w:val="28"/>
        </w:rPr>
        <w:t>Гиперссылка</w:t>
      </w:r>
      <w:r w:rsidR="00CF7BF7">
        <w:rPr>
          <w:sz w:val="28"/>
          <w:szCs w:val="28"/>
        </w:rPr>
        <w:t xml:space="preserve"> </w:t>
      </w:r>
      <w:r w:rsidR="00CE2FD2">
        <w:rPr>
          <w:sz w:val="28"/>
          <w:szCs w:val="28"/>
        </w:rPr>
        <w:t>→</w:t>
      </w:r>
      <w:r w:rsidR="00CF7BF7">
        <w:rPr>
          <w:sz w:val="28"/>
          <w:szCs w:val="28"/>
        </w:rPr>
        <w:t xml:space="preserve"> </w:t>
      </w:r>
      <w:r w:rsidR="00CE2FD2">
        <w:rPr>
          <w:sz w:val="28"/>
          <w:szCs w:val="28"/>
        </w:rPr>
        <w:t>Лечебные свойства розы</w:t>
      </w:r>
      <w:r w:rsidR="00CF7BF7">
        <w:rPr>
          <w:sz w:val="28"/>
          <w:szCs w:val="28"/>
        </w:rPr>
        <w:t xml:space="preserve"> </w:t>
      </w:r>
      <w:r w:rsidR="00CE2FD2">
        <w:rPr>
          <w:sz w:val="28"/>
          <w:szCs w:val="28"/>
        </w:rPr>
        <w:t>→</w:t>
      </w:r>
      <w:r w:rsidR="00CF7BF7">
        <w:rPr>
          <w:sz w:val="28"/>
          <w:szCs w:val="28"/>
        </w:rPr>
        <w:t xml:space="preserve"> </w:t>
      </w:r>
      <w:proofErr w:type="gramStart"/>
      <w:r w:rsidR="00CE2FD2">
        <w:rPr>
          <w:sz w:val="28"/>
          <w:szCs w:val="28"/>
        </w:rPr>
        <w:t>Ок</w:t>
      </w:r>
      <w:proofErr w:type="gramEnd"/>
      <w:r w:rsidR="00CE2FD2">
        <w:rPr>
          <w:sz w:val="28"/>
          <w:szCs w:val="28"/>
        </w:rPr>
        <w:t xml:space="preserve">). </w:t>
      </w:r>
      <w:r w:rsidR="00CF7BF7">
        <w:rPr>
          <w:sz w:val="28"/>
          <w:szCs w:val="28"/>
        </w:rPr>
        <w:t>А для других файлов нужно внизу написать слово</w:t>
      </w:r>
      <w:proofErr w:type="gramStart"/>
      <w:r w:rsidR="00CF7BF7">
        <w:rPr>
          <w:sz w:val="28"/>
          <w:szCs w:val="28"/>
        </w:rPr>
        <w:t xml:space="preserve"> </w:t>
      </w:r>
      <w:r w:rsidR="00CF7BF7" w:rsidRPr="00CF7BF7">
        <w:rPr>
          <w:b/>
          <w:sz w:val="28"/>
          <w:szCs w:val="28"/>
          <w:u w:val="single"/>
        </w:rPr>
        <w:t>Н</w:t>
      </w:r>
      <w:proofErr w:type="gramEnd"/>
      <w:r w:rsidR="00CF7BF7" w:rsidRPr="00CF7BF7">
        <w:rPr>
          <w:b/>
          <w:sz w:val="28"/>
          <w:szCs w:val="28"/>
          <w:u w:val="single"/>
        </w:rPr>
        <w:t>азад</w:t>
      </w:r>
      <w:r w:rsidR="00CF7BF7">
        <w:rPr>
          <w:sz w:val="28"/>
          <w:szCs w:val="28"/>
        </w:rPr>
        <w:t xml:space="preserve"> и сделать гиперссылку на главную страницу. После всего демонстрировать учителю </w:t>
      </w:r>
      <w:r w:rsidR="00CF7BF7">
        <w:rPr>
          <w:sz w:val="28"/>
          <w:szCs w:val="28"/>
          <w:lang w:val="en-US"/>
        </w:rPr>
        <w:t>web</w:t>
      </w:r>
      <w:r w:rsidR="00CF7BF7">
        <w:rPr>
          <w:sz w:val="28"/>
          <w:szCs w:val="28"/>
        </w:rPr>
        <w:t>-страницу</w:t>
      </w:r>
    </w:p>
    <w:sectPr w:rsidR="00950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882"/>
    <w:multiLevelType w:val="hybridMultilevel"/>
    <w:tmpl w:val="CB564548"/>
    <w:lvl w:ilvl="0" w:tplc="83908F3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
    <w:nsid w:val="10182B58"/>
    <w:multiLevelType w:val="hybridMultilevel"/>
    <w:tmpl w:val="2DD8F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87021"/>
    <w:multiLevelType w:val="hybridMultilevel"/>
    <w:tmpl w:val="E46808C6"/>
    <w:lvl w:ilvl="0" w:tplc="0419000F">
      <w:start w:val="1"/>
      <w:numFmt w:val="decimal"/>
      <w:lvlText w:val="%1."/>
      <w:lvlJc w:val="left"/>
      <w:pPr>
        <w:tabs>
          <w:tab w:val="num" w:pos="1624"/>
        </w:tabs>
        <w:ind w:left="1624" w:hanging="360"/>
      </w:pPr>
    </w:lvl>
    <w:lvl w:ilvl="1" w:tplc="04190019" w:tentative="1">
      <w:start w:val="1"/>
      <w:numFmt w:val="lowerLetter"/>
      <w:lvlText w:val="%2."/>
      <w:lvlJc w:val="left"/>
      <w:pPr>
        <w:tabs>
          <w:tab w:val="num" w:pos="2344"/>
        </w:tabs>
        <w:ind w:left="2344" w:hanging="360"/>
      </w:pPr>
    </w:lvl>
    <w:lvl w:ilvl="2" w:tplc="0419001B" w:tentative="1">
      <w:start w:val="1"/>
      <w:numFmt w:val="lowerRoman"/>
      <w:lvlText w:val="%3."/>
      <w:lvlJc w:val="right"/>
      <w:pPr>
        <w:tabs>
          <w:tab w:val="num" w:pos="3064"/>
        </w:tabs>
        <w:ind w:left="3064" w:hanging="180"/>
      </w:pPr>
    </w:lvl>
    <w:lvl w:ilvl="3" w:tplc="0419000F" w:tentative="1">
      <w:start w:val="1"/>
      <w:numFmt w:val="decimal"/>
      <w:lvlText w:val="%4."/>
      <w:lvlJc w:val="left"/>
      <w:pPr>
        <w:tabs>
          <w:tab w:val="num" w:pos="3784"/>
        </w:tabs>
        <w:ind w:left="3784" w:hanging="360"/>
      </w:pPr>
    </w:lvl>
    <w:lvl w:ilvl="4" w:tplc="04190019" w:tentative="1">
      <w:start w:val="1"/>
      <w:numFmt w:val="lowerLetter"/>
      <w:lvlText w:val="%5."/>
      <w:lvlJc w:val="left"/>
      <w:pPr>
        <w:tabs>
          <w:tab w:val="num" w:pos="4504"/>
        </w:tabs>
        <w:ind w:left="4504" w:hanging="360"/>
      </w:pPr>
    </w:lvl>
    <w:lvl w:ilvl="5" w:tplc="0419001B" w:tentative="1">
      <w:start w:val="1"/>
      <w:numFmt w:val="lowerRoman"/>
      <w:lvlText w:val="%6."/>
      <w:lvlJc w:val="right"/>
      <w:pPr>
        <w:tabs>
          <w:tab w:val="num" w:pos="5224"/>
        </w:tabs>
        <w:ind w:left="5224" w:hanging="180"/>
      </w:pPr>
    </w:lvl>
    <w:lvl w:ilvl="6" w:tplc="0419000F" w:tentative="1">
      <w:start w:val="1"/>
      <w:numFmt w:val="decimal"/>
      <w:lvlText w:val="%7."/>
      <w:lvlJc w:val="left"/>
      <w:pPr>
        <w:tabs>
          <w:tab w:val="num" w:pos="5944"/>
        </w:tabs>
        <w:ind w:left="5944" w:hanging="360"/>
      </w:pPr>
    </w:lvl>
    <w:lvl w:ilvl="7" w:tplc="04190019" w:tentative="1">
      <w:start w:val="1"/>
      <w:numFmt w:val="lowerLetter"/>
      <w:lvlText w:val="%8."/>
      <w:lvlJc w:val="left"/>
      <w:pPr>
        <w:tabs>
          <w:tab w:val="num" w:pos="6664"/>
        </w:tabs>
        <w:ind w:left="6664" w:hanging="360"/>
      </w:pPr>
    </w:lvl>
    <w:lvl w:ilvl="8" w:tplc="0419001B" w:tentative="1">
      <w:start w:val="1"/>
      <w:numFmt w:val="lowerRoman"/>
      <w:lvlText w:val="%9."/>
      <w:lvlJc w:val="right"/>
      <w:pPr>
        <w:tabs>
          <w:tab w:val="num" w:pos="7384"/>
        </w:tabs>
        <w:ind w:left="7384" w:hanging="180"/>
      </w:pPr>
    </w:lvl>
  </w:abstractNum>
  <w:abstractNum w:abstractNumId="3">
    <w:nsid w:val="35A11504"/>
    <w:multiLevelType w:val="hybridMultilevel"/>
    <w:tmpl w:val="C1D0D5F8"/>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
    <w:nsid w:val="3B543AC9"/>
    <w:multiLevelType w:val="hybridMultilevel"/>
    <w:tmpl w:val="C3B82658"/>
    <w:lvl w:ilvl="0" w:tplc="0419000F">
      <w:start w:val="1"/>
      <w:numFmt w:val="decimal"/>
      <w:lvlText w:val="%1."/>
      <w:lvlJc w:val="left"/>
      <w:pPr>
        <w:tabs>
          <w:tab w:val="num" w:pos="1624"/>
        </w:tabs>
        <w:ind w:left="1624" w:hanging="360"/>
      </w:pPr>
    </w:lvl>
    <w:lvl w:ilvl="1" w:tplc="04190019" w:tentative="1">
      <w:start w:val="1"/>
      <w:numFmt w:val="lowerLetter"/>
      <w:lvlText w:val="%2."/>
      <w:lvlJc w:val="left"/>
      <w:pPr>
        <w:tabs>
          <w:tab w:val="num" w:pos="2344"/>
        </w:tabs>
        <w:ind w:left="2344" w:hanging="360"/>
      </w:pPr>
    </w:lvl>
    <w:lvl w:ilvl="2" w:tplc="0419001B" w:tentative="1">
      <w:start w:val="1"/>
      <w:numFmt w:val="lowerRoman"/>
      <w:lvlText w:val="%3."/>
      <w:lvlJc w:val="right"/>
      <w:pPr>
        <w:tabs>
          <w:tab w:val="num" w:pos="3064"/>
        </w:tabs>
        <w:ind w:left="3064" w:hanging="180"/>
      </w:pPr>
    </w:lvl>
    <w:lvl w:ilvl="3" w:tplc="0419000F" w:tentative="1">
      <w:start w:val="1"/>
      <w:numFmt w:val="decimal"/>
      <w:lvlText w:val="%4."/>
      <w:lvlJc w:val="left"/>
      <w:pPr>
        <w:tabs>
          <w:tab w:val="num" w:pos="3784"/>
        </w:tabs>
        <w:ind w:left="3784" w:hanging="360"/>
      </w:pPr>
    </w:lvl>
    <w:lvl w:ilvl="4" w:tplc="04190019" w:tentative="1">
      <w:start w:val="1"/>
      <w:numFmt w:val="lowerLetter"/>
      <w:lvlText w:val="%5."/>
      <w:lvlJc w:val="left"/>
      <w:pPr>
        <w:tabs>
          <w:tab w:val="num" w:pos="4504"/>
        </w:tabs>
        <w:ind w:left="4504" w:hanging="360"/>
      </w:pPr>
    </w:lvl>
    <w:lvl w:ilvl="5" w:tplc="0419001B" w:tentative="1">
      <w:start w:val="1"/>
      <w:numFmt w:val="lowerRoman"/>
      <w:lvlText w:val="%6."/>
      <w:lvlJc w:val="right"/>
      <w:pPr>
        <w:tabs>
          <w:tab w:val="num" w:pos="5224"/>
        </w:tabs>
        <w:ind w:left="5224" w:hanging="180"/>
      </w:pPr>
    </w:lvl>
    <w:lvl w:ilvl="6" w:tplc="0419000F" w:tentative="1">
      <w:start w:val="1"/>
      <w:numFmt w:val="decimal"/>
      <w:lvlText w:val="%7."/>
      <w:lvlJc w:val="left"/>
      <w:pPr>
        <w:tabs>
          <w:tab w:val="num" w:pos="5944"/>
        </w:tabs>
        <w:ind w:left="5944" w:hanging="360"/>
      </w:pPr>
    </w:lvl>
    <w:lvl w:ilvl="7" w:tplc="04190019" w:tentative="1">
      <w:start w:val="1"/>
      <w:numFmt w:val="lowerLetter"/>
      <w:lvlText w:val="%8."/>
      <w:lvlJc w:val="left"/>
      <w:pPr>
        <w:tabs>
          <w:tab w:val="num" w:pos="6664"/>
        </w:tabs>
        <w:ind w:left="6664" w:hanging="360"/>
      </w:pPr>
    </w:lvl>
    <w:lvl w:ilvl="8" w:tplc="0419001B" w:tentative="1">
      <w:start w:val="1"/>
      <w:numFmt w:val="lowerRoman"/>
      <w:lvlText w:val="%9."/>
      <w:lvlJc w:val="right"/>
      <w:pPr>
        <w:tabs>
          <w:tab w:val="num" w:pos="7384"/>
        </w:tabs>
        <w:ind w:left="7384" w:hanging="180"/>
      </w:pPr>
    </w:lvl>
  </w:abstractNum>
  <w:abstractNum w:abstractNumId="5">
    <w:nsid w:val="4EC3652C"/>
    <w:multiLevelType w:val="singleLevel"/>
    <w:tmpl w:val="0B0C5030"/>
    <w:lvl w:ilvl="0">
      <w:start w:val="1"/>
      <w:numFmt w:val="decimal"/>
      <w:lvlText w:val="%1."/>
      <w:legacy w:legacy="1" w:legacySpace="0" w:legacyIndent="240"/>
      <w:lvlJc w:val="left"/>
      <w:rPr>
        <w:rFonts w:ascii="Times New Roman" w:hAnsi="Times New Roman" w:cs="Times New Roman" w:hint="default"/>
      </w:rPr>
    </w:lvl>
  </w:abstractNum>
  <w:abstractNum w:abstractNumId="6">
    <w:nsid w:val="541612E5"/>
    <w:multiLevelType w:val="singleLevel"/>
    <w:tmpl w:val="3920D624"/>
    <w:lvl w:ilvl="0">
      <w:start w:val="6"/>
      <w:numFmt w:val="decimal"/>
      <w:lvlText w:val="%1."/>
      <w:legacy w:legacy="1" w:legacySpace="0" w:legacyIndent="250"/>
      <w:lvlJc w:val="left"/>
      <w:rPr>
        <w:rFonts w:ascii="Times New Roman" w:hAnsi="Times New Roman" w:cs="Times New Roman" w:hint="default"/>
      </w:rPr>
    </w:lvl>
  </w:abstractNum>
  <w:abstractNum w:abstractNumId="7">
    <w:nsid w:val="58656737"/>
    <w:multiLevelType w:val="singleLevel"/>
    <w:tmpl w:val="DA9657A4"/>
    <w:lvl w:ilvl="0">
      <w:start w:val="10"/>
      <w:numFmt w:val="decimal"/>
      <w:lvlText w:val="%1."/>
      <w:legacy w:legacy="1" w:legacySpace="0" w:legacyIndent="355"/>
      <w:lvlJc w:val="left"/>
      <w:rPr>
        <w:rFonts w:ascii="Times New Roman" w:hAnsi="Times New Roman" w:cs="Times New Roman" w:hint="default"/>
      </w:rPr>
    </w:lvl>
  </w:abstractNum>
  <w:abstractNum w:abstractNumId="8">
    <w:nsid w:val="5A454819"/>
    <w:multiLevelType w:val="hybridMultilevel"/>
    <w:tmpl w:val="5EC2A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4E4B69"/>
    <w:multiLevelType w:val="hybridMultilevel"/>
    <w:tmpl w:val="2A2E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451090"/>
    <w:multiLevelType w:val="hybridMultilevel"/>
    <w:tmpl w:val="5FFA4CD0"/>
    <w:lvl w:ilvl="0" w:tplc="154A0E1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BDD53B1"/>
    <w:multiLevelType w:val="hybridMultilevel"/>
    <w:tmpl w:val="CB564548"/>
    <w:lvl w:ilvl="0" w:tplc="83908F3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nsid w:val="6DBB62A8"/>
    <w:multiLevelType w:val="hybridMultilevel"/>
    <w:tmpl w:val="195C31F0"/>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5"/>
  </w:num>
  <w:num w:numId="2">
    <w:abstractNumId w:val="6"/>
  </w:num>
  <w:num w:numId="3">
    <w:abstractNumId w:val="7"/>
  </w:num>
  <w:num w:numId="4">
    <w:abstractNumId w:val="7"/>
    <w:lvlOverride w:ilvl="0">
      <w:lvl w:ilvl="0">
        <w:start w:val="10"/>
        <w:numFmt w:val="decimal"/>
        <w:lvlText w:val="%1."/>
        <w:legacy w:legacy="1" w:legacySpace="0" w:legacyIndent="356"/>
        <w:lvlJc w:val="left"/>
        <w:rPr>
          <w:rFonts w:ascii="Times New Roman" w:hAnsi="Times New Roman" w:cs="Times New Roman" w:hint="default"/>
        </w:rPr>
      </w:lvl>
    </w:lvlOverride>
  </w:num>
  <w:num w:numId="5">
    <w:abstractNumId w:val="3"/>
  </w:num>
  <w:num w:numId="6">
    <w:abstractNumId w:val="4"/>
  </w:num>
  <w:num w:numId="7">
    <w:abstractNumId w:val="2"/>
  </w:num>
  <w:num w:numId="8">
    <w:abstractNumId w:val="10"/>
  </w:num>
  <w:num w:numId="9">
    <w:abstractNumId w:val="1"/>
  </w:num>
  <w:num w:numId="10">
    <w:abstractNumId w:val="9"/>
  </w:num>
  <w:num w:numId="11">
    <w:abstractNumId w:val="8"/>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B3"/>
    <w:rsid w:val="000642F2"/>
    <w:rsid w:val="002E27EC"/>
    <w:rsid w:val="00383773"/>
    <w:rsid w:val="00584AF5"/>
    <w:rsid w:val="00600D2E"/>
    <w:rsid w:val="00783509"/>
    <w:rsid w:val="00831F31"/>
    <w:rsid w:val="0083221E"/>
    <w:rsid w:val="00950BD2"/>
    <w:rsid w:val="00B913FC"/>
    <w:rsid w:val="00BB7609"/>
    <w:rsid w:val="00CA13F8"/>
    <w:rsid w:val="00CE2FD2"/>
    <w:rsid w:val="00CF7BF7"/>
    <w:rsid w:val="00D72912"/>
    <w:rsid w:val="00F05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B3"/>
    <w:pPr>
      <w:widowControl w:val="0"/>
      <w:autoSpaceDE w:val="0"/>
      <w:autoSpaceDN w:val="0"/>
      <w:adjustRightInd w:val="0"/>
      <w:spacing w:line="240" w:lineRule="auto"/>
    </w:pPr>
    <w:rPr>
      <w:rFonts w:eastAsia="Times New Roman" w:cs="Times New Roman"/>
      <w:sz w:val="20"/>
      <w:szCs w:val="20"/>
      <w:lang w:eastAsia="ru-RU"/>
    </w:rPr>
  </w:style>
  <w:style w:type="paragraph" w:styleId="2">
    <w:name w:val="heading 2"/>
    <w:basedOn w:val="a"/>
    <w:next w:val="a"/>
    <w:link w:val="20"/>
    <w:qFormat/>
    <w:rsid w:val="00F054B3"/>
    <w:pPr>
      <w:keepNext/>
      <w:widowControl/>
      <w:autoSpaceDE/>
      <w:autoSpaceDN/>
      <w:adjustRightInd/>
      <w:ind w:left="840" w:right="778"/>
      <w:jc w:val="both"/>
      <w:outlineLvl w:val="1"/>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4B3"/>
    <w:rPr>
      <w:rFonts w:ascii="Tahoma" w:hAnsi="Tahoma" w:cs="Tahoma"/>
      <w:sz w:val="16"/>
      <w:szCs w:val="16"/>
    </w:rPr>
  </w:style>
  <w:style w:type="character" w:customStyle="1" w:styleId="a4">
    <w:name w:val="Текст выноски Знак"/>
    <w:basedOn w:val="a0"/>
    <w:link w:val="a3"/>
    <w:uiPriority w:val="99"/>
    <w:semiHidden/>
    <w:rsid w:val="00F054B3"/>
    <w:rPr>
      <w:rFonts w:ascii="Tahoma" w:eastAsia="Times New Roman" w:hAnsi="Tahoma" w:cs="Tahoma"/>
      <w:sz w:val="16"/>
      <w:szCs w:val="16"/>
      <w:lang w:eastAsia="ru-RU"/>
    </w:rPr>
  </w:style>
  <w:style w:type="character" w:customStyle="1" w:styleId="20">
    <w:name w:val="Заголовок 2 Знак"/>
    <w:basedOn w:val="a0"/>
    <w:link w:val="2"/>
    <w:rsid w:val="00F054B3"/>
    <w:rPr>
      <w:rFonts w:eastAsia="Times New Roman" w:cs="Times New Roman"/>
      <w:b/>
      <w:bCs/>
      <w:color w:val="000000"/>
      <w:sz w:val="24"/>
      <w:szCs w:val="24"/>
      <w:lang w:eastAsia="ru-RU"/>
    </w:rPr>
  </w:style>
  <w:style w:type="paragraph" w:styleId="a5">
    <w:name w:val="List Paragraph"/>
    <w:basedOn w:val="a"/>
    <w:qFormat/>
    <w:rsid w:val="00F054B3"/>
    <w:pPr>
      <w:ind w:left="720"/>
      <w:contextualSpacing/>
    </w:pPr>
  </w:style>
  <w:style w:type="table" w:styleId="a6">
    <w:name w:val="Table Grid"/>
    <w:basedOn w:val="a1"/>
    <w:uiPriority w:val="59"/>
    <w:rsid w:val="00831F3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A13F8"/>
    <w:rPr>
      <w:b/>
      <w:bCs/>
    </w:rPr>
  </w:style>
  <w:style w:type="paragraph" w:styleId="a8">
    <w:name w:val="Normal (Web)"/>
    <w:basedOn w:val="a"/>
    <w:uiPriority w:val="99"/>
    <w:unhideWhenUsed/>
    <w:rsid w:val="00CA13F8"/>
    <w:pPr>
      <w:widowControl/>
      <w:autoSpaceDE/>
      <w:autoSpaceDN/>
      <w:adjustRightInd/>
      <w:spacing w:before="100" w:beforeAutospacing="1" w:after="100" w:afterAutospacing="1"/>
    </w:pPr>
    <w:rPr>
      <w:sz w:val="24"/>
      <w:szCs w:val="24"/>
    </w:rPr>
  </w:style>
  <w:style w:type="character" w:styleId="a9">
    <w:name w:val="Hyperlink"/>
    <w:basedOn w:val="a0"/>
    <w:uiPriority w:val="99"/>
    <w:semiHidden/>
    <w:unhideWhenUsed/>
    <w:rsid w:val="00CA13F8"/>
    <w:rPr>
      <w:color w:val="0000FF"/>
      <w:u w:val="single"/>
    </w:rPr>
  </w:style>
  <w:style w:type="paragraph" w:styleId="aa">
    <w:name w:val="Body Text Indent"/>
    <w:basedOn w:val="a"/>
    <w:link w:val="ab"/>
    <w:uiPriority w:val="99"/>
    <w:rsid w:val="00584AF5"/>
    <w:pPr>
      <w:widowControl/>
      <w:autoSpaceDE/>
      <w:autoSpaceDN/>
      <w:adjustRightInd/>
      <w:spacing w:line="360" w:lineRule="auto"/>
      <w:ind w:firstLine="709"/>
    </w:pPr>
    <w:rPr>
      <w:sz w:val="28"/>
      <w:szCs w:val="24"/>
    </w:rPr>
  </w:style>
  <w:style w:type="character" w:customStyle="1" w:styleId="ab">
    <w:name w:val="Основной текст с отступом Знак"/>
    <w:basedOn w:val="a0"/>
    <w:link w:val="aa"/>
    <w:uiPriority w:val="99"/>
    <w:rsid w:val="00584AF5"/>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B3"/>
    <w:pPr>
      <w:widowControl w:val="0"/>
      <w:autoSpaceDE w:val="0"/>
      <w:autoSpaceDN w:val="0"/>
      <w:adjustRightInd w:val="0"/>
      <w:spacing w:line="240" w:lineRule="auto"/>
    </w:pPr>
    <w:rPr>
      <w:rFonts w:eastAsia="Times New Roman" w:cs="Times New Roman"/>
      <w:sz w:val="20"/>
      <w:szCs w:val="20"/>
      <w:lang w:eastAsia="ru-RU"/>
    </w:rPr>
  </w:style>
  <w:style w:type="paragraph" w:styleId="2">
    <w:name w:val="heading 2"/>
    <w:basedOn w:val="a"/>
    <w:next w:val="a"/>
    <w:link w:val="20"/>
    <w:qFormat/>
    <w:rsid w:val="00F054B3"/>
    <w:pPr>
      <w:keepNext/>
      <w:widowControl/>
      <w:autoSpaceDE/>
      <w:autoSpaceDN/>
      <w:adjustRightInd/>
      <w:ind w:left="840" w:right="778"/>
      <w:jc w:val="both"/>
      <w:outlineLvl w:val="1"/>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4B3"/>
    <w:rPr>
      <w:rFonts w:ascii="Tahoma" w:hAnsi="Tahoma" w:cs="Tahoma"/>
      <w:sz w:val="16"/>
      <w:szCs w:val="16"/>
    </w:rPr>
  </w:style>
  <w:style w:type="character" w:customStyle="1" w:styleId="a4">
    <w:name w:val="Текст выноски Знак"/>
    <w:basedOn w:val="a0"/>
    <w:link w:val="a3"/>
    <w:uiPriority w:val="99"/>
    <w:semiHidden/>
    <w:rsid w:val="00F054B3"/>
    <w:rPr>
      <w:rFonts w:ascii="Tahoma" w:eastAsia="Times New Roman" w:hAnsi="Tahoma" w:cs="Tahoma"/>
      <w:sz w:val="16"/>
      <w:szCs w:val="16"/>
      <w:lang w:eastAsia="ru-RU"/>
    </w:rPr>
  </w:style>
  <w:style w:type="character" w:customStyle="1" w:styleId="20">
    <w:name w:val="Заголовок 2 Знак"/>
    <w:basedOn w:val="a0"/>
    <w:link w:val="2"/>
    <w:rsid w:val="00F054B3"/>
    <w:rPr>
      <w:rFonts w:eastAsia="Times New Roman" w:cs="Times New Roman"/>
      <w:b/>
      <w:bCs/>
      <w:color w:val="000000"/>
      <w:sz w:val="24"/>
      <w:szCs w:val="24"/>
      <w:lang w:eastAsia="ru-RU"/>
    </w:rPr>
  </w:style>
  <w:style w:type="paragraph" w:styleId="a5">
    <w:name w:val="List Paragraph"/>
    <w:basedOn w:val="a"/>
    <w:qFormat/>
    <w:rsid w:val="00F054B3"/>
    <w:pPr>
      <w:ind w:left="720"/>
      <w:contextualSpacing/>
    </w:pPr>
  </w:style>
  <w:style w:type="table" w:styleId="a6">
    <w:name w:val="Table Grid"/>
    <w:basedOn w:val="a1"/>
    <w:uiPriority w:val="59"/>
    <w:rsid w:val="00831F3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A13F8"/>
    <w:rPr>
      <w:b/>
      <w:bCs/>
    </w:rPr>
  </w:style>
  <w:style w:type="paragraph" w:styleId="a8">
    <w:name w:val="Normal (Web)"/>
    <w:basedOn w:val="a"/>
    <w:uiPriority w:val="99"/>
    <w:unhideWhenUsed/>
    <w:rsid w:val="00CA13F8"/>
    <w:pPr>
      <w:widowControl/>
      <w:autoSpaceDE/>
      <w:autoSpaceDN/>
      <w:adjustRightInd/>
      <w:spacing w:before="100" w:beforeAutospacing="1" w:after="100" w:afterAutospacing="1"/>
    </w:pPr>
    <w:rPr>
      <w:sz w:val="24"/>
      <w:szCs w:val="24"/>
    </w:rPr>
  </w:style>
  <w:style w:type="character" w:styleId="a9">
    <w:name w:val="Hyperlink"/>
    <w:basedOn w:val="a0"/>
    <w:uiPriority w:val="99"/>
    <w:semiHidden/>
    <w:unhideWhenUsed/>
    <w:rsid w:val="00CA13F8"/>
    <w:rPr>
      <w:color w:val="0000FF"/>
      <w:u w:val="single"/>
    </w:rPr>
  </w:style>
  <w:style w:type="paragraph" w:styleId="aa">
    <w:name w:val="Body Text Indent"/>
    <w:basedOn w:val="a"/>
    <w:link w:val="ab"/>
    <w:uiPriority w:val="99"/>
    <w:rsid w:val="00584AF5"/>
    <w:pPr>
      <w:widowControl/>
      <w:autoSpaceDE/>
      <w:autoSpaceDN/>
      <w:adjustRightInd/>
      <w:spacing w:line="360" w:lineRule="auto"/>
      <w:ind w:firstLine="709"/>
    </w:pPr>
    <w:rPr>
      <w:sz w:val="28"/>
      <w:szCs w:val="24"/>
    </w:rPr>
  </w:style>
  <w:style w:type="character" w:customStyle="1" w:styleId="ab">
    <w:name w:val="Основной текст с отступом Знак"/>
    <w:basedOn w:val="a0"/>
    <w:link w:val="aa"/>
    <w:uiPriority w:val="99"/>
    <w:rsid w:val="00584AF5"/>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059">
      <w:bodyDiv w:val="1"/>
      <w:marLeft w:val="0"/>
      <w:marRight w:val="0"/>
      <w:marTop w:val="0"/>
      <w:marBottom w:val="0"/>
      <w:divBdr>
        <w:top w:val="none" w:sz="0" w:space="0" w:color="auto"/>
        <w:left w:val="none" w:sz="0" w:space="0" w:color="auto"/>
        <w:bottom w:val="none" w:sz="0" w:space="0" w:color="auto"/>
        <w:right w:val="none" w:sz="0" w:space="0" w:color="auto"/>
      </w:divBdr>
    </w:div>
    <w:div w:id="275989705">
      <w:bodyDiv w:val="1"/>
      <w:marLeft w:val="0"/>
      <w:marRight w:val="0"/>
      <w:marTop w:val="0"/>
      <w:marBottom w:val="0"/>
      <w:divBdr>
        <w:top w:val="none" w:sz="0" w:space="0" w:color="auto"/>
        <w:left w:val="none" w:sz="0" w:space="0" w:color="auto"/>
        <w:bottom w:val="none" w:sz="0" w:space="0" w:color="auto"/>
        <w:right w:val="none" w:sz="0" w:space="0" w:color="auto"/>
      </w:divBdr>
    </w:div>
    <w:div w:id="353271428">
      <w:bodyDiv w:val="1"/>
      <w:marLeft w:val="0"/>
      <w:marRight w:val="0"/>
      <w:marTop w:val="0"/>
      <w:marBottom w:val="0"/>
      <w:divBdr>
        <w:top w:val="none" w:sz="0" w:space="0" w:color="auto"/>
        <w:left w:val="none" w:sz="0" w:space="0" w:color="auto"/>
        <w:bottom w:val="none" w:sz="0" w:space="0" w:color="auto"/>
        <w:right w:val="none" w:sz="0" w:space="0" w:color="auto"/>
      </w:divBdr>
    </w:div>
    <w:div w:id="435634613">
      <w:bodyDiv w:val="1"/>
      <w:marLeft w:val="0"/>
      <w:marRight w:val="0"/>
      <w:marTop w:val="0"/>
      <w:marBottom w:val="0"/>
      <w:divBdr>
        <w:top w:val="none" w:sz="0" w:space="0" w:color="auto"/>
        <w:left w:val="none" w:sz="0" w:space="0" w:color="auto"/>
        <w:bottom w:val="none" w:sz="0" w:space="0" w:color="auto"/>
        <w:right w:val="none" w:sz="0" w:space="0" w:color="auto"/>
      </w:divBdr>
    </w:div>
    <w:div w:id="8076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hosting.ru/terms/u/url/" TargetMode="External"/><Relationship Id="rId3" Type="http://schemas.openxmlformats.org/officeDocument/2006/relationships/styles" Target="styles.xml"/><Relationship Id="rId7" Type="http://schemas.openxmlformats.org/officeDocument/2006/relationships/hyperlink" Target="http://your-hosting.ru/terms/i/int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our-hosting.ru/terms/s/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7FC9-6D44-4324-93F0-1816A515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Venera</cp:lastModifiedBy>
  <cp:revision>2</cp:revision>
  <dcterms:created xsi:type="dcterms:W3CDTF">2014-01-28T13:47:00Z</dcterms:created>
  <dcterms:modified xsi:type="dcterms:W3CDTF">2014-01-28T13:47:00Z</dcterms:modified>
</cp:coreProperties>
</file>