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Орловский район пос. Орловский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средняя общеобразовательная школа № 3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5"/>
          <w:sz w:val="28"/>
          <w:szCs w:val="28"/>
        </w:rPr>
        <w:t>Директор МБОУ ОСОШ № 3</w:t>
      </w:r>
    </w:p>
    <w:p w:rsidR="00EC3C56" w:rsidRDefault="00EC3C56" w:rsidP="00EC3C56">
      <w:pPr>
        <w:pStyle w:val="a3"/>
        <w:ind w:left="3540" w:firstLine="70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   М.М. Кушнарева</w:t>
      </w:r>
    </w:p>
    <w:p w:rsidR="00EC3C56" w:rsidRDefault="00EC3C56" w:rsidP="00EC3C5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 № ____</w:t>
      </w:r>
    </w:p>
    <w:p w:rsidR="00EC3C56" w:rsidRDefault="00EC3C56" w:rsidP="00EC3C56">
      <w:pPr>
        <w:rPr>
          <w:rFonts w:eastAsiaTheme="minorHAnsi"/>
          <w:sz w:val="28"/>
          <w:szCs w:val="28"/>
          <w:lang w:eastAsia="en-US"/>
        </w:rPr>
        <w:sectPr w:rsidR="00EC3C56">
          <w:pgSz w:w="11909" w:h="16834"/>
          <w:pgMar w:top="1134" w:right="850" w:bottom="1134" w:left="1701" w:header="720" w:footer="720" w:gutter="0"/>
          <w:cols w:space="720"/>
        </w:sect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shd w:val="clear" w:color="auto" w:fill="FFFFFF"/>
        <w:ind w:left="709" w:right="-729"/>
      </w:pPr>
      <w:r>
        <w:lastRenderedPageBreak/>
        <w:t xml:space="preserve"> </w:t>
      </w:r>
    </w:p>
    <w:p w:rsidR="00EC3C56" w:rsidRDefault="00EC3C56" w:rsidP="00EC3C56">
      <w:pPr>
        <w:sectPr w:rsidR="00EC3C56">
          <w:type w:val="continuous"/>
          <w:pgSz w:w="11909" w:h="16834"/>
          <w:pgMar w:top="1440" w:right="569" w:bottom="360" w:left="5954" w:header="720" w:footer="720" w:gutter="0"/>
          <w:cols w:num="2" w:space="720" w:equalWidth="0">
            <w:col w:w="4534" w:space="2"/>
            <w:col w:w="850"/>
          </w:cols>
        </w:sect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</w:p>
    <w:p w:rsidR="00EC3C56" w:rsidRDefault="00EC3C56" w:rsidP="00EC3C56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истории</w:t>
      </w:r>
    </w:p>
    <w:p w:rsidR="00E31D12" w:rsidRDefault="00EC3C56" w:rsidP="00EC3C56">
      <w:pPr>
        <w:shd w:val="clear" w:color="auto" w:fill="FFFFFF"/>
        <w:spacing w:before="173"/>
        <w:ind w:left="5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Уровень общего образования (класс) </w:t>
      </w:r>
    </w:p>
    <w:p w:rsidR="00EC3C56" w:rsidRPr="009E6D32" w:rsidRDefault="00E31D12" w:rsidP="009E6D32">
      <w:pPr>
        <w:shd w:val="clear" w:color="auto" w:fill="FFFFFF"/>
        <w:spacing w:before="173"/>
        <w:ind w:left="5"/>
        <w:rPr>
          <w:sz w:val="32"/>
          <w:szCs w:val="28"/>
          <w:u w:val="single"/>
        </w:rPr>
      </w:pPr>
      <w:r>
        <w:rPr>
          <w:spacing w:val="1"/>
          <w:sz w:val="28"/>
          <w:u w:val="single"/>
        </w:rPr>
        <w:t xml:space="preserve">Среднее общее образование </w:t>
      </w:r>
      <w:r w:rsidR="003A2392">
        <w:rPr>
          <w:spacing w:val="1"/>
          <w:sz w:val="28"/>
          <w:u w:val="single"/>
        </w:rPr>
        <w:t xml:space="preserve"> 10а, 10б</w:t>
      </w:r>
      <w:r>
        <w:rPr>
          <w:spacing w:val="1"/>
          <w:sz w:val="28"/>
          <w:u w:val="single"/>
        </w:rPr>
        <w:t xml:space="preserve"> классы</w:t>
      </w:r>
      <w:bookmarkStart w:id="0" w:name="_GoBack"/>
      <w:bookmarkEnd w:id="0"/>
    </w:p>
    <w:p w:rsidR="00EC3C56" w:rsidRPr="002D51D1" w:rsidRDefault="00EC3C56" w:rsidP="00EC3C56">
      <w:pPr>
        <w:shd w:val="clear" w:color="auto" w:fill="FFFFFF"/>
        <w:tabs>
          <w:tab w:val="left" w:leader="underscore" w:pos="3485"/>
        </w:tabs>
        <w:spacing w:before="21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, по программе </w:t>
      </w:r>
      <w:r>
        <w:rPr>
          <w:sz w:val="28"/>
          <w:szCs w:val="28"/>
          <w:u w:val="single"/>
        </w:rPr>
        <w:t>70</w:t>
      </w:r>
      <w:r>
        <w:rPr>
          <w:sz w:val="28"/>
          <w:szCs w:val="28"/>
        </w:rPr>
        <w:t xml:space="preserve">, за год </w:t>
      </w:r>
      <w:r w:rsidRPr="002D51D1">
        <w:rPr>
          <w:sz w:val="28"/>
          <w:szCs w:val="28"/>
          <w:u w:val="single"/>
        </w:rPr>
        <w:t>69</w:t>
      </w:r>
    </w:p>
    <w:p w:rsidR="00EC3C56" w:rsidRDefault="00EC3C56" w:rsidP="00EC3C56">
      <w:pPr>
        <w:shd w:val="clear" w:color="auto" w:fill="FFFFFF"/>
        <w:tabs>
          <w:tab w:val="left" w:leader="underscore" w:pos="3485"/>
        </w:tabs>
        <w:spacing w:before="211"/>
        <w:rPr>
          <w:sz w:val="28"/>
          <w:szCs w:val="28"/>
        </w:rPr>
      </w:pPr>
      <w:r>
        <w:rPr>
          <w:sz w:val="28"/>
          <w:szCs w:val="28"/>
        </w:rPr>
        <w:t xml:space="preserve">Учебный год  </w:t>
      </w:r>
      <w:r>
        <w:rPr>
          <w:sz w:val="28"/>
          <w:szCs w:val="28"/>
          <w:u w:val="single"/>
        </w:rPr>
        <w:t>2014-2015</w:t>
      </w:r>
    </w:p>
    <w:p w:rsidR="00EC3C56" w:rsidRPr="00E31D12" w:rsidRDefault="00EC3C56" w:rsidP="00EC3C56">
      <w:pPr>
        <w:shd w:val="clear" w:color="auto" w:fill="FFFFFF"/>
        <w:tabs>
          <w:tab w:val="left" w:leader="underscore" w:pos="8688"/>
        </w:tabs>
        <w:spacing w:before="278"/>
        <w:rPr>
          <w:b/>
          <w:sz w:val="28"/>
          <w:szCs w:val="28"/>
          <w:u w:val="single"/>
          <w:vertAlign w:val="subscript"/>
        </w:rPr>
      </w:pPr>
      <w:r w:rsidRPr="00E31D12">
        <w:rPr>
          <w:b/>
          <w:sz w:val="28"/>
          <w:szCs w:val="28"/>
        </w:rPr>
        <w:t xml:space="preserve">Учитель  </w:t>
      </w:r>
      <w:proofErr w:type="spellStart"/>
      <w:r w:rsidRPr="00E31D12">
        <w:rPr>
          <w:b/>
          <w:sz w:val="28"/>
          <w:szCs w:val="28"/>
          <w:u w:val="single"/>
        </w:rPr>
        <w:t>Марьянина</w:t>
      </w:r>
      <w:proofErr w:type="spellEnd"/>
      <w:r w:rsidR="002D51D1" w:rsidRPr="00E31D12">
        <w:rPr>
          <w:b/>
          <w:sz w:val="28"/>
          <w:szCs w:val="28"/>
          <w:u w:val="single"/>
        </w:rPr>
        <w:t xml:space="preserve"> </w:t>
      </w:r>
      <w:r w:rsidRPr="00E31D12">
        <w:rPr>
          <w:b/>
          <w:sz w:val="28"/>
          <w:szCs w:val="28"/>
          <w:u w:val="single"/>
        </w:rPr>
        <w:t xml:space="preserve"> Людмила</w:t>
      </w:r>
      <w:r w:rsidR="002D51D1" w:rsidRPr="00E31D12">
        <w:rPr>
          <w:b/>
          <w:sz w:val="28"/>
          <w:szCs w:val="28"/>
          <w:u w:val="single"/>
        </w:rPr>
        <w:t xml:space="preserve"> </w:t>
      </w:r>
      <w:r w:rsidRPr="00E31D12">
        <w:rPr>
          <w:b/>
          <w:sz w:val="28"/>
          <w:szCs w:val="28"/>
          <w:u w:val="single"/>
        </w:rPr>
        <w:t xml:space="preserve"> Михайловна</w:t>
      </w:r>
    </w:p>
    <w:p w:rsidR="00EC3C56" w:rsidRPr="00E31D12" w:rsidRDefault="00EC3C56" w:rsidP="00EC3C56">
      <w:pPr>
        <w:shd w:val="clear" w:color="auto" w:fill="FFFFFF"/>
        <w:tabs>
          <w:tab w:val="left" w:leader="underscore" w:pos="8688"/>
        </w:tabs>
        <w:spacing w:before="278"/>
        <w:rPr>
          <w:b/>
          <w:sz w:val="28"/>
          <w:szCs w:val="28"/>
        </w:rPr>
      </w:pPr>
    </w:p>
    <w:p w:rsidR="00EC3C56" w:rsidRDefault="00EC3C56" w:rsidP="00E31D12">
      <w:pPr>
        <w:shd w:val="clear" w:color="auto" w:fill="FFFFFF"/>
        <w:spacing w:line="360" w:lineRule="auto"/>
        <w:ind w:right="-202"/>
      </w:pPr>
      <w:r w:rsidRPr="002D51D1">
        <w:rPr>
          <w:sz w:val="28"/>
          <w:szCs w:val="28"/>
        </w:rPr>
        <w:t xml:space="preserve">Программа разработана на основе    </w:t>
      </w:r>
      <w:r w:rsidR="00E31D12">
        <w:rPr>
          <w:sz w:val="28"/>
          <w:szCs w:val="28"/>
        </w:rPr>
        <w:t>Федерального компонента государственного образовательного стандарта среднего общего образования, п</w:t>
      </w:r>
      <w:r w:rsidRPr="002D51D1">
        <w:rPr>
          <w:sz w:val="28"/>
          <w:szCs w:val="28"/>
        </w:rPr>
        <w:t xml:space="preserve">римерной  программы </w:t>
      </w:r>
      <w:r w:rsidR="003A2392" w:rsidRPr="002D51D1">
        <w:rPr>
          <w:sz w:val="28"/>
          <w:szCs w:val="28"/>
        </w:rPr>
        <w:t xml:space="preserve">среднего </w:t>
      </w:r>
      <w:r w:rsidR="00E31D12">
        <w:rPr>
          <w:sz w:val="28"/>
          <w:szCs w:val="28"/>
        </w:rPr>
        <w:t>общего</w:t>
      </w:r>
      <w:r w:rsidR="002D51D1" w:rsidRPr="002D51D1">
        <w:rPr>
          <w:sz w:val="28"/>
          <w:szCs w:val="28"/>
        </w:rPr>
        <w:t xml:space="preserve"> </w:t>
      </w:r>
      <w:r w:rsidRPr="002D51D1">
        <w:rPr>
          <w:sz w:val="28"/>
          <w:szCs w:val="28"/>
        </w:rPr>
        <w:t xml:space="preserve"> обра</w:t>
      </w:r>
      <w:r w:rsidR="00E31D12">
        <w:rPr>
          <w:sz w:val="28"/>
          <w:szCs w:val="28"/>
        </w:rPr>
        <w:t>зования по истории.</w:t>
      </w:r>
      <w:r w:rsidRPr="002D51D1">
        <w:t xml:space="preserve"> </w:t>
      </w:r>
    </w:p>
    <w:p w:rsidR="000F5B00" w:rsidRDefault="000F5B00" w:rsidP="00E31D12">
      <w:pPr>
        <w:shd w:val="clear" w:color="auto" w:fill="FFFFFF"/>
        <w:spacing w:line="360" w:lineRule="auto"/>
        <w:ind w:right="-202"/>
      </w:pPr>
    </w:p>
    <w:p w:rsidR="000F5B00" w:rsidRDefault="000F5B00" w:rsidP="00E31D12">
      <w:pPr>
        <w:shd w:val="clear" w:color="auto" w:fill="FFFFFF"/>
        <w:spacing w:line="360" w:lineRule="auto"/>
        <w:ind w:right="-202"/>
      </w:pPr>
    </w:p>
    <w:p w:rsidR="000F5B00" w:rsidRDefault="000F5B00" w:rsidP="00E31D12">
      <w:pPr>
        <w:shd w:val="clear" w:color="auto" w:fill="FFFFFF"/>
        <w:spacing w:line="360" w:lineRule="auto"/>
        <w:ind w:right="-202"/>
      </w:pPr>
    </w:p>
    <w:p w:rsidR="000F5B00" w:rsidRDefault="000F5B00" w:rsidP="00E31D12">
      <w:pPr>
        <w:shd w:val="clear" w:color="auto" w:fill="FFFFFF"/>
        <w:spacing w:line="360" w:lineRule="auto"/>
        <w:ind w:right="-202"/>
      </w:pPr>
    </w:p>
    <w:p w:rsidR="000F5B00" w:rsidRDefault="000F5B00" w:rsidP="00EC3C56">
      <w:pPr>
        <w:shd w:val="clear" w:color="auto" w:fill="FFFFFF"/>
        <w:ind w:right="-202"/>
      </w:pPr>
    </w:p>
    <w:p w:rsidR="000F5B00" w:rsidRDefault="000F5B00" w:rsidP="00EC3C56">
      <w:pPr>
        <w:shd w:val="clear" w:color="auto" w:fill="FFFFFF"/>
        <w:ind w:right="-202"/>
      </w:pPr>
    </w:p>
    <w:p w:rsidR="000F5B00" w:rsidRDefault="000F5B00" w:rsidP="00EC3C56">
      <w:pPr>
        <w:shd w:val="clear" w:color="auto" w:fill="FFFFFF"/>
        <w:ind w:right="-202"/>
      </w:pPr>
    </w:p>
    <w:p w:rsidR="00EC3C56" w:rsidRDefault="00EC3C56" w:rsidP="00EC3C56"/>
    <w:p w:rsidR="00E31D12" w:rsidRDefault="00E31D12" w:rsidP="00EC3C56"/>
    <w:p w:rsidR="004A0044" w:rsidRDefault="004A0044" w:rsidP="00EC3C56"/>
    <w:p w:rsidR="004A0044" w:rsidRDefault="004A0044" w:rsidP="00EC3C56">
      <w:pPr>
        <w:sectPr w:rsidR="004A0044">
          <w:type w:val="continuous"/>
          <w:pgSz w:w="11909" w:h="16834"/>
          <w:pgMar w:top="1440" w:right="1817" w:bottom="360" w:left="1701" w:header="720" w:footer="720" w:gutter="0"/>
          <w:cols w:space="720"/>
        </w:sectPr>
      </w:pPr>
    </w:p>
    <w:p w:rsidR="00EC3C56" w:rsidRDefault="00EC3C56" w:rsidP="00EC3C56">
      <w:pPr>
        <w:pStyle w:val="2"/>
        <w:shd w:val="clear" w:color="auto" w:fill="auto"/>
        <w:spacing w:line="326" w:lineRule="exact"/>
        <w:ind w:right="20" w:firstLine="0"/>
        <w:rPr>
          <w:b/>
          <w:sz w:val="28"/>
          <w:szCs w:val="28"/>
        </w:rPr>
      </w:pPr>
    </w:p>
    <w:p w:rsidR="00EC3C56" w:rsidRDefault="00EC3C56" w:rsidP="00EC3C56">
      <w:pPr>
        <w:pStyle w:val="2"/>
        <w:shd w:val="clear" w:color="auto" w:fill="auto"/>
        <w:spacing w:line="326" w:lineRule="exact"/>
        <w:ind w:left="7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C3C56" w:rsidRDefault="00EC3C56" w:rsidP="00EC3C56">
      <w:pPr>
        <w:jc w:val="center"/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по истории составлена на основе следующих нормативных  и учебно-методических документов:</w:t>
      </w: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C56" w:rsidRDefault="00EC3C56" w:rsidP="00EC3C56">
      <w:pPr>
        <w:numPr>
          <w:ilvl w:val="0"/>
          <w:numId w:val="1"/>
        </w:numPr>
      </w:pPr>
      <w:r>
        <w:t xml:space="preserve">  Закон РФ от 29 декабря 2012 года № 273-ФЗ "Об образовании".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Федеральный базисный учебный план для общеобразовательных учреждений РФ (Приказ МО РФ ОТ 09.03.2004 № 1312).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истории. 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>
        <w:tab/>
        <w:t xml:space="preserve"> утвержден приказом </w:t>
      </w:r>
      <w:proofErr w:type="spellStart"/>
      <w:r>
        <w:t>Минобрнауки</w:t>
      </w:r>
      <w:proofErr w:type="spellEnd"/>
      <w:r>
        <w:t xml:space="preserve"> № 253 от 31 марта 2014 года. Примерные программы по истории, разработанные в соответствии с государственными образовательными стандартами 2004 г.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Областной закон «Об образовании в Ростовской области».</w:t>
      </w:r>
    </w:p>
    <w:p w:rsidR="00EC3C56" w:rsidRDefault="00EC3C56" w:rsidP="00EC3C56">
      <w:pPr>
        <w:numPr>
          <w:ilvl w:val="0"/>
          <w:numId w:val="1"/>
        </w:numPr>
        <w:tabs>
          <w:tab w:val="left" w:pos="360"/>
          <w:tab w:val="left" w:pos="540"/>
        </w:tabs>
        <w:jc w:val="both"/>
      </w:pPr>
      <w:r>
        <w:t xml:space="preserve">   Примерные программы п</w:t>
      </w:r>
      <w:r w:rsidR="003A2392">
        <w:t>о учебным предметам. История 10-11</w:t>
      </w:r>
      <w:r>
        <w:t xml:space="preserve"> классы. - М.: Просвещение, 2011.</w:t>
      </w:r>
    </w:p>
    <w:p w:rsidR="003A2392" w:rsidRDefault="00EC3C56" w:rsidP="003A2392">
      <w:pPr>
        <w:shd w:val="clear" w:color="auto" w:fill="FFFFFF"/>
        <w:spacing w:line="315" w:lineRule="atLeast"/>
        <w:jc w:val="center"/>
        <w:rPr>
          <w:rFonts w:ascii="Arial" w:hAnsi="Arial" w:cs="Arial"/>
          <w:color w:val="4E4E4F"/>
          <w:sz w:val="21"/>
          <w:szCs w:val="21"/>
        </w:rPr>
      </w:pPr>
      <w:r>
        <w:rPr>
          <w:b/>
        </w:rPr>
        <w:t>Общая характеристика учебного предмета</w:t>
      </w:r>
    </w:p>
    <w:p w:rsidR="003A2392" w:rsidRPr="004C2061" w:rsidRDefault="003A2392" w:rsidP="003A2392">
      <w:pPr>
        <w:shd w:val="clear" w:color="auto" w:fill="FFFFFF"/>
        <w:spacing w:line="315" w:lineRule="atLeast"/>
        <w:jc w:val="both"/>
      </w:pPr>
      <w:r w:rsidRPr="004C2061">
        <w:t>В основу данной рабочей программы положен комплексный подход к изложению событий мировой и отечественной истории.</w:t>
      </w:r>
    </w:p>
    <w:p w:rsidR="006744BA" w:rsidRPr="004C2061" w:rsidRDefault="006744BA" w:rsidP="006744BA">
      <w:pPr>
        <w:shd w:val="clear" w:color="auto" w:fill="FFFFFF"/>
        <w:spacing w:line="315" w:lineRule="atLeast"/>
        <w:jc w:val="both"/>
        <w:rPr>
          <w:color w:val="4E4E4F"/>
        </w:rPr>
      </w:pPr>
      <w:r w:rsidRPr="004C2061">
        <w:rPr>
          <w:color w:val="4E4E4F"/>
        </w:rPr>
        <w:t>И</w:t>
      </w:r>
      <w:r w:rsidR="003A2392" w:rsidRPr="004C2061">
        <w:rPr>
          <w:color w:val="4E4E4F"/>
        </w:rPr>
        <w:t>стория России и мира с древнейших времен до конца XIX века предстает как целостный и взаимосвязанный процесс</w:t>
      </w:r>
      <w:r w:rsidRPr="004C2061">
        <w:rPr>
          <w:color w:val="4E4E4F"/>
        </w:rPr>
        <w:t>, освещает историческое развитие с древнейших времен до конца XIX века.</w:t>
      </w:r>
    </w:p>
    <w:p w:rsidR="003A2392" w:rsidRPr="004C2061" w:rsidRDefault="006744BA" w:rsidP="003A2392">
      <w:pPr>
        <w:shd w:val="clear" w:color="auto" w:fill="FFFFFF"/>
        <w:spacing w:line="315" w:lineRule="atLeast"/>
        <w:jc w:val="both"/>
        <w:rPr>
          <w:color w:val="4E4E4F"/>
        </w:rPr>
      </w:pPr>
      <w:r w:rsidRPr="004C2061">
        <w:rPr>
          <w:color w:val="4E4E4F"/>
        </w:rPr>
        <w:t>Изучая курс «История с древнейших времен до конца 19 века», о</w:t>
      </w:r>
      <w:r w:rsidR="003A2392" w:rsidRPr="004C2061">
        <w:rPr>
          <w:color w:val="4E4E4F"/>
        </w:rPr>
        <w:t>бучающиеся получают возможность сформировать целостный образ России в контексте мирового исторического развития.</w:t>
      </w:r>
    </w:p>
    <w:p w:rsidR="003A2392" w:rsidRPr="004C2061" w:rsidRDefault="003A2392" w:rsidP="003A2392">
      <w:pPr>
        <w:shd w:val="clear" w:color="auto" w:fill="FFFFFF"/>
        <w:spacing w:line="315" w:lineRule="atLeast"/>
        <w:jc w:val="both"/>
        <w:rPr>
          <w:color w:val="4E4E4F"/>
        </w:rPr>
      </w:pPr>
      <w:r w:rsidRPr="004C2061">
        <w:rPr>
          <w:color w:val="4E4E4F"/>
        </w:rPr>
        <w:t>Содержан</w:t>
      </w:r>
      <w:r w:rsidR="006744BA" w:rsidRPr="004C2061">
        <w:rPr>
          <w:color w:val="4E4E4F"/>
        </w:rPr>
        <w:t>ие исторических процессов планируется раскрывать</w:t>
      </w:r>
      <w:r w:rsidRPr="004C2061">
        <w:rPr>
          <w:color w:val="4E4E4F"/>
        </w:rPr>
        <w:t xml:space="preserve"> на проблемно-теоретическом уровне, ориентируя учащихся на осмысление причинно-следственной обусловленности тех или иных явлений.</w:t>
      </w:r>
      <w:r w:rsidR="004C2061" w:rsidRPr="004C2061">
        <w:rPr>
          <w:color w:val="4E4E4F"/>
        </w:rPr>
        <w:t xml:space="preserve"> Курс способствует формированию у обучающихся </w:t>
      </w:r>
      <w:r w:rsidRPr="004C2061">
        <w:rPr>
          <w:color w:val="4E4E4F"/>
        </w:rPr>
        <w:t>общей системы понятий, овладению приемами анализа, синтеза и систематизации материала, работы с различными источниками информации.</w:t>
      </w:r>
    </w:p>
    <w:p w:rsidR="003A2392" w:rsidRDefault="004C2061" w:rsidP="003A2392">
      <w:pPr>
        <w:shd w:val="clear" w:color="auto" w:fill="FFFFFF"/>
        <w:spacing w:line="315" w:lineRule="atLeast"/>
        <w:jc w:val="both"/>
        <w:rPr>
          <w:color w:val="4E4E4F"/>
        </w:rPr>
      </w:pPr>
      <w:r w:rsidRPr="004C2061">
        <w:rPr>
          <w:color w:val="4E4E4F"/>
        </w:rPr>
        <w:t xml:space="preserve">Курс истории для 10 класса </w:t>
      </w:r>
      <w:r w:rsidR="003A2392" w:rsidRPr="004C2061">
        <w:rPr>
          <w:color w:val="4E4E4F"/>
        </w:rPr>
        <w:t>имеет не только познавательный, но и воспитывающий характер, нацел</w:t>
      </w:r>
      <w:r w:rsidRPr="004C2061">
        <w:rPr>
          <w:color w:val="4E4E4F"/>
        </w:rPr>
        <w:t>ен на формирование у старшеклассников</w:t>
      </w:r>
      <w:r w:rsidR="003A2392" w:rsidRPr="004C2061">
        <w:rPr>
          <w:color w:val="4E4E4F"/>
        </w:rPr>
        <w:t xml:space="preserve"> гражданственности, ответственности за свои поступки, уважения к закону, к историческому наследию всех народов, населяющих нашу страну.</w:t>
      </w:r>
    </w:p>
    <w:p w:rsidR="00C66B26" w:rsidRPr="00C66B26" w:rsidRDefault="00C66B26" w:rsidP="00C66B26">
      <w:pPr>
        <w:pStyle w:val="a6"/>
        <w:shd w:val="clear" w:color="auto" w:fill="FFFFFF"/>
        <w:rPr>
          <w:b/>
          <w:color w:val="000000"/>
        </w:rPr>
      </w:pPr>
      <w:r w:rsidRPr="00C66B26">
        <w:rPr>
          <w:iCs/>
          <w:color w:val="000000"/>
        </w:rPr>
        <w:t xml:space="preserve">Изучение истории в старшей школе на базовом уровне направлено на достижение следующих </w:t>
      </w:r>
      <w:r w:rsidRPr="00C66B26">
        <w:rPr>
          <w:b/>
          <w:iCs/>
          <w:color w:val="000000"/>
        </w:rPr>
        <w:t>целей:</w:t>
      </w:r>
    </w:p>
    <w:p w:rsidR="00C66B26" w:rsidRPr="00C66B26" w:rsidRDefault="00C66B26" w:rsidP="00C66B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66B26">
        <w:rPr>
          <w:rStyle w:val="a7"/>
          <w:color w:val="000000"/>
        </w:rPr>
        <w:t>воспитание</w:t>
      </w:r>
      <w:r w:rsidRPr="00C66B26">
        <w:rPr>
          <w:rStyle w:val="apple-converted-space"/>
          <w:color w:val="000000"/>
        </w:rPr>
        <w:t> </w:t>
      </w:r>
      <w:r w:rsidRPr="00C66B26">
        <w:rPr>
          <w:color w:val="000000"/>
        </w:rPr>
        <w:t xml:space="preserve">гражданственности, национальной идентичности, развитие мировоззренческих убеждений учащихся на основе осмысления ими исторически </w:t>
      </w:r>
      <w:r w:rsidRPr="00C66B26">
        <w:rPr>
          <w:color w:val="000000"/>
        </w:rPr>
        <w:lastRenderedPageBreak/>
        <w:t xml:space="preserve">сложившихся культурных, религиозных, </w:t>
      </w:r>
      <w:proofErr w:type="spellStart"/>
      <w:r w:rsidRPr="00C66B26">
        <w:rPr>
          <w:color w:val="000000"/>
        </w:rPr>
        <w:t>этнонациональных</w:t>
      </w:r>
      <w:proofErr w:type="spellEnd"/>
      <w:r w:rsidRPr="00C66B26">
        <w:rPr>
          <w:color w:val="000000"/>
        </w:rPr>
        <w:t xml:space="preserve"> традиций, нравственных и социальных установок, идеологических доктрин;</w:t>
      </w:r>
    </w:p>
    <w:p w:rsidR="00C66B26" w:rsidRPr="00C66B26" w:rsidRDefault="00C66B26" w:rsidP="00C66B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66B26">
        <w:rPr>
          <w:rStyle w:val="a7"/>
          <w:color w:val="000000"/>
        </w:rPr>
        <w:t>развитие</w:t>
      </w:r>
      <w:r w:rsidRPr="00C66B26">
        <w:rPr>
          <w:rStyle w:val="apple-converted-space"/>
          <w:color w:val="000000"/>
        </w:rPr>
        <w:t> </w:t>
      </w:r>
      <w:r w:rsidRPr="00C66B26">
        <w:rPr>
          <w:color w:val="000000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66B26" w:rsidRPr="00C66B26" w:rsidRDefault="00C66B26" w:rsidP="00C66B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66B26">
        <w:rPr>
          <w:rStyle w:val="a7"/>
          <w:color w:val="000000"/>
        </w:rPr>
        <w:t>освоение</w:t>
      </w:r>
      <w:r w:rsidRPr="00C66B26">
        <w:rPr>
          <w:rStyle w:val="apple-converted-space"/>
          <w:color w:val="000000"/>
        </w:rPr>
        <w:t> </w:t>
      </w:r>
      <w:r w:rsidRPr="00C66B26">
        <w:rPr>
          <w:color w:val="000000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66B26" w:rsidRPr="00C66B26" w:rsidRDefault="00C66B26" w:rsidP="00C66B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66B26">
        <w:rPr>
          <w:rStyle w:val="a7"/>
          <w:color w:val="000000"/>
        </w:rPr>
        <w:t>овладение</w:t>
      </w:r>
      <w:r w:rsidRPr="00C66B26">
        <w:rPr>
          <w:rStyle w:val="apple-converted-space"/>
          <w:color w:val="000000"/>
        </w:rPr>
        <w:t> </w:t>
      </w:r>
      <w:r w:rsidRPr="00C66B26">
        <w:rPr>
          <w:color w:val="000000"/>
        </w:rPr>
        <w:t>умениями и навыками поиска, систематизации и комплексного анализа исторической информации;</w:t>
      </w:r>
    </w:p>
    <w:p w:rsidR="003A2392" w:rsidRPr="002D51D1" w:rsidRDefault="00C66B26" w:rsidP="002D51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C66B26">
        <w:rPr>
          <w:rStyle w:val="a7"/>
          <w:color w:val="000000"/>
        </w:rPr>
        <w:t>формирование</w:t>
      </w:r>
      <w:r w:rsidRPr="00C66B26">
        <w:rPr>
          <w:rStyle w:val="apple-converted-space"/>
          <w:color w:val="000000"/>
        </w:rPr>
        <w:t> </w:t>
      </w:r>
      <w:r w:rsidRPr="00C66B26">
        <w:rPr>
          <w:color w:val="000000"/>
        </w:rPr>
        <w:t>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  <w:r w:rsidR="002D51D1">
        <w:rPr>
          <w:color w:val="000000"/>
        </w:rPr>
        <w:t>.</w:t>
      </w:r>
    </w:p>
    <w:p w:rsidR="00EC3C56" w:rsidRDefault="00EC3C56" w:rsidP="00EC3C56">
      <w:pPr>
        <w:tabs>
          <w:tab w:val="left" w:pos="567"/>
        </w:tabs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Место учебного предмета в учебном плане.</w:t>
      </w:r>
    </w:p>
    <w:p w:rsidR="00EC3C56" w:rsidRDefault="00EC3C56" w:rsidP="00EC3C56">
      <w:pPr>
        <w:jc w:val="both"/>
        <w:rPr>
          <w:rFonts w:ascii="Arial" w:hAnsi="Arial" w:cs="Arial"/>
        </w:rPr>
      </w:pPr>
      <w:proofErr w:type="gramStart"/>
      <w:r>
        <w:t xml:space="preserve">В соответствии с  федеральным  базисным учебным планом  и примерными  учебными планами для общеобразовательных учреждений </w:t>
      </w:r>
      <w:r w:rsidR="00C66B26">
        <w:t>РФ, реализующих программы среднего (полного)</w:t>
      </w:r>
      <w:r>
        <w:t xml:space="preserve"> образования, утвержденные приказом Министерства образования РФ от 09 марта 2004 года №131</w:t>
      </w:r>
      <w:r w:rsidR="00C66B26">
        <w:t>2.  в  рамках  среднего (полного)</w:t>
      </w:r>
      <w:r>
        <w:t xml:space="preserve">  образования  и в соответствии с учебным планом МБОУ ОСОШ № 3  на из</w:t>
      </w:r>
      <w:r w:rsidR="00C66B26">
        <w:t>учение предмета «История»    в 10</w:t>
      </w:r>
      <w:r>
        <w:t xml:space="preserve"> классе выделено 2 часа </w:t>
      </w:r>
      <w:r w:rsidR="00E31D12">
        <w:t>в неделю.</w:t>
      </w:r>
      <w:proofErr w:type="gramEnd"/>
      <w:r w:rsidR="00E31D12">
        <w:t xml:space="preserve"> </w:t>
      </w:r>
      <w:r>
        <w:rPr>
          <w:shd w:val="clear" w:color="auto" w:fill="FFFFFF"/>
        </w:rPr>
        <w:t>Основные содержательные лин</w:t>
      </w:r>
      <w:r w:rsidR="00C66B26">
        <w:rPr>
          <w:shd w:val="clear" w:color="auto" w:fill="FFFFFF"/>
        </w:rPr>
        <w:t>ии учебной рабочей программы в 10</w:t>
      </w:r>
      <w:r>
        <w:rPr>
          <w:shd w:val="clear" w:color="auto" w:fill="FFFFFF"/>
        </w:rPr>
        <w:t xml:space="preserve"> классе </w:t>
      </w:r>
      <w:r w:rsidR="00C66B26">
        <w:rPr>
          <w:shd w:val="clear" w:color="auto" w:fill="FFFFFF"/>
        </w:rPr>
        <w:t xml:space="preserve">реализуются в рамках комплексного курса «История». </w:t>
      </w:r>
      <w:r>
        <w:t>Формами промежуточной аттестации являются контрольные работы.</w:t>
      </w:r>
    </w:p>
    <w:p w:rsidR="00EC3C56" w:rsidRPr="000F5B00" w:rsidRDefault="00EC3C56" w:rsidP="00EC3C56">
      <w:pPr>
        <w:tabs>
          <w:tab w:val="left" w:pos="567"/>
        </w:tabs>
      </w:pPr>
      <w:r w:rsidRPr="002D51D1">
        <w:t xml:space="preserve">Фактическое количество часов  в соответствие с годовым календарным графиком МБОУ ОСОШ № 3 на 2014-2015 учебный год составило 69 часов. Программу планируется выполнить  за счет уплотнения материала </w:t>
      </w:r>
      <w:r w:rsidRPr="000F5B00">
        <w:t>темы «</w:t>
      </w:r>
      <w:r w:rsidR="00A642C8" w:rsidRPr="000F5B00">
        <w:rPr>
          <w:bCs/>
          <w:iCs/>
          <w:spacing w:val="-6"/>
        </w:rPr>
        <w:t>Россия м мир в конце 18-19 в.</w:t>
      </w:r>
      <w:r w:rsidRPr="000F5B00">
        <w:rPr>
          <w:bCs/>
          <w:iCs/>
          <w:spacing w:val="-6"/>
        </w:rPr>
        <w:t>»</w:t>
      </w:r>
      <w:r w:rsidR="000F5B00" w:rsidRPr="000F5B00">
        <w:rPr>
          <w:bCs/>
          <w:iCs/>
          <w:spacing w:val="-6"/>
        </w:rPr>
        <w:t xml:space="preserve"> (объединение уроков </w:t>
      </w:r>
      <w:r w:rsidR="00A642C8" w:rsidRPr="000F5B00">
        <w:rPr>
          <w:bCs/>
          <w:iCs/>
          <w:spacing w:val="-6"/>
        </w:rPr>
        <w:t xml:space="preserve">«Наука и искусство в 18-19 </w:t>
      </w:r>
      <w:proofErr w:type="spellStart"/>
      <w:proofErr w:type="gramStart"/>
      <w:r w:rsidR="00A642C8" w:rsidRPr="000F5B00">
        <w:rPr>
          <w:bCs/>
          <w:iCs/>
          <w:spacing w:val="-6"/>
        </w:rPr>
        <w:t>вв</w:t>
      </w:r>
      <w:proofErr w:type="spellEnd"/>
      <w:proofErr w:type="gramEnd"/>
      <w:r w:rsidR="00A642C8" w:rsidRPr="000F5B00">
        <w:rPr>
          <w:bCs/>
          <w:iCs/>
          <w:spacing w:val="-6"/>
        </w:rPr>
        <w:t>» и «Золотой век русской культуры»</w:t>
      </w:r>
      <w:r w:rsidR="0058725D" w:rsidRPr="000F5B00">
        <w:rPr>
          <w:bCs/>
          <w:iCs/>
          <w:spacing w:val="-6"/>
        </w:rPr>
        <w:t>)</w:t>
      </w:r>
    </w:p>
    <w:p w:rsidR="00EC3C56" w:rsidRDefault="00EC3C56" w:rsidP="00EC3C56">
      <w:pPr>
        <w:tabs>
          <w:tab w:val="left" w:pos="567"/>
        </w:tabs>
      </w:pPr>
    </w:p>
    <w:tbl>
      <w:tblPr>
        <w:tblStyle w:val="a5"/>
        <w:tblW w:w="10155" w:type="dxa"/>
        <w:tblInd w:w="-601" w:type="dxa"/>
        <w:tblLayout w:type="fixed"/>
        <w:tblLook w:val="04A0"/>
      </w:tblPr>
      <w:tblGrid>
        <w:gridCol w:w="1655"/>
        <w:gridCol w:w="1118"/>
        <w:gridCol w:w="1343"/>
        <w:gridCol w:w="1117"/>
        <w:gridCol w:w="1343"/>
        <w:gridCol w:w="1119"/>
        <w:gridCol w:w="1341"/>
        <w:gridCol w:w="1119"/>
      </w:tblGrid>
      <w:tr w:rsidR="00EC3C56" w:rsidTr="002D51D1">
        <w:trPr>
          <w:trHeight w:val="303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 - 69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EC3C56" w:rsidTr="002D51D1">
        <w:trPr>
          <w:trHeight w:val="563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Полугодие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К-во час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неделю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rPr>
                <w:color w:val="FF0000"/>
                <w:lang w:eastAsia="en-US"/>
              </w:rPr>
            </w:pPr>
          </w:p>
        </w:tc>
      </w:tr>
      <w:tr w:rsidR="00EC3C56" w:rsidTr="002D51D1">
        <w:trPr>
          <w:trHeight w:val="389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56" w:rsidRDefault="00EC3C56">
            <w:pPr>
              <w:rPr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56" w:rsidRDefault="00EC3C56">
            <w:pPr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2D51D1">
        <w:trPr>
          <w:trHeight w:val="2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0F5B0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2D51D1">
        <w:trPr>
          <w:trHeight w:val="27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0F5B0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</w:tbl>
    <w:p w:rsidR="00EC3C56" w:rsidRDefault="00EC3C56" w:rsidP="00EC3C56">
      <w:pPr>
        <w:tabs>
          <w:tab w:val="left" w:pos="567"/>
        </w:tabs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Содержание учебного предмета.</w:t>
      </w: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t>Структура курса</w:t>
      </w: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977"/>
        <w:gridCol w:w="7217"/>
        <w:gridCol w:w="1777"/>
      </w:tblGrid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часов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Вводный урок</w:t>
            </w:r>
            <w:r w:rsidR="002D51D1">
              <w:rPr>
                <w:bCs/>
                <w:lang w:eastAsia="en-US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Пути и методы познания истории.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первобытной эпохи к цивилизации.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Русь, Европа и Азия в средние века.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18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567"/>
              </w:tabs>
              <w:rPr>
                <w:lang w:eastAsia="en-US" w:bidi="ru-RU"/>
              </w:rPr>
            </w:pPr>
            <w:r>
              <w:rPr>
                <w:lang w:eastAsia="en-US" w:bidi="ru-RU"/>
              </w:rPr>
              <w:t>Россия и мир на рубеже нового времени (конец 15-17 в.)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5E6894" w:rsidRDefault="002D51D1">
            <w:pPr>
              <w:tabs>
                <w:tab w:val="left" w:pos="567"/>
              </w:tabs>
              <w:rPr>
                <w:smallCaps/>
                <w:spacing w:val="1"/>
                <w:sz w:val="20"/>
                <w:szCs w:val="20"/>
                <w:lang w:eastAsia="en-US"/>
              </w:rPr>
            </w:pPr>
            <w:r w:rsidRPr="005E6894">
              <w:rPr>
                <w:smallCaps/>
                <w:spacing w:val="1"/>
                <w:sz w:val="20"/>
                <w:szCs w:val="20"/>
                <w:lang w:eastAsia="en-US"/>
              </w:rPr>
              <w:t>Р</w:t>
            </w:r>
            <w:r w:rsidR="005E6894" w:rsidRPr="005E6894">
              <w:rPr>
                <w:smallCaps/>
                <w:spacing w:val="1"/>
                <w:sz w:val="20"/>
                <w:szCs w:val="20"/>
                <w:lang w:eastAsia="en-US"/>
              </w:rPr>
              <w:t>осс</w:t>
            </w:r>
            <w:r w:rsidR="005E6894">
              <w:rPr>
                <w:smallCaps/>
                <w:spacing w:val="1"/>
                <w:sz w:val="20"/>
                <w:szCs w:val="20"/>
                <w:lang w:eastAsia="en-US"/>
              </w:rPr>
              <w:t>ия и мир в эпоху зарождения индустриальной цивилизации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5E6894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>Россия и мир в конце 18-19 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17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>Контрольные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>Итоговый урок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A642C8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 xml:space="preserve">                                                                                                                                          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69</w:t>
            </w:r>
          </w:p>
        </w:tc>
      </w:tr>
    </w:tbl>
    <w:p w:rsidR="0058725D" w:rsidRDefault="0058725D" w:rsidP="0058725D">
      <w:pPr>
        <w:tabs>
          <w:tab w:val="left" w:pos="567"/>
        </w:tabs>
        <w:rPr>
          <w:b/>
          <w:lang w:bidi="ru-RU"/>
        </w:rPr>
      </w:pPr>
    </w:p>
    <w:p w:rsidR="00FE5169" w:rsidRDefault="00FE5169" w:rsidP="0058725D">
      <w:pPr>
        <w:tabs>
          <w:tab w:val="left" w:pos="567"/>
        </w:tabs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lastRenderedPageBreak/>
        <w:t>Характеристика основных тем</w:t>
      </w:r>
    </w:p>
    <w:p w:rsidR="00EC3C56" w:rsidRDefault="00EC3C56" w:rsidP="00EC3C56">
      <w:pPr>
        <w:pStyle w:val="20"/>
        <w:shd w:val="clear" w:color="auto" w:fill="FFFFFF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</w:t>
      </w:r>
      <w:r w:rsidR="0058725D">
        <w:rPr>
          <w:b/>
          <w:sz w:val="22"/>
          <w:szCs w:val="22"/>
        </w:rPr>
        <w:t>.</w:t>
      </w:r>
    </w:p>
    <w:p w:rsidR="0058725D" w:rsidRDefault="0058725D" w:rsidP="00EC3C56">
      <w:pPr>
        <w:pStyle w:val="20"/>
        <w:shd w:val="clear" w:color="auto" w:fill="FFFFFF"/>
        <w:ind w:firstLine="284"/>
        <w:jc w:val="center"/>
        <w:rPr>
          <w:b/>
          <w:sz w:val="22"/>
          <w:szCs w:val="22"/>
        </w:rPr>
      </w:pPr>
    </w:p>
    <w:p w:rsidR="00EC3C56" w:rsidRDefault="0058725D" w:rsidP="0058725D">
      <w:pPr>
        <w:ind w:firstLine="284"/>
        <w:jc w:val="center"/>
        <w:rPr>
          <w:b/>
          <w:caps/>
          <w:sz w:val="22"/>
        </w:rPr>
      </w:pPr>
      <w:r>
        <w:rPr>
          <w:b/>
          <w:caps/>
          <w:sz w:val="22"/>
        </w:rPr>
        <w:t>10</w:t>
      </w:r>
      <w:r w:rsidR="00EC3C56">
        <w:rPr>
          <w:b/>
          <w:caps/>
          <w:sz w:val="22"/>
        </w:rPr>
        <w:t xml:space="preserve"> класс (69 часов)</w:t>
      </w:r>
    </w:p>
    <w:p w:rsidR="0058725D" w:rsidRPr="0058725D" w:rsidRDefault="0058725D" w:rsidP="0058725D">
      <w:pPr>
        <w:ind w:firstLine="284"/>
        <w:jc w:val="center"/>
        <w:rPr>
          <w:b/>
          <w:caps/>
          <w:sz w:val="22"/>
        </w:rPr>
      </w:pPr>
    </w:p>
    <w:p w:rsidR="00EC3C56" w:rsidRDefault="00F420B0" w:rsidP="00EC3C56">
      <w:pPr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Раздел 1. </w:t>
      </w:r>
      <w:r w:rsidR="0058725D">
        <w:rPr>
          <w:b/>
          <w:bCs/>
          <w:color w:val="000000"/>
          <w:sz w:val="22"/>
        </w:rPr>
        <w:t>Пути и методы познания истории.</w:t>
      </w:r>
    </w:p>
    <w:tbl>
      <w:tblPr>
        <w:tblW w:w="90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0"/>
      </w:tblGrid>
      <w:tr w:rsidR="0058725D" w:rsidRPr="003C1E16" w:rsidTr="00B8373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725D" w:rsidRPr="0058725D" w:rsidRDefault="0058725D" w:rsidP="0058725D">
            <w:pPr>
              <w:jc w:val="both"/>
              <w:rPr>
                <w:color w:val="4E4E4F"/>
              </w:rPr>
            </w:pPr>
            <w:r w:rsidRPr="0058725D">
              <w:rPr>
                <w:color w:val="4E4E4F"/>
              </w:rPr>
              <w:t>Этапы развития исторического знания. Основы исторической науки. Россия во всемирной истории.</w:t>
            </w:r>
          </w:p>
        </w:tc>
      </w:tr>
      <w:tr w:rsidR="0058725D" w:rsidRPr="003C1E16" w:rsidTr="00B8373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725D" w:rsidRPr="003C1E16" w:rsidRDefault="0058725D" w:rsidP="0058725D">
            <w:pPr>
              <w:jc w:val="both"/>
              <w:rPr>
                <w:rFonts w:ascii="Arial" w:hAnsi="Arial" w:cs="Arial"/>
                <w:color w:val="4E4E4F"/>
                <w:sz w:val="21"/>
                <w:szCs w:val="21"/>
              </w:rPr>
            </w:pPr>
          </w:p>
        </w:tc>
      </w:tr>
      <w:tr w:rsidR="0058725D" w:rsidRPr="003C1E16" w:rsidTr="00B8373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725D" w:rsidRPr="003C1E16" w:rsidRDefault="0058725D" w:rsidP="0058725D">
            <w:pPr>
              <w:jc w:val="both"/>
              <w:rPr>
                <w:rFonts w:ascii="Arial" w:hAnsi="Arial" w:cs="Arial"/>
                <w:color w:val="4E4E4F"/>
                <w:sz w:val="21"/>
                <w:szCs w:val="21"/>
              </w:rPr>
            </w:pPr>
          </w:p>
        </w:tc>
      </w:tr>
    </w:tbl>
    <w:p w:rsidR="00EC3C56" w:rsidRDefault="00EC3C56" w:rsidP="0058725D">
      <w:pPr>
        <w:rPr>
          <w:b/>
          <w:bCs/>
          <w:color w:val="000000"/>
          <w:sz w:val="22"/>
        </w:rPr>
      </w:pPr>
    </w:p>
    <w:p w:rsidR="00EC3C56" w:rsidRDefault="00F420B0" w:rsidP="00F420B0">
      <w:pPr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Раздел 2. </w:t>
      </w:r>
      <w:r w:rsidR="0058725D">
        <w:rPr>
          <w:b/>
          <w:bCs/>
          <w:color w:val="000000"/>
          <w:sz w:val="22"/>
        </w:rPr>
        <w:t>От первобытной эпохи к цивилизации.</w:t>
      </w:r>
    </w:p>
    <w:tbl>
      <w:tblPr>
        <w:tblW w:w="9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F420B0" w:rsidRPr="003C1E16" w:rsidTr="00B8373C">
        <w:trPr>
          <w:trHeight w:val="3764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0B0" w:rsidRDefault="00F420B0" w:rsidP="00F420B0">
            <w:pPr>
              <w:jc w:val="both"/>
              <w:rPr>
                <w:color w:val="4E4E4F"/>
              </w:rPr>
            </w:pPr>
            <w:r w:rsidRPr="0058725D">
              <w:rPr>
                <w:color w:val="4E4E4F"/>
              </w:rPr>
              <w:t>У истоков рода человеческого. Государства Древнего Востока. Цивилизация Древней Греции. Древнеримская цивилизация. Культурно-религиозное наследие античной цивилизации.</w:t>
            </w:r>
          </w:p>
          <w:p w:rsidR="00F420B0" w:rsidRDefault="00F420B0" w:rsidP="00F420B0">
            <w:pPr>
              <w:ind w:firstLine="39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3. Русь, Европа и Азия в Средние века.</w:t>
            </w:r>
          </w:p>
          <w:p w:rsidR="00F420B0" w:rsidRDefault="00F420B0" w:rsidP="00F420B0">
            <w:pPr>
              <w:rPr>
                <w:bCs/>
                <w:color w:val="000000"/>
              </w:rPr>
            </w:pPr>
            <w:r w:rsidRPr="004A46B2">
              <w:rPr>
                <w:bCs/>
                <w:color w:val="000000"/>
                <w:sz w:val="22"/>
              </w:rPr>
              <w:t>Европа в эпоху раннего Средневековья</w:t>
            </w:r>
            <w:r>
              <w:rPr>
                <w:bCs/>
                <w:color w:val="000000"/>
                <w:sz w:val="22"/>
              </w:rPr>
              <w:t>. Рождение исламской цивилизации. Славяне в раннем Средневековье. Образование Древнерусского государства. Расцвет Киевской Руси. Социально-экономическое развитие Древней Руси. Политическая раздробленность  Руси. Культура Руси 10-начала 13 в. Зарождение русской цивилизации. Католический мир на подъеме. Государства Азии в период европейского Средневековья. Падение Византии. Монгольское нашествие на Русь. Русь между Востоком и Западом. Политика Александра Невского. Западная Европа в 14-15 вв.Европейская культура, наука, техника в Средние века. Мир за пределами Европы в Средние века. Возвышение новых русских центров и начало собирания земель вокруг Москвы. Эпоха Куликовской битвы. Дмитрий Донской. Междоусобная война на Руси.</w:t>
            </w:r>
          </w:p>
          <w:p w:rsidR="00F420B0" w:rsidRDefault="00F420B0" w:rsidP="00F420B0">
            <w:pPr>
              <w:jc w:val="center"/>
              <w:rPr>
                <w:b/>
                <w:bCs/>
                <w:color w:val="000000"/>
              </w:rPr>
            </w:pPr>
            <w:r w:rsidRPr="00F420B0">
              <w:rPr>
                <w:b/>
                <w:bCs/>
                <w:color w:val="000000"/>
                <w:sz w:val="22"/>
              </w:rPr>
              <w:t>Раздел 4.</w:t>
            </w:r>
            <w:r>
              <w:rPr>
                <w:b/>
                <w:bCs/>
                <w:color w:val="000000"/>
                <w:sz w:val="22"/>
              </w:rPr>
              <w:t xml:space="preserve"> Россия и мир на рубеже Нового времени (конец 15-17 в.)</w:t>
            </w:r>
          </w:p>
          <w:p w:rsidR="00B8373C" w:rsidRDefault="00B8373C" w:rsidP="00B8373C">
            <w:pPr>
              <w:jc w:val="both"/>
              <w:rPr>
                <w:b/>
                <w:bCs/>
                <w:color w:val="000000"/>
              </w:rPr>
            </w:pPr>
            <w:r w:rsidRPr="00B8373C">
              <w:rPr>
                <w:bCs/>
                <w:color w:val="000000"/>
                <w:sz w:val="22"/>
              </w:rPr>
              <w:t>На заре новой эпохи</w:t>
            </w:r>
            <w:r>
              <w:rPr>
                <w:bCs/>
                <w:color w:val="000000"/>
                <w:sz w:val="22"/>
              </w:rPr>
              <w:t xml:space="preserve">. Западная Европа: новый этап развития. Тридцатилетняя война и первые революции в Европе. Образование Русского централизованного государства. Правление Ивана </w:t>
            </w:r>
            <w:r>
              <w:rPr>
                <w:bCs/>
                <w:color w:val="000000"/>
                <w:sz w:val="22"/>
                <w:lang w:val="en-US"/>
              </w:rPr>
              <w:t>IV</w:t>
            </w:r>
            <w:r>
              <w:rPr>
                <w:bCs/>
                <w:color w:val="000000"/>
                <w:sz w:val="22"/>
              </w:rPr>
              <w:t xml:space="preserve"> Грозного. Культура и быт России в 14 -16 вв. Смутное время на Руси. Россия при первых Романовых. Экономическое и общественное развитие России в 17 в. Россия накануне преобразований. Культура и быт России в 17в.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B8373C" w:rsidRDefault="00412A37" w:rsidP="00B837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Раздел 5. </w:t>
            </w:r>
            <w:r w:rsidR="00B8373C">
              <w:rPr>
                <w:b/>
                <w:bCs/>
                <w:color w:val="000000"/>
                <w:sz w:val="22"/>
              </w:rPr>
              <w:t>Россия и мир в эпоху зарождения индустриальной цивилизации.</w:t>
            </w:r>
          </w:p>
          <w:p w:rsidR="00412A37" w:rsidRDefault="00412A37" w:rsidP="00412A3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Промышленный переворот в Англии и его последствия. Эпоха Просвещения и просвещенный абсолютизм. Государства Азии  в 17-18 вв. Россия при Петре</w:t>
            </w:r>
            <w:r w:rsidRPr="00412A37"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  <w:sz w:val="22"/>
                <w:lang w:val="en-US"/>
              </w:rPr>
              <w:t>I</w:t>
            </w:r>
            <w:r>
              <w:rPr>
                <w:bCs/>
                <w:color w:val="000000"/>
                <w:sz w:val="22"/>
              </w:rPr>
              <w:t>. Россия в период дворцовых переворотов. Расцвет дворянской империи. Внешняя политика России в 18 веке. Экономика и население России во 2 половине 18 века. Культура и быт России 18в.</w:t>
            </w:r>
          </w:p>
          <w:p w:rsidR="00412A37" w:rsidRDefault="00412A37" w:rsidP="00412A37">
            <w:pPr>
              <w:ind w:firstLine="39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6. Россия и мир в конце 18-19 в.</w:t>
            </w:r>
          </w:p>
          <w:tbl>
            <w:tblPr>
              <w:tblW w:w="9090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0"/>
            </w:tblGrid>
            <w:tr w:rsidR="00DB57F9" w:rsidRPr="00DB57F9" w:rsidTr="0031783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B57F9" w:rsidRPr="00DB57F9" w:rsidRDefault="00DB57F9" w:rsidP="00DB57F9">
                  <w:pPr>
                    <w:jc w:val="both"/>
                    <w:rPr>
                      <w:color w:val="4E4E4F"/>
                    </w:rPr>
                  </w:pPr>
                  <w:r w:rsidRPr="00DB57F9">
                    <w:rPr>
                      <w:color w:val="4E4E4F"/>
                    </w:rPr>
                    <w:t>Война за независимость в Северной Америке. Великая французская революция и ее последствия для Европы. Европа и наполеоновские войны. Россия в начале XIX века. Отечественная война 1812 г. Россия и Священный союз. Тайные общества. Реакция и революции в Европе 1820 – 1840-х гг. Европа: облик и противоречия промышленной эпохи. Страны Западного полушария в XIX веке. Гражданская война в США. Колониализм и кризис «традиционного общества» в странах Востока. Россия при Николае I. Крымская война. Воссоединение Италии и объединение Германии. Россия в эпоху реформ Александра II. Правление Александра III. Общественно-политическое развитие стран Запада во второй половине XIX века. Власть и оппозиция в России середины – конца XIX века. Наука и искусство в XVIII—XIX вв. Золотой век русской культуры.</w:t>
                  </w:r>
                </w:p>
              </w:tc>
            </w:tr>
          </w:tbl>
          <w:p w:rsidR="00F420B0" w:rsidRPr="003C1E16" w:rsidRDefault="00F420B0" w:rsidP="0016703B">
            <w:pPr>
              <w:rPr>
                <w:rFonts w:ascii="Arial" w:hAnsi="Arial" w:cs="Arial"/>
                <w:color w:val="4E4E4F"/>
                <w:sz w:val="21"/>
                <w:szCs w:val="21"/>
              </w:rPr>
            </w:pPr>
          </w:p>
        </w:tc>
      </w:tr>
    </w:tbl>
    <w:p w:rsidR="00EC3C56" w:rsidRDefault="00EC3C56" w:rsidP="00EC3C56">
      <w:pPr>
        <w:jc w:val="both"/>
        <w:rPr>
          <w:sz w:val="22"/>
        </w:rPr>
      </w:pPr>
    </w:p>
    <w:p w:rsidR="00EC3C56" w:rsidRDefault="00EC3C56" w:rsidP="00EC3C56">
      <w:pPr>
        <w:tabs>
          <w:tab w:val="left" w:pos="2780"/>
        </w:tabs>
        <w:jc w:val="center"/>
        <w:rPr>
          <w:b/>
          <w:bCs/>
        </w:rPr>
      </w:pPr>
      <w:r>
        <w:rPr>
          <w:b/>
          <w:bCs/>
        </w:rPr>
        <w:t>Перечень проверочных работ по разделам.</w:t>
      </w:r>
    </w:p>
    <w:p w:rsidR="00EC3C56" w:rsidRDefault="00EC3C56" w:rsidP="00EC3C56">
      <w:pPr>
        <w:pStyle w:val="a4"/>
        <w:tabs>
          <w:tab w:val="left" w:pos="2780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506"/>
        <w:gridCol w:w="1417"/>
      </w:tblGrid>
      <w:tr w:rsidR="00EC3C56" w:rsidTr="0016703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EC3C56" w:rsidTr="00167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1670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 теме «Россия и мир на рубеже Нового времени» (конец 15-17 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2.02</w:t>
            </w:r>
          </w:p>
        </w:tc>
      </w:tr>
      <w:tr w:rsidR="00EC3C56" w:rsidTr="0016703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 теме «Рос</w:t>
            </w:r>
            <w:r w:rsidR="0016703B">
              <w:rPr>
                <w:lang w:eastAsia="en-US"/>
              </w:rPr>
              <w:t>сия и мир в эпоху зарождения индустриальной цивилизации</w:t>
            </w:r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</w:tr>
      <w:tr w:rsidR="00EC3C56" w:rsidTr="00167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</w:t>
            </w:r>
            <w:r w:rsidR="0016703B">
              <w:rPr>
                <w:lang w:eastAsia="en-US"/>
              </w:rPr>
              <w:t xml:space="preserve"> теме «Россия и мир в конце </w:t>
            </w:r>
            <w:r w:rsidR="0016703B">
              <w:rPr>
                <w:lang w:val="en-US" w:eastAsia="en-US"/>
              </w:rPr>
              <w:t>XVIII</w:t>
            </w:r>
            <w:r w:rsidR="0016703B" w:rsidRPr="0016703B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XIX</w:t>
            </w:r>
            <w:r w:rsidR="0016703B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</w:tbl>
    <w:p w:rsidR="000F5B00" w:rsidRDefault="000F5B00" w:rsidP="00EC3C56">
      <w:pPr>
        <w:jc w:val="center"/>
        <w:rPr>
          <w:b/>
          <w:bCs/>
        </w:rPr>
      </w:pPr>
    </w:p>
    <w:p w:rsidR="00FE5169" w:rsidRDefault="00FE5169" w:rsidP="00EC3C56">
      <w:pPr>
        <w:jc w:val="center"/>
        <w:rPr>
          <w:b/>
          <w:lang w:bidi="ru-RU"/>
        </w:rPr>
      </w:pP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lastRenderedPageBreak/>
        <w:t>Календарно-тематическое планирование</w:t>
      </w:r>
    </w:p>
    <w:p w:rsidR="00EC3C56" w:rsidRDefault="00EC3C56" w:rsidP="00EC3C56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51"/>
        <w:gridCol w:w="1134"/>
        <w:gridCol w:w="7938"/>
      </w:tblGrid>
      <w:tr w:rsidR="00EC3C56" w:rsidTr="00EC3C5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</w:tr>
      <w:tr w:rsidR="00EC3C56" w:rsidTr="009F2F8F">
        <w:trPr>
          <w:trHeight w:val="3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1670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полугодие – 33 урока</w:t>
            </w:r>
          </w:p>
        </w:tc>
      </w:tr>
      <w:tr w:rsidR="00EC3C56" w:rsidTr="00EC3C56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9F2F8F" w:rsidRDefault="00EC3C56">
            <w:pPr>
              <w:spacing w:line="276" w:lineRule="auto"/>
              <w:rPr>
                <w:i/>
                <w:lang w:eastAsia="en-US"/>
              </w:rPr>
            </w:pPr>
            <w:r w:rsidRPr="009F2F8F"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9F2F8F" w:rsidRDefault="00EC3C56">
            <w:pPr>
              <w:spacing w:line="276" w:lineRule="auto"/>
              <w:rPr>
                <w:i/>
                <w:lang w:eastAsia="en-US"/>
              </w:rPr>
            </w:pPr>
            <w:r w:rsidRPr="009F2F8F">
              <w:rPr>
                <w:i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9F2F8F" w:rsidRDefault="00EC3C56">
            <w:pPr>
              <w:spacing w:line="276" w:lineRule="auto"/>
              <w:rPr>
                <w:i/>
                <w:lang w:eastAsia="en-US"/>
              </w:rPr>
            </w:pPr>
            <w:r w:rsidRPr="009F2F8F">
              <w:rPr>
                <w:i/>
                <w:lang w:eastAsia="en-US"/>
              </w:rPr>
              <w:t>1.09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  <w:t>Введение</w:t>
            </w:r>
            <w:r w:rsidR="004A0044"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16703B" w:rsidRDefault="0016703B" w:rsidP="00167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1. Пути и методы познания истории (3 часа)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D4235C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Этапы развития исторического знания.</w:t>
            </w:r>
          </w:p>
        </w:tc>
      </w:tr>
      <w:tr w:rsidR="00EC3C56" w:rsidTr="00EC3C5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D4235C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Основы исторической науки.</w:t>
            </w:r>
          </w:p>
        </w:tc>
      </w:tr>
      <w:tr w:rsidR="00EC3C5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D4235C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Россия во всемирной истории.</w:t>
            </w:r>
          </w:p>
        </w:tc>
      </w:tr>
      <w:tr w:rsidR="00E54FC1" w:rsidTr="00FC206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Pr="00E54FC1" w:rsidRDefault="00E54FC1" w:rsidP="00E54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2. От первобытной эпохи к цивилизации (6 часов)</w:t>
            </w:r>
          </w:p>
        </w:tc>
      </w:tr>
      <w:tr w:rsidR="00E54FC1" w:rsidTr="00A922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E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У истоков рода человеческого.</w:t>
            </w:r>
          </w:p>
        </w:tc>
      </w:tr>
      <w:tr w:rsidR="00E54FC1" w:rsidTr="00A922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E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Государства Древнего Востока. </w:t>
            </w:r>
          </w:p>
        </w:tc>
      </w:tr>
      <w:tr w:rsidR="00E54FC1" w:rsidTr="00A922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Культура стран Древнего Востока.</w:t>
            </w:r>
          </w:p>
        </w:tc>
      </w:tr>
      <w:tr w:rsidR="00E54FC1" w:rsidTr="00A922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Цивилизация Древней Греции. </w:t>
            </w:r>
          </w:p>
        </w:tc>
      </w:tr>
      <w:tr w:rsidR="00E54FC1" w:rsidTr="00A922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4235C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Древнеримская цивилизация. </w:t>
            </w:r>
          </w:p>
        </w:tc>
      </w:tr>
      <w:tr w:rsidR="00E54FC1" w:rsidTr="005263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1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1" w:rsidRPr="005D32CF" w:rsidRDefault="00E54FC1" w:rsidP="0031783E">
            <w:pPr>
              <w:spacing w:line="315" w:lineRule="atLeast"/>
              <w:jc w:val="both"/>
              <w:rPr>
                <w:color w:val="4E4E4F"/>
              </w:rPr>
            </w:pPr>
            <w:r w:rsidRPr="005D32CF">
              <w:rPr>
                <w:color w:val="4E4E4F"/>
              </w:rPr>
              <w:t>Культурно-религиозное наследие античной цивилизации. </w:t>
            </w:r>
          </w:p>
        </w:tc>
      </w:tr>
      <w:tr w:rsidR="005D32CF" w:rsidTr="003628F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Pr="005D32CF" w:rsidRDefault="005D32CF" w:rsidP="005D32CF">
            <w:pPr>
              <w:ind w:firstLine="39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3. Русь, Европа и Азия в Средние века (18 часов)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Европа в эпоху раннего Средневековья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Рождение исламской цивилизации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Славяне в раннем Средневековье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Образование Древнерусского государства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Расцвет Древней Руси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Социально-экономическое развитие Древней Руси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Политическая раздробленность Руси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4235C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Культура Руси X – начала XIII в. Зарождение русской цивилизации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Католический мир на подъеме </w:t>
            </w:r>
          </w:p>
        </w:tc>
      </w:tr>
      <w:tr w:rsidR="005D32CF" w:rsidTr="001E6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4235C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8F" w:rsidRPr="008947A4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8947A4">
              <w:rPr>
                <w:color w:val="4E4E4F"/>
              </w:rPr>
              <w:t xml:space="preserve">Государства Азии в период европейского Средневековья. </w:t>
            </w:r>
          </w:p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8947A4">
              <w:rPr>
                <w:color w:val="4E4E4F"/>
              </w:rPr>
              <w:t>Падение Византии</w:t>
            </w:r>
            <w:r w:rsidRPr="002410A7">
              <w:rPr>
                <w:color w:val="4E4E4F"/>
              </w:rPr>
              <w:t>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4235C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Монгольское нашествие на Русь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4235C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Русь между Востоком и Западом. Политика Александра Невского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D4235C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Западная Европа в XIV – XV вв.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4235C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Европейская культура, наука и техника в Средние века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Мир за пределами Европы в Средние века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235C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8947A4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8947A4">
              <w:rPr>
                <w:color w:val="4E4E4F"/>
              </w:rPr>
              <w:t>Возвышение новых русских центров и начало объединения русских земель вокруг Москвы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4235C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Эпоха Куликовской битвы. По пути Дмитрия Донского </w:t>
            </w:r>
          </w:p>
        </w:tc>
      </w:tr>
      <w:tr w:rsidR="005D32CF" w:rsidTr="001E67C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CF" w:rsidRPr="002410A7" w:rsidRDefault="005D32CF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Междоусобная война на Руси </w:t>
            </w:r>
          </w:p>
        </w:tc>
      </w:tr>
      <w:tr w:rsidR="005D32CF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CF" w:rsidRPr="005D32CF" w:rsidRDefault="005D32CF" w:rsidP="005D3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Раздел 4.  </w:t>
            </w:r>
            <w:r>
              <w:rPr>
                <w:b/>
                <w:bCs/>
                <w:color w:val="000000"/>
                <w:sz w:val="22"/>
              </w:rPr>
              <w:t xml:space="preserve">Россия и мир на рубеже Нового времени (конец 15-17 в.) </w:t>
            </w:r>
            <w:r>
              <w:rPr>
                <w:b/>
                <w:bCs/>
                <w:color w:val="000000"/>
                <w:sz w:val="22"/>
                <w:lang w:eastAsia="en-US"/>
              </w:rPr>
              <w:t>(11 часов)</w:t>
            </w:r>
          </w:p>
        </w:tc>
      </w:tr>
      <w:tr w:rsidR="002410A7" w:rsidTr="00CD6D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235C">
              <w:rPr>
                <w:lang w:eastAsia="en-US"/>
              </w:rPr>
              <w:t>5.12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 На заре новой эпохи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235C">
              <w:rPr>
                <w:lang w:eastAsia="en-US"/>
              </w:rPr>
              <w:t>8.12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Западная Европа: новый этап развития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Тридцатилетняя война и буржуазные революции в Европе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235C">
              <w:rPr>
                <w:lang w:eastAsia="en-US"/>
              </w:rPr>
              <w:t>5.12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Образование Русского централизованного государства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235C">
              <w:rPr>
                <w:lang w:eastAsia="en-US"/>
              </w:rPr>
              <w:t>9.12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Правление Ивана IV Грозного </w:t>
            </w:r>
          </w:p>
        </w:tc>
      </w:tr>
      <w:tr w:rsidR="009F2F8F" w:rsidTr="009F2F8F">
        <w:trPr>
          <w:trHeight w:val="35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F2F8F" w:rsidRPr="002410A7" w:rsidRDefault="009F2F8F" w:rsidP="009F2F8F">
            <w:pPr>
              <w:spacing w:line="315" w:lineRule="atLeast"/>
              <w:jc w:val="center"/>
              <w:rPr>
                <w:color w:val="4E4E4F"/>
              </w:rPr>
            </w:pPr>
            <w:r>
              <w:rPr>
                <w:b/>
                <w:lang w:eastAsia="en-US"/>
              </w:rPr>
              <w:t>2 полугодие – 36 уроков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Культура и быт России в XIV – XVI вв.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Смутное время на Руси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Россия при первых Романовых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Экономическое и общественное развитие России в XVII в.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Россия накануне преобразований </w:t>
            </w:r>
          </w:p>
        </w:tc>
      </w:tr>
      <w:tr w:rsidR="002410A7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A7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A7" w:rsidRPr="002410A7" w:rsidRDefault="002410A7" w:rsidP="0031783E">
            <w:pPr>
              <w:spacing w:line="315" w:lineRule="atLeast"/>
              <w:jc w:val="both"/>
              <w:rPr>
                <w:color w:val="4E4E4F"/>
              </w:rPr>
            </w:pPr>
            <w:r w:rsidRPr="002410A7">
              <w:rPr>
                <w:color w:val="4E4E4F"/>
              </w:rPr>
              <w:t>Культура и быт России в XVII в. </w:t>
            </w:r>
          </w:p>
        </w:tc>
      </w:tr>
      <w:tr w:rsidR="009F2F8F" w:rsidTr="00CD6DC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9F2F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9F2F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D423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8F" w:rsidRPr="009F2F8F" w:rsidRDefault="009F2F8F" w:rsidP="0031783E">
            <w:pPr>
              <w:spacing w:line="315" w:lineRule="atLeast"/>
              <w:jc w:val="both"/>
              <w:rPr>
                <w:b/>
                <w:color w:val="4E4E4F"/>
              </w:rPr>
            </w:pPr>
            <w:r w:rsidRPr="009F2F8F">
              <w:rPr>
                <w:b/>
                <w:lang w:eastAsia="en-US"/>
              </w:rPr>
              <w:t>К/р по теме «Россия и мир на рубеже Нового времени» (конец 15-17 в)</w:t>
            </w:r>
          </w:p>
        </w:tc>
      </w:tr>
      <w:tr w:rsidR="00777569" w:rsidTr="00F06E35">
        <w:trPr>
          <w:trHeight w:val="35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777569" w:rsidRDefault="00777569" w:rsidP="007775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5. Россия и мир в эпоху зарождения индустриальной цивилизации. (9 часов)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Промышленный переворот в Англии и его последствия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Эпоха Просвещения и просвещенный абсолютизм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Государства Азии в XVII—XVIII вв.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Россия при Петре I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Россия в период дворцовых переворотов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Расцвет дворянской империи </w:t>
            </w:r>
          </w:p>
        </w:tc>
      </w:tr>
      <w:tr w:rsidR="00777569" w:rsidTr="00E4517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Могучая внешнеполитическая поступь империи </w:t>
            </w:r>
          </w:p>
        </w:tc>
      </w:tr>
      <w:tr w:rsidR="00777569" w:rsidTr="00E45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Экономика и население России во второй половине XVIII в. </w:t>
            </w:r>
          </w:p>
        </w:tc>
      </w:tr>
      <w:tr w:rsidR="00777569" w:rsidTr="009F2F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69" w:rsidRPr="00777569" w:rsidRDefault="00777569" w:rsidP="0031783E">
            <w:pPr>
              <w:spacing w:line="315" w:lineRule="atLeast"/>
              <w:jc w:val="both"/>
              <w:rPr>
                <w:color w:val="4E4E4F"/>
              </w:rPr>
            </w:pPr>
            <w:r w:rsidRPr="00777569">
              <w:rPr>
                <w:color w:val="4E4E4F"/>
              </w:rPr>
              <w:t>Культура и быт России XVIII в. </w:t>
            </w:r>
          </w:p>
        </w:tc>
      </w:tr>
      <w:tr w:rsidR="009F2F8F" w:rsidTr="00E45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8947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9F2F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D423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8F" w:rsidRPr="009F2F8F" w:rsidRDefault="009F2F8F" w:rsidP="0031783E">
            <w:pPr>
              <w:spacing w:line="315" w:lineRule="atLeast"/>
              <w:jc w:val="both"/>
              <w:rPr>
                <w:b/>
                <w:color w:val="4E4E4F"/>
                <w:sz w:val="20"/>
                <w:szCs w:val="20"/>
              </w:rPr>
            </w:pPr>
            <w:r w:rsidRPr="009F2F8F">
              <w:rPr>
                <w:b/>
                <w:sz w:val="20"/>
                <w:szCs w:val="20"/>
                <w:lang w:eastAsia="en-US"/>
              </w:rPr>
              <w:t>К/р по теме «Россия и мир в эпоху зарождения индустриальной цивилизации»</w:t>
            </w:r>
          </w:p>
        </w:tc>
      </w:tr>
      <w:tr w:rsidR="001C73F1" w:rsidTr="004665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1" w:rsidRPr="001C73F1" w:rsidRDefault="001C73F1" w:rsidP="001C7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Раздел 6. Россия и мир в конце 18-19 в. (17 часов)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Война за независимость в Северной Америке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Великая французская революция и ее последствия для Европы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Европа и наполеоновские войны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Россия в начале XIX века. Отечественная война 1812 г.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Россия и Священный союз. Тайные общества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Реакция и революции в Европе 1820 – 1840-х гг.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 w:rsidRPr="009F1FB1">
              <w:rPr>
                <w:color w:val="4E4E4F"/>
              </w:rPr>
              <w:t>Европа: облик и противоречия промышленной эпохи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Страны Западного полушария в XIX веке. Гражданская война в США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Колониализм и кризис «традиционного общества» в странах Востока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9F1FB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Россия при Николае I. Крымская война</w:t>
            </w:r>
            <w:r w:rsidR="009F1FB1">
              <w:rPr>
                <w:color w:val="4E4E4F"/>
              </w:rPr>
              <w:t>.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Воссоединение Италии и объединение Германии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1C73F1" w:rsidP="001C73F1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Россия в эпоху реформ Александра II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A26D8E" w:rsidP="00A26D8E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Правление Александра III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8947A4" w:rsidRDefault="00A26D8E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 w:rsidRPr="008947A4">
              <w:rPr>
                <w:color w:val="4E4E4F"/>
                <w:sz w:val="22"/>
                <w:szCs w:val="22"/>
              </w:rPr>
              <w:t>Общественно-политическое развитие стран Запада во второй половине XIX в</w:t>
            </w:r>
            <w:r w:rsidR="009F1FB1" w:rsidRPr="008947A4">
              <w:rPr>
                <w:color w:val="4E4E4F"/>
                <w:sz w:val="22"/>
                <w:szCs w:val="22"/>
              </w:rPr>
              <w:t>.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8947A4" w:rsidRDefault="008947A4">
            <w:pPr>
              <w:spacing w:line="276" w:lineRule="auto"/>
              <w:rPr>
                <w:lang w:eastAsia="en-US"/>
              </w:rPr>
            </w:pPr>
            <w:r w:rsidRPr="008947A4">
              <w:rPr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8947A4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8947A4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A26D8E" w:rsidP="00A26D8E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Власть и оппозиция в России середины – конца XIX века</w:t>
            </w:r>
            <w:r w:rsidR="009F1FB1">
              <w:rPr>
                <w:color w:val="4E4E4F"/>
              </w:rPr>
              <w:t>.</w:t>
            </w:r>
            <w:r w:rsidRPr="009F1FB1">
              <w:rPr>
                <w:color w:val="4E4E4F"/>
              </w:rPr>
              <w:t> 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A26D8E" w:rsidP="00A26D8E">
            <w:pPr>
              <w:spacing w:line="315" w:lineRule="atLeast"/>
              <w:jc w:val="both"/>
              <w:rPr>
                <w:color w:val="4E4E4F"/>
              </w:rPr>
            </w:pPr>
            <w:r w:rsidRPr="009F1FB1">
              <w:rPr>
                <w:color w:val="4E4E4F"/>
              </w:rPr>
              <w:t>Наука и искусство в XVIII—XIX вв.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Pr="009F1FB1" w:rsidRDefault="00A26D8E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 w:rsidRPr="009F1FB1">
              <w:rPr>
                <w:color w:val="4E4E4F"/>
              </w:rPr>
              <w:t>Золотой век русской культуры</w:t>
            </w:r>
            <w:r w:rsidR="009F1FB1">
              <w:rPr>
                <w:color w:val="4E4E4F"/>
              </w:rPr>
              <w:t>.</w:t>
            </w:r>
          </w:p>
        </w:tc>
      </w:tr>
      <w:tr w:rsidR="009F2F8F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8947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8947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D423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8F" w:rsidRPr="009F2F8F" w:rsidRDefault="009F2F8F">
            <w:pPr>
              <w:spacing w:line="276" w:lineRule="auto"/>
              <w:rPr>
                <w:b/>
                <w:color w:val="4E4E4F"/>
              </w:rPr>
            </w:pPr>
            <w:r w:rsidRPr="009F2F8F">
              <w:rPr>
                <w:b/>
                <w:lang w:eastAsia="en-US"/>
              </w:rPr>
              <w:t xml:space="preserve">К/р по теме «Россия и мир в конце </w:t>
            </w:r>
            <w:r w:rsidRPr="009F2F8F">
              <w:rPr>
                <w:b/>
                <w:lang w:val="en-US" w:eastAsia="en-US"/>
              </w:rPr>
              <w:t>XVIII</w:t>
            </w:r>
            <w:r w:rsidRPr="009F2F8F">
              <w:rPr>
                <w:b/>
                <w:lang w:eastAsia="en-US"/>
              </w:rPr>
              <w:t xml:space="preserve"> -  </w:t>
            </w:r>
            <w:r w:rsidRPr="009F2F8F">
              <w:rPr>
                <w:b/>
                <w:lang w:val="en-US" w:eastAsia="en-US"/>
              </w:rPr>
              <w:t>XIX</w:t>
            </w:r>
            <w:r w:rsidRPr="009F2F8F">
              <w:rPr>
                <w:b/>
                <w:lang w:eastAsia="en-US"/>
              </w:rPr>
              <w:t xml:space="preserve"> в»</w:t>
            </w:r>
          </w:p>
        </w:tc>
      </w:tr>
      <w:tr w:rsidR="00777569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8947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D42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69" w:rsidRDefault="009F2F8F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Итоговый урок.</w:t>
            </w:r>
          </w:p>
        </w:tc>
      </w:tr>
    </w:tbl>
    <w:p w:rsidR="00EC3C56" w:rsidRDefault="00EC3C56" w:rsidP="00EC3C56"/>
    <w:p w:rsidR="00EC3C56" w:rsidRDefault="00EC3C56" w:rsidP="00EC3C56">
      <w:r>
        <w:t>Итого: 69 часов</w:t>
      </w:r>
    </w:p>
    <w:p w:rsidR="00EC3C56" w:rsidRDefault="00EC3C56" w:rsidP="00EC3C56"/>
    <w:p w:rsidR="000F5B00" w:rsidRDefault="000F5B00" w:rsidP="00EC3C56"/>
    <w:p w:rsidR="000F5B00" w:rsidRDefault="000F5B00" w:rsidP="00EC3C56"/>
    <w:p w:rsidR="000F5B00" w:rsidRDefault="000F5B00" w:rsidP="00EC3C56"/>
    <w:p w:rsidR="00FE5169" w:rsidRDefault="00FE5169" w:rsidP="00EC3C56"/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lastRenderedPageBreak/>
        <w:t xml:space="preserve">Учебно-методическое </w:t>
      </w:r>
      <w:r>
        <w:rPr>
          <w:b/>
          <w:iCs/>
          <w:lang w:bidi="ru-RU"/>
        </w:rPr>
        <w:t>и</w:t>
      </w:r>
      <w:r>
        <w:rPr>
          <w:b/>
          <w:i/>
          <w:iCs/>
          <w:lang w:bidi="ru-RU"/>
        </w:rPr>
        <w:t xml:space="preserve"> </w:t>
      </w:r>
      <w:r>
        <w:rPr>
          <w:b/>
          <w:lang w:bidi="ru-RU"/>
        </w:rPr>
        <w:t xml:space="preserve">материально-техническое </w:t>
      </w:r>
    </w:p>
    <w:p w:rsidR="00EC3C56" w:rsidRDefault="00EC3C56" w:rsidP="00EC3C56">
      <w:pPr>
        <w:jc w:val="center"/>
      </w:pPr>
      <w:r>
        <w:rPr>
          <w:b/>
          <w:lang w:bidi="ru-RU"/>
        </w:rPr>
        <w:t>обеспечение образовательного процесса.</w:t>
      </w:r>
    </w:p>
    <w:p w:rsidR="00EC3C56" w:rsidRDefault="00EC3C56" w:rsidP="00EC3C56">
      <w:pPr>
        <w:rPr>
          <w:lang w:bidi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250"/>
        <w:gridCol w:w="1040"/>
        <w:gridCol w:w="2639"/>
        <w:gridCol w:w="2184"/>
      </w:tblGrid>
      <w:tr w:rsidR="00EC3C56" w:rsidTr="00EC3C5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Учебно-методический комплекс</w:t>
            </w:r>
          </w:p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</w:p>
        </w:tc>
      </w:tr>
      <w:tr w:rsidR="00EC3C56" w:rsidTr="00EC3C5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Название учебника, класс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Год издания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Издательство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№ в Перечне</w:t>
            </w:r>
          </w:p>
        </w:tc>
      </w:tr>
      <w:tr w:rsidR="00EC3C56" w:rsidTr="00EC3C5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Pr="00D4235C" w:rsidRDefault="00D423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Сахаров А.Н.,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 Н.В. История с древнейших времен до конца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века: учебник для 10 класса общеобразовательных учреждений</w:t>
            </w:r>
            <w:r w:rsidR="000F5B00">
              <w:rPr>
                <w:lang w:eastAsia="en-US"/>
              </w:rPr>
              <w:t>. Базовый уровень.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0F5B00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0F5B00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«Русское слово»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0F5B00">
            <w:pPr>
              <w:ind w:right="14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1.3.3.1.6.1</w:t>
            </w:r>
          </w:p>
        </w:tc>
      </w:tr>
    </w:tbl>
    <w:p w:rsidR="00EC3C56" w:rsidRDefault="00EC3C56" w:rsidP="00EC3C56">
      <w:pPr>
        <w:rPr>
          <w:lang w:bidi="ru-RU"/>
        </w:rPr>
      </w:pPr>
    </w:p>
    <w:p w:rsidR="00EC3C56" w:rsidRDefault="00EC3C56" w:rsidP="00EC3C56">
      <w:pPr>
        <w:ind w:left="360"/>
        <w:jc w:val="center"/>
        <w:rPr>
          <w:b/>
        </w:rPr>
      </w:pPr>
      <w:r>
        <w:rPr>
          <w:b/>
        </w:rPr>
        <w:t>Информационно – методическое обеспечение</w:t>
      </w:r>
    </w:p>
    <w:p w:rsidR="00EC3C56" w:rsidRDefault="00EC3C56" w:rsidP="00EC3C56">
      <w:pPr>
        <w:ind w:left="360"/>
        <w:jc w:val="center"/>
        <w:rPr>
          <w:b/>
        </w:rPr>
      </w:pP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 xml:space="preserve">Данилов А.А. История России: пособие для </w:t>
      </w:r>
      <w:proofErr w:type="spellStart"/>
      <w:r w:rsidRPr="00ED1EDC">
        <w:t>подг</w:t>
      </w:r>
      <w:proofErr w:type="spellEnd"/>
      <w:r w:rsidRPr="00ED1EDC">
        <w:t>. к Единому гос. экзамену и устным экзаменам по истории/ А.А. Данилов. – М.: Просвещение, 2006. - 319с.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Изучение истории на профильном уровне в современной школе: сборник учебно-методических материалов/ Под ред. доктора педагогических наук Е.Е.Вяземского. – М.: ООО «ТИД «Русское слово - РС», 2006. – 264с.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История России. 10 класс: Методическое обеспечение уроков (лекции, опорные конспекты, тесты, схемы) Авт.-сост. Н.С. Кочетов. – Волгоград: Учитель, 2003.. – 144с.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 xml:space="preserve">История. 10 класс: поурочные планы по учебнику </w:t>
      </w:r>
      <w:proofErr w:type="spellStart"/>
      <w:r w:rsidRPr="00ED1EDC">
        <w:t>Н.В.Загладина</w:t>
      </w:r>
      <w:proofErr w:type="spellEnd"/>
      <w:r w:rsidRPr="00ED1EDC">
        <w:t>: Всемирная история с древнейших времен до конца XIX века./ Авт.-сост. Н.В.Зайцева. – Волгоград: Учитель, 2009, 190с.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Лобанова Е.Н., Максимов Ю.И. ЕГЭ. Репетитор. История. Эффективная методика. – М.: Издательство «Экзамен», 2005. – 320с.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 xml:space="preserve">Настольная книга учителя истории. 5-11 классы/ Авт.-сост. М.Н.Чернова. – М.: </w:t>
      </w:r>
      <w:proofErr w:type="spellStart"/>
      <w:r w:rsidRPr="00ED1EDC">
        <w:t>Эксмо</w:t>
      </w:r>
      <w:proofErr w:type="spellEnd"/>
      <w:r w:rsidRPr="00ED1EDC">
        <w:t>, 2006. – 624с.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Петрович В.Г., Петрович Н.М. Уроки истории: Всеобщая история. 10-11 класс: Методическое пособие. – М.: ТЦ Сфера, 2004.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Справочник учителя истории. 5-11 классы/Авт.-сост. М.Н.Чернова. – М.: Издательство «Экзамен», 2008г.. – 574с.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Степанищев А.Т. Методика преподавания и изучения истории: Учеб</w:t>
      </w:r>
      <w:proofErr w:type="gramStart"/>
      <w:r w:rsidRPr="00ED1EDC">
        <w:t>.</w:t>
      </w:r>
      <w:proofErr w:type="gramEnd"/>
      <w:r w:rsidRPr="00ED1EDC">
        <w:t xml:space="preserve"> </w:t>
      </w:r>
      <w:proofErr w:type="gramStart"/>
      <w:r w:rsidRPr="00ED1EDC">
        <w:t>п</w:t>
      </w:r>
      <w:proofErr w:type="gramEnd"/>
      <w:r w:rsidRPr="00ED1EDC">
        <w:t xml:space="preserve">особие для студ. </w:t>
      </w:r>
      <w:proofErr w:type="spellStart"/>
      <w:r w:rsidRPr="00ED1EDC">
        <w:t>высш</w:t>
      </w:r>
      <w:proofErr w:type="spellEnd"/>
      <w:r w:rsidRPr="00ED1EDC">
        <w:t xml:space="preserve">. учеб. </w:t>
      </w:r>
      <w:proofErr w:type="spellStart"/>
      <w:r w:rsidRPr="00ED1EDC">
        <w:t>завед</w:t>
      </w:r>
      <w:proofErr w:type="spellEnd"/>
      <w:r w:rsidRPr="00ED1EDC">
        <w:t xml:space="preserve">: в 2 ч. – М.: </w:t>
      </w:r>
      <w:proofErr w:type="spellStart"/>
      <w:r w:rsidRPr="00ED1EDC">
        <w:t>Гуманит</w:t>
      </w:r>
      <w:proofErr w:type="spellEnd"/>
      <w:r w:rsidRPr="00ED1EDC">
        <w:t xml:space="preserve">. изд. центр ВЛАДОС, 2002. </w:t>
      </w:r>
    </w:p>
    <w:p w:rsidR="000F5B00" w:rsidRPr="00ED1EDC" w:rsidRDefault="000F5B00" w:rsidP="000F5B00">
      <w:pPr>
        <w:numPr>
          <w:ilvl w:val="0"/>
          <w:numId w:val="8"/>
        </w:numPr>
        <w:jc w:val="both"/>
      </w:pPr>
      <w:r w:rsidRPr="00ED1EDC"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0F5B00" w:rsidRPr="00ED1EDC" w:rsidRDefault="000F5B00" w:rsidP="000F5B00">
      <w:pPr>
        <w:ind w:left="1080"/>
        <w:jc w:val="center"/>
        <w:rPr>
          <w:b/>
        </w:rPr>
      </w:pPr>
      <w:r w:rsidRPr="00ED1EDC">
        <w:rPr>
          <w:b/>
        </w:rPr>
        <w:t>Электронные пособия:</w:t>
      </w:r>
    </w:p>
    <w:p w:rsidR="000F5B00" w:rsidRPr="00ED1EDC" w:rsidRDefault="000F5B00" w:rsidP="000F5B00">
      <w:pPr>
        <w:pStyle w:val="a4"/>
        <w:numPr>
          <w:ilvl w:val="0"/>
          <w:numId w:val="9"/>
        </w:numPr>
        <w:jc w:val="both"/>
      </w:pPr>
      <w:r w:rsidRPr="00ED1EDC">
        <w:t xml:space="preserve">Виртуальная школа Кирилла и </w:t>
      </w:r>
      <w:proofErr w:type="spellStart"/>
      <w:r w:rsidRPr="00ED1EDC">
        <w:t>Мефодия</w:t>
      </w:r>
      <w:proofErr w:type="spellEnd"/>
      <w:r w:rsidRPr="00ED1EDC">
        <w:t xml:space="preserve">. Уроки отечественной истории. XIX – </w:t>
      </w:r>
      <w:proofErr w:type="spellStart"/>
      <w:r w:rsidRPr="00ED1EDC">
        <w:t>XXвв</w:t>
      </w:r>
      <w:proofErr w:type="spellEnd"/>
      <w:r w:rsidRPr="00ED1EDC">
        <w:t>.</w:t>
      </w:r>
    </w:p>
    <w:p w:rsidR="000F5B00" w:rsidRPr="00ED1EDC" w:rsidRDefault="000F5B00" w:rsidP="000F5B00">
      <w:pPr>
        <w:numPr>
          <w:ilvl w:val="0"/>
          <w:numId w:val="9"/>
        </w:numPr>
        <w:jc w:val="both"/>
      </w:pPr>
      <w:r w:rsidRPr="00ED1EDC">
        <w:t>Учебное электронное издание «Всеобщая история». «1С»   Образовательная коллекция (</w:t>
      </w:r>
      <w:proofErr w:type="spellStart"/>
      <w:r w:rsidRPr="00ED1EDC">
        <w:t>Кордис&amp;Медиа</w:t>
      </w:r>
      <w:proofErr w:type="spellEnd"/>
      <w:r w:rsidRPr="00ED1EDC">
        <w:t>).</w:t>
      </w:r>
    </w:p>
    <w:p w:rsidR="000F5B00" w:rsidRPr="00ED1EDC" w:rsidRDefault="000F5B00" w:rsidP="000F5B00">
      <w:pPr>
        <w:numPr>
          <w:ilvl w:val="0"/>
          <w:numId w:val="9"/>
        </w:numPr>
        <w:jc w:val="both"/>
      </w:pPr>
      <w:r w:rsidRPr="00ED1EDC">
        <w:t xml:space="preserve">Программа «Энциклопедия истории России 862-1917». -  «Интерактивный мир». АО </w:t>
      </w:r>
      <w:proofErr w:type="spellStart"/>
      <w:r w:rsidRPr="00ED1EDC">
        <w:t>Коминфо</w:t>
      </w:r>
      <w:proofErr w:type="spellEnd"/>
      <w:r w:rsidRPr="00ED1EDC">
        <w:t>.</w:t>
      </w:r>
    </w:p>
    <w:p w:rsidR="000F5B00" w:rsidRPr="00ED1EDC" w:rsidRDefault="000F5B00" w:rsidP="000F5B00">
      <w:pPr>
        <w:ind w:left="360"/>
        <w:jc w:val="center"/>
        <w:rPr>
          <w:b/>
        </w:rPr>
      </w:pPr>
      <w:r w:rsidRPr="00ED1EDC">
        <w:rPr>
          <w:b/>
        </w:rPr>
        <w:t>Ресурсы Интернет</w:t>
      </w:r>
    </w:p>
    <w:p w:rsidR="000F5B00" w:rsidRPr="00ED1EDC" w:rsidRDefault="005F09F3" w:rsidP="000F5B00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hyperlink r:id="rId5" w:history="1">
        <w:r w:rsidR="000F5B00" w:rsidRPr="00ED1EDC">
          <w:rPr>
            <w:rStyle w:val="a8"/>
            <w:sz w:val="24"/>
            <w:szCs w:val="24"/>
          </w:rPr>
          <w:t>http://fcior.edu.ru/</w:t>
        </w:r>
      </w:hyperlink>
      <w:r w:rsidR="000F5B00" w:rsidRPr="00ED1EDC">
        <w:rPr>
          <w:sz w:val="24"/>
          <w:szCs w:val="24"/>
        </w:rPr>
        <w:t xml:space="preserve"> Федеральный центр информационно-образовательных ресурсов.</w:t>
      </w:r>
    </w:p>
    <w:p w:rsidR="000F5B00" w:rsidRPr="00ED1EDC" w:rsidRDefault="005F09F3" w:rsidP="000F5B00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4"/>
          <w:szCs w:val="24"/>
        </w:rPr>
      </w:pPr>
      <w:hyperlink r:id="rId6" w:history="1">
        <w:r w:rsidR="000F5B00" w:rsidRPr="00ED1EDC">
          <w:rPr>
            <w:rStyle w:val="a8"/>
            <w:sz w:val="24"/>
            <w:szCs w:val="24"/>
          </w:rPr>
          <w:t>http://school-collection.edu.ru/</w:t>
        </w:r>
      </w:hyperlink>
      <w:r w:rsidR="000F5B00" w:rsidRPr="00ED1EDC">
        <w:rPr>
          <w:sz w:val="24"/>
          <w:szCs w:val="24"/>
        </w:rPr>
        <w:t xml:space="preserve">  Единая коллекция цифровых образовательных ресурсов</w:t>
      </w:r>
    </w:p>
    <w:p w:rsidR="000F5B00" w:rsidRPr="00ED1EDC" w:rsidRDefault="005F09F3" w:rsidP="000F5B00">
      <w:pPr>
        <w:pStyle w:val="a4"/>
        <w:numPr>
          <w:ilvl w:val="1"/>
          <w:numId w:val="8"/>
        </w:numPr>
        <w:jc w:val="both"/>
      </w:pPr>
      <w:hyperlink r:id="rId7" w:history="1">
        <w:r w:rsidR="000F5B00" w:rsidRPr="00ED1EDC">
          <w:rPr>
            <w:rStyle w:val="a8"/>
            <w:lang w:val="en-US"/>
          </w:rPr>
          <w:t>http</w:t>
        </w:r>
        <w:r w:rsidR="000F5B00" w:rsidRPr="00ED1EDC">
          <w:rPr>
            <w:rStyle w:val="a8"/>
          </w:rPr>
          <w:t>://</w:t>
        </w:r>
        <w:r w:rsidR="000F5B00" w:rsidRPr="00ED1EDC">
          <w:rPr>
            <w:rStyle w:val="a8"/>
            <w:lang w:val="en-US"/>
          </w:rPr>
          <w:t>museum</w:t>
        </w:r>
        <w:r w:rsidR="000F5B00" w:rsidRPr="00ED1EDC">
          <w:rPr>
            <w:rStyle w:val="a8"/>
          </w:rPr>
          <w:t>.</w:t>
        </w:r>
        <w:proofErr w:type="spellStart"/>
        <w:r w:rsidR="000F5B00" w:rsidRPr="00ED1EDC">
          <w:rPr>
            <w:rStyle w:val="a8"/>
            <w:lang w:val="en-US"/>
          </w:rPr>
          <w:t>ru</w:t>
        </w:r>
        <w:proofErr w:type="spellEnd"/>
        <w:r w:rsidR="000F5B00" w:rsidRPr="00ED1EDC">
          <w:rPr>
            <w:rStyle w:val="a8"/>
          </w:rPr>
          <w:t>/</w:t>
        </w:r>
      </w:hyperlink>
      <w:r w:rsidR="000F5B00" w:rsidRPr="00ED1EDC">
        <w:t xml:space="preserve">  Портал «Музеи России».</w:t>
      </w:r>
    </w:p>
    <w:p w:rsidR="000F5B00" w:rsidRPr="00ED1EDC" w:rsidRDefault="000F5B00" w:rsidP="000F5B00">
      <w:pPr>
        <w:jc w:val="both"/>
      </w:pPr>
    </w:p>
    <w:p w:rsidR="000F5B00" w:rsidRPr="00ED1EDC" w:rsidRDefault="000F5B00" w:rsidP="000F5B00">
      <w:pPr>
        <w:jc w:val="both"/>
      </w:pPr>
    </w:p>
    <w:p w:rsidR="000F5B00" w:rsidRDefault="000F5B00" w:rsidP="00EC3C56"/>
    <w:p w:rsidR="00FE5169" w:rsidRDefault="00FE5169" w:rsidP="00EC3C56">
      <w:pPr>
        <w:rPr>
          <w:lang w:bidi="ru-RU"/>
        </w:rPr>
      </w:pPr>
    </w:p>
    <w:p w:rsidR="00EC3C56" w:rsidRPr="000F5B00" w:rsidRDefault="00EC3C56" w:rsidP="00EC3C56">
      <w:pPr>
        <w:jc w:val="center"/>
        <w:rPr>
          <w:spacing w:val="10"/>
        </w:rPr>
      </w:pPr>
      <w:r w:rsidRPr="000F5B00">
        <w:rPr>
          <w:b/>
          <w:spacing w:val="9"/>
        </w:rPr>
        <w:lastRenderedPageBreak/>
        <w:t xml:space="preserve">Результаты </w:t>
      </w:r>
      <w:r w:rsidRPr="000F5B00">
        <w:rPr>
          <w:b/>
          <w:spacing w:val="10"/>
        </w:rPr>
        <w:t>и система их оценки.</w:t>
      </w:r>
      <w:r w:rsidRPr="000F5B00">
        <w:rPr>
          <w:spacing w:val="10"/>
        </w:rPr>
        <w:t xml:space="preserve"> </w:t>
      </w: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>Критерии оценки уровня достижений обучающихся по предмету.</w:t>
      </w:r>
    </w:p>
    <w:p w:rsidR="00EC3C56" w:rsidRDefault="00EC3C56" w:rsidP="00EC3C56"/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устного  ответа учащихся</w:t>
      </w:r>
    </w:p>
    <w:p w:rsidR="00EC3C56" w:rsidRDefault="00EC3C56" w:rsidP="00EC3C56">
      <w:r>
        <w:rPr>
          <w:b/>
        </w:rPr>
        <w:t>Отметка "5"</w:t>
      </w:r>
      <w:r>
        <w:t xml:space="preserve"> ставится в случае: </w:t>
      </w:r>
    </w:p>
    <w:p w:rsidR="00EC3C56" w:rsidRDefault="00EC3C56" w:rsidP="00EC3C56">
      <w:pPr>
        <w:rPr>
          <w:b/>
        </w:rPr>
      </w:pPr>
      <w:r>
        <w:t xml:space="preserve">1. Знания, понимания, глубины усвоения обучающимся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  <w: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br/>
      </w:r>
      <w:r>
        <w:rPr>
          <w:b/>
        </w:rPr>
        <w:t>Отметка "4":</w:t>
      </w:r>
      <w:r>
        <w:t xml:space="preserve"> </w:t>
      </w:r>
    </w:p>
    <w:p w:rsidR="00EC3C56" w:rsidRDefault="00EC3C56" w:rsidP="00EC3C56">
      <w:r>
        <w:t xml:space="preserve">1. Знание всего изученного программного материала. </w:t>
      </w:r>
      <w: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  <w: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br/>
      </w:r>
      <w:r>
        <w:rPr>
          <w:b/>
        </w:rPr>
        <w:t>Отметка "3"</w:t>
      </w:r>
      <w:r>
        <w:t xml:space="preserve">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br/>
        <w:t xml:space="preserve">2. Умение работать на уровне воспроизведения, затруднения при ответах на видоизменённые вопросы. </w:t>
      </w:r>
      <w: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EC3C56" w:rsidRDefault="00EC3C56" w:rsidP="00EC3C56">
      <w:r>
        <w:rPr>
          <w:b/>
        </w:rPr>
        <w:t>Отметка "2"</w:t>
      </w:r>
      <w:r>
        <w:t xml:space="preserve">: </w:t>
      </w:r>
      <w: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самостоятельных письменных и контрольных работ.</w:t>
      </w:r>
    </w:p>
    <w:p w:rsidR="00EC3C56" w:rsidRDefault="00EC3C56" w:rsidP="00EC3C56">
      <w:pPr>
        <w:jc w:val="center"/>
        <w:rPr>
          <w:i/>
        </w:rPr>
      </w:pPr>
    </w:p>
    <w:p w:rsidR="00EC3C56" w:rsidRDefault="00EC3C56" w:rsidP="00EC3C56">
      <w:r>
        <w:rPr>
          <w:b/>
        </w:rPr>
        <w:t>Отметка "5"</w:t>
      </w:r>
      <w:r>
        <w:t xml:space="preserve"> ставится, если ученик: </w:t>
      </w:r>
      <w:r>
        <w:br/>
        <w:t xml:space="preserve">1. Выполнил работу без ошибок и недочетов. </w:t>
      </w:r>
      <w:r>
        <w:br/>
        <w:t xml:space="preserve">2. Допустил не более одного недочета. </w:t>
      </w:r>
      <w:r>
        <w:br/>
      </w:r>
      <w:r>
        <w:rPr>
          <w:b/>
        </w:rPr>
        <w:t>Отметка "4"</w:t>
      </w:r>
      <w:r>
        <w:t xml:space="preserve"> ставится, если ученик выполнил работу полностью, но допустил в ней: </w:t>
      </w:r>
      <w:r>
        <w:br/>
        <w:t xml:space="preserve">1. Не более одной негрубой ошибки и одного недочета. </w:t>
      </w:r>
      <w:r>
        <w:br/>
        <w:t xml:space="preserve">2. Или не более двух недочетов. </w:t>
      </w:r>
      <w:r>
        <w:br/>
      </w:r>
      <w:r>
        <w:rPr>
          <w:b/>
        </w:rPr>
        <w:t>Отметка "3"</w:t>
      </w:r>
      <w:r>
        <w:t xml:space="preserve"> ставится, если ученик правильно выполнил не менее 2/3 работы или допустил: </w:t>
      </w:r>
      <w:r>
        <w:br/>
        <w:t xml:space="preserve">1. Не более двух грубых ошибок. </w:t>
      </w:r>
      <w:r>
        <w:br/>
        <w:t xml:space="preserve">2. Или не более одной грубой и одной негрубой ошибки и одного недочета. </w:t>
      </w:r>
      <w:r>
        <w:br/>
        <w:t xml:space="preserve">3. Или не более двух-трех негрубых ошибок. </w:t>
      </w:r>
      <w:r>
        <w:br/>
        <w:t xml:space="preserve">4. Или одной негрубой ошибки и трех недочетов. </w:t>
      </w:r>
      <w:r>
        <w:br/>
        <w:t xml:space="preserve">5. Или при отсутствии ошибок, но при наличии четырех-пяти недочетов. </w:t>
      </w:r>
      <w:r>
        <w:br/>
      </w:r>
      <w:r>
        <w:rPr>
          <w:b/>
        </w:rPr>
        <w:t>Отметка "2"</w:t>
      </w:r>
      <w:r>
        <w:t xml:space="preserve"> ставится, если ученик: </w:t>
      </w:r>
      <w:r>
        <w:br/>
        <w:t xml:space="preserve">1. Допустил число ошибок и недочетов превосходящее норму, при которой может быть </w:t>
      </w:r>
      <w:r>
        <w:lastRenderedPageBreak/>
        <w:t xml:space="preserve">выставлена оценка "3". </w:t>
      </w:r>
      <w:r>
        <w:br/>
        <w:t xml:space="preserve">2. Или если правильно выполнил менее половины работы. </w:t>
      </w:r>
    </w:p>
    <w:p w:rsidR="000F5B00" w:rsidRDefault="000F5B00" w:rsidP="00EC3C56"/>
    <w:p w:rsidR="000F5B00" w:rsidRPr="00FE5169" w:rsidRDefault="000F5B00" w:rsidP="00FE516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B00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0F5B00" w:rsidRPr="00ED1EDC" w:rsidRDefault="000F5B00" w:rsidP="000F5B00">
      <w:pPr>
        <w:spacing w:line="276" w:lineRule="auto"/>
        <w:ind w:firstLine="709"/>
        <w:jc w:val="both"/>
      </w:pPr>
      <w:r w:rsidRPr="00ED1EDC">
        <w:t>В результате изучения истории на базовом уровне ученик 10 класса должен</w:t>
      </w:r>
    </w:p>
    <w:p w:rsidR="000F5B00" w:rsidRPr="00ED1EDC" w:rsidRDefault="000F5B00" w:rsidP="000F5B00">
      <w:pPr>
        <w:spacing w:line="276" w:lineRule="auto"/>
        <w:ind w:firstLine="709"/>
        <w:jc w:val="both"/>
        <w:rPr>
          <w:b/>
        </w:rPr>
      </w:pPr>
      <w:r w:rsidRPr="00ED1EDC">
        <w:rPr>
          <w:b/>
        </w:rPr>
        <w:t>знать/понимать</w:t>
      </w:r>
    </w:p>
    <w:p w:rsidR="000F5B00" w:rsidRPr="00ED1EDC" w:rsidRDefault="000F5B00" w:rsidP="000F5B00">
      <w:pPr>
        <w:numPr>
          <w:ilvl w:val="0"/>
          <w:numId w:val="10"/>
        </w:numPr>
        <w:spacing w:line="276" w:lineRule="auto"/>
        <w:jc w:val="both"/>
      </w:pPr>
      <w:r w:rsidRPr="00ED1EDC">
        <w:t>основные факты, процессы и явления, характеризующие целостность и системность отечественной и всемирной истории;</w:t>
      </w:r>
    </w:p>
    <w:p w:rsidR="000F5B00" w:rsidRPr="00ED1EDC" w:rsidRDefault="000F5B00" w:rsidP="000F5B00">
      <w:pPr>
        <w:numPr>
          <w:ilvl w:val="0"/>
          <w:numId w:val="10"/>
        </w:numPr>
        <w:spacing w:line="276" w:lineRule="auto"/>
        <w:jc w:val="both"/>
      </w:pPr>
      <w:r w:rsidRPr="00ED1EDC">
        <w:t>периодизацию всемирной и отечественной истории;</w:t>
      </w:r>
    </w:p>
    <w:p w:rsidR="000F5B00" w:rsidRPr="00ED1EDC" w:rsidRDefault="000F5B00" w:rsidP="000F5B00">
      <w:pPr>
        <w:numPr>
          <w:ilvl w:val="0"/>
          <w:numId w:val="10"/>
        </w:numPr>
        <w:spacing w:line="276" w:lineRule="auto"/>
        <w:jc w:val="both"/>
      </w:pPr>
      <w:r w:rsidRPr="00ED1EDC">
        <w:t>современные версии и трактовки важнейших проблем отечественной и всемирной истории с древнейших времен до конца XIX века;</w:t>
      </w:r>
    </w:p>
    <w:p w:rsidR="000F5B00" w:rsidRPr="00ED1EDC" w:rsidRDefault="000F5B00" w:rsidP="000F5B00">
      <w:pPr>
        <w:numPr>
          <w:ilvl w:val="0"/>
          <w:numId w:val="10"/>
        </w:numPr>
        <w:spacing w:line="276" w:lineRule="auto"/>
        <w:jc w:val="both"/>
      </w:pPr>
      <w:r w:rsidRPr="00ED1EDC">
        <w:t>историческую обусловленность современных общественных процессов;</w:t>
      </w:r>
    </w:p>
    <w:p w:rsidR="000F5B00" w:rsidRPr="00ED1EDC" w:rsidRDefault="000F5B00" w:rsidP="000F5B00">
      <w:pPr>
        <w:numPr>
          <w:ilvl w:val="0"/>
          <w:numId w:val="10"/>
        </w:numPr>
        <w:spacing w:line="276" w:lineRule="auto"/>
        <w:jc w:val="both"/>
      </w:pPr>
      <w:r w:rsidRPr="00ED1EDC">
        <w:t>особенности исторического пути России с древнейших времен до конца XIX века, ее роль в мировом сообществе;</w:t>
      </w:r>
    </w:p>
    <w:p w:rsidR="000F5B00" w:rsidRPr="00ED1EDC" w:rsidRDefault="000F5B00" w:rsidP="000F5B00">
      <w:pPr>
        <w:spacing w:line="276" w:lineRule="auto"/>
        <w:ind w:firstLine="709"/>
        <w:jc w:val="both"/>
        <w:rPr>
          <w:b/>
        </w:rPr>
      </w:pPr>
      <w:r w:rsidRPr="00ED1EDC">
        <w:rPr>
          <w:b/>
        </w:rPr>
        <w:t>уметь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проводить поиск исторической информации в источниках разного типа;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различать в исторической информации факты и мнения, исторические описания и исторические объяснения;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представлять результаты изучения исторического материала в формах конспекта, реферата, рецензии;</w:t>
      </w:r>
    </w:p>
    <w:p w:rsidR="000F5B00" w:rsidRPr="00ED1EDC" w:rsidRDefault="000F5B00" w:rsidP="000F5B00">
      <w:pPr>
        <w:spacing w:line="276" w:lineRule="auto"/>
        <w:ind w:firstLine="708"/>
        <w:jc w:val="both"/>
        <w:rPr>
          <w:b/>
        </w:rPr>
      </w:pPr>
      <w:r w:rsidRPr="00ED1ED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1EDC">
        <w:rPr>
          <w:b/>
        </w:rPr>
        <w:t>для</w:t>
      </w:r>
      <w:proofErr w:type="gramEnd"/>
      <w:r w:rsidRPr="00ED1EDC">
        <w:rPr>
          <w:b/>
        </w:rPr>
        <w:t>: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использования навыков исторического анализа при критическом восприятии получаемой извне социальной информации;</w:t>
      </w:r>
    </w:p>
    <w:p w:rsidR="000F5B00" w:rsidRPr="00ED1EDC" w:rsidRDefault="000F5B00" w:rsidP="000F5B00">
      <w:pPr>
        <w:numPr>
          <w:ilvl w:val="0"/>
          <w:numId w:val="11"/>
        </w:numPr>
        <w:spacing w:line="276" w:lineRule="auto"/>
        <w:jc w:val="both"/>
      </w:pPr>
      <w:r w:rsidRPr="00ED1EDC">
        <w:t>соотнесения своих действий и поступков окружающих с исторически возникшими формами социального поведения;</w:t>
      </w:r>
    </w:p>
    <w:p w:rsidR="000F5B00" w:rsidRPr="00ED1EDC" w:rsidRDefault="000F5B00" w:rsidP="00FE5169">
      <w:pPr>
        <w:numPr>
          <w:ilvl w:val="0"/>
          <w:numId w:val="11"/>
        </w:numPr>
        <w:spacing w:line="276" w:lineRule="auto"/>
        <w:jc w:val="both"/>
      </w:pPr>
      <w:r w:rsidRPr="00ED1EDC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E5169" w:rsidRDefault="00FE5169" w:rsidP="00EC3C56">
      <w:pPr>
        <w:rPr>
          <w:sz w:val="28"/>
          <w:szCs w:val="28"/>
        </w:rPr>
        <w:sectPr w:rsidR="00FE5169">
          <w:type w:val="continuous"/>
          <w:pgSz w:w="11909" w:h="16834"/>
          <w:pgMar w:top="1440" w:right="1044" w:bottom="360" w:left="1711" w:header="720" w:footer="720" w:gutter="0"/>
          <w:cols w:space="720"/>
        </w:sectPr>
      </w:pPr>
    </w:p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>
      <w:r>
        <w:br/>
      </w:r>
    </w:p>
    <w:p w:rsidR="00EC3C56" w:rsidRDefault="00EC3C56" w:rsidP="00EC3C56">
      <w:pPr>
        <w:jc w:val="center"/>
        <w:rPr>
          <w:b/>
        </w:rPr>
      </w:pPr>
    </w:p>
    <w:p w:rsidR="007C3072" w:rsidRDefault="007C3072"/>
    <w:sectPr w:rsidR="007C3072" w:rsidSect="00FE51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A6B51"/>
    <w:multiLevelType w:val="hybridMultilevel"/>
    <w:tmpl w:val="82F46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715EF"/>
    <w:multiLevelType w:val="multilevel"/>
    <w:tmpl w:val="4FCE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951F3"/>
    <w:multiLevelType w:val="multilevel"/>
    <w:tmpl w:val="4E5A5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25C56"/>
    <w:multiLevelType w:val="multilevel"/>
    <w:tmpl w:val="2586D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6E45B38"/>
    <w:multiLevelType w:val="multilevel"/>
    <w:tmpl w:val="72D4A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430BC"/>
    <w:multiLevelType w:val="hybridMultilevel"/>
    <w:tmpl w:val="C9B2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3C56"/>
    <w:rsid w:val="000F5B00"/>
    <w:rsid w:val="0016703B"/>
    <w:rsid w:val="001C73F1"/>
    <w:rsid w:val="002410A7"/>
    <w:rsid w:val="002D51D1"/>
    <w:rsid w:val="003A2392"/>
    <w:rsid w:val="00412A37"/>
    <w:rsid w:val="004A0044"/>
    <w:rsid w:val="004A46B2"/>
    <w:rsid w:val="004C2061"/>
    <w:rsid w:val="0058725D"/>
    <w:rsid w:val="005D32CF"/>
    <w:rsid w:val="005E6894"/>
    <w:rsid w:val="005F09F3"/>
    <w:rsid w:val="00654A5A"/>
    <w:rsid w:val="006744BA"/>
    <w:rsid w:val="00777569"/>
    <w:rsid w:val="007C3072"/>
    <w:rsid w:val="00811417"/>
    <w:rsid w:val="008947A4"/>
    <w:rsid w:val="009E6D32"/>
    <w:rsid w:val="009F1FB1"/>
    <w:rsid w:val="009F2F8F"/>
    <w:rsid w:val="00A26D8E"/>
    <w:rsid w:val="00A43A6C"/>
    <w:rsid w:val="00A642C8"/>
    <w:rsid w:val="00B8373C"/>
    <w:rsid w:val="00C2680B"/>
    <w:rsid w:val="00C66B26"/>
    <w:rsid w:val="00D4235C"/>
    <w:rsid w:val="00D9294A"/>
    <w:rsid w:val="00DB57F9"/>
    <w:rsid w:val="00E31D12"/>
    <w:rsid w:val="00E54FC1"/>
    <w:rsid w:val="00EC3C56"/>
    <w:rsid w:val="00F420B0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C56"/>
    <w:pPr>
      <w:ind w:left="720"/>
      <w:contextualSpacing/>
    </w:pPr>
  </w:style>
  <w:style w:type="paragraph" w:customStyle="1" w:styleId="2">
    <w:name w:val="Основной текст2"/>
    <w:basedOn w:val="a"/>
    <w:uiPriority w:val="99"/>
    <w:semiHidden/>
    <w:rsid w:val="00EC3C56"/>
    <w:pPr>
      <w:widowControl w:val="0"/>
      <w:shd w:val="clear" w:color="auto" w:fill="FFFFFF"/>
      <w:spacing w:line="317" w:lineRule="exact"/>
      <w:ind w:hanging="540"/>
      <w:jc w:val="both"/>
    </w:pPr>
    <w:rPr>
      <w:sz w:val="26"/>
      <w:szCs w:val="26"/>
      <w:lang w:bidi="ru-RU"/>
    </w:rPr>
  </w:style>
  <w:style w:type="paragraph" w:customStyle="1" w:styleId="20">
    <w:name w:val="Обычный2"/>
    <w:uiPriority w:val="99"/>
    <w:semiHidden/>
    <w:rsid w:val="00EC3C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C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66B2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66B26"/>
    <w:rPr>
      <w:b/>
      <w:bCs/>
    </w:rPr>
  </w:style>
  <w:style w:type="character" w:customStyle="1" w:styleId="apple-converted-space">
    <w:name w:val="apple-converted-space"/>
    <w:basedOn w:val="a0"/>
    <w:rsid w:val="00C66B26"/>
  </w:style>
  <w:style w:type="character" w:styleId="a8">
    <w:name w:val="Hyperlink"/>
    <w:basedOn w:val="a0"/>
    <w:unhideWhenUsed/>
    <w:rsid w:val="000F5B0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51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1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2014-09-17T10:10:00Z</cp:lastPrinted>
  <dcterms:created xsi:type="dcterms:W3CDTF">2014-09-13T11:37:00Z</dcterms:created>
  <dcterms:modified xsi:type="dcterms:W3CDTF">2014-09-18T17:15:00Z</dcterms:modified>
</cp:coreProperties>
</file>