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4" w:rsidRPr="002E2482" w:rsidRDefault="00FC19CE" w:rsidP="00FC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82">
        <w:rPr>
          <w:rFonts w:ascii="Times New Roman" w:hAnsi="Times New Roman" w:cs="Times New Roman"/>
          <w:b/>
          <w:sz w:val="28"/>
          <w:szCs w:val="28"/>
        </w:rPr>
        <w:t>Химическая викторина</w:t>
      </w:r>
    </w:p>
    <w:p w:rsidR="00FC19CE" w:rsidRPr="002E2482" w:rsidRDefault="00FC19CE" w:rsidP="00FC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82">
        <w:rPr>
          <w:rFonts w:ascii="Times New Roman" w:hAnsi="Times New Roman" w:cs="Times New Roman"/>
          <w:b/>
          <w:sz w:val="28"/>
          <w:szCs w:val="28"/>
        </w:rPr>
        <w:t>«Несъедобные продукты»</w:t>
      </w:r>
    </w:p>
    <w:p w:rsidR="00FC19CE" w:rsidRPr="002E2482" w:rsidRDefault="00FC19CE" w:rsidP="002E2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Для углубления знаний учащихся по химии, развития интереса к ней необходимо умелое сочетание различных форм внеклассной работы. В решении этой задачи, по-видимому, следует как можно шире использовать межпредметные связи и знания учащихся из практики и повседневной жизни. Одним из условий развития интереса к изучаемому материалу является связь новых понятий и терминов химии с понятиями и явлениями, известными учащимся. Изучение химии может быть связано с русским языком и литературой, их терминами и выражениями. Терминология бытовых понятий окружающего нас мира часто бывает перенесена на технические и научные названия.</w:t>
      </w:r>
      <w:r w:rsidR="00754320" w:rsidRPr="002E2482">
        <w:rPr>
          <w:rFonts w:ascii="Times New Roman" w:hAnsi="Times New Roman" w:cs="Times New Roman"/>
          <w:sz w:val="28"/>
          <w:szCs w:val="28"/>
        </w:rPr>
        <w:t xml:space="preserve"> Например, названия продуктов питания и предметов быта стали техническими и химическими терминами. Литературные выражения проникли в химическую терминологию и получили новый смысл. Некоторые химические вещества, явления и процессы имеют одинаковые названия с продуктами питания. Слова </w:t>
      </w:r>
      <w:r w:rsidR="00754320" w:rsidRPr="002E2482">
        <w:rPr>
          <w:rFonts w:ascii="Times New Roman" w:hAnsi="Times New Roman" w:cs="Times New Roman"/>
          <w:i/>
          <w:sz w:val="28"/>
          <w:szCs w:val="28"/>
        </w:rPr>
        <w:t xml:space="preserve">молоко, молочный, сахар, соль, масло </w:t>
      </w:r>
      <w:r w:rsidR="00754320" w:rsidRPr="002E2482">
        <w:rPr>
          <w:rFonts w:ascii="Times New Roman" w:hAnsi="Times New Roman" w:cs="Times New Roman"/>
          <w:sz w:val="28"/>
          <w:szCs w:val="28"/>
        </w:rPr>
        <w:t xml:space="preserve">и другие, используемые в химии, ничего общего, кроме внешнего сходства, с продуктами питания не имеют. </w:t>
      </w:r>
    </w:p>
    <w:p w:rsidR="0096065A" w:rsidRPr="002E2482" w:rsidRDefault="0096065A" w:rsidP="002E2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Знакомство с такой терминологией расширяет кругозор учащихся, позволяет на привычные предметы взглянуть с необычной стороны, вызывает интерес к ним, позволяет уточнить значение терминов и выражений.</w:t>
      </w:r>
    </w:p>
    <w:p w:rsidR="0096065A" w:rsidRPr="002E2482" w:rsidRDefault="0096065A" w:rsidP="002E2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Знакомить учащихся </w:t>
      </w:r>
      <w:r w:rsidR="00505118" w:rsidRPr="002E2482">
        <w:rPr>
          <w:rFonts w:ascii="Times New Roman" w:hAnsi="Times New Roman" w:cs="Times New Roman"/>
          <w:sz w:val="28"/>
          <w:szCs w:val="28"/>
        </w:rPr>
        <w:t xml:space="preserve">с данной терминологией, как мне </w:t>
      </w:r>
      <w:r w:rsidRPr="002E2482">
        <w:rPr>
          <w:rFonts w:ascii="Times New Roman" w:hAnsi="Times New Roman" w:cs="Times New Roman"/>
          <w:sz w:val="28"/>
          <w:szCs w:val="28"/>
        </w:rPr>
        <w:t>кажется, целесообразнее всего через химическую викторину. Занимательная форма вопросов должна привлечь внимание учащихся.</w:t>
      </w:r>
    </w:p>
    <w:p w:rsidR="0096065A" w:rsidRPr="002E2482" w:rsidRDefault="0096065A" w:rsidP="002E24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482">
        <w:rPr>
          <w:rFonts w:ascii="Times New Roman" w:hAnsi="Times New Roman" w:cs="Times New Roman"/>
          <w:b/>
          <w:sz w:val="28"/>
          <w:szCs w:val="28"/>
        </w:rPr>
        <w:t>Вопросы викторины «Несъедобные продукты»</w:t>
      </w:r>
    </w:p>
    <w:p w:rsidR="00D102EF" w:rsidRPr="002E2482" w:rsidRDefault="0096065A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Бисквит – кондитерское изделие. Что означает «бисквит», в химии, технике?</w:t>
      </w:r>
    </w:p>
    <w:p w:rsidR="0096065A" w:rsidRPr="002E2482" w:rsidRDefault="00D102EF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Воду, которую мы пьём, называют питьевой водой. 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Какую вод</w:t>
      </w:r>
      <w:r w:rsidR="00505118" w:rsidRPr="002E2482">
        <w:rPr>
          <w:rFonts w:ascii="Times New Roman" w:hAnsi="Times New Roman" w:cs="Times New Roman"/>
          <w:sz w:val="28"/>
          <w:szCs w:val="28"/>
        </w:rPr>
        <w:t>у (</w:t>
      </w:r>
      <w:r w:rsidRPr="002E2482">
        <w:rPr>
          <w:rFonts w:ascii="Times New Roman" w:hAnsi="Times New Roman" w:cs="Times New Roman"/>
          <w:sz w:val="28"/>
          <w:szCs w:val="28"/>
        </w:rPr>
        <w:t>непригодную для питья)</w:t>
      </w:r>
      <w:r w:rsidR="0096065A" w:rsidRPr="002E2482">
        <w:rPr>
          <w:rFonts w:ascii="Times New Roman" w:hAnsi="Times New Roman" w:cs="Times New Roman"/>
          <w:sz w:val="28"/>
          <w:szCs w:val="28"/>
        </w:rPr>
        <w:t xml:space="preserve"> </w:t>
      </w:r>
      <w:r w:rsidRPr="002E2482">
        <w:rPr>
          <w:rFonts w:ascii="Times New Roman" w:hAnsi="Times New Roman" w:cs="Times New Roman"/>
          <w:sz w:val="28"/>
          <w:szCs w:val="28"/>
        </w:rPr>
        <w:t>называют: свинцовой, жавелевой, тяжелой, баритовой, известковой?</w:t>
      </w:r>
      <w:proofErr w:type="gramEnd"/>
    </w:p>
    <w:p w:rsidR="00D102EF" w:rsidRPr="002E2482" w:rsidRDefault="00D102EF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Ерш – рыба семейства 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окуневых</w:t>
      </w:r>
      <w:proofErr w:type="gramEnd"/>
      <w:r w:rsidRPr="002E2482">
        <w:rPr>
          <w:rFonts w:ascii="Times New Roman" w:hAnsi="Times New Roman" w:cs="Times New Roman"/>
          <w:sz w:val="28"/>
          <w:szCs w:val="28"/>
        </w:rPr>
        <w:t>. А для чего  химии нужны ерши?</w:t>
      </w:r>
    </w:p>
    <w:p w:rsidR="00D102EF" w:rsidRPr="002E2482" w:rsidRDefault="00D102EF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Каша – кушанье, сваренное из крупы и воды. В рентгеновском кабинете пациента угощают бариевой кашей. Что это такое? Почему её можно безболезненно съесть, хотя все другие соли этого металла ядовиты?</w:t>
      </w:r>
    </w:p>
    <w:p w:rsidR="00D102EF" w:rsidRPr="002E2482" w:rsidRDefault="00D102EF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Масла – жировые вещества, получаемые из молока или семян некоторых растени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E2482">
        <w:rPr>
          <w:rFonts w:ascii="Times New Roman" w:hAnsi="Times New Roman" w:cs="Times New Roman"/>
          <w:sz w:val="28"/>
          <w:szCs w:val="28"/>
        </w:rPr>
        <w:t xml:space="preserve">сливочное, подсолнечное, соевое, растительное, конопляное и др.).Но кроме этих масел существуют минеральные, смазочные, а также </w:t>
      </w:r>
      <w:r w:rsidR="00985BEC" w:rsidRPr="002E2482">
        <w:rPr>
          <w:rFonts w:ascii="Times New Roman" w:hAnsi="Times New Roman" w:cs="Times New Roman"/>
          <w:sz w:val="28"/>
          <w:szCs w:val="28"/>
        </w:rPr>
        <w:t xml:space="preserve">химические, например: купоросное масло, анилиновое, мирбаново, </w:t>
      </w:r>
      <w:r w:rsidR="00985BEC" w:rsidRPr="002E2482">
        <w:rPr>
          <w:rFonts w:ascii="Times New Roman" w:hAnsi="Times New Roman" w:cs="Times New Roman"/>
          <w:sz w:val="28"/>
          <w:szCs w:val="28"/>
        </w:rPr>
        <w:lastRenderedPageBreak/>
        <w:t>мышьяковое, сурьмяное, масло голландских химиков. Что означают эти названия?</w:t>
      </w:r>
    </w:p>
    <w:p w:rsidR="00985BEC" w:rsidRPr="002E2482" w:rsidRDefault="00414C2A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Молоко – ценный пищевой продукт. «Молоко», «молочный» - эти термины относятся не только к продуктам питания, их используют в химии, технике и быту для обозначения веществ по виду напоминающих молоко. Что означают термины «известковое молоко», «молочный камень», «молочный крахмал»?</w:t>
      </w:r>
    </w:p>
    <w:p w:rsidR="00414C2A" w:rsidRPr="002E2482" w:rsidRDefault="00414C2A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Мука – пищевой продукт, полученный размолом зерна различных культур. А какая мука несъедобна?</w:t>
      </w:r>
    </w:p>
    <w:p w:rsidR="00414C2A" w:rsidRPr="002E2482" w:rsidRDefault="00414C2A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Пирог, как известно, печеное изделие из тонко раскатанного теста с начинкой. Что в химии называется коксовым пирогом?</w:t>
      </w:r>
    </w:p>
    <w:p w:rsidR="00414C2A" w:rsidRPr="002E2482" w:rsidRDefault="00414C2A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Сахар – пищевой продукт, получаемый главным образом из сахарной свеклы и сахарного тростника. Несъедобный свинцовый сахар, или сахар-сатурн, по сладковатому вкусу напоминает сахар. Он получен и назван так алхимиками. Это название вещества сохранилось и в технике. Какую формулу имеет свинцовый сахар? Что называется фруктовым, </w:t>
      </w:r>
      <w:r w:rsidR="009F19FB" w:rsidRPr="002E2482">
        <w:rPr>
          <w:rFonts w:ascii="Times New Roman" w:hAnsi="Times New Roman" w:cs="Times New Roman"/>
          <w:sz w:val="28"/>
          <w:szCs w:val="28"/>
        </w:rPr>
        <w:t>солодовым, молочным, виноградным, инвертированным сахаром?</w:t>
      </w:r>
    </w:p>
    <w:p w:rsidR="009F19FB" w:rsidRPr="002E2482" w:rsidRDefault="009F19FB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Сода – техническое название карбонатов натрия. Что называется кристаллической, каустической, кальцинированной содой?</w:t>
      </w:r>
    </w:p>
    <w:p w:rsidR="009F19FB" w:rsidRPr="002E2482" w:rsidRDefault="009F19FB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Соль – поваренная, пищевая, кухонная – приправа к пище. В медицине применяют соли, хорошо известные всем, но скрыты под названиями: «соль </w:t>
      </w:r>
      <w:proofErr w:type="spellStart"/>
      <w:r w:rsidRPr="002E2482">
        <w:rPr>
          <w:rFonts w:ascii="Times New Roman" w:hAnsi="Times New Roman" w:cs="Times New Roman"/>
          <w:sz w:val="28"/>
          <w:szCs w:val="28"/>
        </w:rPr>
        <w:t>Бульриха</w:t>
      </w:r>
      <w:proofErr w:type="spellEnd"/>
      <w:r w:rsidRPr="002E2482">
        <w:rPr>
          <w:rFonts w:ascii="Times New Roman" w:hAnsi="Times New Roman" w:cs="Times New Roman"/>
          <w:sz w:val="28"/>
          <w:szCs w:val="28"/>
        </w:rPr>
        <w:t>», «болеутоляющая», «сибирская», «армянская». Что это за соли?</w:t>
      </w:r>
    </w:p>
    <w:p w:rsidR="009F19FB" w:rsidRPr="002E2482" w:rsidRDefault="00C0071A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Спирт абсолютный – этиловый спирт. 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Что скрывается под следующими названиями спиртов, спирты ли это: соляной спирт, селитряный, нашатырный, муравьиный, борный, салициловый, древесный, сухой?</w:t>
      </w:r>
      <w:proofErr w:type="gramEnd"/>
    </w:p>
    <w:p w:rsidR="00C0071A" w:rsidRPr="002E2482" w:rsidRDefault="00C0071A" w:rsidP="00C0071A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Хлеб – пищевой продукт, выпекаемый из теста. Издавна выражение «Встречать хлебом-солью» означало гостеприимство. «Свой хлеб есть» - означало зарабатывать самому на жизнь. В прямом и переносном смысле слово «хлеб» означает основной продукт питания. А что понимается под выражением «хлеб промышленности», «хлеб химии»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2E2482">
        <w:rPr>
          <w:rFonts w:ascii="Times New Roman" w:hAnsi="Times New Roman" w:cs="Times New Roman"/>
          <w:sz w:val="28"/>
          <w:szCs w:val="28"/>
        </w:rPr>
        <w:t>акие вещества называются так?</w:t>
      </w:r>
    </w:p>
    <w:p w:rsidR="00C0071A" w:rsidRPr="002E2482" w:rsidRDefault="00C0071A">
      <w:pPr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br w:type="page"/>
      </w:r>
    </w:p>
    <w:p w:rsidR="00C0071A" w:rsidRPr="002E2482" w:rsidRDefault="00C0071A" w:rsidP="00C0071A">
      <w:pPr>
        <w:pStyle w:val="a3"/>
        <w:spacing w:after="0"/>
        <w:ind w:left="13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482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на вопросы викторины</w:t>
      </w:r>
    </w:p>
    <w:p w:rsidR="00C0071A" w:rsidRPr="002E2482" w:rsidRDefault="00C0071A" w:rsidP="00C0071A">
      <w:pPr>
        <w:pStyle w:val="a3"/>
        <w:spacing w:after="0"/>
        <w:ind w:left="13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482">
        <w:rPr>
          <w:rFonts w:ascii="Times New Roman" w:hAnsi="Times New Roman" w:cs="Times New Roman"/>
          <w:b/>
          <w:i/>
          <w:sz w:val="28"/>
          <w:szCs w:val="28"/>
        </w:rPr>
        <w:t>«Несъедобные продукты»</w:t>
      </w:r>
    </w:p>
    <w:p w:rsidR="00C0071A" w:rsidRPr="002E2482" w:rsidRDefault="00C0071A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Бисквит несъедобный – это фарфоровые изделия, не покрытые глазурью, но дважды обожженные – бисквитный фарфор.</w:t>
      </w:r>
      <w:r w:rsidR="004A0815" w:rsidRPr="002E2482">
        <w:rPr>
          <w:rFonts w:ascii="Times New Roman" w:hAnsi="Times New Roman" w:cs="Times New Roman"/>
          <w:sz w:val="28"/>
          <w:szCs w:val="28"/>
        </w:rPr>
        <w:t xml:space="preserve"> Различают также фаянсовый бисквит – неглазурованный фаянс, </w:t>
      </w:r>
      <w:proofErr w:type="gramStart"/>
      <w:r w:rsidR="004A0815" w:rsidRPr="002E248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A0815" w:rsidRPr="002E2482">
        <w:rPr>
          <w:rFonts w:ascii="Times New Roman" w:hAnsi="Times New Roman" w:cs="Times New Roman"/>
          <w:sz w:val="28"/>
          <w:szCs w:val="28"/>
        </w:rPr>
        <w:t xml:space="preserve"> применяют для гальванических элементов, трубок и др. </w:t>
      </w:r>
    </w:p>
    <w:p w:rsidR="00E660A2" w:rsidRPr="002E2482" w:rsidRDefault="004A0815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Свинцовая вода, или свинцовая примочка, используемая </w:t>
      </w:r>
      <w:r w:rsidR="00E660A2" w:rsidRPr="002E2482">
        <w:rPr>
          <w:rFonts w:ascii="Times New Roman" w:hAnsi="Times New Roman" w:cs="Times New Roman"/>
          <w:sz w:val="28"/>
          <w:szCs w:val="28"/>
        </w:rPr>
        <w:t xml:space="preserve">в медицине, состоит из 2 ч. основного ацетата свинца из 98 ч. воды. Жавелевая вода – это насыщенный хлором раствор едкого кали и едкого натра, обладающий белящими свойствами. Впервые она была приготовлена в местечке близ Парижа, на заводе. Жавель, отсюда и название – </w:t>
      </w:r>
      <w:proofErr w:type="gramStart"/>
      <w:r w:rsidR="00E660A2" w:rsidRPr="002E2482">
        <w:rPr>
          <w:rFonts w:ascii="Times New Roman" w:hAnsi="Times New Roman" w:cs="Times New Roman"/>
          <w:sz w:val="28"/>
          <w:szCs w:val="28"/>
        </w:rPr>
        <w:t>жавелевая</w:t>
      </w:r>
      <w:proofErr w:type="gramEnd"/>
      <w:r w:rsidR="00E660A2" w:rsidRPr="002E2482">
        <w:rPr>
          <w:rFonts w:ascii="Times New Roman" w:hAnsi="Times New Roman" w:cs="Times New Roman"/>
          <w:sz w:val="28"/>
          <w:szCs w:val="28"/>
        </w:rPr>
        <w:t>. Тяжелая вода – вода, содержащаяся в молекуле изотоп водорода – дейтерий. Баритовая вода – раствор гидроксида бария в воде, используемый для поглощения углекислого газа. Известковая вода – аналогичный раствор гидроксида кальция.</w:t>
      </w:r>
    </w:p>
    <w:p w:rsidR="00E660A2" w:rsidRPr="002E2482" w:rsidRDefault="00E660A2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Ершами называют специальные щетки на железной проволоке для мытья химической лабораторной посуды. </w:t>
      </w:r>
    </w:p>
    <w:p w:rsidR="00EF2CA1" w:rsidRPr="002E2482" w:rsidRDefault="00EF2CA1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Бариевая каша – сульфат бария, смешанный с водой. Эта соль хорошо поглощает рентгеновские лучи, поэтому ее применяют при просвечивании желудка. Это единственная не ядовитая соль бария. </w:t>
      </w:r>
    </w:p>
    <w:p w:rsidR="00EF2CA1" w:rsidRPr="002E2482" w:rsidRDefault="00EF2CA1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За тягучесть и вязкость некоторые жидкости названы «маслами», например: купоросное масло – техническое название концентрированной серной кислоты, или олеума, ещё его называют опасным маслом. Анилиновое масло – чистый анилин. Мирбаново масло – нитробензо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E2482">
        <w:rPr>
          <w:rFonts w:ascii="Times New Roman" w:hAnsi="Times New Roman" w:cs="Times New Roman"/>
          <w:sz w:val="28"/>
          <w:szCs w:val="28"/>
        </w:rPr>
        <w:t>служит в мыловарении для отдушки мыл). Мышьяковое масло – треххлористый мышьяк, очень ядовит, однако его применяют в производстве фармацевтических препаратов. Сурьмяное масло – треххлористая сурьма, названа алхимиками за внешнее сходство с коровьим маслом. Масло голландских химиков – хлористый этилен.</w:t>
      </w:r>
    </w:p>
    <w:p w:rsidR="00F86CA0" w:rsidRPr="002E2482" w:rsidRDefault="00EF2CA1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Известковое молоко – раствор гидроксида кальция в воде. Молочный камень, галалит – это пластмасса</w:t>
      </w:r>
      <w:r w:rsidR="00F86CA0" w:rsidRPr="002E2482">
        <w:rPr>
          <w:rFonts w:ascii="Times New Roman" w:hAnsi="Times New Roman" w:cs="Times New Roman"/>
          <w:sz w:val="28"/>
          <w:szCs w:val="28"/>
        </w:rPr>
        <w:t>, изготовленная из казеина, в свою очередь полученного из молока. Окрашенный различными красками галалит используют для изготовления пуговиц, различных частей радиоаппаратуры и пр. Крахмальное молоко очень богато углеводами (до 40 %). Получают его разбалтыванием крахмала в воде, затем подвергают осахариванию серной или соляной кислотой для получения патоки, применяемой в кондитерском производстве.</w:t>
      </w:r>
    </w:p>
    <w:p w:rsidR="00F86CA0" w:rsidRPr="002E2482" w:rsidRDefault="00F86CA0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Мука несъедобная, но дающая хлеб, - это минеральные удобрения – костяная, фосфоритная, апатитная. Костяную муку получают </w:t>
      </w:r>
      <w:r w:rsidRPr="002E2482">
        <w:rPr>
          <w:rFonts w:ascii="Times New Roman" w:hAnsi="Times New Roman" w:cs="Times New Roman"/>
          <w:sz w:val="28"/>
          <w:szCs w:val="28"/>
        </w:rPr>
        <w:lastRenderedPageBreak/>
        <w:t>дроблением и разломом обезжиренных костей. Фосфоритная и апатитная мука – это разломанные минералы, фосфорит и апатит.</w:t>
      </w:r>
    </w:p>
    <w:p w:rsidR="007A4B1E" w:rsidRPr="002E2482" w:rsidRDefault="00F86CA0" w:rsidP="00C0071A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Коксовый пирог – кокс, получающийся при коксовании каменного угля в промышленных печах</w:t>
      </w:r>
      <w:r w:rsidR="007A4B1E" w:rsidRPr="002E2482">
        <w:rPr>
          <w:rFonts w:ascii="Times New Roman" w:hAnsi="Times New Roman" w:cs="Times New Roman"/>
          <w:sz w:val="28"/>
          <w:szCs w:val="28"/>
        </w:rPr>
        <w:t xml:space="preserve"> – коксовых батареях. Кокс используют в металлургическом производстве.</w:t>
      </w:r>
    </w:p>
    <w:p w:rsidR="007A4B1E" w:rsidRPr="002E2482" w:rsidRDefault="007A4B1E" w:rsidP="00D102EF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Свинцовый сахар – или сахар-сатурн, - уксуснокислый свинец, ядовитое белое кристаллическое вещество, применяемое как протрава при крашении, в производстве олифы и красок. Фруктовый сахар – фруктоза, солодовый – мальтоза, виноградный – глюкоза. Молочный сахар – единственный из углеводов, содержащийся в молоке млекопитающих и не найденный в растениях. Инвертированный сахар – смесь глюкозы и фруктозы, способная к спиртовому брожению. </w:t>
      </w:r>
    </w:p>
    <w:p w:rsidR="00FE6C7E" w:rsidRPr="002E2482" w:rsidRDefault="007A4B1E" w:rsidP="00D102EF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Сода кристаллическая – декагидрат</w:t>
      </w:r>
      <w:r w:rsidR="00FE6C7E" w:rsidRPr="002E2482">
        <w:rPr>
          <w:rFonts w:ascii="Times New Roman" w:hAnsi="Times New Roman" w:cs="Times New Roman"/>
          <w:sz w:val="28"/>
          <w:szCs w:val="28"/>
        </w:rPr>
        <w:t xml:space="preserve"> карбоната натрия, кристаллизуется в виде больших бесцветных кристаллов, которые могут плавиться в собственной воде. Кальцинированная сода, т. е. обезвоженная, не содержит молекул вод</w:t>
      </w:r>
      <w:proofErr w:type="gramStart"/>
      <w:r w:rsidR="00FE6C7E" w:rsidRPr="002E248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FE6C7E" w:rsidRPr="002E2482">
        <w:rPr>
          <w:rFonts w:ascii="Times New Roman" w:hAnsi="Times New Roman" w:cs="Times New Roman"/>
          <w:sz w:val="28"/>
          <w:szCs w:val="28"/>
        </w:rPr>
        <w:t xml:space="preserve"> карбонат натрия безводный). Каустическая сода, или каустик, - техническое название гидроксида натрия.</w:t>
      </w:r>
    </w:p>
    <w:p w:rsidR="007A4B1E" w:rsidRPr="002E2482" w:rsidRDefault="00FE6C7E" w:rsidP="00D102EF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Соль Бульриха</w:t>
      </w:r>
      <w:r w:rsidR="00780E4F" w:rsidRPr="002E2482">
        <w:rPr>
          <w:rFonts w:ascii="Times New Roman" w:hAnsi="Times New Roman" w:cs="Times New Roman"/>
          <w:sz w:val="28"/>
          <w:szCs w:val="28"/>
        </w:rPr>
        <w:t xml:space="preserve"> – питьевая сода, бикарбонат натрия. «Болеутоляющая соль» </w:t>
      </w:r>
      <w:r w:rsidR="00A55C95" w:rsidRPr="002E2482">
        <w:rPr>
          <w:rFonts w:ascii="Times New Roman" w:hAnsi="Times New Roman" w:cs="Times New Roman"/>
          <w:sz w:val="28"/>
          <w:szCs w:val="28"/>
        </w:rPr>
        <w:t xml:space="preserve"> была получена в 1702 году Гомдергом по реакции буры с серной кислотой. Позднее было выяснено, что это не соль, а кислота, названная впоследствии борной. «Сибирская», «горькая» или английская соль была получена И. Глаубером и позднее вошла в химию под названием «соль Глаубера» или «мирабилит», - это природный сульфат натрия, кристаллизирующийся с 10 молекулами воды</w:t>
      </w:r>
      <w:proofErr w:type="gramStart"/>
      <w:r w:rsidR="00A55C95" w:rsidRPr="002E248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A55C95" w:rsidRPr="002E2482">
        <w:rPr>
          <w:rFonts w:ascii="Times New Roman" w:hAnsi="Times New Roman" w:cs="Times New Roman"/>
          <w:sz w:val="28"/>
          <w:szCs w:val="28"/>
        </w:rPr>
        <w:t>Армянская соль» - нашатырь, или хлористый аммоний.</w:t>
      </w:r>
    </w:p>
    <w:p w:rsidR="00A55C95" w:rsidRPr="002E2482" w:rsidRDefault="00A55C95" w:rsidP="00D102EF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Pr="002E24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E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24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веществам</w:t>
      </w:r>
      <w:proofErr w:type="gramEnd"/>
      <w:r w:rsidRPr="002E2482">
        <w:rPr>
          <w:rFonts w:ascii="Times New Roman" w:hAnsi="Times New Roman" w:cs="Times New Roman"/>
          <w:sz w:val="28"/>
          <w:szCs w:val="28"/>
        </w:rPr>
        <w:t xml:space="preserve"> давали произвольные случайные названия. Легколетучие жидкости называли спиртами</w:t>
      </w:r>
      <w:r w:rsidR="005E3873" w:rsidRPr="002E2482">
        <w:rPr>
          <w:rFonts w:ascii="Times New Roman" w:hAnsi="Times New Roman" w:cs="Times New Roman"/>
          <w:sz w:val="28"/>
          <w:szCs w:val="28"/>
        </w:rPr>
        <w:t>. Так был назван соляным спиртом водный раствор соляной кислоты. Селитряный спирт – азотная кислота, получаемая из селитры. Нашатырный спирт – водный раствор аммиака.</w:t>
      </w:r>
    </w:p>
    <w:p w:rsidR="005E3873" w:rsidRPr="002E2482" w:rsidRDefault="005E3873" w:rsidP="005E387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В медицине до настоящего времени используют слово «спирт» не совсем точно: спиртовые и водно-спиртовые растворы веществ называют спиртами. Так, растворы кислот муравьиной, борной, салициловой соответственно называют спиртами.</w:t>
      </w:r>
    </w:p>
    <w:p w:rsidR="005E3873" w:rsidRPr="002E2482" w:rsidRDefault="005E3873" w:rsidP="005E387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t>Древесным спиртом в практике называют метиловый спирт, получаемый при сухой перегонке дерева. Сухой спирт – это твердая горючая ма</w:t>
      </w:r>
      <w:r w:rsidR="00505118" w:rsidRPr="002E2482">
        <w:rPr>
          <w:rFonts w:ascii="Times New Roman" w:hAnsi="Times New Roman" w:cs="Times New Roman"/>
          <w:sz w:val="28"/>
          <w:szCs w:val="28"/>
        </w:rPr>
        <w:t>сса, получаемая сливанием 1 вес</w:t>
      </w:r>
      <w:proofErr w:type="gramStart"/>
      <w:r w:rsidR="00505118" w:rsidRPr="002E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5118" w:rsidRPr="002E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4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2482">
        <w:rPr>
          <w:rFonts w:ascii="Times New Roman" w:hAnsi="Times New Roman" w:cs="Times New Roman"/>
          <w:sz w:val="28"/>
          <w:szCs w:val="28"/>
        </w:rPr>
        <w:t xml:space="preserve">. насыщенного раствора ацетата кальция с 17 вес. ч. этанола. Это твердое топливо удобно в туристических походах. </w:t>
      </w:r>
    </w:p>
    <w:p w:rsidR="00A55C95" w:rsidRPr="002E2482" w:rsidRDefault="00A55C95" w:rsidP="00D102EF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482">
        <w:rPr>
          <w:rFonts w:ascii="Times New Roman" w:hAnsi="Times New Roman" w:cs="Times New Roman"/>
          <w:sz w:val="28"/>
          <w:szCs w:val="28"/>
        </w:rPr>
        <w:lastRenderedPageBreak/>
        <w:t xml:space="preserve">Хлебом промышленности называют топливо, в частности каменный уголь. </w:t>
      </w:r>
      <w:r w:rsidR="005E3873" w:rsidRPr="002E2482">
        <w:rPr>
          <w:rFonts w:ascii="Times New Roman" w:hAnsi="Times New Roman" w:cs="Times New Roman"/>
          <w:sz w:val="28"/>
          <w:szCs w:val="28"/>
        </w:rPr>
        <w:t xml:space="preserve">Хлебом химии называют серную кислоту, основное сырье многих химических производств. </w:t>
      </w:r>
    </w:p>
    <w:p w:rsidR="00754320" w:rsidRPr="002E2482" w:rsidRDefault="00754320" w:rsidP="00FC19CE">
      <w:pPr>
        <w:rPr>
          <w:rFonts w:ascii="Times New Roman" w:hAnsi="Times New Roman" w:cs="Times New Roman"/>
          <w:sz w:val="28"/>
          <w:szCs w:val="28"/>
        </w:rPr>
      </w:pPr>
    </w:p>
    <w:p w:rsidR="00754320" w:rsidRPr="002E2482" w:rsidRDefault="00754320" w:rsidP="00FC19CE">
      <w:pPr>
        <w:rPr>
          <w:rFonts w:ascii="Times New Roman" w:hAnsi="Times New Roman" w:cs="Times New Roman"/>
          <w:i/>
          <w:sz w:val="28"/>
          <w:szCs w:val="28"/>
        </w:rPr>
      </w:pPr>
    </w:p>
    <w:sectPr w:rsidR="00754320" w:rsidRPr="002E2482" w:rsidSect="001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308"/>
    <w:multiLevelType w:val="hybridMultilevel"/>
    <w:tmpl w:val="3F34192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B8301D2"/>
    <w:multiLevelType w:val="hybridMultilevel"/>
    <w:tmpl w:val="F6723F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B992175"/>
    <w:multiLevelType w:val="hybridMultilevel"/>
    <w:tmpl w:val="9EBE5630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9CE"/>
    <w:rsid w:val="000622CB"/>
    <w:rsid w:val="001863D4"/>
    <w:rsid w:val="00274A7B"/>
    <w:rsid w:val="002E2482"/>
    <w:rsid w:val="002F2FD5"/>
    <w:rsid w:val="00317116"/>
    <w:rsid w:val="00414C2A"/>
    <w:rsid w:val="00436FA2"/>
    <w:rsid w:val="004A0815"/>
    <w:rsid w:val="00505118"/>
    <w:rsid w:val="005E3873"/>
    <w:rsid w:val="00754320"/>
    <w:rsid w:val="00780E4F"/>
    <w:rsid w:val="007A4B1E"/>
    <w:rsid w:val="008246A7"/>
    <w:rsid w:val="00874EA8"/>
    <w:rsid w:val="0096065A"/>
    <w:rsid w:val="00985BEC"/>
    <w:rsid w:val="009F19FB"/>
    <w:rsid w:val="00A55C95"/>
    <w:rsid w:val="00AE54A2"/>
    <w:rsid w:val="00BE5F37"/>
    <w:rsid w:val="00C0071A"/>
    <w:rsid w:val="00D102EF"/>
    <w:rsid w:val="00D2129C"/>
    <w:rsid w:val="00D4286F"/>
    <w:rsid w:val="00DE3D91"/>
    <w:rsid w:val="00E660A2"/>
    <w:rsid w:val="00EF2CA1"/>
    <w:rsid w:val="00F86CA0"/>
    <w:rsid w:val="00FC19CE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20</cp:revision>
  <dcterms:created xsi:type="dcterms:W3CDTF">2011-11-07T04:22:00Z</dcterms:created>
  <dcterms:modified xsi:type="dcterms:W3CDTF">2012-01-09T09:34:00Z</dcterms:modified>
</cp:coreProperties>
</file>