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8A2" w:rsidRDefault="007D58A2" w:rsidP="007D5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№10</w:t>
      </w:r>
    </w:p>
    <w:p w:rsidR="007D58A2" w:rsidRDefault="007D58A2" w:rsidP="007D58A2">
      <w:pPr>
        <w:rPr>
          <w:rFonts w:ascii="Times New Roman" w:hAnsi="Times New Roman" w:cs="Times New Roman"/>
          <w:sz w:val="28"/>
          <w:szCs w:val="28"/>
        </w:rPr>
      </w:pPr>
    </w:p>
    <w:p w:rsidR="007D58A2" w:rsidRDefault="007D58A2" w:rsidP="007D5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8A2" w:rsidRDefault="007D58A2" w:rsidP="007D58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D58A2" w:rsidRDefault="007D58A2" w:rsidP="007D58A2">
      <w:pPr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D58A2" w:rsidRDefault="007D58A2" w:rsidP="007D58A2">
      <w:pPr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Проект </w:t>
      </w:r>
    </w:p>
    <w:p w:rsidR="007D58A2" w:rsidRDefault="007D58A2" w:rsidP="007D58A2">
      <w:pPr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урока по теме:</w:t>
      </w:r>
    </w:p>
    <w:p w:rsidR="007D58A2" w:rsidRDefault="007D58A2" w:rsidP="007D58A2">
      <w:pPr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«Образование </w:t>
      </w:r>
      <w:proofErr w:type="gramStart"/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отрицательных</w:t>
      </w:r>
      <w:proofErr w:type="gramEnd"/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и вопросительных </w:t>
      </w:r>
    </w:p>
    <w:p w:rsidR="007D58A2" w:rsidRDefault="007D58A2" w:rsidP="007D58A2">
      <w:pPr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предложений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en-US" w:eastAsia="zh-CN"/>
        </w:rPr>
        <w:t>Past</w:t>
      </w:r>
      <w:r w:rsidRPr="007D58A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en-US" w:eastAsia="zh-CN"/>
        </w:rPr>
        <w:t>Simple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»</w:t>
      </w:r>
    </w:p>
    <w:p w:rsidR="007D58A2" w:rsidRDefault="007D58A2" w:rsidP="007D58A2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                   Автор проекта: </w:t>
      </w: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                                         учитель английского языка</w:t>
      </w: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            Лунина Г.В.</w:t>
      </w:r>
    </w:p>
    <w:p w:rsidR="007D58A2" w:rsidRDefault="007D58A2" w:rsidP="007D58A2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7D58A2" w:rsidRDefault="007D58A2" w:rsidP="007D58A2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</w:t>
      </w:r>
    </w:p>
    <w:p w:rsidR="007D58A2" w:rsidRDefault="007D58A2" w:rsidP="007D58A2">
      <w:pPr>
        <w:spacing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                             2014г.</w:t>
      </w: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pStyle w:val="a4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D58A2" w:rsidRDefault="007D58A2" w:rsidP="007D58A2">
      <w:pPr>
        <w:rPr>
          <w:rFonts w:ascii="Times New Roman" w:hAnsi="Times New Roman" w:cs="Times New Roman"/>
          <w:b/>
          <w:bCs/>
        </w:rPr>
      </w:pPr>
    </w:p>
    <w:p w:rsidR="007D58A2" w:rsidRDefault="007D58A2" w:rsidP="007D58A2">
      <w:pPr>
        <w:jc w:val="center"/>
        <w:rPr>
          <w:rFonts w:ascii="Times New Roman" w:hAnsi="Times New Roman" w:cs="Times New Roman"/>
          <w:b/>
          <w:bCs/>
        </w:rPr>
      </w:pPr>
    </w:p>
    <w:p w:rsidR="007D58A2" w:rsidRDefault="007D58A2" w:rsidP="007D58A2">
      <w:pPr>
        <w:jc w:val="center"/>
        <w:rPr>
          <w:rFonts w:ascii="Times New Roman" w:hAnsi="Times New Roman" w:cs="Times New Roman"/>
          <w:b/>
          <w:bCs/>
        </w:rPr>
      </w:pPr>
    </w:p>
    <w:p w:rsidR="007D58A2" w:rsidRDefault="007D58A2" w:rsidP="007D58A2">
      <w:pPr>
        <w:jc w:val="center"/>
        <w:rPr>
          <w:b/>
          <w:bCs/>
        </w:rPr>
      </w:pPr>
      <w:r>
        <w:rPr>
          <w:b/>
          <w:bCs/>
        </w:rPr>
        <w:t>Ход урока</w:t>
      </w:r>
    </w:p>
    <w:p w:rsidR="007D58A2" w:rsidRDefault="007D58A2" w:rsidP="007D58A2">
      <w:pPr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Организационно-мотивационный этап (до 5  минут).</w:t>
      </w:r>
    </w:p>
    <w:p w:rsidR="007D58A2" w:rsidRDefault="007D58A2" w:rsidP="007D58A2">
      <w:pPr>
        <w:pStyle w:val="a4"/>
      </w:pPr>
      <w:r>
        <w:rPr>
          <w:b/>
          <w:bCs/>
        </w:rPr>
        <w:t>Цель этапа</w:t>
      </w:r>
      <w:proofErr w:type="gramStart"/>
      <w:r>
        <w:rPr>
          <w:b/>
          <w:bCs/>
        </w:rPr>
        <w:t xml:space="preserve"> :</w:t>
      </w:r>
      <w:proofErr w:type="gramEnd"/>
      <w:r>
        <w:t xml:space="preserve"> создание психологической готовности класса к уроку, введение в атмосферу иноязычного общения</w:t>
      </w:r>
      <w:r>
        <w:rPr>
          <w:b/>
          <w:bCs/>
        </w:rPr>
        <w:t>.</w:t>
      </w:r>
    </w:p>
    <w:p w:rsidR="007D58A2" w:rsidRDefault="007D58A2" w:rsidP="007D58A2">
      <w:pPr>
        <w:pStyle w:val="a4"/>
      </w:pPr>
      <w:r>
        <w:rPr>
          <w:b/>
          <w:bCs/>
        </w:rPr>
        <w:t xml:space="preserve">        </w:t>
      </w:r>
    </w:p>
    <w:tbl>
      <w:tblPr>
        <w:tblStyle w:val="a5"/>
        <w:tblW w:w="0" w:type="auto"/>
        <w:tblInd w:w="720" w:type="dxa"/>
        <w:tblLook w:val="04A0"/>
      </w:tblPr>
      <w:tblGrid>
        <w:gridCol w:w="1585"/>
        <w:gridCol w:w="1858"/>
        <w:gridCol w:w="5408"/>
      </w:tblGrid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Приветствует учащихся, знакомится, способствует осознанию учащимися основных понятий урока</w:t>
            </w:r>
          </w:p>
          <w:p w:rsidR="007D58A2" w:rsidRDefault="007D58A2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Good morning, children! I m glad to see you. How are you? </w:t>
            </w:r>
          </w:p>
          <w:p w:rsidR="007D58A2" w:rsidRDefault="007D58A2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What date is it today? </w:t>
            </w:r>
          </w:p>
          <w:p w:rsidR="007D58A2" w:rsidRDefault="007D58A2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What season is it now?</w:t>
            </w:r>
          </w:p>
          <w:p w:rsidR="007D58A2" w:rsidRDefault="007D58A2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Do you like the weather? </w:t>
            </w: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So, let`s play! Paint the verbs the correct </w:t>
            </w:r>
            <w:proofErr w:type="spellStart"/>
            <w:proofErr w:type="gram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!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7D58A2" w:rsidRDefault="007D58A2">
            <w:pPr>
              <w:pStyle w:val="a4"/>
              <w:ind w:left="0"/>
            </w:pPr>
            <w:r>
              <w:t>Таким образом</w:t>
            </w:r>
            <w:proofErr w:type="gramStart"/>
            <w:r>
              <w:t xml:space="preserve"> ,</w:t>
            </w:r>
            <w:proofErr w:type="gramEnd"/>
            <w:r>
              <w:t xml:space="preserve"> в игровой форме, учащиеся повторяют материал предыдущих уроков.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Эмоционально настраиваются на работу, приветствуют учителя.</w:t>
            </w:r>
          </w:p>
          <w:p w:rsidR="007D58A2" w:rsidRDefault="007D58A2">
            <w:pPr>
              <w:pStyle w:val="a4"/>
              <w:ind w:left="0"/>
            </w:pPr>
            <w:r>
              <w:t xml:space="preserve">Беседа о погоде переходит в фонетическую разминку </w:t>
            </w:r>
            <w:r>
              <w:rPr>
                <w:lang w:val="en-US"/>
              </w:rPr>
              <w:t>Tongue</w:t>
            </w:r>
            <w:r w:rsidRPr="007D58A2">
              <w:t xml:space="preserve"> </w:t>
            </w:r>
            <w:r>
              <w:rPr>
                <w:lang w:val="en-US"/>
              </w:rPr>
              <w:t>Twister</w:t>
            </w:r>
            <w:r>
              <w:t>. Текст разминки представлен на слайде презентации.</w:t>
            </w:r>
          </w:p>
          <w:p w:rsidR="007D58A2" w:rsidRDefault="007D58A2">
            <w:pPr>
              <w:pStyle w:val="a4"/>
              <w:ind w:left="0"/>
            </w:pPr>
            <w:r>
              <w:t>Сначала учащиеся проговаривают скороговорки вместе с диктором, постоянно ускоряя темп, затем пытаются произнести  самостоятельно.</w: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  <w:r>
              <w:t xml:space="preserve">Учащиеся подходят к доске и «раскрашивают» глаголы.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</w:pPr>
            <w:r>
              <w:rPr>
                <w:lang w:val="en-US"/>
              </w:rPr>
              <w:lastRenderedPageBreak/>
              <w:t>Power Point</w:t>
            </w:r>
          </w:p>
          <w:p w:rsidR="007D58A2" w:rsidRDefault="007D58A2">
            <w:pPr>
              <w:pStyle w:val="a4"/>
              <w:ind w:left="0"/>
            </w:pPr>
            <w:r w:rsidRPr="00D8670B">
              <w:rPr>
                <w:sz w:val="24"/>
                <w:szCs w:val="24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88.25pt" o:ole="">
                  <v:imagedata r:id="rId5" o:title=""/>
                </v:shape>
                <o:OLEObject Type="Embed" ProgID="PowerPoint.Slide.12" ShapeID="_x0000_i1025" DrawAspect="Content" ObjectID="_1473100026" r:id="rId6"/>
              </w:object>
            </w:r>
          </w:p>
          <w:p w:rsidR="007D58A2" w:rsidRDefault="007D58A2">
            <w:pPr>
              <w:pStyle w:val="a4"/>
              <w:ind w:left="0"/>
            </w:pPr>
            <w:r w:rsidRPr="00D8670B">
              <w:rPr>
                <w:sz w:val="24"/>
                <w:szCs w:val="24"/>
              </w:rPr>
              <w:object w:dxaOrig="7190" w:dyaOrig="5398">
                <v:shape id="_x0000_i1026" type="#_x0000_t75" style="width:258.75pt;height:186pt" o:ole="">
                  <v:imagedata r:id="rId7" o:title=""/>
                </v:shape>
                <o:OLEObject Type="Embed" ProgID="PowerPoint.Slide.12" ShapeID="_x0000_i1026" DrawAspect="Content" ObjectID="_1473100027" r:id="rId8"/>
              </w:objec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  <w:r w:rsidRPr="00D8670B">
              <w:rPr>
                <w:sz w:val="24"/>
                <w:szCs w:val="24"/>
              </w:rPr>
              <w:object w:dxaOrig="7190" w:dyaOrig="5398">
                <v:shape id="_x0000_i1027" type="#_x0000_t75" style="width:247.5pt;height:186pt" o:ole="">
                  <v:imagedata r:id="rId9" o:title=""/>
                </v:shape>
                <o:OLEObject Type="Embed" ProgID="PowerPoint.Slide.12" ShapeID="_x0000_i1027" DrawAspect="Content" ObjectID="_1473100028" r:id="rId10"/>
              </w:objec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D8670B">
            <w:pPr>
              <w:pStyle w:val="a4"/>
              <w:ind w:left="0"/>
            </w:pPr>
            <w:hyperlink r:id="rId11" w:history="1">
              <w:r w:rsidR="007D58A2">
                <w:rPr>
                  <w:rStyle w:val="a3"/>
                </w:rPr>
                <w:t>http://learnenglishkids.britishcouncil.org/ru/grammar-games/past-simple-endings</w:t>
              </w:r>
            </w:hyperlink>
            <w:r w:rsidR="007D58A2">
              <w:t xml:space="preserve"> </w: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</w:tc>
      </w:tr>
    </w:tbl>
    <w:p w:rsidR="007D58A2" w:rsidRDefault="007D58A2" w:rsidP="007D58A2"/>
    <w:p w:rsidR="007D58A2" w:rsidRDefault="007D58A2" w:rsidP="007D58A2">
      <w:pPr>
        <w:pStyle w:val="a4"/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proofErr w:type="spellStart"/>
      <w:r>
        <w:rPr>
          <w:rFonts w:ascii="Arial" w:hAnsi="Arial" w:cs="Arial"/>
          <w:b/>
          <w:color w:val="000000"/>
          <w:shd w:val="clear" w:color="auto" w:fill="FFFFFF"/>
        </w:rPr>
        <w:t>Целеполагание</w:t>
      </w:r>
      <w:proofErr w:type="spellEnd"/>
      <w:r>
        <w:rPr>
          <w:rFonts w:ascii="Arial" w:hAnsi="Arial" w:cs="Arial"/>
          <w:b/>
          <w:color w:val="000000"/>
          <w:shd w:val="clear" w:color="auto" w:fill="FFFFFF"/>
        </w:rPr>
        <w:t>. (3 мин)</w:t>
      </w:r>
      <w:r>
        <w:rPr>
          <w:b/>
          <w:color w:val="000000"/>
          <w:u w:val="single"/>
          <w:shd w:val="clear" w:color="auto" w:fill="FFFFFF"/>
        </w:rPr>
        <w:t xml:space="preserve"> </w:t>
      </w:r>
    </w:p>
    <w:p w:rsidR="007D58A2" w:rsidRDefault="007D58A2" w:rsidP="007D58A2">
      <w:pPr>
        <w:pStyle w:val="a4"/>
        <w:rPr>
          <w:b/>
        </w:rPr>
      </w:pPr>
      <w:r>
        <w:rPr>
          <w:rStyle w:val="c0"/>
          <w:b/>
          <w:color w:val="000000"/>
          <w:shd w:val="clear" w:color="auto" w:fill="FFFFFF"/>
        </w:rPr>
        <w:t>Цель этапа: организовать постановку проблемы через побуждающий фактор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023"/>
        <w:gridCol w:w="1845"/>
        <w:gridCol w:w="4983"/>
      </w:tblGrid>
      <w:tr w:rsidR="007D58A2" w:rsidTr="007D58A2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RPr="00DD2A73" w:rsidTr="007D58A2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Вопросы учащимся с целью активизации мыслительной деятельности, их участия в планировании работы на уроке, темы урока, что способствует повышению мотивации. </w:t>
            </w:r>
          </w:p>
          <w:p w:rsidR="007D58A2" w:rsidRDefault="007D58A2">
            <w:pPr>
              <w:pStyle w:val="a4"/>
              <w:ind w:left="0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Проблема: научится 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строить отрицательные и вопросительные предложения в 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Past</w:t>
            </w:r>
            <w:r w:rsidRPr="007D58A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Simple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Используя опоры на доске, составляют предложения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используя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Past</w:t>
            </w:r>
            <w:r w:rsidRPr="007D58A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Simple</w:t>
            </w:r>
          </w:p>
          <w:p w:rsidR="007D58A2" w:rsidRDefault="007D58A2">
            <w:pPr>
              <w:pStyle w:val="a4"/>
              <w:ind w:left="0"/>
              <w:rPr>
                <w:b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При выполнении задания учащиеся приходят к выводу, что на данном этапе они могут говорить о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том, что они делали в прошлом, используя только утвердительные предложения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b/>
                <w:lang w:val="en-US"/>
              </w:rPr>
            </w:pPr>
            <w:r w:rsidRPr="00D8670B">
              <w:rPr>
                <w:b/>
                <w:sz w:val="24"/>
                <w:szCs w:val="24"/>
              </w:rPr>
              <w:object w:dxaOrig="7190" w:dyaOrig="5398">
                <v:shape id="_x0000_i1028" type="#_x0000_t75" style="width:258.75pt;height:193.5pt" o:ole="">
                  <v:imagedata r:id="rId12" o:title=""/>
                </v:shape>
                <o:OLEObject Type="Embed" ProgID="PowerPoint.Slide.12" ShapeID="_x0000_i1028" DrawAspect="Content" ObjectID="_1473100029" r:id="rId13"/>
              </w:object>
            </w:r>
          </w:p>
          <w:p w:rsidR="007D58A2" w:rsidRDefault="007D58A2">
            <w:pPr>
              <w:pStyle w:val="a4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For </w:t>
            </w:r>
            <w:proofErr w:type="gramStart"/>
            <w:r>
              <w:rPr>
                <w:b/>
                <w:lang w:val="en-US"/>
              </w:rPr>
              <w:t>example :</w:t>
            </w:r>
            <w:proofErr w:type="gramEnd"/>
            <w:r>
              <w:rPr>
                <w:b/>
                <w:lang w:val="en-US"/>
              </w:rPr>
              <w:t xml:space="preserve"> I helped my mother yesterday.</w:t>
            </w:r>
          </w:p>
          <w:p w:rsidR="007D58A2" w:rsidRDefault="007D58A2">
            <w:pPr>
              <w:pStyle w:val="a4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Last week my Granny cooked tasty             dinner.</w:t>
            </w:r>
          </w:p>
        </w:tc>
      </w:tr>
    </w:tbl>
    <w:p w:rsidR="007D58A2" w:rsidRDefault="007D58A2" w:rsidP="007D58A2">
      <w:pPr>
        <w:pStyle w:val="a4"/>
        <w:rPr>
          <w:b/>
          <w:lang w:val="en-US"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rFonts w:ascii="Arial" w:hAnsi="Arial" w:cs="Arial"/>
          <w:b/>
          <w:color w:val="000000"/>
          <w:shd w:val="clear" w:color="auto" w:fill="FFFFFF"/>
        </w:rPr>
        <w:t>Этап актуализации знаний, подготовка к изучению новой темы.(5 мин)</w:t>
      </w:r>
    </w:p>
    <w:p w:rsidR="007D58A2" w:rsidRDefault="007D58A2" w:rsidP="007D58A2">
      <w:pPr>
        <w:pStyle w:val="a4"/>
        <w:rPr>
          <w:b/>
        </w:rPr>
      </w:pPr>
      <w:r>
        <w:rPr>
          <w:b/>
        </w:rPr>
        <w:t>Цель этапа: подвести учащихся к самостоятельному решению проблемы.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770"/>
        <w:gridCol w:w="1770"/>
        <w:gridCol w:w="5311"/>
      </w:tblGrid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</w:pPr>
            <w:r>
              <w:rPr>
                <w:b/>
              </w:rPr>
              <w:t>Опора на уже знакомый материал</w:t>
            </w:r>
            <w:r>
              <w:t>. Учащимся предлагается вспомнить</w:t>
            </w:r>
            <w:proofErr w:type="gramStart"/>
            <w:r>
              <w:t xml:space="preserve"> ,</w:t>
            </w:r>
            <w:proofErr w:type="gramEnd"/>
            <w:r>
              <w:t xml:space="preserve"> как образуются отрицательные и вопросительные предложения </w:t>
            </w:r>
            <w:r>
              <w:rPr>
                <w:lang w:val="en-US"/>
              </w:rPr>
              <w:t>Present</w:t>
            </w:r>
            <w:r w:rsidRPr="007D58A2">
              <w:t xml:space="preserve"> </w:t>
            </w:r>
            <w:r>
              <w:rPr>
                <w:lang w:val="en-US"/>
              </w:rPr>
              <w:t>Simple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</w:pPr>
            <w:r>
              <w:t xml:space="preserve">Учащиеся строят отрицательные и вопросительные предложения </w:t>
            </w:r>
            <w:r>
              <w:rPr>
                <w:lang w:val="en-US"/>
              </w:rPr>
              <w:t>Present</w:t>
            </w:r>
            <w:r w:rsidRPr="007D58A2">
              <w:t xml:space="preserve"> </w:t>
            </w:r>
            <w:r>
              <w:rPr>
                <w:lang w:val="en-US"/>
              </w:rPr>
              <w:t>Simple</w:t>
            </w:r>
            <w:r>
              <w:t>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</w:pPr>
            <w:r>
              <w:t xml:space="preserve">Даны утвердительные предложения. </w:t>
            </w:r>
            <w:proofErr w:type="gramStart"/>
            <w:r>
              <w:t>Отрицательные</w:t>
            </w:r>
            <w:proofErr w:type="gramEnd"/>
            <w:r>
              <w:t xml:space="preserve"> и вопросительные появляются на доске после ответов учащихся.</w:t>
            </w:r>
          </w:p>
          <w:p w:rsidR="007D58A2" w:rsidRDefault="007D58A2">
            <w:pPr>
              <w:pStyle w:val="a4"/>
              <w:ind w:left="0"/>
            </w:pPr>
            <w:r w:rsidRPr="00D8670B">
              <w:rPr>
                <w:sz w:val="24"/>
                <w:szCs w:val="24"/>
              </w:rPr>
              <w:object w:dxaOrig="7190" w:dyaOrig="5398">
                <v:shape id="_x0000_i1029" type="#_x0000_t75" style="width:256.5pt;height:192.75pt" o:ole="">
                  <v:imagedata r:id="rId14" o:title=""/>
                </v:shape>
                <o:OLEObject Type="Embed" ProgID="PowerPoint.Slide.12" ShapeID="_x0000_i1029" DrawAspect="Content" ObjectID="_1473100030" r:id="rId15"/>
              </w:object>
            </w:r>
          </w:p>
        </w:tc>
      </w:tr>
    </w:tbl>
    <w:p w:rsidR="007D58A2" w:rsidRDefault="007D58A2" w:rsidP="007D58A2">
      <w:pPr>
        <w:rPr>
          <w:b/>
        </w:rPr>
      </w:pPr>
    </w:p>
    <w:p w:rsidR="007D58A2" w:rsidRDefault="007D58A2" w:rsidP="007D58A2">
      <w:pPr>
        <w:pStyle w:val="a4"/>
        <w:rPr>
          <w:b/>
          <w:lang w:val="en-US"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Введение нового грамматического материала.(10 мин)</w:t>
      </w:r>
    </w:p>
    <w:p w:rsidR="007D58A2" w:rsidRDefault="007D58A2" w:rsidP="007D58A2">
      <w:pPr>
        <w:pStyle w:val="a4"/>
        <w:rPr>
          <w:b/>
        </w:rPr>
      </w:pPr>
      <w:r>
        <w:rPr>
          <w:b/>
        </w:rPr>
        <w:t>Цель этапа: изучить новый грамматический материал.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754"/>
        <w:gridCol w:w="1809"/>
        <w:gridCol w:w="5288"/>
      </w:tblGrid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</w:pPr>
            <w:r>
              <w:lastRenderedPageBreak/>
              <w:t xml:space="preserve">Учащимся предлагаются те же предложения, но только в </w:t>
            </w:r>
            <w:r>
              <w:rPr>
                <w:lang w:val="en-US"/>
              </w:rPr>
              <w:t>Past</w:t>
            </w:r>
            <w:r w:rsidRPr="007D58A2">
              <w:t xml:space="preserve"> </w:t>
            </w:r>
            <w:r>
              <w:rPr>
                <w:lang w:val="en-US"/>
              </w:rPr>
              <w:t>Simple</w:t>
            </w:r>
            <w:r>
              <w:t xml:space="preserve">. </w: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  <w:r>
              <w:rPr>
                <w:b/>
              </w:rPr>
              <w:t xml:space="preserve">У учащихся вызовет затруднение форма глагола в вопросительном и отрицательном предложении. Учителю необходимо пояснить, что при появлении </w:t>
            </w:r>
            <w:r>
              <w:rPr>
                <w:b/>
                <w:lang w:val="en-US"/>
              </w:rPr>
              <w:t>did</w:t>
            </w:r>
            <w:r>
              <w:rPr>
                <w:b/>
              </w:rPr>
              <w:t xml:space="preserve">  глагол приобретает  первую форму.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</w:pPr>
            <w:r>
              <w:t xml:space="preserve">На основе только что выполненного упражнения, ученикам несложно догадаться, что необходим вспомогательный глагол, и если в настоящем времени это глагол </w:t>
            </w:r>
            <w:r>
              <w:rPr>
                <w:b/>
                <w:lang w:val="en-US"/>
              </w:rPr>
              <w:t>do</w:t>
            </w:r>
            <w:r>
              <w:t xml:space="preserve">, то в прошедшем мы  используем его вторую форму, то есть </w:t>
            </w:r>
            <w:r>
              <w:rPr>
                <w:b/>
                <w:lang w:val="en-US"/>
              </w:rPr>
              <w:t>did</w:t>
            </w:r>
            <w:r>
              <w:t>.</w:t>
            </w:r>
          </w:p>
          <w:p w:rsidR="007D58A2" w:rsidRDefault="007D58A2">
            <w:pPr>
              <w:pStyle w:val="a4"/>
              <w:ind w:left="0"/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b/>
              </w:rPr>
            </w:pPr>
            <w:r w:rsidRPr="00D8670B">
              <w:rPr>
                <w:b/>
                <w:sz w:val="24"/>
                <w:szCs w:val="24"/>
              </w:rPr>
              <w:object w:dxaOrig="7190" w:dyaOrig="5398">
                <v:shape id="_x0000_i1030" type="#_x0000_t75" style="width:265.5pt;height:199.5pt" o:ole="">
                  <v:imagedata r:id="rId16" o:title=""/>
                </v:shape>
                <o:OLEObject Type="Embed" ProgID="PowerPoint.Slide.12" ShapeID="_x0000_i1030" DrawAspect="Content" ObjectID="_1473100031" r:id="rId17"/>
              </w:object>
            </w:r>
          </w:p>
        </w:tc>
      </w:tr>
    </w:tbl>
    <w:p w:rsidR="007D58A2" w:rsidRDefault="007D58A2" w:rsidP="007D58A2">
      <w:pPr>
        <w:rPr>
          <w:b/>
        </w:rPr>
      </w:pPr>
    </w:p>
    <w:p w:rsidR="007D58A2" w:rsidRDefault="007D58A2" w:rsidP="007D58A2">
      <w:pPr>
        <w:rPr>
          <w:b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 xml:space="preserve">Физкультминутка.(2 мин) </w:t>
      </w:r>
    </w:p>
    <w:p w:rsidR="007D58A2" w:rsidRDefault="007D58A2" w:rsidP="007D58A2">
      <w:pPr>
        <w:pStyle w:val="a4"/>
        <w:rPr>
          <w:b/>
        </w:rPr>
      </w:pPr>
      <w:r>
        <w:rPr>
          <w:b/>
        </w:rPr>
        <w:t>Цель этапа: снять утомление.</w:t>
      </w:r>
    </w:p>
    <w:p w:rsidR="007D58A2" w:rsidRDefault="007D58A2" w:rsidP="007D58A2">
      <w:pPr>
        <w:rPr>
          <w:b/>
        </w:rPr>
      </w:pPr>
      <w:r>
        <w:rPr>
          <w:b/>
        </w:rPr>
        <w:t xml:space="preserve"> </w:t>
      </w:r>
    </w:p>
    <w:tbl>
      <w:tblPr>
        <w:tblStyle w:val="a5"/>
        <w:tblW w:w="0" w:type="auto"/>
        <w:tblInd w:w="675" w:type="dxa"/>
        <w:tblLook w:val="04A0"/>
      </w:tblPr>
      <w:tblGrid>
        <w:gridCol w:w="1511"/>
        <w:gridCol w:w="1511"/>
        <w:gridCol w:w="5874"/>
      </w:tblGrid>
      <w:tr w:rsidR="007D58A2" w:rsidTr="007D58A2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lastRenderedPageBreak/>
              <w:t xml:space="preserve">We are working so hard! I think we should have a rest! </w:t>
            </w:r>
          </w:p>
          <w:p w:rsidR="007D58A2" w:rsidRDefault="007D58A2">
            <w:r>
              <w:t>Звучит хорошо знакомая детям запись разминки “</w:t>
            </w:r>
            <w:r>
              <w:rPr>
                <w:lang w:val="en-US"/>
              </w:rPr>
              <w:t>Head</w:t>
            </w:r>
            <w:r w:rsidRPr="007D58A2">
              <w:t xml:space="preserve"> </w:t>
            </w:r>
            <w:r>
              <w:rPr>
                <w:lang w:val="en-US"/>
              </w:rPr>
              <w:t>and</w:t>
            </w:r>
            <w:r w:rsidRPr="007D58A2">
              <w:t xml:space="preserve"> </w:t>
            </w:r>
            <w:r>
              <w:rPr>
                <w:lang w:val="en-US"/>
              </w:rPr>
              <w:t>shoulders</w:t>
            </w:r>
            <w:r>
              <w:t>”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r>
              <w:t>Дети выполняют движения.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</w:rPr>
            </w:pPr>
            <w:r w:rsidRPr="00D8670B">
              <w:rPr>
                <w:b/>
                <w:sz w:val="24"/>
                <w:szCs w:val="24"/>
              </w:rPr>
              <w:object w:dxaOrig="7190" w:dyaOrig="5398">
                <v:shape id="_x0000_i1031" type="#_x0000_t75" style="width:287.25pt;height:3in" o:ole="">
                  <v:imagedata r:id="rId18" o:title=""/>
                </v:shape>
                <o:OLEObject Type="Embed" ProgID="PowerPoint.Slide.12" ShapeID="_x0000_i1031" DrawAspect="Content" ObjectID="_1473100032" r:id="rId19"/>
              </w:object>
            </w:r>
          </w:p>
        </w:tc>
      </w:tr>
    </w:tbl>
    <w:p w:rsidR="007D58A2" w:rsidRDefault="007D58A2" w:rsidP="007D58A2">
      <w:pPr>
        <w:rPr>
          <w:b/>
        </w:rPr>
      </w:pPr>
    </w:p>
    <w:p w:rsidR="007D58A2" w:rsidRDefault="007D58A2" w:rsidP="007D58A2">
      <w:pPr>
        <w:rPr>
          <w:b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rFonts w:ascii="Arial" w:hAnsi="Arial" w:cs="Arial"/>
          <w:b/>
        </w:rPr>
        <w:t>Закрепление изученной темы – стадия использования.(10 мин)</w:t>
      </w:r>
    </w:p>
    <w:p w:rsidR="007D58A2" w:rsidRDefault="007D58A2" w:rsidP="007D58A2">
      <w:pPr>
        <w:pStyle w:val="a4"/>
        <w:rPr>
          <w:b/>
        </w:rPr>
      </w:pPr>
      <w:r>
        <w:rPr>
          <w:rFonts w:ascii="Arial" w:hAnsi="Arial" w:cs="Arial"/>
          <w:b/>
        </w:rPr>
        <w:t>Цель этапа: начать тренировать изученный материал.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811"/>
        <w:gridCol w:w="1812"/>
        <w:gridCol w:w="5228"/>
      </w:tblGrid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  <w:rPr>
                <w:lang w:val="en-US"/>
              </w:rPr>
            </w:pPr>
            <w:r>
              <w:t>Учитель</w:t>
            </w:r>
            <w:r>
              <w:rPr>
                <w:lang w:val="en-US"/>
              </w:rPr>
              <w:t xml:space="preserve"> </w:t>
            </w:r>
            <w:r>
              <w:t>объявляет</w:t>
            </w:r>
            <w:r>
              <w:rPr>
                <w:lang w:val="en-US"/>
              </w:rPr>
              <w:t xml:space="preserve"> </w:t>
            </w:r>
            <w:r>
              <w:t>задание</w:t>
            </w:r>
            <w:r>
              <w:rPr>
                <w:lang w:val="en-US"/>
              </w:rPr>
              <w:t>:</w:t>
            </w:r>
          </w:p>
          <w:p w:rsidR="007D58A2" w:rsidRDefault="007D58A2">
            <w:pPr>
              <w:pStyle w:val="a4"/>
              <w:ind w:left="0"/>
              <w:rPr>
                <w:i/>
                <w:lang w:val="en-US"/>
              </w:rPr>
            </w:pPr>
            <w:r>
              <w:rPr>
                <w:rFonts w:ascii="Arial" w:hAnsi="Arial" w:cs="Arial"/>
                <w:i/>
                <w:color w:val="333333"/>
                <w:sz w:val="21"/>
                <w:szCs w:val="21"/>
                <w:lang w:val="en-US"/>
              </w:rPr>
              <w:t>One of these sentences is</w:t>
            </w:r>
            <w:r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>
              <w:rPr>
                <w:rStyle w:val="a6"/>
                <w:rFonts w:ascii="Arial" w:hAnsi="Arial" w:cs="Arial"/>
                <w:i/>
                <w:color w:val="333333"/>
                <w:sz w:val="21"/>
                <w:szCs w:val="21"/>
                <w:lang w:val="en-US"/>
              </w:rPr>
              <w:t>in</w:t>
            </w:r>
            <w:r>
              <w:rPr>
                <w:rFonts w:ascii="Arial" w:hAnsi="Arial" w:cs="Arial"/>
                <w:i/>
                <w:color w:val="333333"/>
                <w:sz w:val="21"/>
                <w:szCs w:val="21"/>
                <w:lang w:val="en-US"/>
              </w:rPr>
              <w:t>correct. Correct it!</w:t>
            </w: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</w:p>
          <w:p w:rsidR="007D58A2" w:rsidRDefault="007D58A2">
            <w:pPr>
              <w:pStyle w:val="a4"/>
              <w:ind w:left="0"/>
              <w:rPr>
                <w:i/>
                <w:lang w:val="en-US"/>
              </w:rPr>
            </w:pPr>
            <w:r>
              <w:rPr>
                <w:i/>
                <w:lang w:val="en-US"/>
              </w:rPr>
              <w:t>Agent Cute has information about Robin. He wrote a very good report, but the</w:t>
            </w:r>
          </w:p>
          <w:p w:rsidR="007D58A2" w:rsidRDefault="007D58A2">
            <w:pPr>
              <w:pStyle w:val="a4"/>
              <w:ind w:left="0"/>
              <w:rPr>
                <w:lang w:val="en-US"/>
              </w:rPr>
            </w:pPr>
            <w:r>
              <w:rPr>
                <w:i/>
                <w:lang w:val="en-US"/>
              </w:rPr>
              <w:t xml:space="preserve"> </w:t>
            </w:r>
            <w:proofErr w:type="gramStart"/>
            <w:r>
              <w:rPr>
                <w:i/>
                <w:lang w:val="en-US"/>
              </w:rPr>
              <w:t>report</w:t>
            </w:r>
            <w:proofErr w:type="gramEnd"/>
            <w:r>
              <w:rPr>
                <w:i/>
                <w:lang w:val="en-US"/>
              </w:rPr>
              <w:t xml:space="preserve"> got wet. Help Agent Cute write a report again.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</w:pPr>
            <w:r>
              <w:t>Учащиеся ищут ошибку.</w:t>
            </w: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</w:p>
          <w:p w:rsidR="007D58A2" w:rsidRDefault="007D58A2">
            <w:pPr>
              <w:pStyle w:val="a4"/>
              <w:ind w:left="0"/>
            </w:pPr>
            <w:r>
              <w:t>Выполняют упражнение 3 на странице 190 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  <w:rPr>
                <w:b/>
              </w:rPr>
            </w:pPr>
            <w:r w:rsidRPr="00D8670B">
              <w:rPr>
                <w:b/>
                <w:sz w:val="24"/>
                <w:szCs w:val="24"/>
              </w:rPr>
              <w:object w:dxaOrig="7190" w:dyaOrig="5398">
                <v:shape id="_x0000_i1032" type="#_x0000_t75" style="width:250.5pt;height:188.25pt" o:ole="">
                  <v:imagedata r:id="rId20" o:title=""/>
                </v:shape>
                <o:OLEObject Type="Embed" ProgID="PowerPoint.Slide.12" ShapeID="_x0000_i1032" DrawAspect="Content" ObjectID="_1473100033" r:id="rId21"/>
              </w:object>
            </w:r>
          </w:p>
          <w:p w:rsidR="007D58A2" w:rsidRDefault="007D58A2">
            <w:pPr>
              <w:pStyle w:val="a4"/>
              <w:ind w:left="0"/>
              <w:rPr>
                <w:b/>
              </w:rPr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</w:p>
          <w:p w:rsidR="007D58A2" w:rsidRDefault="007D58A2">
            <w:pPr>
              <w:pStyle w:val="a4"/>
              <w:ind w:left="0"/>
            </w:pPr>
            <w:r>
              <w:t xml:space="preserve">Учебник </w:t>
            </w:r>
          </w:p>
        </w:tc>
      </w:tr>
    </w:tbl>
    <w:p w:rsidR="007D58A2" w:rsidRDefault="007D58A2" w:rsidP="007D58A2">
      <w:pPr>
        <w:pStyle w:val="a4"/>
        <w:rPr>
          <w:b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lastRenderedPageBreak/>
        <w:t>Рефлексия. Итоги урока.(3 мин)</w:t>
      </w:r>
    </w:p>
    <w:p w:rsidR="007D58A2" w:rsidRDefault="007D58A2" w:rsidP="007D58A2">
      <w:pPr>
        <w:pStyle w:val="a4"/>
        <w:rPr>
          <w:b/>
        </w:rPr>
      </w:pPr>
      <w:r>
        <w:rPr>
          <w:b/>
        </w:rPr>
        <w:t xml:space="preserve">Цель этапа: выстроить смысловую цепочку, уйти с урока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 зафиксированным </w:t>
      </w:r>
      <w:proofErr w:type="spellStart"/>
      <w:r>
        <w:rPr>
          <w:b/>
        </w:rPr>
        <w:t>результаом</w:t>
      </w:r>
      <w:proofErr w:type="spellEnd"/>
      <w:r>
        <w:rPr>
          <w:b/>
        </w:rPr>
        <w:t>.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86"/>
        <w:gridCol w:w="2909"/>
        <w:gridCol w:w="2956"/>
      </w:tblGrid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Организует рефлексию, побуждает высказать мнение о новом грамматическом материале, организует оценивание деятельности на уроке.</w:t>
            </w:r>
          </w:p>
          <w:p w:rsidR="007D58A2" w:rsidRDefault="007D58A2">
            <w:pPr>
              <w:pStyle w:val="c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000000"/>
                <w:lang w:eastAsia="en-US"/>
              </w:rPr>
            </w:pPr>
            <w:r>
              <w:rPr>
                <w:rStyle w:val="c0"/>
                <w:color w:val="000000"/>
                <w:lang w:eastAsia="en-US"/>
              </w:rPr>
              <w:t>Приём  "Рюкзак"</w:t>
            </w:r>
          </w:p>
          <w:p w:rsidR="007D58A2" w:rsidRDefault="007D58A2">
            <w:pPr>
              <w:pStyle w:val="c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000000"/>
                <w:lang w:eastAsia="en-US"/>
              </w:rPr>
            </w:pPr>
            <w:r>
              <w:rPr>
                <w:rStyle w:val="c0"/>
                <w:color w:val="000000"/>
                <w:lang w:eastAsia="en-US"/>
              </w:rPr>
              <w:t>Описание: приём актуализации субъективного опыта. Очень кратко.</w:t>
            </w:r>
          </w:p>
          <w:p w:rsidR="007D58A2" w:rsidRDefault="007D58A2">
            <w:pPr>
              <w:pStyle w:val="a4"/>
              <w:ind w:left="0"/>
              <w:rPr>
                <w:b/>
              </w:rPr>
            </w:pPr>
            <w:r>
              <w:rPr>
                <w:rStyle w:val="c0"/>
                <w:color w:val="000000"/>
              </w:rPr>
              <w:t>Кратко описать самое важное, что уяснил на уроке.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c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color w:val="000000"/>
                <w:lang w:eastAsia="en-US"/>
              </w:rPr>
            </w:pPr>
            <w:r>
              <w:rPr>
                <w:rStyle w:val="c7"/>
                <w:color w:val="000000"/>
                <w:sz w:val="20"/>
                <w:szCs w:val="20"/>
                <w:lang w:eastAsia="en-US"/>
              </w:rPr>
              <w:t>Отвечают на вопросы учителя.</w:t>
            </w:r>
          </w:p>
          <w:p w:rsidR="007D58A2" w:rsidRDefault="007D58A2">
            <w:pPr>
              <w:pStyle w:val="c4"/>
              <w:shd w:val="clear" w:color="auto" w:fill="FFFFFF"/>
              <w:spacing w:before="0" w:beforeAutospacing="0" w:after="0" w:afterAutospacing="0" w:line="312" w:lineRule="atLeast"/>
              <w:rPr>
                <w:color w:val="000000"/>
                <w:lang w:eastAsia="en-US"/>
              </w:rPr>
            </w:pPr>
            <w:r>
              <w:rPr>
                <w:rStyle w:val="c7"/>
                <w:color w:val="000000"/>
                <w:sz w:val="20"/>
                <w:szCs w:val="20"/>
                <w:lang w:eastAsia="en-US"/>
              </w:rPr>
              <w:t>Анализируют собственную деятельность на уроке.</w:t>
            </w:r>
          </w:p>
          <w:p w:rsidR="007D58A2" w:rsidRDefault="007D58A2">
            <w:pPr>
              <w:pStyle w:val="c4"/>
              <w:shd w:val="clear" w:color="auto" w:fill="FFFFFF"/>
              <w:spacing w:before="0" w:beforeAutospacing="0" w:after="0" w:afterAutospacing="0" w:line="312" w:lineRule="atLeast"/>
              <w:jc w:val="both"/>
              <w:rPr>
                <w:lang w:eastAsia="en-U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  <w:rPr>
                <w:b/>
              </w:rPr>
            </w:pPr>
          </w:p>
        </w:tc>
      </w:tr>
    </w:tbl>
    <w:p w:rsidR="007D58A2" w:rsidRDefault="007D58A2" w:rsidP="007D58A2">
      <w:pPr>
        <w:pStyle w:val="a4"/>
        <w:rPr>
          <w:b/>
        </w:rPr>
      </w:pPr>
    </w:p>
    <w:p w:rsidR="007D58A2" w:rsidRDefault="007D58A2" w:rsidP="007D58A2">
      <w:pPr>
        <w:pStyle w:val="a4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  <w:bCs/>
          <w:color w:val="000000"/>
          <w:shd w:val="clear" w:color="auto" w:fill="FFFFFF"/>
        </w:rPr>
        <w:t>Домашнее задание, выставление оценок, комментирование (2 мин).</w:t>
      </w:r>
    </w:p>
    <w:p w:rsidR="007D58A2" w:rsidRDefault="007D58A2" w:rsidP="007D58A2">
      <w:pPr>
        <w:pStyle w:val="a4"/>
        <w:rPr>
          <w:b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3053"/>
        <w:gridCol w:w="2921"/>
        <w:gridCol w:w="2877"/>
      </w:tblGrid>
      <w:tr w:rsidR="007D58A2" w:rsidTr="007D58A2"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Деятельность учащихся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Примечания</w:t>
            </w:r>
          </w:p>
          <w:p w:rsidR="007D58A2" w:rsidRDefault="007D58A2">
            <w:pPr>
              <w:rPr>
                <w:b/>
                <w:bCs/>
              </w:rPr>
            </w:pPr>
            <w:r>
              <w:rPr>
                <w:b/>
                <w:bCs/>
              </w:rPr>
              <w:t>(оборудование, учебные материалы)</w:t>
            </w:r>
          </w:p>
        </w:tc>
      </w:tr>
      <w:tr w:rsidR="007D58A2" w:rsidTr="007D58A2"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A2" w:rsidRDefault="007D58A2">
            <w:pPr>
              <w:pStyle w:val="a4"/>
              <w:ind w:left="0"/>
              <w:rPr>
                <w:rStyle w:val="c7"/>
                <w:color w:val="000000"/>
                <w:shd w:val="clear" w:color="auto" w:fill="FFFFFF"/>
              </w:rPr>
            </w:pPr>
            <w:r>
              <w:rPr>
                <w:rStyle w:val="c0"/>
                <w:color w:val="000000"/>
                <w:shd w:val="clear" w:color="auto" w:fill="FFFFFF"/>
              </w:rPr>
              <w:t>Дает домашнее задание</w:t>
            </w:r>
            <w:r>
              <w:rPr>
                <w:rStyle w:val="c0"/>
                <w:rFonts w:ascii="Arial" w:hAnsi="Arial" w:cs="Arial"/>
                <w:color w:val="000000"/>
                <w:shd w:val="clear" w:color="auto" w:fill="FFFFFF"/>
              </w:rPr>
              <w:t>,</w:t>
            </w:r>
            <w:r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r>
              <w:rPr>
                <w:rStyle w:val="c7"/>
                <w:color w:val="000000"/>
                <w:shd w:val="clear" w:color="auto" w:fill="FFFFFF"/>
              </w:rPr>
              <w:t>проводит инструктаж по выполнению и оформлению.</w:t>
            </w:r>
          </w:p>
          <w:p w:rsidR="007D58A2" w:rsidRDefault="007D58A2">
            <w:pPr>
              <w:pStyle w:val="a4"/>
              <w:ind w:left="0"/>
              <w:rPr>
                <w:rStyle w:val="c7"/>
                <w:color w:val="000000"/>
                <w:shd w:val="clear" w:color="auto" w:fill="FFFFFF"/>
              </w:rPr>
            </w:pPr>
          </w:p>
          <w:p w:rsidR="007D58A2" w:rsidRDefault="007D58A2">
            <w:pPr>
              <w:pStyle w:val="a4"/>
              <w:ind w:left="0"/>
              <w:rPr>
                <w:b/>
              </w:rPr>
            </w:pPr>
            <w:r>
              <w:rPr>
                <w:rStyle w:val="c7"/>
                <w:color w:val="000000"/>
                <w:shd w:val="clear" w:color="auto" w:fill="FFFFFF"/>
              </w:rPr>
              <w:t xml:space="preserve">Упражнения </w:t>
            </w:r>
            <w:r>
              <w:rPr>
                <w:rStyle w:val="c7"/>
                <w:color w:val="000000"/>
                <w:shd w:val="clear" w:color="auto" w:fill="FFFFFF"/>
                <w:lang w:val="en-US"/>
              </w:rPr>
              <w:t>C</w:t>
            </w:r>
            <w:r>
              <w:rPr>
                <w:rStyle w:val="c7"/>
                <w:color w:val="000000"/>
                <w:shd w:val="clear" w:color="auto" w:fill="FFFFFF"/>
              </w:rPr>
              <w:t>,</w:t>
            </w:r>
            <w:r>
              <w:rPr>
                <w:rStyle w:val="c7"/>
                <w:color w:val="000000"/>
                <w:shd w:val="clear" w:color="auto" w:fill="FFFFFF"/>
                <w:lang w:val="en-US"/>
              </w:rPr>
              <w:t>D</w:t>
            </w:r>
            <w:r w:rsidRPr="007D58A2">
              <w:rPr>
                <w:rStyle w:val="c7"/>
                <w:color w:val="000000"/>
                <w:shd w:val="clear" w:color="auto" w:fill="FFFFFF"/>
              </w:rPr>
              <w:t xml:space="preserve"> </w:t>
            </w:r>
            <w:r>
              <w:rPr>
                <w:rStyle w:val="c7"/>
                <w:color w:val="000000"/>
                <w:shd w:val="clear" w:color="auto" w:fill="FFFFFF"/>
              </w:rPr>
              <w:t xml:space="preserve">на </w:t>
            </w:r>
            <w:proofErr w:type="spellStart"/>
            <w:proofErr w:type="gramStart"/>
            <w:r>
              <w:rPr>
                <w:rStyle w:val="c7"/>
                <w:color w:val="000000"/>
                <w:shd w:val="clear" w:color="auto" w:fill="FFFFFF"/>
              </w:rPr>
              <w:t>стр</w:t>
            </w:r>
            <w:proofErr w:type="spellEnd"/>
            <w:proofErr w:type="gramEnd"/>
            <w:r>
              <w:rPr>
                <w:rStyle w:val="c7"/>
                <w:color w:val="000000"/>
                <w:shd w:val="clear" w:color="auto" w:fill="FFFFFF"/>
              </w:rPr>
              <w:t xml:space="preserve"> 192 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  <w:rPr>
                <w:b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Слушают инструктаж по выполнению и оформлению.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8A2" w:rsidRDefault="007D58A2">
            <w:pPr>
              <w:pStyle w:val="a4"/>
              <w:ind w:left="0"/>
            </w:pPr>
            <w:r>
              <w:t>Учебник</w:t>
            </w:r>
          </w:p>
        </w:tc>
      </w:tr>
    </w:tbl>
    <w:p w:rsidR="007D58A2" w:rsidRDefault="007D58A2" w:rsidP="007D58A2">
      <w:pPr>
        <w:jc w:val="both"/>
        <w:rPr>
          <w:sz w:val="28"/>
          <w:szCs w:val="28"/>
        </w:rPr>
      </w:pPr>
    </w:p>
    <w:p w:rsidR="007D58A2" w:rsidRDefault="007D58A2" w:rsidP="007D58A2">
      <w:pPr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Используемые ресурсы:</w:t>
      </w:r>
      <w:r>
        <w:t xml:space="preserve"> </w:t>
      </w:r>
    </w:p>
    <w:p w:rsidR="007D58A2" w:rsidRDefault="00D8670B" w:rsidP="007D58A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22" w:history="1">
        <w:r w:rsidR="007D58A2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https://www.youtube.com/?gl=RU&amp;hl=ru</w:t>
        </w:r>
      </w:hyperlink>
    </w:p>
    <w:p w:rsidR="007D58A2" w:rsidRDefault="00D8670B" w:rsidP="007D58A2">
      <w:pPr>
        <w:jc w:val="both"/>
      </w:pPr>
      <w:hyperlink r:id="rId23" w:history="1">
        <w:r w:rsidR="007D58A2">
          <w:rPr>
            <w:rStyle w:val="a3"/>
          </w:rPr>
          <w:t>http://learnenglishkids.britishcouncil.org/ru/</w:t>
        </w:r>
      </w:hyperlink>
    </w:p>
    <w:p w:rsidR="007D58A2" w:rsidRDefault="007D58A2" w:rsidP="007D58A2">
      <w:pPr>
        <w:jc w:val="both"/>
      </w:pPr>
    </w:p>
    <w:p w:rsidR="007D58A2" w:rsidRDefault="007D58A2" w:rsidP="007D58A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58A2" w:rsidRDefault="007D58A2" w:rsidP="007D58A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58A2" w:rsidRDefault="007D58A2" w:rsidP="007D58A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spacing w:after="0"/>
        <w:rPr>
          <w:sz w:val="28"/>
          <w:szCs w:val="28"/>
        </w:rPr>
      </w:pPr>
    </w:p>
    <w:p w:rsidR="007D58A2" w:rsidRDefault="007D58A2" w:rsidP="007D58A2">
      <w:pPr>
        <w:rPr>
          <w:sz w:val="28"/>
          <w:szCs w:val="28"/>
        </w:rPr>
      </w:pPr>
    </w:p>
    <w:p w:rsidR="00833A59" w:rsidRDefault="00833A59"/>
    <w:sectPr w:rsidR="00833A59" w:rsidSect="0083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B3171"/>
    <w:multiLevelType w:val="hybridMultilevel"/>
    <w:tmpl w:val="AC805332"/>
    <w:lvl w:ilvl="0" w:tplc="53E87AF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8E2166"/>
    <w:multiLevelType w:val="hybridMultilevel"/>
    <w:tmpl w:val="B30A0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358A4"/>
    <w:multiLevelType w:val="multilevel"/>
    <w:tmpl w:val="39BEC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8A2"/>
    <w:rsid w:val="007D58A2"/>
    <w:rsid w:val="00833A59"/>
    <w:rsid w:val="00D8670B"/>
    <w:rsid w:val="00DD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58A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58A2"/>
    <w:pPr>
      <w:ind w:left="720"/>
      <w:contextualSpacing/>
    </w:pPr>
  </w:style>
  <w:style w:type="paragraph" w:customStyle="1" w:styleId="c4">
    <w:name w:val="c4"/>
    <w:basedOn w:val="a"/>
    <w:rsid w:val="007D5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58A2"/>
  </w:style>
  <w:style w:type="character" w:customStyle="1" w:styleId="c0">
    <w:name w:val="c0"/>
    <w:basedOn w:val="a0"/>
    <w:rsid w:val="007D58A2"/>
  </w:style>
  <w:style w:type="character" w:customStyle="1" w:styleId="c7">
    <w:name w:val="c7"/>
    <w:basedOn w:val="a0"/>
    <w:rsid w:val="007D58A2"/>
  </w:style>
  <w:style w:type="table" w:styleId="a5">
    <w:name w:val="Table Grid"/>
    <w:basedOn w:val="a1"/>
    <w:uiPriority w:val="59"/>
    <w:rsid w:val="007D5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D58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learnenglishkids.britishcouncil.org/ru/grammar-games/past-simple-endings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hyperlink" Target="http://learnenglishkids.britishcouncil.org/ru/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hyperlink" Target="https://www.youtube.com/?gl=RU&amp;h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882</Words>
  <Characters>5032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2014-09-24T17:33:00Z</dcterms:created>
  <dcterms:modified xsi:type="dcterms:W3CDTF">2014-09-24T17:40:00Z</dcterms:modified>
</cp:coreProperties>
</file>