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7D" w:rsidRPr="00183697" w:rsidRDefault="0072737D" w:rsidP="0072737D">
      <w:pPr>
        <w:jc w:val="center"/>
        <w:rPr>
          <w:rFonts w:ascii="Times New Roman" w:hAnsi="Times New Roman" w:cs="Times New Roman"/>
        </w:rPr>
      </w:pPr>
      <w:r w:rsidRPr="00183697">
        <w:rPr>
          <w:rFonts w:ascii="Times New Roman" w:hAnsi="Times New Roman" w:cs="Times New Roman"/>
        </w:rPr>
        <w:t>Муниципальное казенное общеобразовательное учреждение</w:t>
      </w:r>
      <w:r w:rsidRPr="00183697">
        <w:rPr>
          <w:rFonts w:ascii="Times New Roman" w:hAnsi="Times New Roman" w:cs="Times New Roman"/>
        </w:rPr>
        <w:br/>
        <w:t>средняя общеобразовательная школа №2</w:t>
      </w:r>
      <w:r w:rsidRPr="00183697">
        <w:rPr>
          <w:rFonts w:ascii="Times New Roman" w:hAnsi="Times New Roman" w:cs="Times New Roman"/>
        </w:rPr>
        <w:br/>
        <w:t>с. Князе-Волконское-1</w:t>
      </w:r>
      <w:r w:rsidRPr="00183697">
        <w:rPr>
          <w:rFonts w:ascii="Times New Roman" w:hAnsi="Times New Roman" w:cs="Times New Roman"/>
        </w:rPr>
        <w:br/>
        <w:t>Хабаровского муниципального района</w:t>
      </w:r>
    </w:p>
    <w:p w:rsidR="0072737D" w:rsidRPr="00183697" w:rsidRDefault="0072737D" w:rsidP="0072737D">
      <w:pPr>
        <w:rPr>
          <w:rFonts w:ascii="Times New Roman" w:hAnsi="Times New Roman" w:cs="Times New Roman"/>
        </w:rPr>
      </w:pPr>
      <w:r w:rsidRPr="00183697">
        <w:rPr>
          <w:rFonts w:ascii="Times New Roman" w:hAnsi="Times New Roman" w:cs="Times New Roman"/>
        </w:rPr>
        <w:t xml:space="preserve">                         СОГЛАСОВАНО                                                                </w:t>
      </w:r>
      <w:proofErr w:type="spellStart"/>
      <w:proofErr w:type="gramStart"/>
      <w:r w:rsidRPr="00183697">
        <w:rPr>
          <w:rFonts w:ascii="Times New Roman" w:hAnsi="Times New Roman" w:cs="Times New Roman"/>
        </w:rPr>
        <w:t>СОГЛАСОВАНО</w:t>
      </w:r>
      <w:proofErr w:type="spellEnd"/>
      <w:proofErr w:type="gramEnd"/>
      <w:r w:rsidRPr="00183697">
        <w:rPr>
          <w:rFonts w:ascii="Times New Roman" w:hAnsi="Times New Roman" w:cs="Times New Roman"/>
        </w:rPr>
        <w:t xml:space="preserve">                                                                                                  УТВЕРЖДЕНО   </w:t>
      </w:r>
      <w:r w:rsidRPr="00183697">
        <w:rPr>
          <w:rFonts w:ascii="Times New Roman" w:hAnsi="Times New Roman" w:cs="Times New Roman"/>
        </w:rPr>
        <w:br/>
        <w:t>Руководитель методического объединения                            Заместитель директора по УВР                                                    Педагогическим советом</w:t>
      </w:r>
      <w:r w:rsidRPr="00183697">
        <w:rPr>
          <w:rFonts w:ascii="Times New Roman" w:hAnsi="Times New Roman" w:cs="Times New Roman"/>
        </w:rPr>
        <w:br/>
        <w:t>учителей________________                                                           _____уровня общего образования                                             №____от «____»__________2014</w:t>
      </w:r>
      <w:r w:rsidRPr="00183697">
        <w:rPr>
          <w:rFonts w:ascii="Times New Roman" w:hAnsi="Times New Roman" w:cs="Times New Roman"/>
        </w:rPr>
        <w:br/>
        <w:t xml:space="preserve">________________________ФИО                                                  ______________________ФИО           </w:t>
      </w:r>
      <w:r w:rsidRPr="00183697">
        <w:rPr>
          <w:rFonts w:ascii="Times New Roman" w:hAnsi="Times New Roman" w:cs="Times New Roman"/>
        </w:rPr>
        <w:br/>
        <w:t>«_____»________________2014 г.                                           «_____»________________2014 г.                                           М. П.</w:t>
      </w:r>
    </w:p>
    <w:p w:rsidR="0072737D" w:rsidRPr="00183697" w:rsidRDefault="0072737D" w:rsidP="0072737D">
      <w:pPr>
        <w:rPr>
          <w:rFonts w:ascii="Times New Roman" w:hAnsi="Times New Roman" w:cs="Times New Roman"/>
        </w:rPr>
      </w:pPr>
    </w:p>
    <w:p w:rsidR="0072737D" w:rsidRPr="00183697" w:rsidRDefault="0072737D" w:rsidP="0072737D">
      <w:pPr>
        <w:jc w:val="center"/>
        <w:rPr>
          <w:rFonts w:ascii="Times New Roman" w:hAnsi="Times New Roman" w:cs="Times New Roman"/>
        </w:rPr>
      </w:pPr>
      <w:r w:rsidRPr="00183697">
        <w:rPr>
          <w:rFonts w:ascii="Times New Roman" w:hAnsi="Times New Roman" w:cs="Times New Roman"/>
        </w:rPr>
        <w:t>РАБОЧАЯ ПРОГРАММА</w:t>
      </w:r>
      <w:r w:rsidRPr="00183697">
        <w:rPr>
          <w:rFonts w:ascii="Times New Roman" w:hAnsi="Times New Roman" w:cs="Times New Roman"/>
        </w:rPr>
        <w:br/>
        <w:t xml:space="preserve"> ПО ВСЕОБЩЕЙ ИСТОРИИ  </w:t>
      </w:r>
      <w:r w:rsidRPr="00183697">
        <w:rPr>
          <w:rFonts w:ascii="Times New Roman" w:hAnsi="Times New Roman" w:cs="Times New Roman"/>
          <w:lang w:val="en-US"/>
        </w:rPr>
        <w:t>XX</w:t>
      </w:r>
      <w:r w:rsidRPr="00183697">
        <w:rPr>
          <w:rFonts w:ascii="Times New Roman" w:hAnsi="Times New Roman" w:cs="Times New Roman"/>
        </w:rPr>
        <w:t xml:space="preserve"> ВЕК.</w:t>
      </w:r>
      <w:r w:rsidRPr="00183697">
        <w:rPr>
          <w:rFonts w:ascii="Times New Roman" w:hAnsi="Times New Roman" w:cs="Times New Roman"/>
        </w:rPr>
        <w:br/>
        <w:t>ДЛЯ  9  КЛАССА</w:t>
      </w:r>
      <w:r w:rsidRPr="00183697">
        <w:rPr>
          <w:rFonts w:ascii="Times New Roman" w:hAnsi="Times New Roman" w:cs="Times New Roman"/>
        </w:rPr>
        <w:br/>
        <w:t>НА 2014-2015 УЧЕБНЫЙ ГОД</w:t>
      </w:r>
    </w:p>
    <w:p w:rsidR="0072737D" w:rsidRPr="00183697" w:rsidRDefault="0072737D" w:rsidP="0072737D">
      <w:pPr>
        <w:jc w:val="center"/>
        <w:rPr>
          <w:rFonts w:ascii="Times New Roman" w:hAnsi="Times New Roman" w:cs="Times New Roman"/>
        </w:rPr>
      </w:pPr>
      <w:r w:rsidRPr="00183697">
        <w:rPr>
          <w:rFonts w:ascii="Times New Roman" w:hAnsi="Times New Roman" w:cs="Times New Roman"/>
        </w:rPr>
        <w:t xml:space="preserve">ПРИМЕРНЫЕ ПРОГРАММЫ ПО  «НОВЕЙШЕЙ ИСТОРИИ ЗАРУБЕЖНЫХ СТРАН </w:t>
      </w:r>
      <w:r w:rsidRPr="00183697">
        <w:rPr>
          <w:rFonts w:ascii="Times New Roman" w:hAnsi="Times New Roman" w:cs="Times New Roman"/>
          <w:lang w:val="en-US"/>
        </w:rPr>
        <w:t>XX</w:t>
      </w:r>
      <w:r w:rsidRPr="00183697">
        <w:rPr>
          <w:rFonts w:ascii="Times New Roman" w:hAnsi="Times New Roman" w:cs="Times New Roman"/>
        </w:rPr>
        <w:t xml:space="preserve"> век» ДЛЯ 9 КЛАССА, МОСКВА  «РУССКОЕ СЛОВО» 2012 ГОД.</w:t>
      </w:r>
    </w:p>
    <w:p w:rsidR="0072737D" w:rsidRPr="00183697" w:rsidRDefault="0072737D" w:rsidP="0072737D">
      <w:pPr>
        <w:jc w:val="center"/>
        <w:rPr>
          <w:rFonts w:ascii="Times New Roman" w:hAnsi="Times New Roman" w:cs="Times New Roman"/>
        </w:rPr>
      </w:pPr>
      <w:r w:rsidRPr="00183697">
        <w:rPr>
          <w:rFonts w:ascii="Times New Roman" w:hAnsi="Times New Roman" w:cs="Times New Roman"/>
        </w:rPr>
        <w:t xml:space="preserve">УЧЕБНОЕ ПОСОБИЕ ДЛЯ 9 КЛАССА, АВТОР: Н. В. ЗАГЛАДИН, «ВСЕОБЩАЯ ИСТОРИЯ. НОВЕЙШАЯ ИСТОРИЯ» 9 класс, </w:t>
      </w:r>
      <w:r w:rsidRPr="00183697">
        <w:rPr>
          <w:rFonts w:ascii="Times New Roman" w:hAnsi="Times New Roman" w:cs="Times New Roman"/>
        </w:rPr>
        <w:br/>
        <w:t>УЧЕБНИК ДЛЯ ОБЩЕОБРАЗОВАТЕЛЬНЫХ ШКОЛ МОСКВА, «РУССКОЕ СЛОВО» 2012 год.</w:t>
      </w:r>
      <w:r w:rsidRPr="00183697">
        <w:rPr>
          <w:rFonts w:ascii="Times New Roman" w:hAnsi="Times New Roman" w:cs="Times New Roman"/>
        </w:rPr>
        <w:br/>
        <w:t>РЕКОМЕНДОВАНО МИНИСТЕРСТВОМ ОБРАЗОВАНИЯ И НАУКИ РФ</w:t>
      </w:r>
    </w:p>
    <w:p w:rsidR="0072737D" w:rsidRPr="00183697" w:rsidRDefault="0072737D" w:rsidP="00183697">
      <w:pPr>
        <w:spacing w:line="240" w:lineRule="auto"/>
        <w:rPr>
          <w:rFonts w:ascii="Times New Roman" w:hAnsi="Times New Roman" w:cs="Times New Roman"/>
        </w:rPr>
      </w:pPr>
      <w:r w:rsidRPr="001836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83697">
        <w:rPr>
          <w:rFonts w:ascii="Times New Roman" w:hAnsi="Times New Roman" w:cs="Times New Roman"/>
        </w:rPr>
        <w:t xml:space="preserve">                    </w:t>
      </w:r>
      <w:r w:rsidRPr="00183697">
        <w:rPr>
          <w:rFonts w:ascii="Times New Roman" w:hAnsi="Times New Roman" w:cs="Times New Roman"/>
        </w:rPr>
        <w:t xml:space="preserve">           Разработчик       програ</w:t>
      </w:r>
      <w:r w:rsidRPr="00183697">
        <w:rPr>
          <w:rFonts w:ascii="Times New Roman" w:hAnsi="Times New Roman" w:cs="Times New Roman"/>
        </w:rPr>
        <w:t>м</w:t>
      </w:r>
      <w:r w:rsidRPr="00183697">
        <w:rPr>
          <w:rFonts w:ascii="Times New Roman" w:hAnsi="Times New Roman" w:cs="Times New Roman"/>
        </w:rPr>
        <w:t>мы</w:t>
      </w:r>
      <w:r w:rsidRPr="00183697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 w:rsidR="00183697">
        <w:rPr>
          <w:rFonts w:ascii="Times New Roman" w:hAnsi="Times New Roman" w:cs="Times New Roman"/>
        </w:rPr>
        <w:t xml:space="preserve">          </w:t>
      </w:r>
      <w:r w:rsidRPr="00183697">
        <w:rPr>
          <w:rFonts w:ascii="Times New Roman" w:hAnsi="Times New Roman" w:cs="Times New Roman"/>
        </w:rPr>
        <w:t xml:space="preserve"> Учитель Ковалева Наталья Александро</w:t>
      </w:r>
      <w:r w:rsidRPr="00183697">
        <w:rPr>
          <w:rFonts w:ascii="Times New Roman" w:hAnsi="Times New Roman" w:cs="Times New Roman"/>
        </w:rPr>
        <w:t>в</w:t>
      </w:r>
      <w:r w:rsidRPr="00183697">
        <w:rPr>
          <w:rFonts w:ascii="Times New Roman" w:hAnsi="Times New Roman" w:cs="Times New Roman"/>
        </w:rPr>
        <w:t>на</w:t>
      </w:r>
    </w:p>
    <w:p w:rsidR="0072737D" w:rsidRPr="00183697" w:rsidRDefault="0072737D" w:rsidP="00183697">
      <w:pPr>
        <w:spacing w:after="0" w:line="240" w:lineRule="auto"/>
        <w:rPr>
          <w:rFonts w:ascii="Times New Roman" w:hAnsi="Times New Roman" w:cs="Times New Roman"/>
        </w:rPr>
      </w:pPr>
      <w:r w:rsidRPr="001836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83697">
        <w:rPr>
          <w:rFonts w:ascii="Times New Roman" w:hAnsi="Times New Roman" w:cs="Times New Roman"/>
        </w:rPr>
        <w:t xml:space="preserve">                 </w:t>
      </w:r>
      <w:r w:rsidRPr="00183697">
        <w:rPr>
          <w:rFonts w:ascii="Times New Roman" w:hAnsi="Times New Roman" w:cs="Times New Roman"/>
        </w:rPr>
        <w:t xml:space="preserve">             Педагогический стаж 23года</w:t>
      </w:r>
    </w:p>
    <w:p w:rsidR="0072737D" w:rsidRPr="00183697" w:rsidRDefault="0072737D" w:rsidP="00183697">
      <w:pPr>
        <w:spacing w:after="0" w:line="240" w:lineRule="auto"/>
        <w:rPr>
          <w:rFonts w:ascii="Times New Roman" w:hAnsi="Times New Roman" w:cs="Times New Roman"/>
        </w:rPr>
      </w:pPr>
      <w:r w:rsidRPr="001836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83697">
        <w:rPr>
          <w:rFonts w:ascii="Times New Roman" w:hAnsi="Times New Roman" w:cs="Times New Roman"/>
        </w:rPr>
        <w:t xml:space="preserve">                   </w:t>
      </w:r>
      <w:r w:rsidRPr="00183697">
        <w:rPr>
          <w:rFonts w:ascii="Times New Roman" w:hAnsi="Times New Roman" w:cs="Times New Roman"/>
        </w:rPr>
        <w:t xml:space="preserve">  Первая квалификационная катег</w:t>
      </w:r>
      <w:r w:rsidRPr="00183697">
        <w:rPr>
          <w:rFonts w:ascii="Times New Roman" w:hAnsi="Times New Roman" w:cs="Times New Roman"/>
        </w:rPr>
        <w:t>о</w:t>
      </w:r>
      <w:r w:rsidRPr="00183697">
        <w:rPr>
          <w:rFonts w:ascii="Times New Roman" w:hAnsi="Times New Roman" w:cs="Times New Roman"/>
        </w:rPr>
        <w:t>рия</w:t>
      </w:r>
    </w:p>
    <w:p w:rsidR="0072737D" w:rsidRPr="00183697" w:rsidRDefault="0072737D" w:rsidP="0072737D">
      <w:pPr>
        <w:jc w:val="center"/>
        <w:rPr>
          <w:rFonts w:ascii="Times New Roman" w:hAnsi="Times New Roman" w:cs="Times New Roman"/>
        </w:rPr>
      </w:pPr>
      <w:r w:rsidRPr="00183697">
        <w:rPr>
          <w:rFonts w:ascii="Times New Roman" w:hAnsi="Times New Roman" w:cs="Times New Roman"/>
        </w:rPr>
        <w:t>2014 год</w:t>
      </w:r>
    </w:p>
    <w:p w:rsidR="0072737D" w:rsidRDefault="0072737D" w:rsidP="00CA0622">
      <w:pPr>
        <w:pStyle w:val="a3"/>
        <w:ind w:left="0"/>
        <w:jc w:val="center"/>
        <w:rPr>
          <w:b/>
          <w:sz w:val="28"/>
          <w:szCs w:val="28"/>
        </w:rPr>
      </w:pPr>
    </w:p>
    <w:p w:rsidR="00183697" w:rsidRDefault="00183697" w:rsidP="00CA0622">
      <w:pPr>
        <w:pStyle w:val="a3"/>
        <w:ind w:left="0"/>
        <w:jc w:val="center"/>
        <w:rPr>
          <w:b/>
          <w:sz w:val="28"/>
          <w:szCs w:val="28"/>
        </w:rPr>
      </w:pPr>
    </w:p>
    <w:p w:rsidR="00183697" w:rsidRDefault="00183697" w:rsidP="00CA0622">
      <w:pPr>
        <w:pStyle w:val="a3"/>
        <w:ind w:left="0"/>
        <w:jc w:val="center"/>
        <w:rPr>
          <w:b/>
          <w:sz w:val="28"/>
          <w:szCs w:val="28"/>
        </w:rPr>
      </w:pPr>
      <w:bookmarkStart w:id="0" w:name="_GoBack"/>
      <w:bookmarkEnd w:id="0"/>
    </w:p>
    <w:p w:rsidR="0072737D" w:rsidRDefault="0072737D" w:rsidP="00CA0622">
      <w:pPr>
        <w:pStyle w:val="a3"/>
        <w:ind w:left="0"/>
        <w:jc w:val="center"/>
        <w:rPr>
          <w:b/>
          <w:sz w:val="28"/>
          <w:szCs w:val="28"/>
        </w:rPr>
      </w:pPr>
    </w:p>
    <w:p w:rsidR="009E0C7B" w:rsidRPr="00A7600E" w:rsidRDefault="009E0C7B" w:rsidP="00CA0622">
      <w:pPr>
        <w:pStyle w:val="a3"/>
        <w:ind w:left="0"/>
        <w:jc w:val="center"/>
      </w:pPr>
      <w:r w:rsidRPr="00A7600E">
        <w:rPr>
          <w:b/>
          <w:sz w:val="28"/>
          <w:szCs w:val="28"/>
        </w:rPr>
        <w:lastRenderedPageBreak/>
        <w:t>Пояснительная записка</w:t>
      </w:r>
    </w:p>
    <w:p w:rsidR="009E0C7B" w:rsidRDefault="00A7600E" w:rsidP="00A76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Настоящая рабочая программа по истории для 9 класса составлена  на основе Федерального компонента государственного стандарта общего образования, Примерной программы основного общего образования по ис</w:t>
      </w:r>
      <w:r>
        <w:rPr>
          <w:rFonts w:ascii="Times New Roman" w:eastAsia="Times New Roman" w:hAnsi="Times New Roman" w:cs="Times New Roman"/>
          <w:sz w:val="24"/>
          <w:szCs w:val="24"/>
        </w:rPr>
        <w:t>тории и авторской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spellStart"/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Н.В.Загладин</w:t>
      </w:r>
      <w:proofErr w:type="spellEnd"/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 « Программа курса и т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матическое планирование» к учебнику </w:t>
      </w:r>
      <w:proofErr w:type="spellStart"/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Н.В.Загладина</w:t>
      </w:r>
      <w:proofErr w:type="spellEnd"/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 « Всеобщая история. Новейшая история» 9 класс, М., Русское слово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7AAE" w:rsidRPr="00A7600E" w:rsidRDefault="00A7600E" w:rsidP="00A760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Курс « Всемирная истори</w:t>
      </w:r>
      <w:r>
        <w:rPr>
          <w:rFonts w:ascii="Times New Roman" w:eastAsia="Times New Roman" w:hAnsi="Times New Roman" w:cs="Times New Roman"/>
          <w:sz w:val="24"/>
          <w:szCs w:val="24"/>
        </w:rPr>
        <w:t>я. Новейшая история»  включает введение, з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аключение и 8 разделов, разделённых на 31 тему. П</w:t>
      </w:r>
      <w:r w:rsidR="009E0C7B" w:rsidRPr="00A7600E">
        <w:rPr>
          <w:rFonts w:ascii="Times New Roman" w:hAnsi="Times New Roman" w:cs="Times New Roman"/>
          <w:sz w:val="24"/>
          <w:szCs w:val="24"/>
        </w:rPr>
        <w:t>рограмма его ра</w:t>
      </w:r>
      <w:r w:rsidR="009E0C7B" w:rsidRPr="00A7600E">
        <w:rPr>
          <w:rFonts w:ascii="Times New Roman" w:hAnsi="Times New Roman" w:cs="Times New Roman"/>
          <w:sz w:val="24"/>
          <w:szCs w:val="24"/>
        </w:rPr>
        <w:t>с</w:t>
      </w:r>
      <w:r w:rsidR="009E0C7B" w:rsidRPr="00A7600E">
        <w:rPr>
          <w:rFonts w:ascii="Times New Roman" w:hAnsi="Times New Roman" w:cs="Times New Roman"/>
          <w:sz w:val="24"/>
          <w:szCs w:val="24"/>
        </w:rPr>
        <w:t>считана на 34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E0C7B" w:rsidRPr="00A7600E">
        <w:rPr>
          <w:rFonts w:ascii="Times New Roman" w:hAnsi="Times New Roman" w:cs="Times New Roman"/>
          <w:sz w:val="24"/>
          <w:szCs w:val="24"/>
        </w:rPr>
        <w:t>часа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7E7AAE" w:rsidRPr="00A7600E">
        <w:rPr>
          <w:rFonts w:ascii="Times New Roman" w:eastAsia="Times New Roman" w:hAnsi="Times New Roman" w:cs="Times New Roman"/>
          <w:sz w:val="24"/>
          <w:szCs w:val="24"/>
        </w:rPr>
        <w:t>зучение этого курса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  призвано содейст</w:t>
      </w:r>
      <w:r w:rsidR="007E7AAE" w:rsidRPr="00A7600E">
        <w:rPr>
          <w:rFonts w:ascii="Times New Roman" w:eastAsia="Times New Roman" w:hAnsi="Times New Roman" w:cs="Times New Roman"/>
          <w:sz w:val="24"/>
          <w:szCs w:val="24"/>
        </w:rPr>
        <w:t xml:space="preserve">вовать формированию у учащихся 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целостного, интегрированного предста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ления о прошлом и </w:t>
      </w:r>
      <w:r w:rsidR="007E7AAE" w:rsidRPr="00A7600E">
        <w:rPr>
          <w:rFonts w:ascii="Times New Roman" w:eastAsia="Times New Roman" w:hAnsi="Times New Roman" w:cs="Times New Roman"/>
          <w:sz w:val="24"/>
          <w:szCs w:val="24"/>
        </w:rPr>
        <w:t xml:space="preserve">настоящем мировой цивилизации,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дать </w:t>
      </w:r>
      <w:r w:rsidR="007E7AAE" w:rsidRPr="00A7600E">
        <w:rPr>
          <w:rFonts w:ascii="Times New Roman" w:eastAsia="Times New Roman" w:hAnsi="Times New Roman" w:cs="Times New Roman"/>
          <w:sz w:val="24"/>
          <w:szCs w:val="24"/>
        </w:rPr>
        <w:t xml:space="preserve">знания о 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   тенденциях его развития, </w:t>
      </w:r>
      <w:r w:rsidR="007E7AAE" w:rsidRPr="00A7600E">
        <w:rPr>
          <w:rFonts w:ascii="Times New Roman" w:eastAsia="Times New Roman" w:hAnsi="Times New Roman" w:cs="Times New Roman"/>
          <w:sz w:val="24"/>
          <w:szCs w:val="24"/>
        </w:rPr>
        <w:t xml:space="preserve">возможность 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ориен</w:t>
      </w:r>
      <w:r w:rsidR="007E7AAE" w:rsidRPr="00A7600E">
        <w:rPr>
          <w:rFonts w:ascii="Times New Roman" w:eastAsia="Times New Roman" w:hAnsi="Times New Roman" w:cs="Times New Roman"/>
          <w:sz w:val="24"/>
          <w:szCs w:val="24"/>
        </w:rPr>
        <w:t>тироваться в текущих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 соб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тиях общественно-политической жизни,  определять собственную гражданскую позицию. </w:t>
      </w:r>
    </w:p>
    <w:p w:rsidR="009E0C7B" w:rsidRPr="00A7600E" w:rsidRDefault="00A7600E" w:rsidP="00A760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7E7AAE" w:rsidRPr="00A7600E">
        <w:rPr>
          <w:rFonts w:ascii="Times New Roman" w:eastAsia="Times New Roman" w:hAnsi="Times New Roman" w:cs="Times New Roman"/>
          <w:b/>
          <w:sz w:val="24"/>
          <w:szCs w:val="24"/>
        </w:rPr>
        <w:t>ель</w:t>
      </w:r>
      <w:r w:rsidR="009E0C7B" w:rsidRPr="00A7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изучения истории в 9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подростка к пониманию сложности, противоречивости и </w:t>
      </w:r>
      <w:proofErr w:type="spellStart"/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многовариантности</w:t>
      </w:r>
      <w:proofErr w:type="spellEnd"/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 xml:space="preserve"> историч</w:t>
      </w:r>
      <w:r>
        <w:rPr>
          <w:rFonts w:ascii="Times New Roman" w:eastAsia="Times New Roman" w:hAnsi="Times New Roman" w:cs="Times New Roman"/>
          <w:sz w:val="24"/>
          <w:szCs w:val="24"/>
        </w:rPr>
        <w:t>еского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E0C7B" w:rsidRPr="00A7600E">
        <w:rPr>
          <w:rFonts w:ascii="Times New Roman" w:eastAsia="Times New Roman" w:hAnsi="Times New Roman" w:cs="Times New Roman"/>
          <w:sz w:val="24"/>
          <w:szCs w:val="24"/>
        </w:rPr>
        <w:t>бщественно-политического, цивилизационного развития, обусловленности выбора их моделей, особенно в современную эпоху, духовными факторами, волей и убеждениями людей.</w:t>
      </w:r>
    </w:p>
    <w:p w:rsidR="007E7AAE" w:rsidRPr="00A7600E" w:rsidRDefault="007E7AAE" w:rsidP="00A760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задачи курса:</w:t>
      </w:r>
    </w:p>
    <w:p w:rsidR="007E7AAE" w:rsidRPr="00A7600E" w:rsidRDefault="007E7AAE" w:rsidP="00A7600E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целостной исторической картины мира в новейший период, понимание закономер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softHyphen/>
        <w:t>ностей развития стран и нар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дов, их культурно-исторических и политических особенностей.</w:t>
      </w:r>
    </w:p>
    <w:p w:rsidR="007E7AAE" w:rsidRPr="00A7600E" w:rsidRDefault="007E7AAE" w:rsidP="00A7600E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формирование исторического мышления, позволяющего учащимся самостоятельно анализировать факты и собы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тия, описывать их с разных точек зрения. </w:t>
      </w:r>
    </w:p>
    <w:p w:rsidR="00A7600E" w:rsidRDefault="00A7600E" w:rsidP="00A7600E">
      <w:pPr>
        <w:pStyle w:val="a3"/>
        <w:numPr>
          <w:ilvl w:val="0"/>
          <w:numId w:val="2"/>
        </w:numPr>
        <w:ind w:left="0"/>
      </w:pPr>
      <w:r>
        <w:t xml:space="preserve">научить учащихся </w:t>
      </w:r>
      <w:r w:rsidR="007E7AAE" w:rsidRPr="00A7600E">
        <w:t>использовать приобретенные знания и умения в практической деятель</w:t>
      </w:r>
      <w:r>
        <w:t xml:space="preserve">ности и повседневной жизни для </w:t>
      </w:r>
      <w:r w:rsidR="007E7AAE" w:rsidRPr="00A7600E">
        <w:t xml:space="preserve"> понимания историч</w:t>
      </w:r>
      <w:r w:rsidR="007E7AAE" w:rsidRPr="00A7600E">
        <w:t>е</w:t>
      </w:r>
      <w:r w:rsidR="007E7AAE" w:rsidRPr="00A7600E">
        <w:t>ских причин и исторического значения событий и явлений современной жизни;  высказывания собственных суждений (в споре, дискуссии и т.п.) об историческом наследии на</w:t>
      </w:r>
      <w:r>
        <w:t>родов мира.</w:t>
      </w:r>
    </w:p>
    <w:p w:rsidR="00B50680" w:rsidRPr="00160655" w:rsidRDefault="00160655" w:rsidP="001606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160655">
        <w:rPr>
          <w:rFonts w:ascii="Times New Roman" w:hAnsi="Times New Roman" w:cs="Times New Roman"/>
          <w:sz w:val="24"/>
          <w:szCs w:val="24"/>
        </w:rPr>
        <w:t>И</w:t>
      </w:r>
      <w:r w:rsidR="00B50680" w:rsidRPr="00160655">
        <w:rPr>
          <w:rFonts w:ascii="Times New Roman" w:hAnsi="Times New Roman" w:cs="Times New Roman"/>
          <w:sz w:val="24"/>
          <w:szCs w:val="24"/>
        </w:rPr>
        <w:t xml:space="preserve">сторическое образование играет в формировании и развитии </w:t>
      </w:r>
      <w:proofErr w:type="spellStart"/>
      <w:r w:rsidR="00B50680" w:rsidRPr="0016065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B50680" w:rsidRPr="00160655">
        <w:rPr>
          <w:rFonts w:ascii="Times New Roman" w:hAnsi="Times New Roman" w:cs="Times New Roman"/>
          <w:sz w:val="24"/>
          <w:szCs w:val="24"/>
        </w:rPr>
        <w:t xml:space="preserve"> умений и навыков в рамках информационно-коммуникативной деятельности, в том числе умения передавать содержание текста в сжатом или развернутом виде в соответствии с целью учебного задания, пр</w:t>
      </w:r>
      <w:r w:rsidR="00B50680" w:rsidRPr="00160655">
        <w:rPr>
          <w:rFonts w:ascii="Times New Roman" w:hAnsi="Times New Roman" w:cs="Times New Roman"/>
          <w:sz w:val="24"/>
          <w:szCs w:val="24"/>
        </w:rPr>
        <w:t>о</w:t>
      </w:r>
      <w:r w:rsidR="00B50680" w:rsidRPr="00160655">
        <w:rPr>
          <w:rFonts w:ascii="Times New Roman" w:hAnsi="Times New Roman" w:cs="Times New Roman"/>
          <w:sz w:val="24"/>
          <w:szCs w:val="24"/>
        </w:rPr>
        <w:t>водить информационно-</w:t>
      </w:r>
      <w:proofErr w:type="spellStart"/>
      <w:r w:rsidR="00B50680" w:rsidRPr="00160655">
        <w:rPr>
          <w:rFonts w:ascii="Times New Roman" w:hAnsi="Times New Roman" w:cs="Times New Roman"/>
          <w:sz w:val="24"/>
          <w:szCs w:val="24"/>
        </w:rPr>
        <w:t>смысловый</w:t>
      </w:r>
      <w:proofErr w:type="spellEnd"/>
      <w:r w:rsidR="00B50680" w:rsidRPr="00160655">
        <w:rPr>
          <w:rFonts w:ascii="Times New Roman" w:hAnsi="Times New Roman" w:cs="Times New Roman"/>
          <w:sz w:val="24"/>
          <w:szCs w:val="24"/>
        </w:rPr>
        <w:t xml:space="preserve"> анализ текста, использовать различные виды чтения (ознакомительное, просмотровое, поисковое и др.), с</w:t>
      </w:r>
      <w:r w:rsidR="00B50680" w:rsidRPr="00160655">
        <w:rPr>
          <w:rFonts w:ascii="Times New Roman" w:hAnsi="Times New Roman" w:cs="Times New Roman"/>
          <w:sz w:val="24"/>
          <w:szCs w:val="24"/>
        </w:rPr>
        <w:t>о</w:t>
      </w:r>
      <w:r w:rsidR="00B50680" w:rsidRPr="00160655">
        <w:rPr>
          <w:rFonts w:ascii="Times New Roman" w:hAnsi="Times New Roman" w:cs="Times New Roman"/>
          <w:sz w:val="24"/>
          <w:szCs w:val="24"/>
        </w:rPr>
        <w:t xml:space="preserve">здавать письменные </w:t>
      </w:r>
      <w:proofErr w:type="gramStart"/>
      <w:r w:rsidR="00B50680" w:rsidRPr="00160655">
        <w:rPr>
          <w:rFonts w:ascii="Times New Roman" w:hAnsi="Times New Roman" w:cs="Times New Roman"/>
          <w:sz w:val="24"/>
          <w:szCs w:val="24"/>
        </w:rPr>
        <w:t>высказывания</w:t>
      </w:r>
      <w:proofErr w:type="gramEnd"/>
      <w:r w:rsidR="00B50680" w:rsidRPr="00160655">
        <w:rPr>
          <w:rFonts w:ascii="Times New Roman" w:hAnsi="Times New Roman" w:cs="Times New Roman"/>
          <w:sz w:val="24"/>
          <w:szCs w:val="24"/>
        </w:rPr>
        <w:t xml:space="preserve"> адекватно передающие прослушанную и прочитанную информацию с заданной степенью свернутости (кра</w:t>
      </w:r>
      <w:r w:rsidR="00B50680" w:rsidRPr="00160655">
        <w:rPr>
          <w:rFonts w:ascii="Times New Roman" w:hAnsi="Times New Roman" w:cs="Times New Roman"/>
          <w:sz w:val="24"/>
          <w:szCs w:val="24"/>
        </w:rPr>
        <w:t>т</w:t>
      </w:r>
      <w:r w:rsidR="00B50680" w:rsidRPr="00160655">
        <w:rPr>
          <w:rFonts w:ascii="Times New Roman" w:hAnsi="Times New Roman" w:cs="Times New Roman"/>
          <w:sz w:val="24"/>
          <w:szCs w:val="24"/>
        </w:rPr>
        <w:t>ко, выборочно, полно), составлять план, тезисы конспекта. На уроках истории учащиеся могут более уверенно овладеть монологической и ди</w:t>
      </w:r>
      <w:r w:rsidR="00B50680" w:rsidRPr="00160655">
        <w:rPr>
          <w:rFonts w:ascii="Times New Roman" w:hAnsi="Times New Roman" w:cs="Times New Roman"/>
          <w:sz w:val="24"/>
          <w:szCs w:val="24"/>
        </w:rPr>
        <w:t>а</w:t>
      </w:r>
      <w:r w:rsidR="00B50680" w:rsidRPr="00160655">
        <w:rPr>
          <w:rFonts w:ascii="Times New Roman" w:hAnsi="Times New Roman" w:cs="Times New Roman"/>
          <w:sz w:val="24"/>
          <w:szCs w:val="24"/>
        </w:rPr>
        <w:t>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</w:t>
      </w:r>
      <w:r w:rsidR="00B50680" w:rsidRPr="00160655">
        <w:rPr>
          <w:rFonts w:ascii="Times New Roman" w:hAnsi="Times New Roman" w:cs="Times New Roman"/>
          <w:sz w:val="24"/>
          <w:szCs w:val="24"/>
        </w:rPr>
        <w:t>е</w:t>
      </w:r>
      <w:r w:rsidR="00B50680" w:rsidRPr="00160655">
        <w:rPr>
          <w:rFonts w:ascii="Times New Roman" w:hAnsi="Times New Roman" w:cs="Times New Roman"/>
          <w:sz w:val="24"/>
          <w:szCs w:val="24"/>
        </w:rPr>
        <w:t>ния познавательных и коммуникативных задач учащимися могут использовать различные источники информации, включая энциклопедии, сл</w:t>
      </w:r>
      <w:r w:rsidR="00B50680" w:rsidRPr="00160655">
        <w:rPr>
          <w:rFonts w:ascii="Times New Roman" w:hAnsi="Times New Roman" w:cs="Times New Roman"/>
          <w:sz w:val="24"/>
          <w:szCs w:val="24"/>
        </w:rPr>
        <w:t>о</w:t>
      </w:r>
      <w:r w:rsidR="00B50680" w:rsidRPr="00160655">
        <w:rPr>
          <w:rFonts w:ascii="Times New Roman" w:hAnsi="Times New Roman" w:cs="Times New Roman"/>
          <w:sz w:val="24"/>
          <w:szCs w:val="24"/>
        </w:rPr>
        <w:t>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</w:t>
      </w:r>
      <w:proofErr w:type="gramStart"/>
      <w:r w:rsidR="00B50680" w:rsidRPr="001606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0BD0" w:rsidRDefault="00DF0BD0" w:rsidP="001606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50680" w:rsidRPr="00160655">
        <w:rPr>
          <w:rFonts w:ascii="Times New Roman" w:hAnsi="Times New Roman" w:cs="Times New Roman"/>
          <w:sz w:val="24"/>
          <w:szCs w:val="24"/>
        </w:rPr>
        <w:t>С точки зрения развития умений и навыков рефлексивной деятельностью важно уделить особое внимание способности учащихся самосто</w:t>
      </w:r>
      <w:r w:rsidR="00B50680" w:rsidRPr="00160655">
        <w:rPr>
          <w:rFonts w:ascii="Times New Roman" w:hAnsi="Times New Roman" w:cs="Times New Roman"/>
          <w:sz w:val="24"/>
          <w:szCs w:val="24"/>
        </w:rPr>
        <w:t>я</w:t>
      </w:r>
      <w:r w:rsidR="00B50680" w:rsidRPr="00160655">
        <w:rPr>
          <w:rFonts w:ascii="Times New Roman" w:hAnsi="Times New Roman" w:cs="Times New Roman"/>
          <w:sz w:val="24"/>
          <w:szCs w:val="24"/>
        </w:rPr>
        <w:t>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</w:t>
      </w:r>
      <w:r w:rsidR="00B50680" w:rsidRPr="00160655">
        <w:rPr>
          <w:rFonts w:ascii="Times New Roman" w:hAnsi="Times New Roman" w:cs="Times New Roman"/>
          <w:sz w:val="24"/>
          <w:szCs w:val="24"/>
        </w:rPr>
        <w:t>о</w:t>
      </w:r>
      <w:r w:rsidR="00B50680" w:rsidRPr="00160655">
        <w:rPr>
          <w:rFonts w:ascii="Times New Roman" w:hAnsi="Times New Roman" w:cs="Times New Roman"/>
          <w:sz w:val="24"/>
          <w:szCs w:val="24"/>
        </w:rPr>
        <w:t>сить их со своими учебными достижениями, чертами своей личности.</w:t>
      </w:r>
      <w:r w:rsidR="00160655" w:rsidRPr="001606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7600E" w:rsidRPr="00FE47BE" w:rsidRDefault="00DF0BD0" w:rsidP="00CA0622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0655" w:rsidRPr="00160655">
        <w:rPr>
          <w:rFonts w:ascii="Times New Roman" w:hAnsi="Times New Roman" w:cs="Times New Roman"/>
          <w:sz w:val="24"/>
          <w:szCs w:val="24"/>
        </w:rPr>
        <w:t xml:space="preserve">Технологии, </w:t>
      </w:r>
      <w:proofErr w:type="gramStart"/>
      <w:r w:rsidR="00160655" w:rsidRPr="00160655">
        <w:rPr>
          <w:rFonts w:ascii="Times New Roman" w:hAnsi="Times New Roman" w:cs="Times New Roman"/>
          <w:sz w:val="24"/>
          <w:szCs w:val="24"/>
        </w:rPr>
        <w:t>используемы в преподавании курса Всеобщая история ориентированы</w:t>
      </w:r>
      <w:proofErr w:type="gramEnd"/>
      <w:r w:rsidR="00160655" w:rsidRPr="00160655">
        <w:rPr>
          <w:rFonts w:ascii="Times New Roman" w:hAnsi="Times New Roman" w:cs="Times New Roman"/>
          <w:sz w:val="24"/>
          <w:szCs w:val="24"/>
        </w:rPr>
        <w:t xml:space="preserve"> на решение  задач программы. </w:t>
      </w:r>
      <w:r w:rsidR="00160655">
        <w:rPr>
          <w:rFonts w:ascii="Times New Roman" w:hAnsi="Times New Roman" w:cs="Times New Roman"/>
          <w:sz w:val="24"/>
          <w:szCs w:val="24"/>
        </w:rPr>
        <w:t xml:space="preserve"> К ним относятся</w:t>
      </w:r>
      <w:r w:rsidR="00160655" w:rsidRPr="00160655">
        <w:rPr>
          <w:rFonts w:ascii="Times New Roman" w:hAnsi="Times New Roman" w:cs="Times New Roman"/>
          <w:sz w:val="24"/>
          <w:szCs w:val="24"/>
        </w:rPr>
        <w:t>:</w:t>
      </w:r>
      <w:r w:rsidR="00B50680" w:rsidRPr="001606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60655" w:rsidRPr="00160655">
        <w:rPr>
          <w:rFonts w:ascii="Times New Roman" w:hAnsi="Times New Roman" w:cs="Times New Roman"/>
          <w:bCs/>
          <w:iCs/>
          <w:sz w:val="24"/>
          <w:szCs w:val="24"/>
        </w:rPr>
        <w:t>техн</w:t>
      </w:r>
      <w:r w:rsidR="00160655" w:rsidRPr="0016065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160655" w:rsidRPr="00160655">
        <w:rPr>
          <w:rFonts w:ascii="Times New Roman" w:hAnsi="Times New Roman" w:cs="Times New Roman"/>
          <w:bCs/>
          <w:iCs/>
          <w:sz w:val="24"/>
          <w:szCs w:val="24"/>
        </w:rPr>
        <w:t>логия развития критического мышления,  и</w:t>
      </w:r>
      <w:r w:rsidR="00B50680" w:rsidRPr="00160655">
        <w:rPr>
          <w:rFonts w:ascii="Times New Roman" w:hAnsi="Times New Roman" w:cs="Times New Roman"/>
          <w:bCs/>
          <w:iCs/>
          <w:sz w:val="24"/>
          <w:szCs w:val="24"/>
        </w:rPr>
        <w:t>нтерактивны</w:t>
      </w:r>
      <w:r w:rsidR="00160655" w:rsidRPr="00160655">
        <w:rPr>
          <w:rFonts w:ascii="Times New Roman" w:hAnsi="Times New Roman" w:cs="Times New Roman"/>
          <w:bCs/>
          <w:iCs/>
          <w:sz w:val="24"/>
          <w:szCs w:val="24"/>
        </w:rPr>
        <w:t>е образовательные технологии,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0655" w:rsidRPr="00160655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B50680" w:rsidRPr="00160655">
        <w:rPr>
          <w:rFonts w:ascii="Times New Roman" w:hAnsi="Times New Roman" w:cs="Times New Roman"/>
          <w:bCs/>
          <w:iCs/>
          <w:sz w:val="24"/>
          <w:szCs w:val="24"/>
        </w:rPr>
        <w:t>еализация</w:t>
      </w:r>
      <w:r w:rsidR="00160655" w:rsidRPr="00160655">
        <w:rPr>
          <w:rFonts w:ascii="Times New Roman" w:hAnsi="Times New Roman" w:cs="Times New Roman"/>
          <w:bCs/>
          <w:iCs/>
          <w:sz w:val="24"/>
          <w:szCs w:val="24"/>
        </w:rPr>
        <w:t xml:space="preserve"> модели практико-ориентированного обучения</w:t>
      </w:r>
      <w:r w:rsidR="00B50680" w:rsidRPr="001606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50680" w:rsidRPr="0016065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истории и обществознания при использовании проектных технологий и ИКТ</w:t>
      </w:r>
      <w:r w:rsidR="00160655" w:rsidRPr="00160655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</w:t>
      </w:r>
      <w:r w:rsidR="00B50680" w:rsidRPr="00160655">
        <w:rPr>
          <w:rFonts w:ascii="Times New Roman" w:hAnsi="Times New Roman" w:cs="Times New Roman"/>
          <w:bCs/>
          <w:iCs/>
          <w:sz w:val="24"/>
          <w:szCs w:val="24"/>
        </w:rPr>
        <w:t>азвитие творческих способностей учащихся при использовании проектных мето</w:t>
      </w:r>
      <w:r w:rsidR="00160655" w:rsidRPr="00160655">
        <w:rPr>
          <w:rFonts w:ascii="Times New Roman" w:hAnsi="Times New Roman" w:cs="Times New Roman"/>
          <w:bCs/>
          <w:iCs/>
          <w:sz w:val="24"/>
          <w:szCs w:val="24"/>
        </w:rPr>
        <w:t>дов обучения; элементы эвристического и частично-поискового методов</w:t>
      </w:r>
      <w:r w:rsidR="00160655" w:rsidRPr="00160655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A7600E" w:rsidRPr="00FE47BE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A7600E" w:rsidRPr="00FE47BE">
        <w:rPr>
          <w:b/>
          <w:sz w:val="28"/>
          <w:szCs w:val="28"/>
        </w:rPr>
        <w:t xml:space="preserve"> Содержание курса.</w:t>
      </w:r>
    </w:p>
    <w:p w:rsidR="00A7600E" w:rsidRPr="00A7600E" w:rsidRDefault="00A7600E" w:rsidP="00FE4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Введение: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Краткая характеристика перемен  в облике мировой цивилизации в XX веке.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Трудный путь к миру. Версальско-Вашингтонская система.</w:t>
      </w:r>
    </w:p>
    <w:p w:rsidR="00A7600E" w:rsidRPr="00A7600E" w:rsidRDefault="00A7600E" w:rsidP="00FE47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Противоречия между державами – победительницами, особенности интересов США, Великобритании, Франции. Условия Версальского мира и противоречия Версальской системы. Экономические последствия мира. Значение создания Лиги Наций и источники ее слабости. Вопрос о России на Парижской конференции. Вашингтонская конференция и рост противоречий между США и Японией.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Революционное движение в Европе и Азии после первой мировой войны.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Причины подъема революционного движения в первые послевоенные годы. Влияние примера Октябрьской революции 1917 г. в России, политики Советской России и Коминтерна на идеологию и политику </w:t>
      </w:r>
      <w:proofErr w:type="spellStart"/>
      <w:proofErr w:type="gramStart"/>
      <w:r w:rsidRPr="00A7600E">
        <w:rPr>
          <w:rFonts w:ascii="Times New Roman" w:eastAsia="Times New Roman" w:hAnsi="Times New Roman" w:cs="Times New Roman"/>
          <w:sz w:val="24"/>
          <w:szCs w:val="24"/>
        </w:rPr>
        <w:t>социал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– демократии</w:t>
      </w:r>
      <w:proofErr w:type="gramEnd"/>
      <w:r w:rsidRPr="00A7600E">
        <w:rPr>
          <w:rFonts w:ascii="Times New Roman" w:eastAsia="Times New Roman" w:hAnsi="Times New Roman" w:cs="Times New Roman"/>
          <w:sz w:val="24"/>
          <w:szCs w:val="24"/>
        </w:rPr>
        <w:t>, освободительного движения. Революция 1918 г. в Германии, революция 1919 г. в Венгрии. Спад революционной волны в Европе и нормализация отношений СССР со странами Западной Европы.    Национально – освободительное движение 1920 – х гг. в странах Азии, Африки, Латинской Америки. Компания ненасильственного гражданск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го неповиновения в Индии, революция 1920 – х гг. в Китае.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«Левые» и «правые» в политической жизни индустриальных стран в 1920 – е гг.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Основные идейно-теоретические установки западноевропейской   социал-демократии, их истоки и эволюция. Первый опыт политики с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циального реформирования, восстановление международных связей социал-демократии. Коминтерн и Социнтерн. Коммунисты и социал-демократы: углубление разногласий, политического противоборства. Причины подъема фашистских сил в Италии и Германии, общее и особе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ное в их идеологии. Ультралевые и ультраправые в индустриальных странах: обострение противоборства. Недооценка опасности фашизма пол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тическими партиями левой и правоцентристской ориентации (либералами, христианскими демократами).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Мировой экономический кризис 1929 – 1932 гг. и «новый курс» Ф.Д. Рузвельта.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Роль США в мировой экономике 1920-х гг. Период процветания и причины кризиса 1929 г., его последствия для американского общества. 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Ф.Д. Рузвельт и программа «нового курса»: основные черты. Первый опыт государственного регулирования рыночной экономики в усл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виях демократии, создание общегосударственной системы социальной защиты в США. Сопротивление политики Ф.Д. Рузвельта. Теоретические основы и итоги «нового курса».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Тоталитаризм в Германии и Италии. Милитаристский режим в Японии.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Влияние экономического кризиса на Германию. Фашизм в Германии: приход партии А. Гитлера к власти. Особенности фашистской ди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татуры в Германии. Запрещение оппозиции, борьба с инакомыслием, система трудового фронта и ликвидация безработицы. Расовая теория на практике, создание лагерей смерти, «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ариизация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>» экономики. Подготовка к войне. Характерные черты фашистской диктатуры в Италии. Система «корпоративного государства» Б. Муссолини. Экономический кризис и подъем национализма и милитаризма в Японии.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Альтернатива фашизму: опыт Великобритании и Франции.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Великобритания в 1920 – е гг. Попытки модернизации экономики и подъем рабочего движения в 1926 г. Особенности кризиса в Велик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британии. Формирование национального правительства, меры по регулированию цен и доходов. Роль Великобритании как финансового центра Британской империи и Содружества – источник ресурсов выхода из кризиса.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кризиса во Франции. Значение военного строительства в ограничении его масштабов. «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Дирижизм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>» как французский вариант «нового курса». Угроза фашизма и создание Народного фронта во Франции. Причина его распада.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Милитаризм и пацифизм на международной арене.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Пацифистские настроения в Западной Европе 1920-х гг. Захват Японией Маньчжурии в 1931 – 1933 гг. и возникновение очага войны в Азии. Подготовка Германии к войне и попытки создания системы коллективной безопасности в Европе. Гражданская война и германо-итальянская интервенция в Испании. Оформление Антикоминтерновского пакта. Агрессия Италии против Эфиопии, нападение Японии на К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тай, аншлюс Австрии Германией. Рост угрозы миру и международной безопасности и политика умиротворения агрессивных держав. Мюнхе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ское соглашение и крах идеи коллективной безопасности. Советско-германский пакт о ненападении и его значение.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Начало мировой войны и «новый порядок» в Европе и Азии. Движение Сопротивления.</w:t>
      </w:r>
    </w:p>
    <w:p w:rsidR="00A7600E" w:rsidRPr="00A7600E" w:rsidRDefault="00A7600E" w:rsidP="00FE47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Поражение Польши и «странная война» в Европе. Советско-финская война и ее итоги. Нападение германии на Данию, Норвегию, разгром и оккупация Голландии, Бельгии, Франции. Вступление в войну Италии. Роль   У. Черчилля в организации отпора фашисткой агрессии. «Битва за Англию». Помощь США Великобритании в борьбе с фашисткой агрессией. Принятие принципа ленд-лиза. Тройственный пакт – союз агре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сивных держав. «Новый порядок» в Европе. Система экономического порабощения завоеванных стран, оккупационные режимы и коллаборац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онизм. Фашистская политика геноцида по отношению к еврейскому населению Европы (холокост). Планы немецкой колонизации покоренных земель. Зарождение движения Сопротивления. 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Формирование антигитлеровской коалиции. Трудный путь к победе.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Ухудшение советско-германских отношений и нападение Германии на СССР 22 июня 1941 г. План «Барбаросса» и его реализация. Битва под Москвой и ее значение. Формирование антигитлеровской коалиции. Развитие сотрудничества между Великобританией и СССР. Атлантич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ская хартия и ее принципы. Нападение Японии на 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Пирл-Харбор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и вступление США в войну.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Проблема второго фронта. Трудности согласования союзниками своей стратегии. Встречи лидеров СССР, США и Великобритании в Т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геране и Ялте. Решающая роль советско-германского фронта в победе над Германией, Сталинградская битва, битва на Курской дуге, освобожд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ние Восточной Европы и их влияние на ход войны. Высадка войск союзников в Северной Африке, Италии, Франции. Начало распада Тройстве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ного пакта. Тотальная мобилизация в Германии, планы создания «чудо – оружия». Усиление движения Сопротивления. Взятие Берлина сове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скими войсками и капитуляция Германии.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Завершение и итоги второй мировой войны.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Создание ООН.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Конференции в Тегеране, Ялте, Потсдаме об основах послевоенного миропорядка. Разногласия между державами – победительницами. Проблемы послевоенных границ стран Восточной Европы, основ их политического устройства. Вопрос будущности Германии, принципы ден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цификации, демилитаризации, декартелизации, демократизации и их выполнение. Вступление СССР в войну с Японией. Атомная бомбардировка Хиросимы и Нагасаки. Капитуляция Японии и решения союзников в отношении принципов мирного урегулирования в Азии. Наказание военных преступников. Значение создания ООН, утверждения международно-правовых норм, осуждающих агрессию.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Истоки «холодной войны» и создание военно-политических блоков.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Причины обострения отношений СССР с Великобританией и США. Разногласия по вопросу политического развития стран Восточной 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ропы, кризисы вокруг Ирана, Турции и Греции. «Доктрина Трумэна». «План Маршалла» и раскол Европы. Трения в германском вопросе, Бе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линский кризис 1948 г. и возникновение двух Германий. Создание системы военно-политических и экономических союзов в Европе. ЗЕС, 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lastRenderedPageBreak/>
        <w:t>НАТО, СЭВ, ОВД. Возобновление гражданской войны в Китае и особенности политики «холодной войны» в Азии. Интервенция Франции в 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докитае, война в Корее. Договор в Сан-Франциско и союз США с Японией.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Крушение колониализма, локальные конфликты и международная безопасность.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Причины и этапы крушения колониальных империй после второй мировой войны. Проблемы выбора пути развития освободившимися странами. Идея социалистической ориентации и соперничество между СССР и США за влияние на страны Азии, Африки и Латинской Америки. Глобализация системы союзов и локальные конфликты. Борьба за влияние на Ближнем Востоке, Карибский кризис, война США во Вьетнаме и их влияние на международную безопасность. Европейская безопасность и германский вопрос.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Партнерство и соперничество сверхдержав. Кризис политики «холодной войны» и ее завершение.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Гонка вооружения между СССР и США: основные этапы. Опасность ядерного противостояния сверхдержав и попытки нормализации с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ветско-американских отношений. Первые соглашения по ограничению стратегических вооружений. Разрядка 1970-х гг. Причины срыва разря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ки. Обострение соперничества между СССР и США в «третьем мире», вопрос о «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евроракетах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>», ввод советских войск в Афганистан. Идеи нового политического мышления и развитие советско-американского диалога в конце 1980-х гг. Объединение Германии и завершение «холодной во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ны».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США: «великое общество» всеобщего благосостояния.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США на начальном этапе «холодной войны». Послевоенная конверсия экономики. Социальная политика администрации Г. Трумэна, з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кон Тафта – Хартли. Маккартизм и президентство Д. Эйзенхауэра (1952 – 1960). Политика «новых рубежей» Дж. Кеннеди, идея «великого общ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ства» Л. Джонсона. Война во Вьетнаме  и ее влияние на американское общество. Подъем движения за гражданское равноправие.  Президентство Р. Никсона, Уотергейтский скандал и кризис доверия к власти в США. Президентство        Р. Рейгана. США в роли мирового лидера. Админ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страция Б. Клинтона и особенности ее политики. Циклы политической жизни США.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Послевоенное восстановление и модернизация в Западной Европе.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Восстановление экономики Европы после второй мировой войны. Реконструкция и «экономическое чудо» в Западной Германии. Форм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рование в западной Европе социально ориентированной рыночной экономики. Эволюция программных установок социал-демократ</w:t>
      </w:r>
      <w:proofErr w:type="gramStart"/>
      <w:r w:rsidRPr="00A7600E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роль в создании общества «равных возможностей». Шведская модель социализма. Феномен 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еврокоммунизма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>. Кризис 1970-х гг., молодежный бунт пр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тив «общества потребления» и «новые левые» в Западной Европе.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Неоконсерватизм в странах Запада 1980-х гг.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Падение эффективности институтов «государства благоденствия». Неоконсерватизм как идеология модернизации. Социально – эконом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ческая политика неоконсерватизма в Великобритании, ФРГ, Франции. Изменение методов государственного регулирования экономики. Прив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тизация государственной и муниципальной собственности, содействие малому бизнесу, налоговые льготы корпорациям. Переход к информац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онному обществу в развитых странах. Интеллектуализация трудовой деятельности, внедрение 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– и ресурсосберегающих технологий, пер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мены в социальной структуре общества. Спад неконсервативной волны в 1990-е гг. и социал-демократический реванш в Западной Европе.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Интеграционные процессы в Западной Европе и Северной Америке.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Объективные предпосылки и значение интеграции для ускоренного развития экономик развитых стран. Основные этапы интеграции в З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падной Европе. Создание Совета Европы, ЕОУС, Евратома. Римский договор 1957 г. Роль Европарламента. Маастрихтские соглашения. Расш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рение состава Евросоюза, основные и ассоциированные члены ЕС. Формирование единого общеевропейского политического, экономического, 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правового, социального пространств. Интеграционные процессы в Северной Америке, создание НАФТА. Проблемы и перспективы евроатлант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ческой интеграции.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Восточная Европа: от тоталитаризма к демократии.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Роль СССР в освобождении стран Восточной Европы от фашизма. Переход от общедемократических преобразований к утверждению т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талитарных режимов в Восточной Европе. 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Коминформ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как институт диктата руководства СССР в отношении восточноевропейских стран. Сове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ско-югославский конфликт. Восстания в ГДР в 1953 г., в Венгрии – в 1956 г., события в Чехословакии в 1968 г., кризис в Польше в начале 1980-х гг. Роль Организации Варшавского договора в обеспечении интересов СССР в Восточной Европе в конце 1980-х гг. Опыт и первые итоги дем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кратического развития. Причины кризиса и распада Югославии. Конфликты вокруг Боснии, Косово.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Япония и новые индустриальные страны.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Политические, социально – экономические реформы в Японии после второй мировой войны. Японское «экономическое чудо» и его пре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посылки. Особенности политики в области образования, технологического развития, внешней торговли. Специфика трудовых отношений в японских корпорациях. Использование опыта Японии новыми индустриальными странами. Южная Корея, Тайвань, Сингапур, Гонконг: общие и особые черты развития. Второй эшелон новых индустриальных стран. Филиппины, Индонезия, Таиланд, Малайзия и кризис 1990-х гг. в Азии.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Китай на пути модернизации и реформирования.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Провозглашение КНР и реформы социалистической направленности в Китае. Содействие СССР преобразованиям в Китае. Социально – политические эксперименты в КНР: «большой скачек», «культурная революция». Роль Мао Цзэдуна в развитии Китая. Ухудшение советско-китайских отношений. Китай и режим Пол Пота в Кампучии. Вьетнамо-китайская война. Американо-китайские отношения и проблема Тайваня. Курс прагматических реформ Дэн Сяопина. Аграрные реформы, введение элементов рыночной экономики. Проблема демократизации и события на площади 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Тянанмынь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в 1989 г. Нормализация советско-китайских отношений. Россия и Китай: перспективы взаимоотношений.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Страны Южной Азии во второй половине XX века.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Завоевание Британской Индией независимости и раскол страны по религиозному признаку. Индо-пакистанская война. Особенности р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форм и политики модернизации  в Индии. Отмена кастовой системы, создание индустриального сектора экономики, социальная политика, «з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леная революция». Проблема роста народонаселения. Советско-индийские отношения, содействие Индии в развитии тяжелой промышленности. Внешняя политика Индии. Индия как основатель движения неприсоединения. Противоречия Индии с Китаем, Пакистаном. Индия и Пакистан как ядерные державы.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Исламский мир: единство и многообразие.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Понятие «исламский мир». Подъем национально – патриотического, освободительного движения в странах Северной Африки, Ближнего Среднего Востока в 1950 – 1960-е гг. Освобождение Алжира от колониального гнета, антимонархические революции в  Египте, Ираке, Сирии. Военные, националистические режимы и пути их эволюции. Арабо-израильский конфликт как фактор сплочения исламских стран. Традицион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листские, монархические режимы в исламском мире и попытки его модернизации. Ослабление влияния СССР и США на Ближнем и Среднем Востоке, рост влияния исламского фундаментализма. Исламская революция в Иране, фундаментализм в Афганистане. Источники единства и разобщенности исламских стран.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Африка к югу от Сахары: опыт независимого развития.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Пути стран Африки к независимости. Британское и Французское содружества. Решения ООН о деколонизации и «год Африки». Распад португальской колониальной империи. Система апартеида на юге Африки и ее крушение. Проблемы развития на африканском континенте. Бе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lastRenderedPageBreak/>
        <w:t>нейшие страны мира. Опыт неудачи социалистической ориентации в странах Африки. Сепаратизм, межплеменные и региональные конфликты в странах Африки. Роль ОАЕ в мирном решении споров на африканском континенте.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Латинская Америка между авторитаризмом и демократией.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Предпосылки модернизации в Латинской Америке. Особенности политического развития латиноамериканских стран. Роль армии в гос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дарствах Латинской Америки. Популистский режим X. 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Перона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 в Аргентине. Революция на Кубе и ее влияние на латиноамериканские страны. Политика США в Латинской Америке. Программа «Союз ради прогресса». Левое правительство и военный переворот 1973 г. в Чили. Модерн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зация и диктаторские режимы. «Экономическое чудо» в Бразилии. Новый, демократический этап развития </w:t>
      </w:r>
      <w:proofErr w:type="gramStart"/>
      <w:r w:rsidRPr="00A7600E">
        <w:rPr>
          <w:rFonts w:ascii="Times New Roman" w:eastAsia="Times New Roman" w:hAnsi="Times New Roman" w:cs="Times New Roman"/>
          <w:sz w:val="24"/>
          <w:szCs w:val="24"/>
        </w:rPr>
        <w:t>латиноамериканских</w:t>
      </w:r>
      <w:proofErr w:type="gram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Общественно – политическая мысль, идеология и культура.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Преодоление вульгарно – материалистических взглядов на природу и общество. Теория относительности и релятивистская механика. Влияние марксизма на общественно – политическую мысль XX века. Исследования культуры народов, особенностей локальных цивилизаций, стадий (этапов) цивилизационного развития. Дж. 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Кейнс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и М. Фридман о макроэкономике, методах управления </w:t>
      </w:r>
      <w:proofErr w:type="gramStart"/>
      <w:r w:rsidRPr="00A7600E">
        <w:rPr>
          <w:rFonts w:ascii="Times New Roman" w:eastAsia="Times New Roman" w:hAnsi="Times New Roman" w:cs="Times New Roman"/>
          <w:sz w:val="24"/>
          <w:szCs w:val="24"/>
        </w:rPr>
        <w:t>экономическими процессами</w:t>
      </w:r>
      <w:proofErr w:type="gram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в рамках рыночной экономики. Идеи об опосредованности любых перемен в обществе его традициями, социокультурными факторами. Изучения групповой и индивидуальной психологии, З. Фрейд и К. Юнг. Теория «конца идеологии» 1970-х гг. и «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реидеологизация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>» 1980-х гг.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Тенденция развития культуры и искусства.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Традиционные и новые направления в изобразительном искусстве, архитектуре. Значение познания мира средствами искусства. Обогащ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ние языка символов. Характерные черты стиля модерн, экспрессионизма, примитивизма, кубизма, абстракционизма, футуризма, конструктиви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ма. Сюрреализм и дадаизм. Многообразие форм поп-арта. Постмодернизм, характерные черты. Художественное творчество. Критический, пс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хологический, интеллектуальный, социалистический реализм. Авангардизм в художественной литературе. Экзистенциализм, социальная утопия. Театральное искусство новой эры. Хепенинг, 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инвайронмент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Массовая культура.</w:t>
      </w:r>
    </w:p>
    <w:p w:rsidR="00A7600E" w:rsidRPr="00A7600E" w:rsidRDefault="00A7600E" w:rsidP="00CA06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информации. Основные этапы развития киноискусства, радиовещания, телевидения. Характерные черты массовой культуры, политические, идеологические, коммерческие аспекты. Проблемы «информационного колониализма», экспансии культуры массового потребления. Психологические и социальные аспекты роли средств массовой информации. СМИ и подъем национальных культур Азии, Африки, Латинской Америки.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Глобальные проблемы современности.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Военная угроза человечеству. Рост числа ядерных держав, угроза распространения химического и бактериального оружия. Опасность л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кальных, региональных конфликтов, повреждения экологически опасных объектов. Проблема сырьевых, энергетических, водных ресурсов, пл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дородия почвы и ограниченности возможностей развития. Загрязнение среды обитания людей промышленными отходами, угроза климатической катастрофы. Экология и развитие. Демографический взрыв. Международный терроризм.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Международное разделение труда: новое изменение.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Развитие международной торговли, интернационализация производства и капитала. Формирование транснациональных корпораций и н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вые возможности международного разделения труда. Роль ТНК в современной мировой экономике. Кризис национальной системы управления </w:t>
      </w:r>
      <w:proofErr w:type="gramStart"/>
      <w:r w:rsidRPr="00A7600E">
        <w:rPr>
          <w:rFonts w:ascii="Times New Roman" w:eastAsia="Times New Roman" w:hAnsi="Times New Roman" w:cs="Times New Roman"/>
          <w:sz w:val="24"/>
          <w:szCs w:val="24"/>
        </w:rPr>
        <w:t>экономическими процессами</w:t>
      </w:r>
      <w:proofErr w:type="gram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, проведение социальной политики как итог 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транснационализации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жизни. Конфликт интересов ТНК и национальных государств. Формирование «единых пространств» и роль международных, наднациональных институтов в управлении социал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но-экономическими процессами. Проблемы контроля национальных институтов. Пути модернизации в новых условиях.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«Конфликт цивилизаций»: этнический ренессанс конца XX века.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>«Новый мировой беспорядок» и его причины. Распад глобальной биполярности и обострение противоречий в мировом развитии. Истоки, причины, типы этнических конфликтов в современном мире. Очаги этнических конфликтов в развитых странах, на Балканах, государствах Азии и Африки. Структура нового миропорядка и проблема «конфликта цивилизаций».</w:t>
      </w:r>
    </w:p>
    <w:p w:rsidR="00A7600E" w:rsidRP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E47BE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A7600E">
        <w:rPr>
          <w:rFonts w:ascii="Times New Roman" w:eastAsia="Times New Roman" w:hAnsi="Times New Roman" w:cs="Times New Roman"/>
          <w:b/>
          <w:sz w:val="24"/>
          <w:szCs w:val="24"/>
        </w:rPr>
        <w:t>. Проблемы устойчиво – безопасного развития человечества.</w:t>
      </w:r>
    </w:p>
    <w:p w:rsidR="00A7600E" w:rsidRDefault="00A7600E" w:rsidP="00A760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предотвращения экологической катастрофы. Пути перехода к </w:t>
      </w:r>
      <w:proofErr w:type="spellStart"/>
      <w:r w:rsidRPr="00A7600E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A7600E">
        <w:rPr>
          <w:rFonts w:ascii="Times New Roman" w:eastAsia="Times New Roman" w:hAnsi="Times New Roman" w:cs="Times New Roman"/>
          <w:sz w:val="24"/>
          <w:szCs w:val="24"/>
        </w:rPr>
        <w:t xml:space="preserve"> – и ресурсосберегающим, безотходным технологиям, утверждения принципов устойчиво – безопасного развития. Институты нового миропорядка и проблема мирового лидерства. МВФ, ВТО, Ло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донский и Парижский клубы. Роль ООН и ее специализированных учреждений в современном мире. Вклад России в решение проблем совр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600E">
        <w:rPr>
          <w:rFonts w:ascii="Times New Roman" w:eastAsia="Times New Roman" w:hAnsi="Times New Roman" w:cs="Times New Roman"/>
          <w:sz w:val="24"/>
          <w:szCs w:val="24"/>
        </w:rPr>
        <w:t>менного мира.</w:t>
      </w:r>
    </w:p>
    <w:p w:rsidR="00B50680" w:rsidRPr="00022934" w:rsidRDefault="00B50680" w:rsidP="00022934">
      <w:pPr>
        <w:pStyle w:val="21"/>
        <w:ind w:firstLine="709"/>
        <w:contextualSpacing/>
        <w:rPr>
          <w:sz w:val="24"/>
        </w:rPr>
      </w:pPr>
      <w:r w:rsidRPr="00022934">
        <w:rPr>
          <w:b/>
          <w:sz w:val="24"/>
        </w:rPr>
        <w:t xml:space="preserve">Система оценивания: </w:t>
      </w:r>
      <w:r w:rsidRPr="00022934">
        <w:rPr>
          <w:sz w:val="24"/>
        </w:rPr>
        <w:t>могут быть использованы методы социологического исследования: анкетирование, самооценка и т.д.</w:t>
      </w:r>
    </w:p>
    <w:p w:rsidR="00B50680" w:rsidRPr="00A7600E" w:rsidRDefault="00B50680" w:rsidP="00022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934">
        <w:rPr>
          <w:rFonts w:ascii="Times New Roman" w:eastAsia="Times New Roman" w:hAnsi="Times New Roman" w:cs="Times New Roman"/>
          <w:sz w:val="24"/>
          <w:szCs w:val="24"/>
        </w:rPr>
        <w:t>Формы контроля:</w:t>
      </w:r>
      <w:r w:rsidR="00160655" w:rsidRPr="00022934">
        <w:rPr>
          <w:rFonts w:ascii="Times New Roman" w:eastAsia="Times New Roman" w:hAnsi="Times New Roman" w:cs="Times New Roman"/>
          <w:sz w:val="24"/>
          <w:szCs w:val="24"/>
        </w:rPr>
        <w:t xml:space="preserve"> фронтальный опрос, развернутые ответы по теме, подготовка и защита проектов, тестовые работы по материалам ФИПИ, анализ текста учебника, работа с документами исторического характера. </w:t>
      </w:r>
      <w:r w:rsidR="00160655" w:rsidRPr="00022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AAE" w:rsidRPr="00FE47BE" w:rsidRDefault="00FE47BE" w:rsidP="00FE47BE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7E7AAE" w:rsidRPr="00FE47BE">
        <w:rPr>
          <w:b/>
          <w:sz w:val="28"/>
          <w:szCs w:val="28"/>
        </w:rPr>
        <w:t>В результате изучения истории ученик должен</w:t>
      </w:r>
    </w:p>
    <w:p w:rsidR="007E7AAE" w:rsidRPr="00A7600E" w:rsidRDefault="007E7AAE" w:rsidP="00FE47BE">
      <w:pPr>
        <w:pStyle w:val="a3"/>
        <w:ind w:left="0"/>
        <w:jc w:val="both"/>
        <w:rPr>
          <w:b/>
        </w:rPr>
      </w:pPr>
      <w:r w:rsidRPr="00A7600E">
        <w:rPr>
          <w:b/>
        </w:rPr>
        <w:t>знать/понимать: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t>- важнейшие достижения культуры и системы ценностей, сформировавшиеся в ходе исторического развития;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t>- изученные виды исторических источников;</w:t>
      </w:r>
    </w:p>
    <w:p w:rsidR="007E7AAE" w:rsidRPr="00A7600E" w:rsidRDefault="007E7AAE" w:rsidP="00FE47BE">
      <w:pPr>
        <w:pStyle w:val="a3"/>
        <w:ind w:left="0"/>
        <w:jc w:val="both"/>
        <w:rPr>
          <w:b/>
        </w:rPr>
      </w:pPr>
      <w:r w:rsidRPr="00A7600E">
        <w:rPr>
          <w:b/>
        </w:rPr>
        <w:t>уметь: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</w:t>
      </w:r>
      <w:r w:rsidRPr="00A7600E">
        <w:t>й</w:t>
      </w:r>
      <w:r w:rsidRPr="00A7600E">
        <w:t>ших исторических событий;</w:t>
      </w:r>
    </w:p>
    <w:p w:rsidR="007E7AAE" w:rsidRPr="00A7600E" w:rsidRDefault="007E7AAE" w:rsidP="00FE47BE">
      <w:pPr>
        <w:pStyle w:val="a3"/>
        <w:numPr>
          <w:ilvl w:val="0"/>
          <w:numId w:val="2"/>
        </w:numPr>
        <w:ind w:left="0"/>
        <w:jc w:val="both"/>
      </w:pPr>
      <w:r w:rsidRPr="00A7600E"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A7600E">
        <w:t xml:space="preserve"> </w:t>
      </w:r>
      <w:proofErr w:type="gramStart"/>
      <w:r w:rsidRPr="00A7600E">
        <w:t>для</w:t>
      </w:r>
      <w:proofErr w:type="gramEnd"/>
      <w:r w:rsidRPr="00A7600E">
        <w:t xml:space="preserve">: 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t>- понимания исторических причин и исторического значения событий и явлений современной жизни;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lastRenderedPageBreak/>
        <w:t>- высказывания собственных суждений об историческом наследии народов России и мира;</w:t>
      </w:r>
    </w:p>
    <w:p w:rsidR="007E7AAE" w:rsidRPr="00A7600E" w:rsidRDefault="007E7AAE" w:rsidP="00A7600E">
      <w:pPr>
        <w:pStyle w:val="a3"/>
        <w:numPr>
          <w:ilvl w:val="0"/>
          <w:numId w:val="2"/>
        </w:numPr>
        <w:ind w:left="0"/>
        <w:jc w:val="both"/>
      </w:pPr>
      <w:r w:rsidRPr="00A7600E">
        <w:t>- объяснения исторически сложившихся норм социального поведения;</w:t>
      </w:r>
    </w:p>
    <w:p w:rsidR="00CA0622" w:rsidRDefault="007E7AAE" w:rsidP="00A7600E">
      <w:pPr>
        <w:pStyle w:val="a3"/>
        <w:numPr>
          <w:ilvl w:val="0"/>
          <w:numId w:val="2"/>
        </w:numPr>
        <w:ind w:left="0"/>
        <w:jc w:val="center"/>
      </w:pPr>
      <w:r w:rsidRPr="00A7600E">
        <w:t>- использования знаний об историческом пути и традициях народов России и мира в общении с людьми другой культуры</w:t>
      </w:r>
      <w:r w:rsidR="00CA0622">
        <w:t xml:space="preserve">. </w:t>
      </w:r>
    </w:p>
    <w:p w:rsidR="00FE47BE" w:rsidRPr="00CA0622" w:rsidRDefault="00CA0622" w:rsidP="00CA0622">
      <w:pPr>
        <w:pStyle w:val="a3"/>
        <w:ind w:left="0"/>
      </w:pPr>
      <w:r>
        <w:t xml:space="preserve">                                                                            </w:t>
      </w:r>
      <w:r w:rsidR="009E0C7B" w:rsidRPr="00CA0622">
        <w:rPr>
          <w:b/>
        </w:rPr>
        <w:t>Список используемой литературы:</w:t>
      </w:r>
    </w:p>
    <w:p w:rsidR="00FE47BE" w:rsidRDefault="00FE47BE" w:rsidP="00FE47BE">
      <w:pPr>
        <w:pStyle w:val="a3"/>
        <w:numPr>
          <w:ilvl w:val="0"/>
          <w:numId w:val="9"/>
        </w:numPr>
      </w:pPr>
      <w:r w:rsidRPr="00FE47BE">
        <w:t xml:space="preserve">Авторская программа «Всемирная история. История России и мира с древнейших времен до наших дней. 10-11 классы». М., «Русское слово» 2005 г. Авторы программы: Н.В. </w:t>
      </w:r>
      <w:proofErr w:type="spellStart"/>
      <w:r w:rsidRPr="00FE47BE">
        <w:t>Загладин</w:t>
      </w:r>
      <w:proofErr w:type="spellEnd"/>
      <w:r w:rsidRPr="00FE47BE">
        <w:t xml:space="preserve">, С.И. Козленко, Х.Т. </w:t>
      </w:r>
      <w:proofErr w:type="spellStart"/>
      <w:r w:rsidRPr="00FE47BE">
        <w:t>Загладина</w:t>
      </w:r>
      <w:proofErr w:type="spellEnd"/>
      <w:r w:rsidRPr="00FE47BE">
        <w:t>.</w:t>
      </w:r>
    </w:p>
    <w:p w:rsidR="00FE47BE" w:rsidRPr="00A7600E" w:rsidRDefault="00FE47BE" w:rsidP="00FE47BE">
      <w:pPr>
        <w:pStyle w:val="a3"/>
        <w:numPr>
          <w:ilvl w:val="0"/>
          <w:numId w:val="9"/>
        </w:numPr>
      </w:pPr>
      <w:r w:rsidRPr="00A7600E">
        <w:t xml:space="preserve">И.А. Ермакова Рабочая  тетрадь к учебнику </w:t>
      </w:r>
      <w:proofErr w:type="spellStart"/>
      <w:r w:rsidRPr="00A7600E">
        <w:t>Н.В.Загладина</w:t>
      </w:r>
      <w:proofErr w:type="spellEnd"/>
      <w:r w:rsidRPr="00A7600E">
        <w:t xml:space="preserve"> « Всеобщая история. Новейшая история» 9 класс М., Русское слово, 2011</w:t>
      </w:r>
    </w:p>
    <w:p w:rsidR="009E0C7B" w:rsidRPr="00FE47BE" w:rsidRDefault="009E0C7B" w:rsidP="00FE47BE">
      <w:pPr>
        <w:pStyle w:val="a3"/>
        <w:numPr>
          <w:ilvl w:val="0"/>
          <w:numId w:val="9"/>
        </w:numPr>
        <w:tabs>
          <w:tab w:val="num" w:pos="720"/>
        </w:tabs>
      </w:pPr>
      <w:r w:rsidRPr="00FE47BE">
        <w:t>Соловьев К.А. Универсальные поурочные разработки по новейшей истории зарубежных стран: ХХ – начало ХХ</w:t>
      </w:r>
      <w:proofErr w:type="gramStart"/>
      <w:r w:rsidRPr="00FE47BE">
        <w:rPr>
          <w:lang w:val="en-US"/>
        </w:rPr>
        <w:t>I</w:t>
      </w:r>
      <w:proofErr w:type="gramEnd"/>
      <w:r w:rsidRPr="00FE47BE">
        <w:t xml:space="preserve">  века. 9 класс. – М.: ВАКО, 2006 г. – 208 с. – (В помощь школьному учителю).</w:t>
      </w:r>
    </w:p>
    <w:p w:rsidR="009E0C7B" w:rsidRPr="00FE47BE" w:rsidRDefault="009E0C7B" w:rsidP="00FE47BE">
      <w:pPr>
        <w:pStyle w:val="a3"/>
        <w:numPr>
          <w:ilvl w:val="0"/>
          <w:numId w:val="9"/>
        </w:numPr>
      </w:pPr>
      <w:r w:rsidRPr="00FE47BE">
        <w:t xml:space="preserve">Викторов Ю.М. Новейшая история. ХХ век: 9 класс: Контрольные и проверочные работы. М.: ООО «Издательство АСТ» 2003 г. </w:t>
      </w:r>
    </w:p>
    <w:p w:rsidR="00FE47BE" w:rsidRPr="00A7600E" w:rsidRDefault="001D17D0" w:rsidP="00FE47BE">
      <w:pPr>
        <w:pStyle w:val="a3"/>
        <w:numPr>
          <w:ilvl w:val="0"/>
          <w:numId w:val="9"/>
        </w:numPr>
      </w:pPr>
      <w:r w:rsidRPr="00FE47BE">
        <w:t>4.Большая школьная энциклопедия</w:t>
      </w:r>
      <w:r w:rsidR="00FE47BE" w:rsidRPr="00FE47BE">
        <w:t xml:space="preserve"> </w:t>
      </w:r>
      <w:r w:rsidRPr="00FE47BE">
        <w:t>М., «</w:t>
      </w:r>
      <w:proofErr w:type="spellStart"/>
      <w:r w:rsidRPr="00FE47BE">
        <w:t>Олма</w:t>
      </w:r>
      <w:proofErr w:type="spellEnd"/>
      <w:r w:rsidRPr="00FE47BE">
        <w:t>-Пресс». 2004 г</w:t>
      </w:r>
    </w:p>
    <w:p w:rsidR="00FE47BE" w:rsidRDefault="00FE47BE" w:rsidP="00FE47BE">
      <w:pPr>
        <w:pStyle w:val="a3"/>
        <w:numPr>
          <w:ilvl w:val="0"/>
          <w:numId w:val="9"/>
        </w:numPr>
        <w:autoSpaceDE w:val="0"/>
        <w:autoSpaceDN w:val="0"/>
        <w:adjustRightInd w:val="0"/>
      </w:pPr>
      <w:r w:rsidRPr="00FE47BE">
        <w:t>Школьный словарь справочник « Новейшая история 9-11 классы, М., 2002.</w:t>
      </w:r>
    </w:p>
    <w:p w:rsidR="00FE47BE" w:rsidRPr="00FE47BE" w:rsidRDefault="00FE47BE" w:rsidP="00FE47BE">
      <w:pPr>
        <w:pStyle w:val="a3"/>
        <w:numPr>
          <w:ilvl w:val="0"/>
          <w:numId w:val="9"/>
        </w:numPr>
        <w:jc w:val="both"/>
      </w:pPr>
      <w:proofErr w:type="spellStart"/>
      <w:r w:rsidRPr="00FE47BE">
        <w:t>Загладин</w:t>
      </w:r>
      <w:proofErr w:type="spellEnd"/>
      <w:r w:rsidRPr="00FE47BE">
        <w:t xml:space="preserve"> Н.В., Семененко И.С. Отечественная культура XX-начало XXI века. Искусство и художественная жизнь, наука, образование, спорт. М.,2002.</w:t>
      </w:r>
    </w:p>
    <w:p w:rsidR="00FE47BE" w:rsidRPr="00FE47BE" w:rsidRDefault="00FE47BE" w:rsidP="00FE47BE">
      <w:pPr>
        <w:pStyle w:val="a3"/>
        <w:numPr>
          <w:ilvl w:val="0"/>
          <w:numId w:val="9"/>
        </w:numPr>
        <w:jc w:val="both"/>
      </w:pPr>
      <w:proofErr w:type="spellStart"/>
      <w:r w:rsidRPr="00FE47BE">
        <w:t>Яковец</w:t>
      </w:r>
      <w:proofErr w:type="spellEnd"/>
      <w:r w:rsidRPr="00FE47BE">
        <w:t xml:space="preserve"> Ю.В. Глобализация и взаимодействие цивилизаций. М., 2001.</w:t>
      </w:r>
    </w:p>
    <w:p w:rsidR="00FE47BE" w:rsidRPr="00FE47BE" w:rsidRDefault="00FE47BE" w:rsidP="00FE47BE">
      <w:pPr>
        <w:pStyle w:val="a3"/>
        <w:numPr>
          <w:ilvl w:val="0"/>
          <w:numId w:val="9"/>
        </w:numPr>
        <w:jc w:val="both"/>
      </w:pPr>
      <w:proofErr w:type="spellStart"/>
      <w:r w:rsidRPr="00FE47BE">
        <w:t>Якобсен</w:t>
      </w:r>
      <w:proofErr w:type="spellEnd"/>
      <w:r w:rsidRPr="00FE47BE">
        <w:t xml:space="preserve"> Г.А. Вторая мировая война. Хроника и документы. М.,1995.</w:t>
      </w:r>
    </w:p>
    <w:p w:rsidR="00FE47BE" w:rsidRPr="00FE47BE" w:rsidRDefault="00FE47BE" w:rsidP="00FE47BE">
      <w:pPr>
        <w:pStyle w:val="a3"/>
        <w:numPr>
          <w:ilvl w:val="0"/>
          <w:numId w:val="9"/>
        </w:numPr>
        <w:jc w:val="both"/>
      </w:pPr>
      <w:r w:rsidRPr="00FE47BE">
        <w:t>Соколов Б.В. Цена победы. М., 1991.</w:t>
      </w:r>
    </w:p>
    <w:p w:rsidR="00FE47BE" w:rsidRPr="00FE47BE" w:rsidRDefault="00FE47BE" w:rsidP="00FE47BE">
      <w:pPr>
        <w:pStyle w:val="a3"/>
        <w:numPr>
          <w:ilvl w:val="0"/>
          <w:numId w:val="9"/>
        </w:numPr>
        <w:jc w:val="both"/>
      </w:pPr>
      <w:r w:rsidRPr="00FE47BE">
        <w:t>Дух Рапалло. Советско-германские отношения. 1925-1933. М., 1997.</w:t>
      </w:r>
    </w:p>
    <w:p w:rsidR="00FE47BE" w:rsidRPr="00FE47BE" w:rsidRDefault="00FE47BE" w:rsidP="00FE47BE">
      <w:pPr>
        <w:pStyle w:val="a3"/>
        <w:numPr>
          <w:ilvl w:val="0"/>
          <w:numId w:val="9"/>
        </w:numPr>
        <w:jc w:val="both"/>
      </w:pPr>
      <w:proofErr w:type="spellStart"/>
      <w:r w:rsidRPr="00FE47BE">
        <w:t>Шелохаев</w:t>
      </w:r>
      <w:proofErr w:type="spellEnd"/>
      <w:r w:rsidRPr="00FE47BE">
        <w:t xml:space="preserve"> В.В. Либеральная модель переустройства России. М., 1996.</w:t>
      </w:r>
    </w:p>
    <w:p w:rsidR="00FE47BE" w:rsidRPr="00FE47BE" w:rsidRDefault="00FE47BE" w:rsidP="00FE47BE">
      <w:pPr>
        <w:pStyle w:val="a3"/>
        <w:numPr>
          <w:ilvl w:val="0"/>
          <w:numId w:val="9"/>
        </w:numPr>
        <w:jc w:val="both"/>
      </w:pPr>
      <w:r w:rsidRPr="00FE47BE">
        <w:t>Щетинина Г.И. Идейная жизнь русской интеллигенции. Конец XIX-начало XXI века», М:, 2005 г.</w:t>
      </w:r>
    </w:p>
    <w:p w:rsidR="00FE47BE" w:rsidRPr="00FE47BE" w:rsidRDefault="00FE47BE" w:rsidP="00FE47BE">
      <w:pPr>
        <w:pStyle w:val="a3"/>
        <w:numPr>
          <w:ilvl w:val="0"/>
          <w:numId w:val="9"/>
        </w:numPr>
        <w:jc w:val="both"/>
      </w:pPr>
      <w:r w:rsidRPr="00FE47BE">
        <w:t>Системная история международных отношений: В 4 т. 1918-2003. Т. 3. События 1945-2003. М., 2003.</w:t>
      </w:r>
    </w:p>
    <w:p w:rsidR="00DF0BD0" w:rsidRPr="00022934" w:rsidRDefault="00022934" w:rsidP="000229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934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9E0C7B" w:rsidRPr="00A7600E" w:rsidRDefault="009E0C7B" w:rsidP="00A7600E">
      <w:pPr>
        <w:pStyle w:val="a3"/>
        <w:ind w:left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850"/>
      </w:tblGrid>
      <w:tr w:rsidR="00022934" w:rsidRPr="00FD2456" w:rsidTr="00FD2456">
        <w:tc>
          <w:tcPr>
            <w:tcW w:w="14850" w:type="dxa"/>
          </w:tcPr>
          <w:p w:rsidR="00022934" w:rsidRPr="00FD2456" w:rsidRDefault="00DF0BD0" w:rsidP="00DF0BD0">
            <w:pPr>
              <w:spacing w:before="100" w:beforeAutospacing="1" w:after="100" w:afterAutospacing="1"/>
            </w:pPr>
            <w:r w:rsidRPr="00F6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F63526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Загладина</w:t>
            </w:r>
            <w:proofErr w:type="spellEnd"/>
            <w:r w:rsidRPr="00F63526">
              <w:rPr>
                <w:rFonts w:ascii="Times New Roman" w:eastAsia="Times New Roman" w:hAnsi="Times New Roman" w:cs="Times New Roman"/>
                <w:sz w:val="24"/>
                <w:szCs w:val="24"/>
              </w:rPr>
              <w:t>, Н.А. Симония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0BD0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  <w:r>
              <w:t xml:space="preserve"> 9</w:t>
            </w:r>
            <w:r w:rsidRPr="00F6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М:  </w:t>
            </w:r>
            <w:r w:rsidRPr="00F635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2010</w:t>
            </w:r>
          </w:p>
        </w:tc>
      </w:tr>
      <w:tr w:rsidR="00022934" w:rsidRPr="00FD2456" w:rsidTr="00FD2456">
        <w:tc>
          <w:tcPr>
            <w:tcW w:w="14850" w:type="dxa"/>
          </w:tcPr>
          <w:p w:rsidR="00022934" w:rsidRPr="00FD2456" w:rsidRDefault="00022934" w:rsidP="00FD2456">
            <w:pPr>
              <w:widowControl w:val="0"/>
              <w:tabs>
                <w:tab w:val="left" w:pos="360"/>
              </w:tabs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456">
              <w:rPr>
                <w:rFonts w:ascii="Times New Roman" w:hAnsi="Times New Roman" w:cs="Times New Roman"/>
                <w:sz w:val="24"/>
                <w:szCs w:val="24"/>
              </w:rPr>
              <w:t>Парецко</w:t>
            </w:r>
            <w:r w:rsidR="00DF0B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2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D2456">
              <w:rPr>
                <w:rFonts w:ascii="Times New Roman" w:hAnsi="Times New Roman" w:cs="Times New Roman"/>
                <w:sz w:val="24"/>
                <w:szCs w:val="24"/>
              </w:rPr>
              <w:t xml:space="preserve"> С.В., Варакина И.И. Новейшая история  зарубежных  стран. XX-</w:t>
            </w:r>
            <w:proofErr w:type="spellStart"/>
            <w:r w:rsidRPr="00FD2456">
              <w:rPr>
                <w:rFonts w:ascii="Times New Roman" w:hAnsi="Times New Roman" w:cs="Times New Roman"/>
                <w:sz w:val="24"/>
                <w:szCs w:val="24"/>
              </w:rPr>
              <w:t>началоXXI</w:t>
            </w:r>
            <w:proofErr w:type="spellEnd"/>
            <w:r w:rsidRPr="00FD2456">
              <w:rPr>
                <w:rFonts w:ascii="Times New Roman" w:hAnsi="Times New Roman" w:cs="Times New Roman"/>
                <w:sz w:val="24"/>
                <w:szCs w:val="24"/>
              </w:rPr>
              <w:t xml:space="preserve"> века.- Волгоград: Учитель, 2007</w:t>
            </w:r>
          </w:p>
          <w:p w:rsidR="00022934" w:rsidRPr="00FD2456" w:rsidRDefault="00022934" w:rsidP="00FD2456">
            <w:pPr>
              <w:numPr>
                <w:ilvl w:val="0"/>
                <w:numId w:val="1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56">
              <w:rPr>
                <w:rFonts w:ascii="Times New Roman" w:hAnsi="Times New Roman" w:cs="Times New Roman"/>
                <w:sz w:val="24"/>
                <w:szCs w:val="24"/>
              </w:rPr>
              <w:t xml:space="preserve">Набор цифровых образовательных ресурсов к учебнику «Новейшая история зарубежных стран», 9 класс, Шубин А.В., издательство «Дрофа», 2005 </w:t>
            </w:r>
          </w:p>
        </w:tc>
      </w:tr>
      <w:tr w:rsidR="00022934" w:rsidRPr="00FD2456" w:rsidTr="00FD2456">
        <w:tc>
          <w:tcPr>
            <w:tcW w:w="14850" w:type="dxa"/>
          </w:tcPr>
          <w:p w:rsidR="00022934" w:rsidRPr="00FD2456" w:rsidRDefault="00FD2456" w:rsidP="00FD24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Всемирная история, [Электронный ресурс], Комплект цифровых исторических карт, «Живая география 2.0», </w:t>
            </w:r>
            <w:proofErr w:type="spellStart"/>
            <w:r w:rsidRPr="00FD2456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FD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98/2000/XP, 700 МГц, 128 МБ ОЗУ, ЗАО КБ «Панорама»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2006</w:t>
            </w:r>
          </w:p>
        </w:tc>
      </w:tr>
      <w:tr w:rsidR="00022934" w:rsidRPr="00FD2456" w:rsidTr="00FD2456">
        <w:tc>
          <w:tcPr>
            <w:tcW w:w="14850" w:type="dxa"/>
          </w:tcPr>
          <w:p w:rsidR="00022934" w:rsidRPr="00FD2456" w:rsidRDefault="00FD2456" w:rsidP="00FD2456">
            <w:pPr>
              <w:pStyle w:val="a3"/>
              <w:ind w:left="0"/>
              <w:jc w:val="both"/>
            </w:pPr>
            <w:r w:rsidRPr="00FD2456">
              <w:t>Единая коллекция цифровых образовательных ресурсов. [Электронный ресурс]</w:t>
            </w:r>
            <w:proofErr w:type="gramStart"/>
            <w:r w:rsidRPr="00FD2456">
              <w:t xml:space="preserve"> :</w:t>
            </w:r>
            <w:proofErr w:type="gramEnd"/>
            <w:r w:rsidRPr="00FD2456">
              <w:t xml:space="preserve"> Диск 2. – Электрон</w:t>
            </w:r>
            <w:proofErr w:type="gramStart"/>
            <w:r w:rsidRPr="00FD2456">
              <w:t>.</w:t>
            </w:r>
            <w:proofErr w:type="gramEnd"/>
            <w:r w:rsidRPr="00FD2456">
              <w:t xml:space="preserve"> </w:t>
            </w:r>
            <w:proofErr w:type="gramStart"/>
            <w:r w:rsidRPr="00FD2456">
              <w:t>д</w:t>
            </w:r>
            <w:proofErr w:type="gramEnd"/>
            <w:r w:rsidRPr="00FD2456">
              <w:t>ан. – М.</w:t>
            </w:r>
            <w:proofErr w:type="gramStart"/>
            <w:r w:rsidRPr="00FD2456">
              <w:t xml:space="preserve"> :</w:t>
            </w:r>
            <w:proofErr w:type="gramEnd"/>
            <w:r w:rsidRPr="00FD2456">
              <w:t xml:space="preserve"> ФГУ ГНИИ ИТТ «</w:t>
            </w:r>
            <w:proofErr w:type="spellStart"/>
            <w:r w:rsidRPr="00FD2456">
              <w:t>Информ</w:t>
            </w:r>
            <w:r w:rsidRPr="00FD2456">
              <w:t>и</w:t>
            </w:r>
            <w:r w:rsidRPr="00FD2456">
              <w:t>ка</w:t>
            </w:r>
            <w:proofErr w:type="spellEnd"/>
            <w:r w:rsidRPr="00FD2456">
              <w:t>», 2007</w:t>
            </w:r>
          </w:p>
        </w:tc>
      </w:tr>
    </w:tbl>
    <w:p w:rsidR="009E0C7B" w:rsidRDefault="009E0C7B" w:rsidP="00A7600E">
      <w:pPr>
        <w:pStyle w:val="a3"/>
        <w:ind w:left="0"/>
        <w:jc w:val="both"/>
      </w:pPr>
    </w:p>
    <w:p w:rsidR="00FE47BE" w:rsidRDefault="00FE47BE" w:rsidP="00A7600E">
      <w:pPr>
        <w:pStyle w:val="a3"/>
        <w:ind w:left="0"/>
        <w:jc w:val="both"/>
      </w:pPr>
    </w:p>
    <w:p w:rsidR="000859FD" w:rsidRDefault="000859FD" w:rsidP="00A7600E">
      <w:pPr>
        <w:pStyle w:val="a3"/>
        <w:ind w:left="0"/>
        <w:jc w:val="both"/>
      </w:pPr>
    </w:p>
    <w:p w:rsidR="000859FD" w:rsidRDefault="000859FD" w:rsidP="00A7600E">
      <w:pPr>
        <w:pStyle w:val="a3"/>
        <w:ind w:left="0"/>
        <w:jc w:val="both"/>
      </w:pPr>
    </w:p>
    <w:p w:rsidR="000859FD" w:rsidRDefault="000859FD" w:rsidP="00A7600E">
      <w:pPr>
        <w:pStyle w:val="a3"/>
        <w:ind w:left="0"/>
        <w:jc w:val="both"/>
      </w:pPr>
    </w:p>
    <w:p w:rsidR="00FE47BE" w:rsidRDefault="00B32740" w:rsidP="00B32740">
      <w:pPr>
        <w:pStyle w:val="a3"/>
        <w:ind w:left="0"/>
        <w:rPr>
          <w:b/>
          <w:sz w:val="28"/>
          <w:szCs w:val="28"/>
        </w:rPr>
      </w:pPr>
      <w:r>
        <w:t xml:space="preserve">                                                                      </w:t>
      </w:r>
      <w:r w:rsidR="009E0C7B" w:rsidRPr="00FE47BE"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page" w:horzAnchor="margin" w:tblpY="21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992"/>
        <w:gridCol w:w="992"/>
        <w:gridCol w:w="1701"/>
        <w:gridCol w:w="2410"/>
        <w:gridCol w:w="3119"/>
        <w:gridCol w:w="2126"/>
        <w:gridCol w:w="1134"/>
      </w:tblGrid>
      <w:tr w:rsidR="00905378" w:rsidRPr="00A7600E" w:rsidTr="00022934">
        <w:tc>
          <w:tcPr>
            <w:tcW w:w="675" w:type="dxa"/>
          </w:tcPr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  - </w:t>
            </w:r>
            <w:proofErr w:type="gramStart"/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-сов</w:t>
            </w:r>
            <w:proofErr w:type="gramEnd"/>
          </w:p>
        </w:tc>
        <w:tc>
          <w:tcPr>
            <w:tcW w:w="1701" w:type="dxa"/>
          </w:tcPr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</w:t>
            </w: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</w:t>
            </w: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ности </w:t>
            </w:r>
            <w:proofErr w:type="gramStart"/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</w:t>
            </w: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емых</w:t>
            </w:r>
            <w:proofErr w:type="gramEnd"/>
          </w:p>
        </w:tc>
        <w:tc>
          <w:tcPr>
            <w:tcW w:w="2410" w:type="dxa"/>
          </w:tcPr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3119" w:type="dxa"/>
          </w:tcPr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 образов</w:t>
            </w: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тельные результаты</w:t>
            </w:r>
          </w:p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905378" w:rsidRP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Кра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кая характер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стика перемен в облике мировой цивилизации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 Актуализация изученного ранее матер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ала по курсу «Всемирная история» в ходе беседы.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темпов научно-технического развития. Против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речивость  и неодн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значность мировой истории.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3-5</w:t>
            </w:r>
          </w:p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Трудный путь к миру. Версал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ско-Вашингтонская система.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ция с элеме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тами беседы. Участие в 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седе. Соста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табл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Противоречия между державами - побед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тельницами. Ве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сальский мир.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Русский вопрос» на Парижской ми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конференции. Вашингтонская ко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ференция.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 понятия: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Лига Наций, мандатная система, репарация, демилитариз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ванная зона. Третейский суд,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14 пунктов», « 21 усл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вие», ратификация; условия Версальско-вашингтонской системы.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Уметь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адекватно понимать информацию; работать с текстом учебника; соста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лять таблицу.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Участие в беседе. Составл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таблицы: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Итоги </w:t>
            </w:r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Пари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Вашин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тон-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конференций для держав – п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бедительниц»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§1, 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 запо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таблицу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Революционное движение в 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ропе и Азии п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сле Первой 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ровой войны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материала с элементами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 Работа с текстом учебника.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Коминте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на. Революционные события в Германии, Венгрии, Ирландии. Национально-освободительные движения и револ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в </w:t>
            </w:r>
            <w:proofErr w:type="spellStart"/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странах 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стока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Вейма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республика, наци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нально-демократическая революция, ревизионизм, Коминтерн, мировая рев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люция.</w:t>
            </w:r>
            <w:r w:rsidRPr="00A760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Уметь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адекватно понимать информацию;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причины, характер, движ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щие силы революций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тать с текстом учебника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с фрагме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тами параграфа. Составление та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лицы: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Революции в Европе 1918-1919гг.»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тить на </w:t>
            </w:r>
            <w:proofErr w:type="spellStart"/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воросы</w:t>
            </w:r>
            <w:proofErr w:type="spellEnd"/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Левые и правые в политической жизни инд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стриальных стран в 1920-е гг.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Лекция с элементами </w:t>
            </w:r>
            <w:proofErr w:type="spellStart"/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конспекта.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Социал-демократия. Коммунисты и соц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ал-демократы. 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 фашизма в Италии и Германии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лейбор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сты, фашизм, нацизм, че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норубашечники.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Популизм, оппозиция, 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фляция,  тоталитарное го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ударство.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спект, выявлять сходство и различия политических партий, анализировать 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Анализ 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 стр. 32-33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§3,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 табл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цами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мический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кризис 1929-1932 гг. и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Новый курс»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Ф.Д.Рузвельта</w:t>
            </w:r>
            <w:proofErr w:type="spellEnd"/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ментами 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следования.  Работа с те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стом учебн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ка. Составл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таблицы.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США: от процвет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 кризису. « 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вый курс» Рузвельта. Итоги « Нового ку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са»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Новый курс», план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Дауэса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; причины мирового экономического кризиса.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текстом учебника; составлять та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лицу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Составл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таблицы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Политика  «Н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вого курса»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Ф.Д.Рузвельта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полнить таблицу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Тоталитаризм в Германии и Ит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лии. Милит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рист-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в Японии.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 элементами проблемной беседы.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Участие в дискуссии.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ф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шистской диктатуры в Германии. Вну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ренняя и внешняя политика германск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го фашизма. Ф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шистский режим в Италии. Милитаризм в Японии.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штурмовые отряды, концентрационные лагеря, политика умиротв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 агрессора, колле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 безопасность.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аргументировано излагать свои мысли; х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рактеризовать тоталит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ризм, работать с текстом учебника; составлять та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лицу.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диску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сии. Составление таблицы: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Становление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антидемократи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режимов»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§5,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полнить таблицу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 фашизму: опыт Великобритании и Франции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Проблемное изложение.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  <w:tc>
          <w:tcPr>
            <w:tcW w:w="2410" w:type="dxa"/>
          </w:tcPr>
          <w:p w:rsid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криз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са и пути его пр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одоления в Велик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британии. Кризис во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Франции. Угроза фашизма и Наро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ный фронт.</w:t>
            </w:r>
          </w:p>
          <w:p w:rsidR="00905378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 понятия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локаут, стачка, дефицит бюджета. 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аргументировано излагать свои мысли; ра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суждать, анализировать, обобщать учебный матер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ал,  работать с текстом учебника.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Проблемные 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дания. Анализ 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 стр. 60-61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§6,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 док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ментами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8*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Милитаризм и пацифизм на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ной арене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беседа. Уч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беседе. Работа с те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стом учебн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ка. Составл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таблицы.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От  пацифизма к 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разованию очагов агрессии. Подгото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Германии к войне и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полтика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умиротв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рения. Гражданская война в Испании. Рост угрозы миру. Мюнхенское согл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пакт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Бри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Келлога, ось Берлин – Рим, антикоминтерновский пакт, Мюнхенское согл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шение, Советско-германский пакт о ненап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аргументировано излагать свои мысли; раб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с текстом учебника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беседе. Составление та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лицы: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Международные отношения в 1920-1930-е гг.»</w:t>
            </w:r>
          </w:p>
        </w:tc>
        <w:tc>
          <w:tcPr>
            <w:tcW w:w="1134" w:type="dxa"/>
          </w:tcPr>
          <w:p w:rsidR="00B32740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§7-8,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6-61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22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рия Ро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сии)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Человечество после Первой мировой войны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но-обобщающий урок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 учебника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и пис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менный опрос. Тест.</w:t>
            </w:r>
          </w:p>
        </w:tc>
        <w:tc>
          <w:tcPr>
            <w:tcW w:w="1134" w:type="dxa"/>
          </w:tcPr>
          <w:p w:rsidR="00905378" w:rsidRPr="00A7600E" w:rsidRDefault="00B32740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рить 1-8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мировой войны и « новый порядок» в 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ропе и Азии. Движение 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противления.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ментами </w:t>
            </w:r>
            <w:proofErr w:type="spellStart"/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ной</w:t>
            </w:r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конспекта.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Поражение Польши и « странная война». Разгром Франции и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битва за Англию». Движение Сопр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тивления.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блицкриг, « странная война», « битва за Англию». « Новый пор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док», коллаборационисты, гетто, холокост. Тро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пакт, движение сопротивления,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Свободная Франция»; причины поражения Пол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истор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ческими справочниками и словарями; составлять ко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Составл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конспекта.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§9,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гнол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гич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цы.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антигитлеров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коалиции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ментами </w:t>
            </w:r>
            <w:proofErr w:type="spellStart"/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ной</w:t>
            </w:r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конспекта. Работа с ка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той.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Нападение Германии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СССР. Формир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антигитлеро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коалиции. Агрессия Японии и вступление войну США.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«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Барбаросса». Партизанское движение. Антигитлеро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коалиция, ленд-лиз; время образования ант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гитлеровской коалиции.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истор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ческими справочниками и словарями; составлять ко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опрос. Составл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конспекта. Работа с картой.</w:t>
            </w:r>
          </w:p>
        </w:tc>
        <w:tc>
          <w:tcPr>
            <w:tcW w:w="1134" w:type="dxa"/>
          </w:tcPr>
          <w:p w:rsidR="00905378" w:rsidRPr="00A7600E" w:rsidRDefault="00B32740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§10, 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§23,24  (Ист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рия Ро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сии)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12*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Трудный путь к победе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ментами </w:t>
            </w:r>
            <w:proofErr w:type="spellStart"/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ной</w:t>
            </w:r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таблицы. 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 картой.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открытия второго фронта. Зн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советско-германского фронта. Годы решающих битв 1943-1944гг. Разгром Германии и Японии.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хартия, тотальная мобилизация, второй фронт. « Чудо-оружие», 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микадзе, атомная бомба, зона оккупации;  даты ва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нейших сражений.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аргументировано излагать свои мысли; раб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с текстом учебника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опрос. Составл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таблицы: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Основные битвы Великой Отеч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войны». Работа с картой.</w:t>
            </w:r>
          </w:p>
        </w:tc>
        <w:tc>
          <w:tcPr>
            <w:tcW w:w="1134" w:type="dxa"/>
          </w:tcPr>
          <w:p w:rsidR="00905378" w:rsidRPr="00A7600E" w:rsidRDefault="00B32740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§11, 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§25, 26 (Ист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рия Ро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сии)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и итоги  Второй мировой войны. Создание ООН.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 Работа с те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стом учебн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ка. Анализ документа.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конференции о 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дущем миропорядке. Итоги и уроки Вт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рой мировой войны. Создание ООН.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 понятия: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родный трибунал, геноцид, ООН, Совет безопасности, вето.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на карте границы государств, раб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с текстом учебника и документа.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 по тексту учебника. Соста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таблицы: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Международные конференции глав правительств СССР, США и Великобритании»</w:t>
            </w:r>
          </w:p>
        </w:tc>
        <w:tc>
          <w:tcPr>
            <w:tcW w:w="1134" w:type="dxa"/>
          </w:tcPr>
          <w:p w:rsidR="00905378" w:rsidRPr="00A7600E" w:rsidRDefault="00B32740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§12, 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§27, 28 (Ист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рия Ро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05378"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сии)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холодной во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ны» и создание военно-политических блоков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 Работа с те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стом учебн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ка. Анализ документа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« холодной войны». « План Маршала» и раскол Европы. Создание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двухблоковой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стемы. «Холодная война» в Азии.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 понятия: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доктрина Трумэна», « план Маршала»,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, Берлинский кризис. Западный союз, СЭВ, ОВД, НАТО, военно-блоковая система, биполярный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двухполюсный) мир.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на карте границы государств, раб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с текстом учебника и документа.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 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 по тексту учебника. Соста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таблицы: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Создание вое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но-политических блоков»</w:t>
            </w:r>
          </w:p>
        </w:tc>
        <w:tc>
          <w:tcPr>
            <w:tcW w:w="1134" w:type="dxa"/>
          </w:tcPr>
          <w:p w:rsidR="00905378" w:rsidRPr="00A7600E" w:rsidRDefault="00B32740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§13,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полнить таблицу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Крушение кол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ниализма, 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кальные ко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фликты и ме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дународная бе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ментами </w:t>
            </w:r>
            <w:proofErr w:type="spellStart"/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ной</w:t>
            </w:r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той.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 колониал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империй. Пр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блема выбора пути развития для осв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бодившихся гос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дарств. Локальные конфликты.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 понятия: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Британское содружество, Французское сообщество, социалистическая  орие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тация развития, локальный конфликт, Карибский кр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зис. 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ношения между странами; работать с текстом учебн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ка и документа.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Анализ 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 стр. 138-139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§14,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 док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ментом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Партнёрство и соперничество сверхдержав. Кризис полит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холодной во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ны» и её заве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ментами 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следования.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хронологии событий.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неприс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единения и антив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енное движение. Гонка вооружений и советско-американские отн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шения. Разрядка и её итоги. Кризис пол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разрядки. 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вершение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холодной войны»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Берлинская стена, гонка вооружений, оружие массового пораж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ния. Движение неприс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единения, антивоенное движение, сверхдержавы, разрядка, ограничение стратегических вооруж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противоракетная об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рона, « звёздные войны», новое политическое мы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опрос. Составл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ние хронологии событий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§15,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ние хр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таблицы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циально </w:t>
            </w:r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</w:t>
            </w:r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ной рыночной экономики в странах Запа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ной Европы и США в послев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енные десятил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элементами проблемной беседы.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суждении ключевых проблем ур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ка. Работа с текстом уче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ника.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«Экономическое ч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до» в ФРГ: истоки, методы проведения, результаты. Хара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теристика социально ориентированной рыночной эконом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ки на примере 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падной Европы. США в послевое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ные годы. Общество потребления: осно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ные черты.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понятия: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 чудо», 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циально-ориентированная рыночная экономика, соц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 партнёрство, вал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вой внутренний продукт, смешанная экономика, шведская модель, прож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точный минимум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рассуждать, анал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зировать, обобщать уче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материал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Участие в обсуждении кл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чевых проблем урока. Составл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таблицы: «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циально </w:t>
            </w:r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рован</w:t>
            </w:r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ной рыночной экономики в странах Запада»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§16,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лицы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Политические кризисы в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стриаль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с эл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ментами 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бораторной работы.  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бота с  те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стом учебн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 и истор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ческими д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кументами.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Холодная война» и внутренняя политика США. Политические кризисы в странах Западной Европы. Обострение прот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воречий индустр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общества. Подъём протестных настроений.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коррупция,  закон Тафта – Хартли, 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совая дискриминация, 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грегация. « Новые рубежи», « Великое общество», сре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ний класс, общество п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требления,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государство благоде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ствия», маккартизм, « охота на ведьм». Военно-промышленный комплекс, баррель,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вьетнамский синдром»,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уотергейтский скандал», импичмент. 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дать, анализировать, обо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щать учебный материал.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Анализ 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 стр. 172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§17,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ветить на в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пол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мысли в странах Запада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с эл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ментами 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бораторной работы.  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бота с  те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стом учебн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 и истор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ческими д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кументами.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Социал-демократия в 1950-1970-е гг. 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вые левые в Запа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ной Европе. Комм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нисты и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еврокомм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нисты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Либерализм и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революция. Прав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радикальные партии.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вые, радикализм, маргин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лы,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еврокоммунизм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неоконсерватизм.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сравнител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анализ различных п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зиций партий; давать х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рактеристику политическим деятелям.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Работа с документами стр. 177-178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§18,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 док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ментами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Запада на рубеже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 </w:t>
            </w:r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Во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никновение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формацион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общества  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Лекция с эл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ментами б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седы. Участие в беседе. С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ставление развёрнутого плана ко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Неоконсервативная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модернизация эк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номики и начало становления инфо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мационного общ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ства. Политические партии в информ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ционном обществе. Экономические ит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1990-ых гг. США в начале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века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ционное общество, высокие технологии, человеческий капитал, единое простра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ство, наднациональные 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ституты.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развё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нутый план конспект; ди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кутировать по ключевым проблемам темы.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беседе.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вёрнутого плана конспекта.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§19,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сло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Евр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па: от тоталит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ризма к дем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кратии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Проблемное изложение материала. Решение п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знавательных заданий. Уч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стие в обсу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дении вопр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 к власти коммунистов. Кр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зис советской мод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ли социализма в 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сточной Европе. 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мократические рев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люции. Опыт дем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кратического разв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тия. Межнационал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конфликты в Югославии.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социализм с «человеческим лицом», « доктрина Брежнева». Дем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кратические революции.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рассуждать, анал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зировать, обобщать уче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материал.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опрос. Решение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заданий.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§20,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ветить на в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Интеграцион-ные</w:t>
            </w:r>
            <w:proofErr w:type="spellEnd"/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процессы в Западной Европе и Северной Америке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Проблемное изложение материала. Решение п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знавательных заданий. Уч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стие в обсу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дении вопр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интеграции в Западной Европе. Итоги развития 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росоюза. Североа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лантическая инт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грация.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партнерство во имя 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ра», Совет Европы, инт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грация, Евросоюз, постс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ветское пространство.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рассуждать, анал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зировать, обобщать уче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материал; работать с текстом  учебника.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Решение познавательных заданий. Соста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ление таблицы: « Этапы интеграции в Западной Евр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пе»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§21,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лицы.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Содружество Независимых государств в 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ровом сообщ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Лекция с эл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ментами б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седы. Участие в беседе. С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ставление развёрнутого плана ко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спекта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ра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СНГ. Воор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жённые конфликты в СНГ. Политические и социально-экономическое ра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стран СНГ.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СНГ, ОБСЕ.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рассуждать, анал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зировать, обобщать уче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материал; работать с текстом  учебника.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беседе.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вёрнутого плана конспекта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§22,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ветить на в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Япония и </w:t>
            </w:r>
            <w:proofErr w:type="gram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Практикум. Работа с те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стом учебн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 Составл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таблицы.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Японское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экономическое чудо». Новые инд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стриальные страны (НИС). Пополнение рядов Новых инд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стриальных стран.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страны, новые инд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стриальные страны.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текстом учебника; работать с ист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рической картой.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 по тексту учебника. Соста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таблицы: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Японское эк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номическое чудо»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§23,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полнить таблицу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Китай на пути модернизации и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реформиро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Проблемное изложение материала. Решение п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знавательных заданий. Уч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стие в обсу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дении вопр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основ социализма. Соц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ально-политические эксперименты в КНР. Курс прагм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реформ. Внешняя политика Китая.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большой скачок»,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культурная революция», хунвейбины, прагматич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реформы, свободная экономическая зона.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рассуждать, анализировать, обобщать учебный матер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ал; работать с текстом  учебника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Решение познавательных заданий.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§24,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ветить на в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Индия во второй половине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Проблемная беседа. Уч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стие в беседе. Работа с те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стом учебн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и ра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дел страны. Особе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политики 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дернизации. Вне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няя политика Индии.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зелёная революция».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рассуждать, анал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зировать, обобщать уче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материал; работать с текстом учебника и картой.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беседе. Решение пр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блемных заданий.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§25,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товить сообщ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Исламский мир: единство и мн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гообразие.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Проблемная беседа. Уч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стие в беседе. Работа с те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стом учебн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ка. Составл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сравн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тельной та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лицы.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Две модели развития исламских гос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дарств. Ближнев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сточный конфликт и исламские страны. Исламский мир, фундаментализм и международный те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роризм.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исламский мир,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исламская революция», фундаментализм, талибы.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рассуждать, анал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зировать, обобщать уче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материал; работать с текстом учебника и картой.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беседе. Решение пр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блемных заданий. Составление та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лицы: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Варианты путей послевоенного развития стран исламского мира»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§26,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товить сообщ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Африка к югу от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Сахары: опыт независимого развития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Лекция с эл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ментами б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седы. Участие в беседе. Анализ док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Крушение колони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лизма и апартеида. Конфликты на 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риканском конт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ненте. Проблемы развития стран 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рики.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деколон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зация, год Африки, ба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тустаны, апартеид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рассуждать, анал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зировать, обобщать уче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материал; работать с текстом учебника и картой.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опрос. Анализ 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 стр. 266</w:t>
            </w:r>
          </w:p>
        </w:tc>
        <w:tc>
          <w:tcPr>
            <w:tcW w:w="1134" w:type="dxa"/>
          </w:tcPr>
          <w:p w:rsidR="00905378" w:rsidRPr="00A7600E" w:rsidRDefault="00B32740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§27,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ветить 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Латинская Ам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рика: между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торитариз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мом и демокр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тией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Лекция с эл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ментами б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седы. Участие в беседе. 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бота с те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стом учебн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ка.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Левые режимы в 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тинской Америке. Кубинская револ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ция. Модернизация и военные диктатуры. Интеграционные процессы в Лати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Америке.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прифро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товые государства, сепар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тизм,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перонизм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, хунта.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рассуждать, анал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зировать, обобщать уче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материал; работать с текстом учебника и картой.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опрос. Решение познавательных заданий.</w:t>
            </w: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§28, 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сло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B32740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план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Научно-технический прогресс и 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щественно-политическая мысль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учебного м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териала в х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 презент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 проектов по теме уч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щимися.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презентация проектов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по теме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и техника в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период. Вторая мировая во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на  и ускорение научно-технического прогресса. Выда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открытия в различных областях науки и техники. Теории обществе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научно-техническое развитие, би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технологии, клонирование. Трансплантация. Электр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ника, робототехника, цив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лизационный подход, те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рия регулирования рыно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ной экономики, структур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лизм,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конец идеологии», </w:t>
            </w:r>
            <w:proofErr w:type="spellStart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идеологизация</w:t>
            </w:r>
            <w:proofErr w:type="spellEnd"/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рактеризовать развитие культуры; создавать пр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зентации по проектам темы.</w:t>
            </w: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презентация проектов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по теме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378" w:rsidRPr="00A7600E" w:rsidRDefault="00905378" w:rsidP="00B327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§29, 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та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лицы, подг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 презе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таций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ра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культуры и искусства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презе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тация.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презентация проектов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по теме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Модернистские 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 искусстве. Художественная л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тература. Постм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дернизм, его хара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терные черты. 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формы 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временного иску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понятия: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модернизм, кубизм, футуризм. 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стракционизм,  конструкт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визм, поп-арт, постмоде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низм, критический реализм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культура, су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битники, хиппи,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скинхеды, панки,  яппи.</w:t>
            </w: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развитие культуры; созд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презентации по прое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там темы.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Разработка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презентация проектов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по теме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378" w:rsidRPr="00A7600E" w:rsidRDefault="00905378" w:rsidP="00DA1B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§30, 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 презе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таций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устойчиво-безопасного ра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человеч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Семинар. Участие в 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суждении в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просов сем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нара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предотвращения экологической кат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строфы. Институты международного с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трудничества. Пр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тиворечия нового миропорядка. Роль России в совреме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ном мире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Знать понятия: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экстр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мизм, терроризм, трансн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циональные корпорации и банки, антиглобализм, устойчиво-безопасное ра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витие.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Уметь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прогнозировать п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 решения глобальных проблем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опрос. Участие в обсуждении в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просов семинара.</w:t>
            </w:r>
          </w:p>
        </w:tc>
        <w:tc>
          <w:tcPr>
            <w:tcW w:w="1134" w:type="dxa"/>
          </w:tcPr>
          <w:p w:rsidR="00905378" w:rsidRPr="00A7600E" w:rsidRDefault="00905378" w:rsidP="00DA1B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§32, стр. 316-317; 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A1B72">
              <w:rPr>
                <w:rFonts w:ascii="Times New Roman" w:eastAsia="Times New Roman" w:hAnsi="Times New Roman" w:cs="Times New Roman"/>
                <w:sz w:val="24"/>
                <w:szCs w:val="24"/>
              </w:rPr>
              <w:t>товить вопросы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мир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развития в начале третьего тысячелетия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Урок-заключение</w:t>
            </w: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Ошибочность упр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щённых взглядов на прогресс, поступ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развития мировой цивилиз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ции. Проблема цены прогресса, рост 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0E">
              <w:rPr>
                <w:rFonts w:ascii="Times New Roman" w:eastAsia="Times New Roman" w:hAnsi="Times New Roman" w:cs="Times New Roman"/>
                <w:sz w:val="24"/>
                <w:szCs w:val="24"/>
              </w:rPr>
              <w:t>« факторов риска» в мировом развитии.</w:t>
            </w: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A760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новные проблемы 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современности;  прогноз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ровать пути решения гл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бальных проблем</w:t>
            </w:r>
          </w:p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Проблемная бес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да. Обсуждение ключевых пр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76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блем урока.</w:t>
            </w:r>
          </w:p>
        </w:tc>
        <w:tc>
          <w:tcPr>
            <w:tcW w:w="1134" w:type="dxa"/>
          </w:tcPr>
          <w:p w:rsidR="00905378" w:rsidRPr="00A7600E" w:rsidRDefault="00DA1B72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905378" w:rsidRPr="00A7600E" w:rsidTr="00022934">
        <w:tc>
          <w:tcPr>
            <w:tcW w:w="67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по курсу всеобщей истории</w:t>
            </w: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05378" w:rsidRPr="00A7600E" w:rsidRDefault="00905378" w:rsidP="000229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0C7B" w:rsidRPr="00A7600E" w:rsidRDefault="009E0C7B" w:rsidP="00A7600E">
      <w:pPr>
        <w:pStyle w:val="a3"/>
        <w:ind w:left="0"/>
        <w:jc w:val="both"/>
      </w:pPr>
    </w:p>
    <w:p w:rsidR="009E0C7B" w:rsidRPr="00A7600E" w:rsidRDefault="009E0C7B" w:rsidP="00A7600E">
      <w:pPr>
        <w:pStyle w:val="a3"/>
        <w:ind w:left="0"/>
        <w:jc w:val="both"/>
      </w:pPr>
    </w:p>
    <w:p w:rsidR="009E0C7B" w:rsidRPr="00A7600E" w:rsidRDefault="009E0C7B" w:rsidP="00A7600E">
      <w:pPr>
        <w:pStyle w:val="a3"/>
        <w:ind w:left="0"/>
        <w:jc w:val="both"/>
      </w:pPr>
    </w:p>
    <w:p w:rsidR="00690295" w:rsidRPr="00A7600E" w:rsidRDefault="00690295" w:rsidP="00A760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90295" w:rsidRPr="00A7600E" w:rsidSect="00A7600E">
      <w:footerReference w:type="default" r:id="rId9"/>
      <w:pgSz w:w="16838" w:h="11906" w:orient="landscape"/>
      <w:pgMar w:top="851" w:right="82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29" w:rsidRDefault="00B70E29" w:rsidP="000859FD">
      <w:pPr>
        <w:spacing w:after="0" w:line="240" w:lineRule="auto"/>
      </w:pPr>
      <w:r>
        <w:separator/>
      </w:r>
    </w:p>
  </w:endnote>
  <w:endnote w:type="continuationSeparator" w:id="0">
    <w:p w:rsidR="00B70E29" w:rsidRDefault="00B70E29" w:rsidP="0008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356928"/>
      <w:docPartObj>
        <w:docPartGallery w:val="Page Numbers (Bottom of Page)"/>
        <w:docPartUnique/>
      </w:docPartObj>
    </w:sdtPr>
    <w:sdtEndPr/>
    <w:sdtContent>
      <w:p w:rsidR="00B32740" w:rsidRDefault="00B3274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69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32740" w:rsidRDefault="00B32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29" w:rsidRDefault="00B70E29" w:rsidP="000859FD">
      <w:pPr>
        <w:spacing w:after="0" w:line="240" w:lineRule="auto"/>
      </w:pPr>
      <w:r>
        <w:separator/>
      </w:r>
    </w:p>
  </w:footnote>
  <w:footnote w:type="continuationSeparator" w:id="0">
    <w:p w:rsidR="00B70E29" w:rsidRDefault="00B70E29" w:rsidP="0008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C50"/>
    <w:multiLevelType w:val="hybridMultilevel"/>
    <w:tmpl w:val="85E050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0F96C72"/>
    <w:multiLevelType w:val="hybridMultilevel"/>
    <w:tmpl w:val="1B1E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4711E"/>
    <w:multiLevelType w:val="multilevel"/>
    <w:tmpl w:val="B2E2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F6B3D"/>
    <w:multiLevelType w:val="hybridMultilevel"/>
    <w:tmpl w:val="AF5C0412"/>
    <w:lvl w:ilvl="0" w:tplc="84F061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F50E4"/>
    <w:multiLevelType w:val="hybridMultilevel"/>
    <w:tmpl w:val="10A879D2"/>
    <w:lvl w:ilvl="0" w:tplc="84F0615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1329A5"/>
    <w:multiLevelType w:val="hybridMultilevel"/>
    <w:tmpl w:val="76C84434"/>
    <w:lvl w:ilvl="0" w:tplc="0C30D2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8A01E78"/>
    <w:multiLevelType w:val="multilevel"/>
    <w:tmpl w:val="129E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86E51"/>
    <w:multiLevelType w:val="hybridMultilevel"/>
    <w:tmpl w:val="0B8A255A"/>
    <w:lvl w:ilvl="0" w:tplc="143A4CF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F49EC"/>
    <w:multiLevelType w:val="hybridMultilevel"/>
    <w:tmpl w:val="4E14B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A04472"/>
    <w:multiLevelType w:val="hybridMultilevel"/>
    <w:tmpl w:val="DA105612"/>
    <w:lvl w:ilvl="0" w:tplc="8BA25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3D179D"/>
    <w:multiLevelType w:val="multilevel"/>
    <w:tmpl w:val="21B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12EFB"/>
    <w:multiLevelType w:val="multilevel"/>
    <w:tmpl w:val="0D9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C7B"/>
    <w:rsid w:val="00022934"/>
    <w:rsid w:val="00045DED"/>
    <w:rsid w:val="000859FD"/>
    <w:rsid w:val="00160655"/>
    <w:rsid w:val="00183697"/>
    <w:rsid w:val="001C3B2F"/>
    <w:rsid w:val="001D17D0"/>
    <w:rsid w:val="001D315F"/>
    <w:rsid w:val="00326A63"/>
    <w:rsid w:val="0039525D"/>
    <w:rsid w:val="003D478B"/>
    <w:rsid w:val="0043135B"/>
    <w:rsid w:val="005844E7"/>
    <w:rsid w:val="0061257D"/>
    <w:rsid w:val="00690295"/>
    <w:rsid w:val="0072737D"/>
    <w:rsid w:val="007E7AAE"/>
    <w:rsid w:val="00905378"/>
    <w:rsid w:val="009D429C"/>
    <w:rsid w:val="009E0C7B"/>
    <w:rsid w:val="00A7600E"/>
    <w:rsid w:val="00B32740"/>
    <w:rsid w:val="00B50680"/>
    <w:rsid w:val="00B70E29"/>
    <w:rsid w:val="00CA0622"/>
    <w:rsid w:val="00DA1B72"/>
    <w:rsid w:val="00DF0BD0"/>
    <w:rsid w:val="00EB4697"/>
    <w:rsid w:val="00F37D7F"/>
    <w:rsid w:val="00FD2456"/>
    <w:rsid w:val="00FE47BE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ED"/>
  </w:style>
  <w:style w:type="paragraph" w:styleId="2">
    <w:name w:val="heading 2"/>
    <w:basedOn w:val="a"/>
    <w:next w:val="a"/>
    <w:link w:val="20"/>
    <w:qFormat/>
    <w:rsid w:val="00B506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85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59FD"/>
  </w:style>
  <w:style w:type="paragraph" w:styleId="a6">
    <w:name w:val="footer"/>
    <w:basedOn w:val="a"/>
    <w:link w:val="a7"/>
    <w:uiPriority w:val="99"/>
    <w:unhideWhenUsed/>
    <w:rsid w:val="00085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9FD"/>
  </w:style>
  <w:style w:type="paragraph" w:styleId="21">
    <w:name w:val="Body Text 2"/>
    <w:basedOn w:val="a"/>
    <w:link w:val="22"/>
    <w:rsid w:val="00B506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B5068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50680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022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F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E070-ADDC-48F7-B114-85CB5091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7419</Words>
  <Characters>42294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17</cp:revision>
  <cp:lastPrinted>2014-09-28T03:40:00Z</cp:lastPrinted>
  <dcterms:created xsi:type="dcterms:W3CDTF">2013-10-02T23:26:00Z</dcterms:created>
  <dcterms:modified xsi:type="dcterms:W3CDTF">2015-01-25T09:35:00Z</dcterms:modified>
</cp:coreProperties>
</file>