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4A" w:rsidRPr="007474D7" w:rsidRDefault="00F61CFE" w:rsidP="007474D7">
      <w:pPr>
        <w:spacing w:after="0"/>
        <w:jc w:val="center"/>
        <w:rPr>
          <w:b/>
          <w:sz w:val="32"/>
          <w:szCs w:val="28"/>
        </w:rPr>
      </w:pPr>
      <w:r w:rsidRPr="007474D7">
        <w:rPr>
          <w:b/>
          <w:sz w:val="32"/>
          <w:szCs w:val="28"/>
        </w:rPr>
        <w:t xml:space="preserve">Тема урока: Урок – памяти </w:t>
      </w:r>
      <w:proofErr w:type="gramStart"/>
      <w:r w:rsidRPr="007474D7">
        <w:rPr>
          <w:b/>
          <w:sz w:val="32"/>
          <w:szCs w:val="28"/>
        </w:rPr>
        <w:t>к</w:t>
      </w:r>
      <w:proofErr w:type="gramEnd"/>
      <w:r w:rsidRPr="007474D7">
        <w:rPr>
          <w:b/>
          <w:sz w:val="32"/>
          <w:szCs w:val="28"/>
        </w:rPr>
        <w:t xml:space="preserve"> Дню неизвестного солдата.</w:t>
      </w:r>
    </w:p>
    <w:p w:rsidR="00F61CFE" w:rsidRDefault="00F61CFE" w:rsidP="00F61C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F61CFE" w:rsidRDefault="00F61CFE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Способствовать осознанию необходимости памятной даты.</w:t>
      </w:r>
    </w:p>
    <w:p w:rsidR="00F61CFE" w:rsidRDefault="00F61CFE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Формировать гражданскую ответственность, уважительное отношение к исторической памяти своего народа.</w:t>
      </w:r>
    </w:p>
    <w:p w:rsidR="00F61CFE" w:rsidRDefault="00F61CFE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3.Развивать элементы творческого поиска, познавательного интереса при подготовке к урокам.</w:t>
      </w:r>
    </w:p>
    <w:p w:rsidR="00F61CFE" w:rsidRDefault="00F61CFE" w:rsidP="00F61C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комбинированный.</w:t>
      </w:r>
    </w:p>
    <w:p w:rsidR="00F61CFE" w:rsidRDefault="00F61CFE" w:rsidP="00F61C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конференция.</w:t>
      </w:r>
    </w:p>
    <w:p w:rsidR="00F61CFE" w:rsidRDefault="00F61CFE" w:rsidP="00F61C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Применение педагогических технологий</w:t>
      </w:r>
      <w:r w:rsidR="00556E1B">
        <w:rPr>
          <w:b/>
          <w:sz w:val="28"/>
          <w:szCs w:val="28"/>
        </w:rPr>
        <w:t xml:space="preserve">: </w:t>
      </w:r>
      <w:r w:rsidR="00556E1B">
        <w:rPr>
          <w:sz w:val="28"/>
          <w:szCs w:val="28"/>
        </w:rPr>
        <w:t>ИКТ – технология.</w:t>
      </w:r>
    </w:p>
    <w:p w:rsidR="00556E1B" w:rsidRDefault="00556E1B" w:rsidP="00F61C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презентация, кадры из художественного фильма «Офицеры», телевизионного фильма «Вечный зов».</w:t>
      </w:r>
    </w:p>
    <w:p w:rsidR="00556E1B" w:rsidRDefault="00556E1B" w:rsidP="00F61C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Опережающее задание: </w:t>
      </w:r>
      <w:r>
        <w:rPr>
          <w:sz w:val="28"/>
          <w:szCs w:val="28"/>
        </w:rPr>
        <w:t xml:space="preserve">подготовить выступление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2 -3 мин.), стихи, материалы СМИ.</w:t>
      </w:r>
    </w:p>
    <w:p w:rsidR="00556E1B" w:rsidRPr="007474D7" w:rsidRDefault="00556E1B" w:rsidP="007474D7">
      <w:pPr>
        <w:spacing w:after="0"/>
        <w:jc w:val="center"/>
        <w:rPr>
          <w:b/>
          <w:sz w:val="32"/>
          <w:szCs w:val="28"/>
        </w:rPr>
      </w:pPr>
      <w:bookmarkStart w:id="0" w:name="_GoBack"/>
      <w:r w:rsidRPr="007474D7">
        <w:rPr>
          <w:b/>
          <w:sz w:val="32"/>
          <w:szCs w:val="28"/>
        </w:rPr>
        <w:t>План</w:t>
      </w:r>
    </w:p>
    <w:bookmarkEnd w:id="0"/>
    <w:p w:rsidR="00556E1B" w:rsidRDefault="00556E1B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Вступительное слово преподавателя.</w:t>
      </w:r>
    </w:p>
    <w:p w:rsidR="00556E1B" w:rsidRDefault="00556E1B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с вами проводим урок 9 декабря. В этот день чествуют и вспоминают Героев Отечества. Но </w:t>
      </w:r>
      <w:r w:rsidR="00224B2E">
        <w:rPr>
          <w:sz w:val="28"/>
          <w:szCs w:val="28"/>
        </w:rPr>
        <w:t>24 октября внесены изменения в федеральный закон «О днях воинской славы и памятных датах России», Государственной Думой. 29 октября законопроект одобрил Совет Федерации, а 4 ноября 2014 года его подписал Президент России Владимир Путин: перечень памятных дат дополнился 3 декабря – Днём Неизвестного Солдата. Основанием для установления памятной даты именно в этот день стали события 3 декабря 1966 года.</w:t>
      </w:r>
    </w:p>
    <w:p w:rsidR="00224B2E" w:rsidRDefault="00224B2E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Почему именно этот день стал памятной датой?</w:t>
      </w:r>
    </w:p>
    <w:p w:rsidR="00224B2E" w:rsidRDefault="00224B2E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Учащийся.</w:t>
      </w:r>
    </w:p>
    <w:p w:rsidR="00224B2E" w:rsidRDefault="00224B2E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декабре 1966 года отмечалась 25 годовщина разгрома немецких войск под Москвой. </w:t>
      </w:r>
      <w:r w:rsidR="002B1D6C">
        <w:rPr>
          <w:sz w:val="28"/>
          <w:szCs w:val="28"/>
        </w:rPr>
        <w:t>И 3 декабря в ознаменование этой даты прах Неизвестного солдата был перенесён из братской могилы советских воинов, расположенной на 41 – м километре Ленинградского шоссе, и торжественно захоронен в Александровском саду у стен Кремля.</w:t>
      </w:r>
    </w:p>
    <w:p w:rsidR="002B1D6C" w:rsidRDefault="002B1D6C" w:rsidP="00F61CF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Демонстрируются кадры фильма «Офицеры» и звучит заставка к фильму:</w:t>
      </w:r>
      <w:proofErr w:type="gramEnd"/>
    </w:p>
    <w:p w:rsidR="002B1D6C" w:rsidRDefault="002B1D6C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«От героев былых времён</w:t>
      </w:r>
    </w:p>
    <w:p w:rsidR="002B1D6C" w:rsidRDefault="002B1D6C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осталось порой имён.</w:t>
      </w:r>
    </w:p>
    <w:p w:rsidR="002B1D6C" w:rsidRDefault="002B1D6C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Те, кто приняли первый бой</w:t>
      </w:r>
    </w:p>
    <w:p w:rsidR="002B1D6C" w:rsidRDefault="002B1D6C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Стали просто землёй и травой».)</w:t>
      </w:r>
      <w:proofErr w:type="gramEnd"/>
    </w:p>
    <w:p w:rsidR="002B1D6C" w:rsidRDefault="002B1D6C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Учащийся.</w:t>
      </w:r>
    </w:p>
    <w:p w:rsidR="002B1D6C" w:rsidRDefault="002B1D6C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Демонстрирует слайд презентации: «Имя твоё неизвестно</w:t>
      </w:r>
    </w:p>
    <w:p w:rsidR="002B1D6C" w:rsidRDefault="002B1D6C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Подвиг твой – бессмертен».</w:t>
      </w:r>
    </w:p>
    <w:p w:rsidR="002B1D6C" w:rsidRDefault="00596E3D" w:rsidP="00F61CF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Могила Неизвестного Солдата – мемориальный ансамбль в Москве. На надгробной плите установлена бронзовая композиция – солдатская каска и лавровая ветвь, </w:t>
      </w:r>
      <w:proofErr w:type="gramStart"/>
      <w:r>
        <w:rPr>
          <w:sz w:val="28"/>
          <w:szCs w:val="28"/>
        </w:rPr>
        <w:t>лежащие</w:t>
      </w:r>
      <w:proofErr w:type="gramEnd"/>
      <w:r>
        <w:rPr>
          <w:sz w:val="28"/>
          <w:szCs w:val="28"/>
        </w:rPr>
        <w:t xml:space="preserve"> на знамени.</w:t>
      </w:r>
    </w:p>
    <w:p w:rsidR="00596E3D" w:rsidRDefault="00596E3D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Учащаяся.</w:t>
      </w:r>
    </w:p>
    <w:p w:rsidR="00596E3D" w:rsidRDefault="00596E3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Могила Неизвестного Солдата в Москве – знаковое место. Сюда приходят правительственные делегации, чтобы возложить цветы, гости столицы, приходят родственники погибших, пропавших без вести, которые и накануне 70 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Победы, не знают когда погибли и где похоронены их мужья, отцы, деды, прадеды. Таких надгробий много и на территории нашей страны и в других странах: везде, где шли кровопролитные сражения.</w:t>
      </w:r>
    </w:p>
    <w:p w:rsidR="00596E3D" w:rsidRDefault="00E7769B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Как вы считаете, почему до сих пор столько имён погибших остаются безымянными?</w:t>
      </w:r>
    </w:p>
    <w:p w:rsidR="00E7769B" w:rsidRDefault="00E7769B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Учащийся.</w:t>
      </w:r>
    </w:p>
    <w:p w:rsidR="00E7769B" w:rsidRDefault="00E7769B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считаю, что больше всего </w:t>
      </w:r>
      <w:proofErr w:type="gramStart"/>
      <w:r>
        <w:rPr>
          <w:sz w:val="28"/>
          <w:szCs w:val="28"/>
        </w:rPr>
        <w:t>пропавших</w:t>
      </w:r>
      <w:proofErr w:type="gramEnd"/>
      <w:r>
        <w:rPr>
          <w:sz w:val="28"/>
          <w:szCs w:val="28"/>
        </w:rPr>
        <w:t xml:space="preserve"> без вести было в начальный период войны. Неразбериха на фронтах, спешная переброска </w:t>
      </w:r>
      <w:r w:rsidR="004070AC">
        <w:rPr>
          <w:sz w:val="28"/>
          <w:szCs w:val="28"/>
        </w:rPr>
        <w:t xml:space="preserve">к линии фронта дивизий и полков, большое количество военнопленных, а также не было организовано захоронение погибших. Я приведу воспоминания одного фронтовика: «Бой закончился, всех убитых сложили, яму засыпали – пошли дальше. Снова бой, снова полная яма – и пошли дальше». К тому же у наших солдат и офицеров, в отличие от немецкой армии, не были предусмотрены обязательные медальоны. Некоторые делали медальоны сами, </w:t>
      </w:r>
      <w:proofErr w:type="gramStart"/>
      <w:r w:rsidR="004070AC">
        <w:rPr>
          <w:sz w:val="28"/>
          <w:szCs w:val="28"/>
        </w:rPr>
        <w:t>например</w:t>
      </w:r>
      <w:proofErr w:type="gramEnd"/>
      <w:r w:rsidR="004070AC">
        <w:rPr>
          <w:sz w:val="28"/>
          <w:szCs w:val="28"/>
        </w:rPr>
        <w:t xml:space="preserve"> из патронных гильз</w:t>
      </w:r>
      <w:r w:rsidR="0089558A">
        <w:rPr>
          <w:sz w:val="28"/>
          <w:szCs w:val="28"/>
        </w:rPr>
        <w:t>, куда вкладывали записку с именем и другой информацией.</w:t>
      </w:r>
    </w:p>
    <w:p w:rsidR="0089558A" w:rsidRDefault="0089558A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Учащаяся.</w:t>
      </w:r>
    </w:p>
    <w:p w:rsidR="0089558A" w:rsidRDefault="00B54420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последние годы у нас в стране с весны и до осени в местах сражений ведут поиски захоронений специальные поисковые отряды. Я прочитал в газете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правда» воспоминания дочери погибшего на </w:t>
      </w:r>
      <w:proofErr w:type="spellStart"/>
      <w:r>
        <w:rPr>
          <w:sz w:val="28"/>
          <w:szCs w:val="28"/>
        </w:rPr>
        <w:t>Синявинских</w:t>
      </w:r>
      <w:proofErr w:type="spellEnd"/>
      <w:r>
        <w:rPr>
          <w:sz w:val="28"/>
          <w:szCs w:val="28"/>
        </w:rPr>
        <w:t xml:space="preserve"> высотах младшего лейтенанта. Его останки нашли осенью 2000 года и именно из медальона узнали фамилию – имя – отчество бойца, адрес, имя жены. Но многие из наших солдат не делали медальонов из – за суеверия: заготовишь записку,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готовишься к смерти.</w:t>
      </w:r>
    </w:p>
    <w:p w:rsidR="00B54420" w:rsidRDefault="00B54420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Учащаяся.</w:t>
      </w:r>
    </w:p>
    <w:p w:rsidR="00B54420" w:rsidRDefault="00B54420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европейских странах на кладбищах воинских захоронений </w:t>
      </w:r>
      <w:r w:rsidR="0004199D">
        <w:rPr>
          <w:sz w:val="28"/>
          <w:szCs w:val="28"/>
        </w:rPr>
        <w:t xml:space="preserve">тоже часто встречаются надписи «Неизвестный». Многие наши солдаты и офицеры, оказавшись в плену, предпринимали попытки побега. Посмотрите кадры из </w:t>
      </w:r>
      <w:r w:rsidR="0004199D">
        <w:rPr>
          <w:sz w:val="28"/>
          <w:szCs w:val="28"/>
        </w:rPr>
        <w:lastRenderedPageBreak/>
        <w:t>телефильма «Вечный зов»: герой – Семён Савельев, тяжелораненый, контуженный, попадает в плен, совершает побег, воюет в партизанском отряде в Норвегии, где и погибает.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 берегу себя, родная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Не бойся, очень берегу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 город наш обороняю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 всеми вместе, как могу.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 берегу себя от плена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Позорнейшего</w:t>
      </w:r>
      <w:proofErr w:type="gramEnd"/>
      <w:r>
        <w:rPr>
          <w:sz w:val="28"/>
          <w:szCs w:val="28"/>
        </w:rPr>
        <w:t xml:space="preserve"> на земле.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Мне кровь твоя, чернея в венах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Диктует – гибель, но не плен.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Не бойся, мама, я не струшу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Не отступлю, не побегу</w:t>
      </w:r>
    </w:p>
    <w:p w:rsidR="0004199D" w:rsidRDefault="0004199D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85E63">
        <w:rPr>
          <w:sz w:val="28"/>
          <w:szCs w:val="28"/>
        </w:rPr>
        <w:t>Взращённую тобою душу</w:t>
      </w:r>
    </w:p>
    <w:p w:rsidR="00F85E63" w:rsidRDefault="00F85E63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Непобеждённой сберегу.</w:t>
      </w:r>
    </w:p>
    <w:p w:rsidR="00F85E63" w:rsidRDefault="00F85E63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Авторы фильма дают возможность матери героя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где и как погиб её сын, привезти из далёкой Сибири землю на каменистую почву могилы её сына.</w:t>
      </w:r>
    </w:p>
    <w:p w:rsidR="00F85E63" w:rsidRDefault="00F85E63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герой повести Бориса Васильева «В списках не значится» так и останется неизвестным, потому что прибыл в расположение части, в Брестский гарнизон, за несколько часов до начала войны.</w:t>
      </w:r>
    </w:p>
    <w:p w:rsidR="00F85E63" w:rsidRDefault="00F85E63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слово преподавателя.</w:t>
      </w:r>
    </w:p>
    <w:p w:rsidR="00F85E63" w:rsidRDefault="00F85E63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Уважаемые учащиеся. Я думаю, вы согласитесь, что День Неизвестного Солдата – памятная дата, </w:t>
      </w:r>
      <w:r w:rsidR="00024AA1">
        <w:rPr>
          <w:sz w:val="28"/>
          <w:szCs w:val="28"/>
        </w:rPr>
        <w:t>отмечать которую важно для обеспечения преемственности традиций, укрепления духовных ценностей, развития интереса к истории страны и сохранения памяти о прошлом нашей Родины.</w:t>
      </w:r>
    </w:p>
    <w:p w:rsidR="00024AA1" w:rsidRDefault="00024AA1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тем более важно сейчас, когда то и дело слышится: сколько можно носиться с этими датами, уже прошло столько времени. Но надо помнить одно изречение: «Война не закончена до тех пор, пока не похоронен её последний солдат». А наш народ заплатил слишком высокую цену за Победу: 27 миллионов своих граждан.</w:t>
      </w:r>
    </w:p>
    <w:p w:rsidR="00024AA1" w:rsidRDefault="00024AA1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:rsidR="00024AA1" w:rsidRDefault="00024AA1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Выставление оценок.</w:t>
      </w:r>
    </w:p>
    <w:p w:rsidR="00024AA1" w:rsidRDefault="00024AA1" w:rsidP="00F6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024AA1" w:rsidRPr="00024AA1" w:rsidRDefault="00024AA1" w:rsidP="00F61C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перед вами слайды презентации – памятники советским воинам, установленные в разное время, в разных городах и странах. </w:t>
      </w:r>
      <w:r w:rsidR="0044385B">
        <w:rPr>
          <w:sz w:val="28"/>
          <w:szCs w:val="28"/>
        </w:rPr>
        <w:t>Напишите историю создания, открытия любого из них.</w:t>
      </w:r>
    </w:p>
    <w:sectPr w:rsidR="00024AA1" w:rsidRPr="000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FE"/>
    <w:rsid w:val="00024AA1"/>
    <w:rsid w:val="0004199D"/>
    <w:rsid w:val="00224B2E"/>
    <w:rsid w:val="002B1D6C"/>
    <w:rsid w:val="004070AC"/>
    <w:rsid w:val="0044385B"/>
    <w:rsid w:val="00556E1B"/>
    <w:rsid w:val="00596E3D"/>
    <w:rsid w:val="007474D7"/>
    <w:rsid w:val="007524DE"/>
    <w:rsid w:val="0089558A"/>
    <w:rsid w:val="00B54420"/>
    <w:rsid w:val="00BC0EF5"/>
    <w:rsid w:val="00E7769B"/>
    <w:rsid w:val="00F61CFE"/>
    <w:rsid w:val="00F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2</cp:revision>
  <dcterms:created xsi:type="dcterms:W3CDTF">2014-12-24T11:54:00Z</dcterms:created>
  <dcterms:modified xsi:type="dcterms:W3CDTF">2014-12-25T06:58:00Z</dcterms:modified>
</cp:coreProperties>
</file>