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Высокоосельская ООШ</w:t>
      </w: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475C4A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75C4A">
        <w:rPr>
          <w:rFonts w:ascii="Times New Roman" w:hAnsi="Times New Roman"/>
          <w:b/>
          <w:sz w:val="36"/>
          <w:szCs w:val="36"/>
        </w:rPr>
        <w:t>Проектная деятельность в  преподавании истории.</w:t>
      </w: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</w:p>
    <w:p w:rsidR="003B6785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</w:p>
    <w:p w:rsidR="003B6785" w:rsidRPr="00F6149C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Pr="00F6149C">
        <w:rPr>
          <w:rFonts w:ascii="Times New Roman" w:hAnsi="Times New Roman"/>
          <w:b/>
          <w:sz w:val="32"/>
          <w:szCs w:val="32"/>
        </w:rPr>
        <w:t xml:space="preserve">Учитель истории </w:t>
      </w:r>
    </w:p>
    <w:p w:rsidR="003B6785" w:rsidRPr="00F6149C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 w:rsidRPr="00F6149C">
        <w:rPr>
          <w:rFonts w:ascii="Times New Roman" w:hAnsi="Times New Roman"/>
          <w:b/>
          <w:sz w:val="32"/>
          <w:szCs w:val="32"/>
        </w:rPr>
        <w:t xml:space="preserve">                                        МБОУ Высокоосельской ООШ Черкасова Н,В.</w:t>
      </w:r>
    </w:p>
    <w:p w:rsidR="003B6785" w:rsidRPr="002747E9" w:rsidRDefault="003B6785" w:rsidP="003B6785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2747E9" w:rsidRDefault="00F6149C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3B6785" w:rsidRPr="002747E9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785" w:rsidRPr="00B05F7D" w:rsidRDefault="003B6785" w:rsidP="003B678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b/>
          <w:sz w:val="24"/>
          <w:szCs w:val="24"/>
        </w:rPr>
        <w:t>Содержание.</w:t>
      </w:r>
      <w:r w:rsidRPr="00B05F7D">
        <w:rPr>
          <w:rFonts w:ascii="Times New Roman" w:hAnsi="Times New Roman"/>
          <w:sz w:val="24"/>
          <w:szCs w:val="24"/>
        </w:rPr>
        <w:t xml:space="preserve"> </w:t>
      </w:r>
      <w:r w:rsidRPr="00B05F7D">
        <w:rPr>
          <w:rFonts w:ascii="Times New Roman" w:hAnsi="Times New Roman"/>
          <w:sz w:val="24"/>
          <w:szCs w:val="24"/>
        </w:rPr>
        <w:br/>
      </w:r>
      <w:r w:rsidRPr="00B05F7D">
        <w:rPr>
          <w:rFonts w:ascii="Times New Roman" w:hAnsi="Times New Roman"/>
          <w:sz w:val="24"/>
          <w:szCs w:val="24"/>
        </w:rPr>
        <w:br/>
        <w:t>1. Введение</w:t>
      </w:r>
      <w:r w:rsidRPr="00B05F7D">
        <w:rPr>
          <w:rFonts w:ascii="Times New Roman" w:hAnsi="Times New Roman"/>
          <w:sz w:val="24"/>
          <w:szCs w:val="24"/>
        </w:rPr>
        <w:br/>
        <w:t>2. Теоретическая часть</w:t>
      </w:r>
      <w:r w:rsidRPr="00B05F7D">
        <w:rPr>
          <w:rFonts w:ascii="Times New Roman" w:hAnsi="Times New Roman"/>
          <w:sz w:val="24"/>
          <w:szCs w:val="24"/>
        </w:rPr>
        <w:br/>
        <w:t>2.1. Понятие метода проекта</w:t>
      </w:r>
      <w:r w:rsidR="00F6149C" w:rsidRPr="00B05F7D">
        <w:rPr>
          <w:rFonts w:ascii="Times New Roman" w:hAnsi="Times New Roman"/>
          <w:sz w:val="24"/>
          <w:szCs w:val="24"/>
        </w:rPr>
        <w:br/>
        <w:t>2.2.</w:t>
      </w:r>
      <w:r w:rsidRPr="00B05F7D">
        <w:rPr>
          <w:rFonts w:ascii="Times New Roman" w:hAnsi="Times New Roman"/>
          <w:sz w:val="24"/>
          <w:szCs w:val="24"/>
        </w:rPr>
        <w:t>Цели и особенности проектного обучения</w:t>
      </w:r>
      <w:r w:rsidRPr="00B05F7D">
        <w:rPr>
          <w:rFonts w:ascii="Times New Roman" w:hAnsi="Times New Roman"/>
          <w:sz w:val="24"/>
          <w:szCs w:val="24"/>
        </w:rPr>
        <w:br/>
        <w:t>2.3. Классификация проектов</w:t>
      </w:r>
      <w:r w:rsidRPr="00B05F7D">
        <w:rPr>
          <w:rFonts w:ascii="Times New Roman" w:hAnsi="Times New Roman"/>
          <w:sz w:val="24"/>
          <w:szCs w:val="24"/>
        </w:rPr>
        <w:br/>
        <w:t>2.4. Требования к организации проектов</w:t>
      </w: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2.5. Этапы работы над проектом</w:t>
      </w: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2.6. Роль учителя в проектной деятельности</w:t>
      </w: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2.7. Роль обучающегося в проектной деятельности</w:t>
      </w:r>
    </w:p>
    <w:p w:rsidR="003B6785" w:rsidRPr="00B05F7D" w:rsidRDefault="00F6149C" w:rsidP="003B678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3.</w:t>
      </w:r>
      <w:r w:rsidR="003B6785" w:rsidRPr="00B05F7D">
        <w:rPr>
          <w:rFonts w:ascii="Times New Roman" w:hAnsi="Times New Roman"/>
          <w:sz w:val="24"/>
          <w:szCs w:val="24"/>
        </w:rPr>
        <w:t xml:space="preserve">Метод проектов в преподавании истории </w:t>
      </w:r>
      <w:r w:rsidR="003B6785" w:rsidRPr="00B05F7D">
        <w:rPr>
          <w:rFonts w:ascii="Times New Roman" w:hAnsi="Times New Roman"/>
          <w:sz w:val="24"/>
          <w:szCs w:val="24"/>
        </w:rPr>
        <w:br/>
      </w:r>
      <w:r w:rsidRPr="00B05F7D">
        <w:rPr>
          <w:rFonts w:ascii="Times New Roman" w:hAnsi="Times New Roman"/>
          <w:sz w:val="24"/>
          <w:szCs w:val="24"/>
        </w:rPr>
        <w:t>4.</w:t>
      </w:r>
      <w:r w:rsidR="003B6785" w:rsidRPr="00B05F7D">
        <w:rPr>
          <w:rFonts w:ascii="Times New Roman" w:hAnsi="Times New Roman"/>
          <w:sz w:val="24"/>
          <w:szCs w:val="24"/>
        </w:rPr>
        <w:t>Заключение</w:t>
      </w:r>
      <w:r w:rsidR="003B6785" w:rsidRPr="00B05F7D">
        <w:rPr>
          <w:rFonts w:ascii="Times New Roman" w:hAnsi="Times New Roman"/>
          <w:sz w:val="24"/>
          <w:szCs w:val="24"/>
        </w:rPr>
        <w:br/>
        <w:t>Список литературы</w:t>
      </w:r>
      <w:r w:rsidR="003B6785" w:rsidRPr="00B05F7D">
        <w:rPr>
          <w:rFonts w:ascii="Times New Roman" w:hAnsi="Times New Roman"/>
          <w:sz w:val="24"/>
          <w:szCs w:val="24"/>
        </w:rPr>
        <w:br/>
        <w:t>Приложение</w:t>
      </w:r>
      <w:r w:rsidR="003B6785" w:rsidRPr="00B05F7D">
        <w:rPr>
          <w:rFonts w:ascii="Times New Roman" w:hAnsi="Times New Roman"/>
          <w:sz w:val="24"/>
          <w:szCs w:val="24"/>
        </w:rPr>
        <w:br/>
      </w: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149C" w:rsidRDefault="00F6149C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5F7D" w:rsidRPr="00B05F7D" w:rsidRDefault="00B05F7D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05F7D">
        <w:rPr>
          <w:rFonts w:ascii="Times New Roman" w:hAnsi="Times New Roman"/>
          <w:b/>
          <w:sz w:val="24"/>
          <w:szCs w:val="24"/>
        </w:rPr>
        <w:lastRenderedPageBreak/>
        <w:t xml:space="preserve">Введение. 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i/>
        </w:rPr>
      </w:pPr>
      <w:r w:rsidRPr="00B05F7D">
        <w:rPr>
          <w:i/>
        </w:rPr>
        <w:t xml:space="preserve">                                                                                 Скажи мне – и я забуду.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i/>
        </w:rPr>
      </w:pPr>
      <w:r w:rsidRPr="00B05F7D">
        <w:rPr>
          <w:i/>
        </w:rPr>
        <w:t xml:space="preserve">                                                                            Покажи мне – и я запомню.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i/>
        </w:rPr>
      </w:pPr>
      <w:r w:rsidRPr="00B05F7D">
        <w:rPr>
          <w:i/>
        </w:rPr>
        <w:t xml:space="preserve">                                                                              Вовлеки меня – и я научусь.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6"/>
        <w:contextualSpacing/>
        <w:jc w:val="both"/>
      </w:pPr>
      <w:r w:rsidRPr="00B05F7D">
        <w:t xml:space="preserve">Проектный метод входит в жизнь как требование времени, своего рода ответ системы образования на социальный заказ государства и родительской общественности. Метод проектов - один из интерактивных методов современного обучения. Он является составной частью учебного процесса. Практика использования метода проектов показывает, как отмечает Е.С.Полат, что “вместе учиться не только легче и интереснее, но и значительно эффективнее”. Преподавание истории и обществознания В настоящее время методу проектов придается большое внимание в связи с переходом к новым образовательным </w:t>
      </w:r>
      <w:r w:rsidR="00157697" w:rsidRPr="00B05F7D">
        <w:t>стандартам</w:t>
      </w:r>
      <w:r w:rsidRPr="00B05F7D">
        <w:t>, подразумевающим приобщение учеников к поиску информации и самостоятельному анализу ее содержания. Метод проектов открывает значительные возможности для формирования основных компетенций учащихся в процессе их включения в практическую и научно-исследовательскую деятельность. Проекты в классическом понимании предполагают большой объем времени и усилий, как со стороны учителя, так и со стороны ученика. В процессе реализации проекта необходимо реализовать определенный алгоритм действий: Проект – это “пять П”: Проблема – Проектирование (планирование) – Поиск информации – Продукт – Презентация.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6"/>
        <w:contextualSpacing/>
        <w:jc w:val="both"/>
      </w:pPr>
      <w:r w:rsidRPr="00B05F7D">
        <w:t>Под методом проектов понимается система обучения, при которой подросток приобретает знания и умения в процессе самостоятельного планирования и выполнения, постепенно усложняющихся, практических заданий – проектов.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5"/>
        <w:contextualSpacing/>
        <w:jc w:val="both"/>
      </w:pPr>
      <w:r w:rsidRPr="00B05F7D">
        <w:t>Метод проектов возник в начале прошлого столетия. Основателями его считаются американские ученые Дьюи и Килпатрик. Они предлагали строить обучение на активной основе, через практическую деятельность ученика, ориентируясь на его личный интерес и практическую востребованность полученных знаний в дальнейшей жизни.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 советской педагогике метод получил распространение в 20-е годы XX века (В.Н. Шульгин, М.В. Крупенина, Б.В. Игнатьев). Его сторонники пытались преобразовать школу учебы в школу жизни, где приобретение знаний осуществлялось на основе труда, а содержание учебных программ базировалось на общественно-полезных делах. На основе проективной методики была создана комплексная система обучения, по которой учебные предметы заменялись выполнением практических проектов. Абсолютизация метода привела к резкому снижению общеобразовательной подготовки. В результате, проективная методика была осуждена и до 90-х гг. XX века в практике советской школы не использовалась.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современном этапе российского образования появилось много информации, посвященной использованию проектной методики на уроке.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Целью данной работы является обобщение собственного опыта применения проективной методики при преподавании истории.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3B6785" w:rsidRPr="00B05F7D" w:rsidRDefault="003B6785" w:rsidP="003B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определить понятие, классифицировать проектную методику как образовательную технологию;</w:t>
      </w:r>
    </w:p>
    <w:p w:rsidR="003B6785" w:rsidRPr="00B05F7D" w:rsidRDefault="003B6785" w:rsidP="003B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определить методику работы над исследовательскими проектами;</w:t>
      </w:r>
    </w:p>
    <w:p w:rsidR="003B6785" w:rsidRPr="00B05F7D" w:rsidRDefault="003B6785" w:rsidP="003B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показать практическое применение</w:t>
      </w:r>
    </w:p>
    <w:p w:rsidR="003B6785" w:rsidRPr="00B05F7D" w:rsidRDefault="003B6785" w:rsidP="003B678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6785" w:rsidRPr="00B05F7D" w:rsidRDefault="003B6785" w:rsidP="003B678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5F7D">
        <w:rPr>
          <w:rFonts w:ascii="Times New Roman" w:hAnsi="Times New Roman"/>
          <w:b/>
          <w:sz w:val="24"/>
          <w:szCs w:val="24"/>
        </w:rPr>
        <w:t>2. Теоретическая часть.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6"/>
        <w:contextualSpacing/>
        <w:jc w:val="both"/>
        <w:rPr>
          <w:b/>
        </w:rPr>
      </w:pPr>
      <w:r w:rsidRPr="00B05F7D">
        <w:rPr>
          <w:b/>
        </w:rPr>
        <w:t>2.1. Понятие метода проектов.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6"/>
        <w:contextualSpacing/>
        <w:jc w:val="both"/>
      </w:pPr>
      <w:r w:rsidRPr="00B05F7D">
        <w:rPr>
          <w:b/>
        </w:rPr>
        <w:t>Метод проектов</w:t>
      </w:r>
      <w:r w:rsidRPr="00B05F7D">
        <w:t xml:space="preserve"> (проективная методика), как образовательная технология -  это дидактическая категория, обозначающая систему приемов и способов овладения </w:t>
      </w:r>
      <w:r w:rsidRPr="00B05F7D">
        <w:lastRenderedPageBreak/>
        <w:t>определенными практическими и теоретическими знаниями, той или иной деятельностью. Это способ достижения дидактической цели через детальную разработку проблемы (технологию), которая завершается практическим результатом, оформленным тем или иным способом.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</w:pPr>
      <w:r w:rsidRPr="00B05F7D">
        <w:t>Под методом проектов в дидактике понимают совокупность учебно-познавательных приемов,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результатов.</w:t>
      </w:r>
    </w:p>
    <w:p w:rsidR="003B6785" w:rsidRPr="00B05F7D" w:rsidRDefault="00F6149C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</w:pPr>
      <w:r w:rsidRPr="00B05F7D">
        <w:rPr>
          <w:b/>
        </w:rPr>
        <w:t xml:space="preserve">2.2. </w:t>
      </w:r>
      <w:r w:rsidR="003B6785" w:rsidRPr="00B05F7D">
        <w:rPr>
          <w:b/>
        </w:rPr>
        <w:t>Цели и особенности проектного обучения</w:t>
      </w:r>
      <w:r w:rsidR="003B6785" w:rsidRPr="00B05F7D">
        <w:t xml:space="preserve"> 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</w:pPr>
      <w:r w:rsidRPr="00B05F7D">
        <w:t xml:space="preserve">Цели и особенности проектного обучения. </w:t>
      </w:r>
      <w:r w:rsidRPr="00B05F7D">
        <w:br/>
        <w:t>Какими же могут быть конкретные цели проектного обучения? Ряд исследователей под целями проектного обучения понимают следующее:</w:t>
      </w:r>
      <w:r w:rsidRPr="00B05F7D">
        <w:br/>
        <w:t xml:space="preserve">1. Способствовать повышению личной уверенности у каждого участника проектного обучения, его самореализации и рефлексии. 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</w:pPr>
      <w:r w:rsidRPr="00B05F7D">
        <w:t>Указанное становится возможным:</w:t>
      </w:r>
      <w:r w:rsidRPr="00B05F7D">
        <w:br/>
        <w:t xml:space="preserve">• через "ситуацию успеха" (на уроке или вне урока) не на словах, а в деле почувствовать себя значимым, нужным, успешным, способным пре-одолевать различные проблемные           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</w:pPr>
      <w:r w:rsidRPr="00B05F7D">
        <w:t>ситуации</w:t>
      </w:r>
      <w:r w:rsidRPr="00B05F7D">
        <w:br/>
        <w:t>• через осознание себя, своих возможностей, своего вклада, а также личностного роста в процессе выполнения проектного задания.</w:t>
      </w:r>
      <w:r w:rsidRPr="00B05F7D">
        <w:br/>
        <w:t>2. Развивать у обучающихся осознание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 Важно в жизни умение не только высказать свою точку зрения, свой подход к решению проблемы, но и выслушать и понять другую, иногда, полностью противоположную своей.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567"/>
        <w:contextualSpacing/>
        <w:jc w:val="both"/>
        <w:rPr>
          <w:b/>
        </w:rPr>
      </w:pPr>
      <w:r w:rsidRPr="00B05F7D">
        <w:t>3. Развивать исследовательские умения: анализиров</w:t>
      </w:r>
      <w:r w:rsidR="00F6149C" w:rsidRPr="00B05F7D">
        <w:t>ать проблемную ситуа</w:t>
      </w:r>
      <w:r w:rsidRPr="00B05F7D">
        <w:t>цию, выявлять проблемы, осуществлять отбор необходимой информации из литературы, проводить наблюдения практических ситуаций, фиксировать и анализировать их результаты, строить гипотезы, осуществлять ихпроверку, обобщать, делать</w:t>
      </w:r>
      <w:r w:rsidR="00F6149C" w:rsidRPr="00B05F7D">
        <w:t xml:space="preserve"> </w:t>
      </w:r>
      <w:r w:rsidRPr="00B05F7D">
        <w:t>выводы. Указанные цели достигаются через особую организацию образовательного пространства, влияющую на разные аспекты и стороны личности, создавая условия для появления у нее мотива к самоизменению, личностному росту, способности к реализации собственной "Я-концепции" ("Я могу" – "Я хочу" – "Я нравлюсь" и т.д.), для освоения интеллектуальных средств познания и исследования мира (процессов, явлений, событий, свойств, законов и закономерностей, отношений и др.).</w:t>
      </w:r>
      <w:r w:rsidRPr="00B05F7D">
        <w:br/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Классификация проектов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Урок, реализованный методом проектов, может быть как уроком освоения нового материала, так и уроком закрепления и отработки навыков решения учебных задач. Выбор метода научного познания, который будет использован в учебном исследовании, зависит от конкретного содержания урока.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Существуют различные классификации проектов. Так, Е.С. Полат предлагает пять основных критериев, по которым различают типы проектов: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доминирующему в проекте методу или виду деятельности:</w:t>
      </w:r>
    </w:p>
    <w:p w:rsidR="003B6785" w:rsidRPr="00B05F7D" w:rsidRDefault="003B6785" w:rsidP="003B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исследовательские,</w:t>
      </w:r>
    </w:p>
    <w:p w:rsidR="003B6785" w:rsidRPr="00B05F7D" w:rsidRDefault="003B6785" w:rsidP="003B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творческие,</w:t>
      </w:r>
    </w:p>
    <w:p w:rsidR="003B6785" w:rsidRPr="00B05F7D" w:rsidRDefault="003B6785" w:rsidP="003B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ролево-игровые,</w:t>
      </w:r>
    </w:p>
    <w:p w:rsidR="003B6785" w:rsidRPr="00B05F7D" w:rsidRDefault="003B6785" w:rsidP="003B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информационные,</w:t>
      </w:r>
    </w:p>
    <w:p w:rsidR="003B6785" w:rsidRPr="00B05F7D" w:rsidRDefault="003B6785" w:rsidP="003B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практико-ориентированные (прикладные).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признаку предметно-содержательной области:</w:t>
      </w:r>
    </w:p>
    <w:p w:rsidR="003B6785" w:rsidRPr="00B05F7D" w:rsidRDefault="003B6785" w:rsidP="003B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монопроекты,</w:t>
      </w:r>
    </w:p>
    <w:p w:rsidR="003B6785" w:rsidRPr="00B05F7D" w:rsidRDefault="003B6785" w:rsidP="003B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межпредметные проекты.</w:t>
      </w:r>
    </w:p>
    <w:p w:rsidR="003B6785" w:rsidRPr="00B05F7D" w:rsidRDefault="003B6785" w:rsidP="003B6785">
      <w:pPr>
        <w:shd w:val="clear" w:color="auto" w:fill="FFFFFF"/>
        <w:spacing w:before="100" w:beforeAutospacing="1" w:after="100" w:afterAutospacing="1" w:line="240" w:lineRule="auto"/>
        <w:ind w:lef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По характеру контактов:</w:t>
      </w:r>
    </w:p>
    <w:p w:rsidR="003B6785" w:rsidRPr="00B05F7D" w:rsidRDefault="003B6785" w:rsidP="003B67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внутренние или региональные,</w:t>
      </w:r>
    </w:p>
    <w:p w:rsidR="003B6785" w:rsidRPr="00B05F7D" w:rsidRDefault="003B6785" w:rsidP="003B67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международные.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количеству участников проекта:</w:t>
      </w:r>
    </w:p>
    <w:p w:rsidR="003B6785" w:rsidRPr="00B05F7D" w:rsidRDefault="003B6785" w:rsidP="003B67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индивидуальные,</w:t>
      </w:r>
    </w:p>
    <w:p w:rsidR="003B6785" w:rsidRPr="00B05F7D" w:rsidRDefault="003B6785" w:rsidP="003B67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парные,</w:t>
      </w:r>
    </w:p>
    <w:p w:rsidR="003B6785" w:rsidRPr="00B05F7D" w:rsidRDefault="003B6785" w:rsidP="003B67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групповые.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продолжительности проекта:</w:t>
      </w:r>
    </w:p>
    <w:p w:rsidR="003B6785" w:rsidRPr="00B05F7D" w:rsidRDefault="003B6785" w:rsidP="003B67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краткосрочные,</w:t>
      </w:r>
    </w:p>
    <w:p w:rsidR="003B6785" w:rsidRPr="00B05F7D" w:rsidRDefault="003B6785" w:rsidP="003B67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средней продолжительности,</w:t>
      </w:r>
    </w:p>
    <w:p w:rsidR="003B6785" w:rsidRPr="00B05F7D" w:rsidRDefault="003B6785" w:rsidP="003B67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долгосрочные.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результатам:</w:t>
      </w:r>
    </w:p>
    <w:p w:rsidR="003B6785" w:rsidRPr="00B05F7D" w:rsidRDefault="003B6785" w:rsidP="003B67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доклад, альбом, сборник, каталог, альманах;</w:t>
      </w:r>
    </w:p>
    <w:p w:rsidR="003B6785" w:rsidRPr="00B05F7D" w:rsidRDefault="003B6785" w:rsidP="003B67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макет, схема, план-карта;</w:t>
      </w:r>
    </w:p>
    <w:p w:rsidR="003B6785" w:rsidRPr="00B05F7D" w:rsidRDefault="003B6785" w:rsidP="003B67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видеофильм;</w:t>
      </w:r>
    </w:p>
    <w:p w:rsidR="003B6785" w:rsidRPr="00B05F7D" w:rsidRDefault="003B6785" w:rsidP="003B67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выставка; и др.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2.4. Требования к организации проектов 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Проект должен быть включен в процесс обучения и воспитания учащихся;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обсуждать реальные проблемы и ставить актуальные задачи;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учащихся должна иметь целесообразный характер;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работа учащихся должна быть осмысленной и активной;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 четко формулировать свои мысли в письменном виде,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новую информацию, участвовать в создании новых идей;</w:t>
      </w:r>
    </w:p>
    <w:p w:rsidR="003B6785" w:rsidRPr="00B05F7D" w:rsidRDefault="003B6785" w:rsidP="003B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конечный вид проекта (представленный в любой форме), должен иметь пояснительную записку, т. е., теоретическую часть с титульным листом, в котором указаны название проекта, автор, класс, учебное заведение, руководитель и другие необходимые сведения.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 Этапы работы над проектом:</w:t>
      </w:r>
      <w:r w:rsidRPr="00B05F7D">
        <w:rPr>
          <w:rFonts w:ascii="Times New Roman" w:hAnsi="Times New Roman"/>
          <w:sz w:val="24"/>
          <w:szCs w:val="24"/>
        </w:rPr>
        <w:t xml:space="preserve"> В проектной деятельности принято выделять несколько этапов, так Е.С. Полат выделяет следующие:</w:t>
      </w:r>
      <w:r w:rsidRPr="00B05F7D">
        <w:rPr>
          <w:rFonts w:ascii="Times New Roman" w:hAnsi="Times New Roman"/>
          <w:sz w:val="24"/>
          <w:szCs w:val="24"/>
        </w:rPr>
        <w:br/>
        <w:t>1 Подготовка. Определение темы и целей проекта. Формирование рабочей группы. Обсуждают предмет проекта с учителем и получают при необходимости дополнительную информацию. Устанавливают цели. Знакомит со смыслом проектного подхода и мотивирует учащихся. Помогает в постанов-ке цели проекта. Наблюдает за деятельностью учащихся.</w:t>
      </w:r>
      <w:r w:rsidRPr="00B05F7D">
        <w:rPr>
          <w:rFonts w:ascii="Times New Roman" w:hAnsi="Times New Roman"/>
          <w:sz w:val="24"/>
          <w:szCs w:val="24"/>
        </w:rPr>
        <w:br/>
        <w:t>2 Планирование. а) Определение источников информации. б) Определение способов сбора и анализа информации. в) Определение способа представления результатов (формы проекта). г) Установление процедур и критериев оценки результатов и процесса проектной деятельности. д) Распределение задач (обязанностей) между членами команды. Формируют задачи. Вырабатывают план действий. Выбирают и обосновывают свои критерии и показатели успеха проектной деятельности. Предлагает идеи, высказывает предположения. Наблюдает за деятельностью учащихся.</w:t>
      </w:r>
      <w:r w:rsidRPr="00B05F7D">
        <w:rPr>
          <w:rFonts w:ascii="Times New Roman" w:hAnsi="Times New Roman"/>
          <w:sz w:val="24"/>
          <w:szCs w:val="24"/>
        </w:rPr>
        <w:br/>
        <w:t>3 Исследование. Сбор и уточнение информации, решение промежуточных задач. Обсуждение альтернатив методом "мозгового штурма". Выбор оптимального варианта. Основные инструменты: интервью, опросы, наблюдения, эксперименты и т.п. Выполняют исследование, решая промежуточные зада-чи. Наблюдает, советует, косвенно руководит деятельностью учащихся.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4 Формулирование результатов или выводов. Анализ информации. Формулирование выводов. Выполняют исследование и работают над проектом, анализируя информацию. Оформляют проект. Консультирует учащихся.</w:t>
      </w:r>
      <w:r w:rsidRPr="00B05F7D">
        <w:rPr>
          <w:rFonts w:ascii="Times New Roman" w:hAnsi="Times New Roman"/>
          <w:sz w:val="24"/>
          <w:szCs w:val="24"/>
        </w:rPr>
        <w:br/>
        <w:t xml:space="preserve">5 Защита проекта. Подготовка доклада: обоснование процесса проектирования, представление полученных результатов. Возможные формы отчета: устный отчет, устный отчет с демонстрацией материалов, письменный отчет. Участвуют в коллективном </w:t>
      </w:r>
      <w:r w:rsidRPr="00B05F7D">
        <w:rPr>
          <w:rFonts w:ascii="Times New Roman" w:hAnsi="Times New Roman"/>
          <w:sz w:val="24"/>
          <w:szCs w:val="24"/>
        </w:rPr>
        <w:lastRenderedPageBreak/>
        <w:t>самоанализе проекта и самооценке деятельности. Слушает, задает целесообразные вопросы в роли рядового участника. При необходимости направляет процесс анализа.</w:t>
      </w:r>
      <w:r w:rsidRPr="00B05F7D">
        <w:rPr>
          <w:rFonts w:ascii="Times New Roman" w:hAnsi="Times New Roman"/>
          <w:sz w:val="24"/>
          <w:szCs w:val="24"/>
        </w:rPr>
        <w:br/>
        <w:t>6 Оценка результатов и процесса проектной деятельности. Анализ выполнения проекта, достигнутых результатов (успехов и неудач) и их причин. Участвуют в оценке путем коллективного обсуждения и самооценок деятельности. Оценивает усилия учащихся, их креативность, качество использования источников. Определяет потенциал продолжения проекта и качество отчета.</w:t>
      </w:r>
      <w:r w:rsidRPr="00B05F7D">
        <w:rPr>
          <w:rFonts w:ascii="Times New Roman" w:hAnsi="Times New Roman"/>
          <w:sz w:val="24"/>
          <w:szCs w:val="24"/>
        </w:rPr>
        <w:br/>
        <w:t>Прежде чем начнется работа над проектом, руководитель проекта должен ответить на ряд вопросов: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1. Для чего создается данный проект? Чем вызвана необходимость его создания? Существует ли на самом деле потребность в этом проекте? Как в дальнейшем будет использоваться данный проект? Кто выступит в роли той целевой группы, для которой создается данный проект? Найдет ли он своих потребителей?</w:t>
      </w:r>
      <w:r w:rsidRPr="00B05F7D">
        <w:rPr>
          <w:rFonts w:ascii="Times New Roman" w:hAnsi="Times New Roman"/>
          <w:sz w:val="24"/>
          <w:szCs w:val="24"/>
        </w:rPr>
        <w:br/>
        <w:t>2. Каким должен быть проект для того, чтобы отвечать полностью постав-ленным задачам?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 xml:space="preserve">3. Кто будет создавать проект? В какой мере сможет он (смогут они) воплотить творческий замысел руководителя, реализовать задуманное? Какие из необходимых им для реализации проекта знаний, умений и навыков учащие-ся имеют сейчас, будут иметь к моменту исполнения определенного требуемого видаработы? 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hAnsi="Times New Roman"/>
          <w:sz w:val="24"/>
          <w:szCs w:val="24"/>
        </w:rPr>
        <w:t>4. Как лучше распределить обязанности среди членов бригады, если исполнителей несколько?</w:t>
      </w:r>
      <w:r w:rsidRPr="00B05F7D">
        <w:rPr>
          <w:rFonts w:ascii="Times New Roman" w:hAnsi="Times New Roman"/>
          <w:sz w:val="24"/>
          <w:szCs w:val="24"/>
        </w:rPr>
        <w:br/>
        <w:t>Таким образом, приступая к реализации проекта, руководитель должен про-думать в деталях конечный вид создаваемого продукта. Прогностическую оценку следует производить как с точки зрения воплощения дидактической авторской идеи, так и с точки зрения пользователя, для которого создается программа.</w:t>
      </w:r>
      <w:r w:rsidRPr="00B05F7D">
        <w:rPr>
          <w:rFonts w:ascii="Times New Roman" w:hAnsi="Times New Roman"/>
          <w:sz w:val="24"/>
          <w:szCs w:val="24"/>
        </w:rPr>
        <w:br/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2.6. Роль учителя в проектной деятельности.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в школе невозможно без организационной и культурной позиции учителя. На практике это ведет к изменению позиции учителя. Из носителя готовых знаний он превращается в организатора познавательной деятельности своих учеников.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Творческий, нестандартный подход учителя к проведению уроков ведет к повышению мотивации и ориентирован на самостоятельную деятельность учащихся. Роль преподавателя заключается в постоянной консультативной помощи.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позволяет учителю осуществлять более индивидуальный подход к ребенку.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Меняется и психологический климат на уроке.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В работе над проектом учитель:</w:t>
      </w:r>
    </w:p>
    <w:p w:rsidR="003B6785" w:rsidRPr="00B05F7D" w:rsidRDefault="003B6785" w:rsidP="003B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помогает ученикам в поиске нужных источников информации;</w:t>
      </w:r>
    </w:p>
    <w:p w:rsidR="003B6785" w:rsidRPr="00B05F7D" w:rsidRDefault="003B6785" w:rsidP="003B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сам является источником;</w:t>
      </w:r>
    </w:p>
    <w:p w:rsidR="003B6785" w:rsidRPr="00B05F7D" w:rsidRDefault="003B6785" w:rsidP="003B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координирует весь процесс;</w:t>
      </w:r>
    </w:p>
    <w:p w:rsidR="003B6785" w:rsidRPr="00B05F7D" w:rsidRDefault="003B6785" w:rsidP="003B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поощряет учеников;</w:t>
      </w:r>
    </w:p>
    <w:p w:rsidR="003B6785" w:rsidRPr="00B05F7D" w:rsidRDefault="003B6785" w:rsidP="003B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поддерживает непрерывную обратную связь для успешной работы учеников над проектом.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2.7. Роль обучающихся в проектной деятельности.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деятельность учащихся — одна из важнейших составляющих образовательного процесса. В ходе выполнения проектных заданий учащийся оказывается вовлеченным в активный познавательный творческий процесс на основе методики сотрудничества. Он погружен в процесс выполнения творческого задания, а вместе с ним и в процесс 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получения новых и закрепления старых знаний по предмету, в рамках которого и проводится проект.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Кроме того, ученик вместе с учителем выполняет собственный проект, решая какую-либо практическую, исследовательскую задачу. Включаясь, таким образом, в реальную деятельность, он овладевает новыми знаниями.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Методика работы над исследовательскими проектами.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Для того, чтобы эффективно использовать метод проектов необходимо четко представлять особенности исследовательской деятельности, как образовательной деятельности, связанной с решением учащимися творческих, исследовательских задач и предполагающей наличие основных этапов, характерных для научного исследования, а также таких элементов, как практическая методика познания выбранного явления, сбор собственного материала, его анализ и обобщение, собственные выводы.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 как элемент творчества учащихся сегодня часто рассматривается как органичная составная часть современных педагогических технологий. Введение в педагогические технологии элементов исследовательской деятельности учащихся позволяет педагогу не только и не столько учить, сколько помогать ребенку учиться, направлять его познавательную деятельность.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Как отмечает Е.С. Полат, проектный метод позволяет:</w:t>
      </w:r>
    </w:p>
    <w:p w:rsidR="003B6785" w:rsidRPr="00B05F7D" w:rsidRDefault="003B6785" w:rsidP="003B67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самостоятельному, критическому мышлению;</w:t>
      </w:r>
    </w:p>
    <w:p w:rsidR="003B6785" w:rsidRPr="00B05F7D" w:rsidRDefault="003B6785" w:rsidP="003B67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размышлять, опираясь на знание фактов, закономерностей науки, делать обоснованные выводы;</w:t>
      </w:r>
    </w:p>
    <w:p w:rsidR="003B6785" w:rsidRPr="00B05F7D" w:rsidRDefault="003B6785" w:rsidP="003B67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принимать самостоятельные аргументированные решения;</w:t>
      </w:r>
    </w:p>
    <w:p w:rsidR="003B6785" w:rsidRPr="00B05F7D" w:rsidRDefault="003B6785" w:rsidP="003B67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научить работать в команде, выполняя разные социальные роли.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Самым сложным моментом при введении в учебный процесс исследовательских проектов является организация этой деятельности, а особенно – подготовительный этап. Не каждый урок должен проходить с помощью метода проектов. При планировании обучения на год учителю необходимо выделить темы, которые будут «проектироваться». Далее нужно сформулировать несколько примерных тем на класс (как индивидуальных, так и групповых), работа над которыми потребует усвоения учащимися необходимых знаний и формирования нужного опыта. При определении перечня таких знаний и умений педагогу необходимо руководствоваться программными требованиями по соответствующему учебному курсу.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Основными этапами организации исследовательской деятельности являются следующие: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выявление проблем исследования;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постановка цели и задач, определение объекта и предмета исследования;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формулировка гипотез исследования;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определение методов сбора и обработки данных в подтверждение выдвинутых гипотез, проверка гипотез;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оформление результатов исследования;</w:t>
      </w:r>
    </w:p>
    <w:p w:rsidR="003B6785" w:rsidRPr="00B05F7D" w:rsidRDefault="003B6785" w:rsidP="003B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обсуждение и транслирование полученных результатов.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Первым этапом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деятельности является определение проблемы.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Проблема – это объективно возникающий в ходе развития познания вопрос, или целостный комплекс вопросов, решение которых представляет существенный практический или теоретический интерес.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проблемы учитель должен помнить, что ситуация приобретает проблемный характер, если: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имеются те или иные противоречия, которые необходимо разрешить;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требуется установить сходство и различия;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важно установить причинно-следственные связи;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необходимо обосновать выбор;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требуется подтверждение закономерностей примерами из собственного   опыта и примеров опыта – теоретическими закономерностями;</w:t>
      </w:r>
    </w:p>
    <w:p w:rsidR="003B6785" w:rsidRPr="00B05F7D" w:rsidRDefault="003B6785" w:rsidP="003B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стоит задача выявления достоинств и недостатков того или иного решения.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Вторым этапом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над проектом является формулировка основополагающего вопроса. Основное направление развития проекта определяется основополагающим вопросом, суть которого заключается в том, что основополагающий вопрос – это вопрос самого высокого уровня в цепочке вопросов, наиболее общий, абстрактный, «философский», не имеющий определенного ответа. Основополагающий вопрос служит «концептуальной рамой» для нескольких учебных тем или для всего предмета в целом.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Тема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задает общее направление проектирования, определяет основное содержание работы.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Определенная трудность для педагога заключается в том, что проект должен отражать одну из тем школьного предметного курса, обеспечить реализацию обязательного минимума и предусматривать осуществление аналитической, исследовательской, творческой деятельности учащихся.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Не менее важной задачей является формулировка творческой темы проекта: необходимо, чтобы формулировка темы привлекала внимание учащихся, была неординарной и запоминающейся.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На данном этапе работы над проектом целесообразно провести мини-тренинг для слушателей, предоставив им для работы общую тему общекультурного, философского характера.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Следующим этапом является формулировка проблемных вопросов. Основополагающий вопрос и проблемный вопрос – близкие понятия. Не совпадают они в психологической функции, которой проблемный вопрос обычно не имеет. Проблемный вопрос скорее логически концентрирует противоречия в наличном наборе наблюдаемых фактов и установленных теорией закономерностей. Как и основополагающий вопрос, проблемный вопрос может предопределить направление для экспериментального добывания ответа. Проблемные вопросы тесно связаны с темами самостоятельных исследований учащихся. Тема является результатом индивидуального творческого поиска и может быть определена только после выбора проблемного вопроса.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Важным моментом в исследовательской деятельности является формулировка целей, задач и гипотезы исследования.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Под целью понимается желаемый конечный результат проекта. Постановка цели определяется гипотезой, и предполагает ее проверку.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Цель проекта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решении противоречия, имеющегося в практике, и ее достижение связано с усовершенствованием участка педагогической действительности.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Постановка проектных задач предполагает выработку определенной последовательности действий – шагов для достижения цели, осуществление выбора путей и средств ее достижения.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i/>
          <w:sz w:val="24"/>
          <w:szCs w:val="24"/>
          <w:lang w:eastAsia="ru-RU"/>
        </w:rPr>
        <w:t>Гипотеза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логически обоснованное предположение автора проекта, которое нуждается в подтверждении или опровержении, истинность которого не очевидна. Гипотеза должна быть проверяемой, не должна содержать в себе противоречивых суждений и суждений оценочного характера.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Как правило, описание хода исследования проекта не вызывает затруднений. Некоторые вопросы возникают при отражении результатов исследовательской деятельности.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Результаты исследования учащихся часто целесообразно представить в графическом виде. Это могут быть результаты проведения социологических опросов, обработки статистических данных. Результаты исследования более наглядно будут смотреться в виде таблиц, организационных диаграмм, схем.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при разработке проекта учителю необходимо уделять дидактическим и методическим материалам в поддержку проектной деятельности. Весьма эффективно применение небольших методических рекомендаций или инструкций по выполнению 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проекта, где указывается необходимая и дополнительная литература для самообразования, требования педагога к качеству проекта, формы и методы количественной и качественной оценки результатов проектирования. Иногда возможно выделить алгоритм проектирования или другое поэтапное разделение деятельности.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проектной методики важным является организационная деятельность, как со стороны учителя, так и учащихся. Начиная с погружения учащихся в проектную, исследовательскую деятельность до ее реализации. При организации проектной деятельности от учителя требуется направить мысль ребенка в нужном русле самостоятельного поиска, подсказать источники информации, но нельзя предлагать учащимся решение проблемы в готовом виде. Следует обращать внимание на актуальность проблемы, недостаточную освещенность ее, указывать на то, что учитель ждет в лице своих учеников исследователей, способных найти новое решение.</w:t>
      </w:r>
    </w:p>
    <w:p w:rsidR="003B6785" w:rsidRPr="00B05F7D" w:rsidRDefault="003B6785" w:rsidP="003B6785">
      <w:pPr>
        <w:shd w:val="clear" w:color="auto" w:fill="FFFFFF"/>
        <w:spacing w:after="12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Важным моментом в проектной деятельности является оценка творческих работ: презентаций, тематических буклетов, сайтов.</w:t>
      </w:r>
    </w:p>
    <w:p w:rsidR="00BE03CB" w:rsidRPr="00B05F7D" w:rsidRDefault="00F6149C" w:rsidP="00F6149C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05F7D">
        <w:rPr>
          <w:rFonts w:ascii="Times New Roman" w:hAnsi="Times New Roman"/>
          <w:b/>
          <w:sz w:val="24"/>
          <w:szCs w:val="24"/>
        </w:rPr>
        <w:t>Метод проектов в преподавании истории (п</w:t>
      </w:r>
      <w:r w:rsidR="003B6785" w:rsidRPr="00B05F7D">
        <w:rPr>
          <w:rFonts w:ascii="Times New Roman" w:hAnsi="Times New Roman"/>
          <w:b/>
          <w:sz w:val="24"/>
          <w:szCs w:val="24"/>
        </w:rPr>
        <w:t>рактическая часть</w:t>
      </w:r>
      <w:r w:rsidRPr="00B05F7D">
        <w:rPr>
          <w:rFonts w:ascii="Times New Roman" w:hAnsi="Times New Roman"/>
          <w:b/>
          <w:sz w:val="24"/>
          <w:szCs w:val="24"/>
        </w:rPr>
        <w:t>)</w:t>
      </w:r>
      <w:r w:rsidR="003B6785" w:rsidRPr="00B05F7D">
        <w:rPr>
          <w:rFonts w:ascii="Times New Roman" w:hAnsi="Times New Roman"/>
          <w:b/>
          <w:sz w:val="24"/>
          <w:szCs w:val="24"/>
        </w:rPr>
        <w:t>.</w:t>
      </w:r>
      <w:r w:rsidR="003B6785" w:rsidRPr="00B05F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7697" w:rsidRPr="00B05F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</w:p>
    <w:p w:rsidR="00F6149C" w:rsidRPr="00B05F7D" w:rsidRDefault="00BE03CB" w:rsidP="00F6149C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hAnsi="Times New Roman"/>
          <w:sz w:val="24"/>
          <w:szCs w:val="24"/>
        </w:rPr>
        <w:t xml:space="preserve">Цели моей работы: </w:t>
      </w:r>
      <w:r w:rsidRPr="00B05F7D">
        <w:rPr>
          <w:rFonts w:ascii="Times New Roman" w:hAnsi="Times New Roman"/>
          <w:sz w:val="24"/>
          <w:szCs w:val="24"/>
        </w:rPr>
        <w:br/>
        <w:t xml:space="preserve">- Организация учебно-воспитательного процесса, при котором каждый ученик имеет возможность овладеть не только базовым уровнем учебного материала, но и развить свои творческие способности; </w:t>
      </w:r>
      <w:r w:rsidRPr="00B05F7D">
        <w:rPr>
          <w:rFonts w:ascii="Times New Roman" w:hAnsi="Times New Roman"/>
          <w:sz w:val="24"/>
          <w:szCs w:val="24"/>
        </w:rPr>
        <w:br/>
        <w:t>- Формирование и развитие познавательного интереса к историческому исследованию, научному поиску, творческой деятельности;</w:t>
      </w:r>
      <w:r w:rsidRPr="00B05F7D">
        <w:rPr>
          <w:rFonts w:ascii="Times New Roman" w:hAnsi="Times New Roman"/>
          <w:sz w:val="24"/>
          <w:szCs w:val="24"/>
        </w:rPr>
        <w:br/>
        <w:t xml:space="preserve">- Воспитание социально-активной творческой личности, способной к самоутверждению и самосовершенствованию. </w:t>
      </w:r>
      <w:r w:rsidR="00157697" w:rsidRPr="00B05F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3B6785"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проектов формирует активную, самостоятельную и инициативную позицию учащихся в учении (не без помощи учителя), развивает предметные и общеучебные умения и навыки, формирует компетенции, т.е. умения, непосредственно сопряженные с опытом их применения в практической деятельности, приоритетно нацеленные на развитие познавательного интереса учащихся. </w:t>
      </w:r>
      <w:r w:rsidR="00157697"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6785" w:rsidRPr="00B05F7D">
        <w:rPr>
          <w:rFonts w:ascii="Times New Roman" w:eastAsia="Times New Roman" w:hAnsi="Times New Roman"/>
          <w:sz w:val="24"/>
          <w:szCs w:val="24"/>
          <w:lang w:eastAsia="ru-RU"/>
        </w:rPr>
        <w:t>На ряде уроков организация проектной деятельности учащихся осуществляется с использованием информационных технологий.</w:t>
      </w:r>
      <w:r w:rsidR="00F6149C"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6785" w:rsidRPr="00B05F7D">
        <w:rPr>
          <w:rFonts w:ascii="Times New Roman" w:eastAsia="Times New Roman" w:hAnsi="Times New Roman"/>
          <w:sz w:val="24"/>
          <w:szCs w:val="24"/>
          <w:lang w:eastAsia="ru-RU"/>
        </w:rPr>
        <w:t>В практике информационными технологиями называют все технологии, использующие специальные технические информационные средства (компьютеры, аудио, видео).</w:t>
      </w:r>
      <w:r w:rsidR="00F6149C"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149C" w:rsidRPr="00B05F7D" w:rsidRDefault="00F6149C" w:rsidP="00F6149C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Применение проективной методики на уроках истории и в процессе внеклассной работы очень перспективно, так как позволяет решить ряд важных образовательных задач: выдвигать темы проектов, вырабатывать самостоятельный взгляд на решение проблемы, приобретать знания и умения в процессе планирования и выполнения работы. Опыт, приобретаемый в процессе проектной деятельности, базируется на интересах учащихся.</w:t>
      </w:r>
    </w:p>
    <w:p w:rsidR="00F6149C" w:rsidRPr="00B05F7D" w:rsidRDefault="00F6149C" w:rsidP="00F6149C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полном объеме данная методика может быть применена в основном в старших классах и во внеучебное время. Для подготовки учеников к настоящим проектам необходимо начать их знакомство с данной технологией на уровне второй ступени обучения. Отдельные элементы метода проектов вполне успешно могут внедряться при обучении истории уже в 6–9-х классах. Для этого необходимо использовать разнообразные приемы и методики направленные на развитие когнитивных, социально-коммуникативных компетенций учащихся. В ходе традиционного урока возможно создание ситуации интеллектуального поиска, основанной на поиске решения проблемной задачи или ситуации в самых различных ее вариантах. </w:t>
      </w:r>
    </w:p>
    <w:p w:rsidR="00F6149C" w:rsidRPr="00B05F7D" w:rsidRDefault="00F6149C" w:rsidP="00F6149C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 xml:space="preserve">Краеведческие проекты возможны на уроках повторения и обобщения, в качестве домашнего задания и мини-проектов на уроках истории Отечества. </w:t>
      </w:r>
    </w:p>
    <w:p w:rsidR="00F6149C" w:rsidRPr="00B05F7D" w:rsidRDefault="00F6149C" w:rsidP="00F6149C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второй ступени обучения уже владеют достаточным уровнем навыков по поиску и анализу информации, осваивают способы ее правильного оформления и 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предъявления. Наряду с большими проектами существуют мини-проекты, которые отличаются рядом особенностей. Во-первых, они должны отвечать уровню психофизического развития подростков данного возраста, поэтому должны обязательно включать игровой, творческий момент. Во-вторых, они не должны занимать слишком много учебного времени, должны быть рассчитаны на быструю их реализацию. В-третьих, проекты должны подразумевать разнообразную форму их воплощения, создающую для каждого индивидуальные условия для творческой самореализации. По способам своей реализации мини-проекты можно разделить на несколько видов: творческие домашние задания, проблемные задачи на уроке, комбинированные, индивидуальные, групповые. Вид мини-проекта зависит от нескольких моментов: от уровня подготовленности учащихся, от содержания изучаемого материала, от особенностей организации учебного процесса в данном образовательном учреждении. Из опыта работы можно предложить несколько примеров применения метода мини-проектов. В 5-м классе при изучении истории Древнего мира учащимся можно предложить после изучения соответствующих разделов выполнить дома следующие задание: изготовить из различных материалов, имитирующих настоящие, образцы древней письменности: глиняных таблички (можно использовать пластилин, покрытый лаком), папирус ( на особой бумаге, которую можно предварительно искусственно состарить), пальмовые листья (можно использовать засушенные листья комнатных растений), шелковая ткань, бамбуковые дощечки, берестяная кора и т.д. Так же на уроке можно предложить самостоятельно составить и проиллюстрировать сводную таблицу применяемых в Древнем мире систем счета и фиксирования цифр. Более сложной формой задания является составление отрывков из утерянных летописей и записей древних историков на определенную тему, например, неизвестный источник по истории Греко-персидских войн, воспоминания ветерана Цезаря, письмо Александра Македонского Аристотелю из Восточного похода и т.д. В этом случае можно усложнить задание и поставить перед учениками проблему проверки подлинности документа путем совместного критического анализа и поиска исторических ошибок, допущенных в нем (намеренно или случайно). Поиск неточностей и фальсификаций заставляет учеников более внимательно и критично относиться к информации и подстегивает желание самостоятельно продолжить работу по ее расширению и освоению. В 6-м классе уже возможно привлечение учащихся к решению более сложных задач. Например, после изучения соответствующих разделов по истории Средних веков, связанных с ролью католической церкви в обществе, с положением рыцарского сословия и Крестовых походов, ученикам предлогается творческое задание на дом: придумать и написать свою "Историю рыцаря", придумать его биографию, девиз, герб, знамя, поставить его в реальное историческое окружение, отправить его в реальный Крестовый поход, записать его приключения, составить карту его странствий, описать реальные сражения. Ученикам можно предложить составить кроссворд на историческую тему. Это будет способствовать развитию самых разнообразных умений и компетенций. Исторический кроссворд можно модернизировать например, путем применения комбинированных вопросов и способов кодирования информации. В 5–6-х классах хорошие результаты дает использование кроссворда, в котором часть вопросов заменяется на рисунки, фрагменты картинок, символов, карт, репродукций и т.д. Тем самым привлекаются для составления кроссвордов самые разнообразные источники информации, актуализируются межпредметные связи и развиваются коммуникативные навыки. Такая творческая работа требует большого объема времени и поэтому правильнее ее организовать в виде домашнего мини-проекта, тем более что он требует индивидуальной творческой работы, создавая тем самым условия для самореализации учащихся с разным уровнем подготовки. Таким образом, использование мини-проектов позволяет формировать позитивную динамику мотивации образовательного процесса, создать ситуацию успеха и творческой атмосферы на уроке и дома. Метод проектов, во-первых, позволяет решить одну из самых острых проблем современного образования – проблему 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мотивации. Во-вторых, реализуются принципы личностно-ориентированного обучения, когда учащиеся могут выбрать дело по душе в соответствии со своими способностями и интересами. В-третьих,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 Учебные проекты учащихся должны быть прообразами проектов в их будущей самостоятельной жизни. Выполняя их, учащиеся приобретают опыт разрешения реальных проблем, продвигаясь вперед к поставленной цели. В-четвертых, метод проектов тесно связан с использованием новейших компьютерных технологий. </w:t>
      </w:r>
    </w:p>
    <w:p w:rsidR="003B6785" w:rsidRPr="00B05F7D" w:rsidRDefault="00F6149C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</w:t>
      </w:r>
      <w:r w:rsidR="003B6785"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диагностики по выявлению уровня сформированности ключевых компетенций у учащихся 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определения результативности работы учителя при применении метода проектов можно использовать материалы Приложений.</w:t>
      </w:r>
    </w:p>
    <w:p w:rsidR="003B6785" w:rsidRPr="00B05F7D" w:rsidRDefault="003B6785" w:rsidP="00F6149C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3B6785" w:rsidRDefault="003B6785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Анализ научных работ и педагогической литературы показал усиление личностной направленности образования: необходимость обеспечивать активность школьника в образовательном процессе, увеличив возможности выбора у ученика вариативной образовательной системы и формирование обобщенных способностей. Использованная методика раскрывает и реализует возможности метода проектов как средство формирования информационных и коммуникативных компетенций. Разработанн</w:t>
      </w:r>
      <w:r w:rsidR="00F6149C" w:rsidRPr="00B05F7D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инструкционный материал, методы диагностики позволят нам решить основную задачу – повышение качества образования. </w:t>
      </w: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7D" w:rsidRDefault="00B05F7D" w:rsidP="003B67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785" w:rsidRPr="00B05F7D" w:rsidRDefault="003B6785" w:rsidP="003B6785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Литература.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  <w:r w:rsidRPr="00B05F7D">
        <w:t>1.Балаян Г.В. Метод проектов на уроке истории // Школьные технологии, 1997, №1., с.116-119.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  <w:r w:rsidRPr="00B05F7D">
        <w:t>2.Васильев В. Проектно-исследовательская технология: развитие мотивации // Народное образование, 2000, №9, с.177-180.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  <w:r w:rsidRPr="00B05F7D">
        <w:t>3.Митрофанов К., Богоявленский Б. О конкурсах исследовательских работ. // Первое сентября. История, 2000, №24, с.1-3.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  <w:r w:rsidRPr="00B05F7D">
        <w:t>4.Новикова Т.А. Проектные технологии на уроках и во внеурочной деятельности // Народное образование, 2000, №7, с.151-157.</w:t>
      </w: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  <w:r w:rsidRPr="00B05F7D">
        <w:t>5.Сиденко А.С. Метод проектов: история и практика применения // Завуч, 2003, №6, с.36-44.</w:t>
      </w:r>
    </w:p>
    <w:p w:rsidR="00A91F7A" w:rsidRPr="00B05F7D" w:rsidRDefault="00A91F7A" w:rsidP="003B6785">
      <w:pPr>
        <w:pStyle w:val="a4"/>
        <w:shd w:val="clear" w:color="auto" w:fill="FFFFFF"/>
        <w:spacing w:before="0" w:beforeAutospacing="0" w:after="120" w:afterAutospacing="0"/>
        <w:contextualSpacing/>
        <w:jc w:val="both"/>
      </w:pPr>
    </w:p>
    <w:p w:rsidR="003B6785" w:rsidRPr="00B05F7D" w:rsidRDefault="003B6785" w:rsidP="003B6785">
      <w:pPr>
        <w:pStyle w:val="a4"/>
        <w:shd w:val="clear" w:color="auto" w:fill="FFFFFF"/>
        <w:spacing w:before="0" w:beforeAutospacing="0" w:after="120" w:afterAutospacing="0"/>
        <w:ind w:firstLine="426"/>
        <w:contextualSpacing/>
        <w:jc w:val="both"/>
      </w:pPr>
      <w:r w:rsidRPr="00B05F7D">
        <w:t xml:space="preserve">   </w:t>
      </w:r>
      <w:r w:rsidRPr="00B05F7D">
        <w:rPr>
          <w:b/>
        </w:rPr>
        <w:t>Электронные ресурсы</w:t>
      </w:r>
      <w:r w:rsidRPr="00B05F7D">
        <w:t>.</w:t>
      </w:r>
    </w:p>
    <w:p w:rsidR="003B6785" w:rsidRPr="00B05F7D" w:rsidRDefault="003B6785" w:rsidP="003B6785">
      <w:pPr>
        <w:pStyle w:val="a4"/>
        <w:numPr>
          <w:ilvl w:val="1"/>
          <w:numId w:val="11"/>
        </w:numPr>
        <w:shd w:val="clear" w:color="auto" w:fill="FFFFFF"/>
        <w:spacing w:before="0" w:beforeAutospacing="0" w:after="120" w:afterAutospacing="0"/>
        <w:ind w:left="0" w:firstLine="0"/>
        <w:contextualSpacing/>
        <w:jc w:val="both"/>
      </w:pPr>
      <w:r w:rsidRPr="00B05F7D">
        <w:t xml:space="preserve">Мельникова Е.А. О современных методах преподавания истории. – Оренбург, 2011. </w:t>
      </w:r>
      <w:hyperlink r:id="rId6" w:history="1">
        <w:r w:rsidRPr="00B05F7D">
          <w:rPr>
            <w:rStyle w:val="a5"/>
          </w:rPr>
          <w:t>http://bank.orenipk.ru/Text/t32_30.htm</w:t>
        </w:r>
      </w:hyperlink>
    </w:p>
    <w:p w:rsidR="003B6785" w:rsidRPr="00B05F7D" w:rsidRDefault="003B6785" w:rsidP="003B6785">
      <w:pPr>
        <w:pStyle w:val="a4"/>
        <w:numPr>
          <w:ilvl w:val="1"/>
          <w:numId w:val="11"/>
        </w:numPr>
        <w:shd w:val="clear" w:color="auto" w:fill="FFFFFF"/>
        <w:spacing w:before="0" w:beforeAutospacing="0" w:after="120" w:afterAutospacing="0"/>
        <w:ind w:left="0" w:firstLine="0"/>
        <w:contextualSpacing/>
        <w:jc w:val="both"/>
      </w:pPr>
      <w:r w:rsidRPr="00B05F7D">
        <w:t xml:space="preserve">Полат Е.С. Метод проектов. </w:t>
      </w:r>
      <w:hyperlink r:id="rId7" w:history="1">
        <w:r w:rsidRPr="00B05F7D">
          <w:rPr>
            <w:rStyle w:val="a5"/>
          </w:rPr>
          <w:t>http://distant.ioso.ru/project/meth%20project/metod%20pro.htm</w:t>
        </w:r>
      </w:hyperlink>
    </w:p>
    <w:p w:rsidR="000458AF" w:rsidRPr="00B05F7D" w:rsidRDefault="000458AF">
      <w:pPr>
        <w:rPr>
          <w:rFonts w:ascii="Times New Roman" w:hAnsi="Times New Roman"/>
          <w:sz w:val="24"/>
          <w:szCs w:val="24"/>
        </w:rPr>
      </w:pPr>
    </w:p>
    <w:p w:rsidR="00C04A88" w:rsidRPr="00B05F7D" w:rsidRDefault="00C04A88">
      <w:pPr>
        <w:rPr>
          <w:rFonts w:ascii="Times New Roman" w:hAnsi="Times New Roman"/>
          <w:sz w:val="24"/>
          <w:szCs w:val="24"/>
        </w:rPr>
      </w:pPr>
    </w:p>
    <w:p w:rsidR="00C04A88" w:rsidRDefault="00C04A88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B05F7D" w:rsidRDefault="00B05F7D">
      <w:pPr>
        <w:rPr>
          <w:rFonts w:ascii="Times New Roman" w:hAnsi="Times New Roman"/>
          <w:sz w:val="24"/>
          <w:szCs w:val="24"/>
        </w:rPr>
      </w:pPr>
    </w:p>
    <w:p w:rsidR="00C04A88" w:rsidRPr="00B05F7D" w:rsidRDefault="00C04A88">
      <w:pPr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04A88" w:rsidRPr="00B05F7D" w:rsidRDefault="00C04A88" w:rsidP="00C04A88">
      <w:pPr>
        <w:pStyle w:val="a7"/>
      </w:pPr>
      <w:r w:rsidRPr="00B05F7D">
        <w:t>Инструкционный материал</w:t>
      </w:r>
    </w:p>
    <w:p w:rsidR="00C04A88" w:rsidRPr="00B05F7D" w:rsidRDefault="00C04A88" w:rsidP="00C04A88">
      <w:pPr>
        <w:pStyle w:val="FR1"/>
        <w:spacing w:line="260" w:lineRule="auto"/>
        <w:ind w:left="0" w:right="174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04A88" w:rsidRPr="00B05F7D" w:rsidRDefault="00C04A88" w:rsidP="00C04A88">
      <w:pPr>
        <w:pStyle w:val="FR1"/>
        <w:spacing w:line="260" w:lineRule="auto"/>
        <w:ind w:left="0" w:right="174" w:firstLine="720"/>
        <w:rPr>
          <w:rFonts w:ascii="Times New Roman" w:hAnsi="Times New Roman" w:cs="Times New Roman"/>
          <w:sz w:val="24"/>
          <w:szCs w:val="24"/>
        </w:rPr>
      </w:pPr>
      <w:r w:rsidRPr="00B05F7D">
        <w:rPr>
          <w:rFonts w:ascii="Times New Roman" w:hAnsi="Times New Roman" w:cs="Times New Roman"/>
          <w:sz w:val="24"/>
          <w:szCs w:val="24"/>
        </w:rPr>
        <w:t>Как организовать работу над про</w:t>
      </w:r>
      <w:r w:rsidRPr="00B05F7D">
        <w:rPr>
          <w:rFonts w:ascii="Times New Roman" w:hAnsi="Times New Roman" w:cs="Times New Roman"/>
          <w:sz w:val="24"/>
          <w:szCs w:val="24"/>
        </w:rPr>
        <w:softHyphen/>
        <w:t>ектом?</w:t>
      </w:r>
    </w:p>
    <w:p w:rsidR="00C04A88" w:rsidRPr="00B05F7D" w:rsidRDefault="00C04A88" w:rsidP="00C04A88">
      <w:pPr>
        <w:spacing w:line="220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Как правило, полезно выделить сле</w:t>
      </w:r>
      <w:r w:rsidRPr="00B05F7D">
        <w:rPr>
          <w:rFonts w:ascii="Times New Roman" w:hAnsi="Times New Roman"/>
          <w:sz w:val="24"/>
          <w:szCs w:val="24"/>
        </w:rPr>
        <w:softHyphen/>
        <w:t>дующие этапы работы.</w:t>
      </w:r>
    </w:p>
    <w:p w:rsidR="00C04A88" w:rsidRPr="00B05F7D" w:rsidRDefault="00C04A88" w:rsidP="00C04A88">
      <w:pPr>
        <w:spacing w:line="220" w:lineRule="auto"/>
        <w:ind w:right="174"/>
        <w:jc w:val="both"/>
        <w:rPr>
          <w:rFonts w:ascii="Times New Roman" w:hAnsi="Times New Roman"/>
          <w:sz w:val="24"/>
          <w:szCs w:val="24"/>
        </w:rPr>
      </w:pP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Выбор темы проекта, определение его типа и числа участников.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Обоснование проблемы, исследуе</w:t>
      </w:r>
      <w:r w:rsidRPr="00B05F7D">
        <w:rPr>
          <w:rFonts w:ascii="Times New Roman" w:hAnsi="Times New Roman"/>
          <w:sz w:val="24"/>
          <w:szCs w:val="24"/>
        </w:rPr>
        <w:softHyphen/>
        <w:t>мой в рамках намеченной тематики.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Распределение задач по группам, поиск информации.</w:t>
      </w:r>
    </w:p>
    <w:p w:rsidR="00C04A88" w:rsidRPr="00B05F7D" w:rsidRDefault="00C04A88" w:rsidP="00C04A88">
      <w:pPr>
        <w:pStyle w:val="a6"/>
        <w:numPr>
          <w:ilvl w:val="0"/>
          <w:numId w:val="18"/>
        </w:numPr>
        <w:tabs>
          <w:tab w:val="clear" w:pos="2340"/>
          <w:tab w:val="num" w:pos="-3363"/>
        </w:tabs>
        <w:ind w:left="456" w:hanging="456"/>
      </w:pPr>
      <w:r w:rsidRPr="00B05F7D">
        <w:t>Составление технологической кар</w:t>
      </w:r>
      <w:r w:rsidRPr="00B05F7D">
        <w:softHyphen/>
        <w:t>ты с представлением в логической по</w:t>
      </w:r>
      <w:r w:rsidRPr="00B05F7D">
        <w:softHyphen/>
        <w:t>следовательности   хода работы.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Самостоятельная работа участни</w:t>
      </w:r>
      <w:r w:rsidRPr="00B05F7D">
        <w:rPr>
          <w:rFonts w:ascii="Times New Roman" w:hAnsi="Times New Roman"/>
          <w:sz w:val="24"/>
          <w:szCs w:val="24"/>
        </w:rPr>
        <w:softHyphen/>
        <w:t>ков проекта по своим творческим зада</w:t>
      </w:r>
      <w:r w:rsidRPr="00B05F7D">
        <w:rPr>
          <w:rFonts w:ascii="Times New Roman" w:hAnsi="Times New Roman"/>
          <w:sz w:val="24"/>
          <w:szCs w:val="24"/>
        </w:rPr>
        <w:softHyphen/>
        <w:t>ниям.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Промежуточные обсуждения по</w:t>
      </w:r>
      <w:r w:rsidRPr="00B05F7D">
        <w:rPr>
          <w:rFonts w:ascii="Times New Roman" w:hAnsi="Times New Roman"/>
          <w:sz w:val="24"/>
          <w:szCs w:val="24"/>
        </w:rPr>
        <w:softHyphen/>
        <w:t>лученных данных.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Презентация (защита) проектов, оппонирование.</w:t>
      </w:r>
    </w:p>
    <w:p w:rsidR="00C04A88" w:rsidRPr="00B05F7D" w:rsidRDefault="00C04A88" w:rsidP="00C04A88">
      <w:pPr>
        <w:numPr>
          <w:ilvl w:val="0"/>
          <w:numId w:val="18"/>
        </w:numPr>
        <w:tabs>
          <w:tab w:val="clear" w:pos="2340"/>
          <w:tab w:val="num" w:pos="-3363"/>
        </w:tabs>
        <w:spacing w:after="0" w:line="220" w:lineRule="auto"/>
        <w:ind w:left="456" w:right="174" w:hanging="456"/>
        <w:jc w:val="both"/>
        <w:rPr>
          <w:rFonts w:ascii="Times New Roman" w:hAnsi="Times New Roman"/>
          <w:i/>
          <w:iCs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 xml:space="preserve">Коллективное обсуждение, выводы. </w:t>
      </w:r>
    </w:p>
    <w:p w:rsidR="00C04A88" w:rsidRPr="00B05F7D" w:rsidRDefault="00C04A88" w:rsidP="00C04A88">
      <w:pPr>
        <w:spacing w:line="220" w:lineRule="auto"/>
        <w:ind w:right="174" w:firstLine="54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04A88" w:rsidRPr="00B05F7D" w:rsidRDefault="00C04A88" w:rsidP="00C04A88">
      <w:pPr>
        <w:spacing w:line="220" w:lineRule="auto"/>
        <w:ind w:right="174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B05F7D">
        <w:rPr>
          <w:rFonts w:ascii="Times New Roman" w:hAnsi="Times New Roman"/>
          <w:i/>
          <w:iCs/>
          <w:sz w:val="24"/>
          <w:szCs w:val="24"/>
        </w:rPr>
        <w:t>Какие требования предъявляются к результатам учебных проектов?</w:t>
      </w:r>
    </w:p>
    <w:p w:rsidR="00C04A88" w:rsidRPr="00B05F7D" w:rsidRDefault="00C04A88" w:rsidP="00C04A88">
      <w:pPr>
        <w:spacing w:line="220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Результаты проектной работы могут быть получены при помощи как традиционных, так и современных методов сбора информации. При этом результаты проектной деятельности: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представляются в виде конкрет</w:t>
      </w:r>
      <w:r w:rsidRPr="00B05F7D">
        <w:rPr>
          <w:rFonts w:ascii="Times New Roman" w:hAnsi="Times New Roman"/>
          <w:sz w:val="24"/>
          <w:szCs w:val="24"/>
        </w:rPr>
        <w:softHyphen/>
        <w:t>ного «продукта» (доклада, альбома, сборника, плана карты, фильма и др.);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выполняются в едином стиле (на</w:t>
      </w:r>
      <w:r w:rsidRPr="00B05F7D">
        <w:rPr>
          <w:rFonts w:ascii="Times New Roman" w:hAnsi="Times New Roman"/>
          <w:sz w:val="24"/>
          <w:szCs w:val="24"/>
        </w:rPr>
        <w:softHyphen/>
        <w:t>пример, итоговый доклад должен содер</w:t>
      </w:r>
      <w:r w:rsidRPr="00B05F7D">
        <w:rPr>
          <w:rFonts w:ascii="Times New Roman" w:hAnsi="Times New Roman"/>
          <w:sz w:val="24"/>
          <w:szCs w:val="24"/>
        </w:rPr>
        <w:softHyphen/>
        <w:t>жать заголовки, подзаголовки, иметь поля и т.п.);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содержат соответствующие снос</w:t>
      </w:r>
      <w:r w:rsidRPr="00B05F7D">
        <w:rPr>
          <w:rFonts w:ascii="Times New Roman" w:hAnsi="Times New Roman"/>
          <w:sz w:val="24"/>
          <w:szCs w:val="24"/>
        </w:rPr>
        <w:softHyphen/>
        <w:t>ки, примечания, указывающие на ис</w:t>
      </w:r>
      <w:r w:rsidRPr="00B05F7D">
        <w:rPr>
          <w:rFonts w:ascii="Times New Roman" w:hAnsi="Times New Roman"/>
          <w:sz w:val="24"/>
          <w:szCs w:val="24"/>
        </w:rPr>
        <w:softHyphen/>
        <w:t>точники информации;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рассчитаны на восприятие как зрителей, так и читателей;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защищаются в присутствии заин</w:t>
      </w:r>
      <w:r w:rsidRPr="00B05F7D">
        <w:rPr>
          <w:rFonts w:ascii="Times New Roman" w:hAnsi="Times New Roman"/>
          <w:sz w:val="24"/>
          <w:szCs w:val="24"/>
        </w:rPr>
        <w:softHyphen/>
        <w:t>тересованной аудитории;</w:t>
      </w:r>
    </w:p>
    <w:p w:rsidR="00C04A88" w:rsidRPr="00B05F7D" w:rsidRDefault="00C04A88" w:rsidP="00C04A88">
      <w:pPr>
        <w:numPr>
          <w:ilvl w:val="0"/>
          <w:numId w:val="17"/>
        </w:numPr>
        <w:spacing w:after="0" w:line="221" w:lineRule="auto"/>
        <w:ind w:right="174"/>
        <w:jc w:val="both"/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должны в дальнейшем использо</w:t>
      </w:r>
      <w:r w:rsidRPr="00B05F7D">
        <w:rPr>
          <w:rFonts w:ascii="Times New Roman" w:hAnsi="Times New Roman"/>
          <w:sz w:val="24"/>
          <w:szCs w:val="24"/>
        </w:rPr>
        <w:softHyphen/>
        <w:t xml:space="preserve">ваться в учебном процессе. </w:t>
      </w:r>
    </w:p>
    <w:p w:rsidR="00C04A88" w:rsidRPr="00B05F7D" w:rsidRDefault="00C04A88" w:rsidP="00C04A88">
      <w:pPr>
        <w:rPr>
          <w:rFonts w:ascii="Times New Roman" w:hAnsi="Times New Roman"/>
          <w:sz w:val="24"/>
          <w:szCs w:val="24"/>
        </w:rPr>
      </w:pPr>
    </w:p>
    <w:p w:rsidR="00C04A88" w:rsidRPr="00B05F7D" w:rsidRDefault="00C04A88">
      <w:pPr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Приложение 2</w:t>
      </w:r>
    </w:p>
    <w:p w:rsidR="00C04A88" w:rsidRPr="00B05F7D" w:rsidRDefault="00C04A88" w:rsidP="00C04A88">
      <w:pPr>
        <w:pStyle w:val="a4"/>
        <w:ind w:right="-5"/>
        <w:jc w:val="center"/>
        <w:rPr>
          <w:b/>
          <w:bCs/>
        </w:rPr>
      </w:pPr>
      <w:r w:rsidRPr="00B05F7D">
        <w:rPr>
          <w:b/>
          <w:bCs/>
        </w:rPr>
        <w:t>Лист самоконтроля.</w:t>
      </w:r>
    </w:p>
    <w:p w:rsidR="00C04A88" w:rsidRPr="00B05F7D" w:rsidRDefault="00C04A88" w:rsidP="00C04A88">
      <w:pPr>
        <w:ind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 xml:space="preserve">Как я усвоил материал? </w:t>
      </w:r>
    </w:p>
    <w:p w:rsidR="00C04A88" w:rsidRPr="00B05F7D" w:rsidRDefault="00C04A88" w:rsidP="00C04A88">
      <w:pPr>
        <w:numPr>
          <w:ilvl w:val="0"/>
          <w:numId w:val="20"/>
        </w:num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 xml:space="preserve">В материале разобралась (ся), на уроке было интересно - 3 балла. </w:t>
      </w:r>
    </w:p>
    <w:p w:rsidR="00C04A88" w:rsidRPr="00B05F7D" w:rsidRDefault="00C04A88" w:rsidP="00C04A88">
      <w:pPr>
        <w:numPr>
          <w:ilvl w:val="0"/>
          <w:numId w:val="20"/>
        </w:num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 xml:space="preserve">Мне все понятно, но материал не всегда интересен - 2 балла. </w:t>
      </w:r>
    </w:p>
    <w:p w:rsidR="00C04A88" w:rsidRPr="00B05F7D" w:rsidRDefault="00C04A88" w:rsidP="00C04A88">
      <w:pPr>
        <w:numPr>
          <w:ilvl w:val="0"/>
          <w:numId w:val="20"/>
        </w:num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 xml:space="preserve">Мне хотелось разобраться, но я не все понял (а) - 1 балл. </w:t>
      </w:r>
    </w:p>
    <w:p w:rsidR="00C04A88" w:rsidRPr="00B05F7D" w:rsidRDefault="00C04A88" w:rsidP="00C04A88">
      <w:pPr>
        <w:numPr>
          <w:ilvl w:val="0"/>
          <w:numId w:val="20"/>
        </w:num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 xml:space="preserve">Материал трудный и малоинтересный. Мало что поняла - 0 баллов. </w:t>
      </w: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F6149C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</w:p>
    <w:p w:rsidR="00C04A88" w:rsidRPr="00B05F7D" w:rsidRDefault="00F6149C" w:rsidP="00F6149C">
      <w:pPr>
        <w:spacing w:after="0" w:line="240" w:lineRule="auto"/>
        <w:ind w:left="720" w:right="-6"/>
        <w:rPr>
          <w:rFonts w:ascii="Times New Roman" w:hAnsi="Times New Roman"/>
          <w:color w:val="000000"/>
          <w:sz w:val="24"/>
          <w:szCs w:val="24"/>
        </w:rPr>
      </w:pPr>
      <w:r w:rsidRPr="00B05F7D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C04A88" w:rsidRPr="00B05F7D" w:rsidRDefault="00C04A88" w:rsidP="00F6149C">
      <w:pPr>
        <w:pStyle w:val="1"/>
        <w:jc w:val="left"/>
        <w:rPr>
          <w:sz w:val="24"/>
          <w:szCs w:val="24"/>
        </w:rPr>
      </w:pPr>
      <w:bookmarkStart w:id="0" w:name="_Toc125705990"/>
    </w:p>
    <w:p w:rsidR="00C04A88" w:rsidRPr="00B05F7D" w:rsidRDefault="00C04A88" w:rsidP="00C04A88">
      <w:pPr>
        <w:pStyle w:val="1"/>
        <w:rPr>
          <w:sz w:val="24"/>
          <w:szCs w:val="24"/>
        </w:rPr>
      </w:pPr>
      <w:r w:rsidRPr="00B05F7D">
        <w:rPr>
          <w:sz w:val="24"/>
          <w:szCs w:val="24"/>
        </w:rPr>
        <w:t xml:space="preserve">Оценка работы группы </w:t>
      </w:r>
      <w:bookmarkEnd w:id="0"/>
    </w:p>
    <w:p w:rsidR="00C04A88" w:rsidRPr="00B05F7D" w:rsidRDefault="00C04A88" w:rsidP="00C04A88">
      <w:pPr>
        <w:rPr>
          <w:rFonts w:ascii="Times New Roman" w:hAnsi="Times New Roman"/>
          <w:sz w:val="24"/>
          <w:szCs w:val="24"/>
        </w:rPr>
      </w:pPr>
    </w:p>
    <w:tbl>
      <w:tblPr>
        <w:tblW w:w="5051" w:type="pct"/>
        <w:tblInd w:w="-131" w:type="dxa"/>
        <w:tblCellMar>
          <w:left w:w="40" w:type="dxa"/>
          <w:right w:w="40" w:type="dxa"/>
        </w:tblCellMar>
        <w:tblLook w:val="0000"/>
      </w:tblPr>
      <w:tblGrid>
        <w:gridCol w:w="5571"/>
        <w:gridCol w:w="1981"/>
        <w:gridCol w:w="1979"/>
      </w:tblGrid>
      <w:tr w:rsidR="00C04A88" w:rsidRPr="00B05F7D" w:rsidTr="008314C9">
        <w:trPr>
          <w:trHeight w:hRule="exact" w:val="760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>Ваши впечатления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>Отличившиеся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552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ind w:righ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Хорошо ли вам работалось в группе? С кем особенно хорошо и почему?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ind w:right="3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913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Удавалось ли вам договориться друг с другом? Все ли слушали друг друга? Кто в большей степени проявлял культуру диалога?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954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ли члены группы принимали равноценное участие в работе группы? Кто в большей степени проявил себя, и кто не проявил себя никак?</w:t>
            </w:r>
          </w:p>
          <w:p w:rsidR="00C04A88" w:rsidRPr="00B05F7D" w:rsidRDefault="00C04A88" w:rsidP="00831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ind w:left="120" w:right="6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740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Всю ли работу, предложенную группе, удалось выполнить?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686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считаете основным достижением группы? Кого бы хотели особенно отметить и за что?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ind w:left="160" w:right="6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706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были трудности в работе группы? Кто, на ваш взгляд, мог сделать больше?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ind w:left="160" w:right="6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4A88" w:rsidRPr="00B05F7D" w:rsidTr="008314C9">
        <w:trPr>
          <w:trHeight w:hRule="exact" w:val="440"/>
        </w:trPr>
        <w:tc>
          <w:tcPr>
            <w:tcW w:w="29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  <w:r w:rsidRPr="00B05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Ваша оценка работе группы?</w:t>
            </w:r>
          </w:p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A88" w:rsidRPr="00B05F7D" w:rsidRDefault="00C04A88" w:rsidP="00831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4A88" w:rsidRPr="00B05F7D" w:rsidRDefault="00C04A88" w:rsidP="00C04A88">
      <w:pPr>
        <w:rPr>
          <w:rFonts w:ascii="Times New Roman" w:hAnsi="Times New Roman"/>
          <w:sz w:val="24"/>
          <w:szCs w:val="24"/>
        </w:rPr>
      </w:pPr>
    </w:p>
    <w:p w:rsidR="00C04A88" w:rsidRPr="00B05F7D" w:rsidRDefault="00F6149C">
      <w:pPr>
        <w:rPr>
          <w:rFonts w:ascii="Times New Roman" w:hAnsi="Times New Roman"/>
          <w:sz w:val="24"/>
          <w:szCs w:val="24"/>
        </w:rPr>
      </w:pPr>
      <w:r w:rsidRPr="00B05F7D">
        <w:rPr>
          <w:rFonts w:ascii="Times New Roman" w:hAnsi="Times New Roman"/>
          <w:sz w:val="24"/>
          <w:szCs w:val="24"/>
        </w:rPr>
        <w:t>Приложение 4</w:t>
      </w:r>
    </w:p>
    <w:p w:rsidR="00BE03CB" w:rsidRPr="00B05F7D" w:rsidRDefault="00BE03CB" w:rsidP="00BE03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>Правила успешной проектной деятельности (для учащихся).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команде нет лидеров. Все члены команды равны. 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Команды не соревнуются. 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члены команды должны получать удовольствие от общения друг с другом и от того, что они вместе выполняют проектное задание. 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должен получать удовольствие от чувства уверенности в себе. 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должны проявлять активность и вносить свой вклад в общее дело. Не должно быть так называемых “спящих” партнеров. </w:t>
      </w:r>
    </w:p>
    <w:p w:rsidR="00BE03CB" w:rsidRPr="00B05F7D" w:rsidRDefault="00BE03CB" w:rsidP="00BE03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конечный результат несут все члены команды, выполняющие проектное задание. </w:t>
      </w: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49C" w:rsidRPr="00B05F7D" w:rsidRDefault="00F6149C" w:rsidP="00F61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F7D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B0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Педагогическая диагностика результативности работы учителя</w:t>
      </w:r>
    </w:p>
    <w:p w:rsidR="00F6149C" w:rsidRPr="00B05F7D" w:rsidRDefault="00F6149C" w:rsidP="00F6149C">
      <w:pPr>
        <w:pStyle w:val="5"/>
        <w:rPr>
          <w:rFonts w:ascii="Times New Roman" w:hAnsi="Times New Roman" w:cs="Times New Roman"/>
          <w:sz w:val="24"/>
          <w:szCs w:val="24"/>
        </w:rPr>
      </w:pPr>
      <w:r w:rsidRPr="00B05F7D">
        <w:rPr>
          <w:rFonts w:ascii="Times New Roman" w:hAnsi="Times New Roman" w:cs="Times New Roman"/>
          <w:sz w:val="24"/>
          <w:szCs w:val="24"/>
        </w:rPr>
        <w:t>Вопросы анкеты:</w:t>
      </w:r>
    </w:p>
    <w:p w:rsidR="00F6149C" w:rsidRPr="00B05F7D" w:rsidRDefault="00F6149C" w:rsidP="00F6149C">
      <w:pPr>
        <w:pStyle w:val="a4"/>
      </w:pPr>
      <w:r w:rsidRPr="00B05F7D">
        <w:t>1.Умеете ли Вы осмыслить задачу, для решения которой недостаточно знаний?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2.Умеете ли вы отвечать на вопрос, чему нужно научиться для решения задачи?</w:t>
      </w:r>
      <w:r w:rsidRPr="00B05F7D">
        <w:br/>
        <w:t>Да , нет, не уверен.</w:t>
      </w:r>
    </w:p>
    <w:p w:rsidR="00F6149C" w:rsidRPr="00B05F7D" w:rsidRDefault="00F6149C" w:rsidP="00F6149C">
      <w:pPr>
        <w:pStyle w:val="a4"/>
      </w:pPr>
      <w:r w:rsidRPr="00B05F7D">
        <w:t>3.Умеете ли вы самостоятельно изобретать способ действия, привлекая знания из различных областей?</w:t>
      </w:r>
    </w:p>
    <w:p w:rsidR="00F6149C" w:rsidRPr="00B05F7D" w:rsidRDefault="00F6149C" w:rsidP="00F6149C">
      <w:pPr>
        <w:pStyle w:val="a4"/>
      </w:pPr>
      <w:r w:rsidRPr="00B05F7D">
        <w:t>Да, нет, не уверен.</w:t>
      </w:r>
    </w:p>
    <w:p w:rsidR="00F6149C" w:rsidRPr="00B05F7D" w:rsidRDefault="00F6149C" w:rsidP="00F6149C">
      <w:pPr>
        <w:pStyle w:val="a4"/>
      </w:pPr>
      <w:r w:rsidRPr="00B05F7D">
        <w:t>4.Умеете ли вы самостоятельно находить недостающую информацию?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5.Умеете ли вы находить несколько вариантов решения проблемы?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6.Умеете ли вы устанавливать причинно- следственные связи?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7.Умеете ли вы коллективно  планировать работу?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8.Умеете ли вы взаимодействовать с любым партнером?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9.Умеете ли вы оказывать помощь в группе для решения общих задач?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10. Имеете ли вы навыки делового партнерства?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11.Умеете ли вы находить и исправлять ошибки в работе других участников группы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12.Умеете ли вы планировать деятельность, время, ресурсы?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13.Умеете ли вы принимать решения и прогнозировать их последствия?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14.Умеете ли вы анализировать собственную деятельность?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15. Умеете ли вы вступать в диалог, вести дискуссию, задавать вопросы?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lastRenderedPageBreak/>
        <w:t>16.Умеете ли вы отстаивать свою точку зрения?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17. Умеете ли вы находить компромисс?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18.Имеете ли вы навыки монологической речи?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19.Умеете ли вы использовать различный наглядный материал при выступлении?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a4"/>
      </w:pPr>
      <w:r w:rsidRPr="00B05F7D">
        <w:t>20. Умеете ли вы отвечать на незапланированные вопросы?</w:t>
      </w:r>
      <w:r w:rsidRPr="00B05F7D">
        <w:br/>
        <w:t>Да, нет, не уверен.</w:t>
      </w:r>
    </w:p>
    <w:p w:rsidR="00F6149C" w:rsidRPr="00B05F7D" w:rsidRDefault="00F6149C" w:rsidP="00F6149C">
      <w:pPr>
        <w:pStyle w:val="6"/>
        <w:rPr>
          <w:rFonts w:ascii="Times New Roman" w:hAnsi="Times New Roman" w:cs="Times New Roman"/>
          <w:sz w:val="24"/>
          <w:szCs w:val="24"/>
        </w:rPr>
      </w:pPr>
      <w:r w:rsidRPr="00B05F7D">
        <w:rPr>
          <w:rStyle w:val="a9"/>
          <w:rFonts w:ascii="Times New Roman" w:hAnsi="Times New Roman" w:cs="Times New Roman"/>
          <w:sz w:val="24"/>
          <w:szCs w:val="24"/>
        </w:rPr>
        <w:t>Сравнительная таблица результатов анкетирования. ( до работы методом проектов и после применения)</w:t>
      </w:r>
    </w:p>
    <w:p w:rsidR="00F6149C" w:rsidRPr="00B05F7D" w:rsidRDefault="00F6149C" w:rsidP="00F6149C">
      <w:pPr>
        <w:pStyle w:val="a4"/>
      </w:pPr>
      <w:r w:rsidRPr="00B05F7D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9"/>
        <w:gridCol w:w="1576"/>
        <w:gridCol w:w="1434"/>
        <w:gridCol w:w="1344"/>
        <w:gridCol w:w="1344"/>
        <w:gridCol w:w="1344"/>
        <w:gridCol w:w="1344"/>
      </w:tblGrid>
      <w:tr w:rsidR="00F6149C" w:rsidRPr="00B05F7D" w:rsidTr="00E40C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№ вопроса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     да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   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не уверен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 xml:space="preserve">Вывод </w:t>
            </w:r>
            <w:r w:rsidRPr="00B05F7D">
              <w:br/>
              <w:t>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Вывод</w:t>
            </w:r>
            <w:r w:rsidRPr="00B05F7D">
              <w:br/>
              <w:t>нет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Вывод не</w:t>
            </w:r>
            <w:r w:rsidRPr="00B05F7D">
              <w:br/>
              <w:t>уверен</w:t>
            </w:r>
          </w:p>
        </w:tc>
      </w:tr>
      <w:tr w:rsidR="00F6149C" w:rsidRPr="00B05F7D" w:rsidTr="00E40C86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  <w:r w:rsidRPr="00B05F7D">
              <w:t>1.</w:t>
            </w:r>
            <w:r w:rsidRPr="00B05F7D">
              <w:br/>
              <w:t>2.</w:t>
            </w:r>
            <w:r w:rsidRPr="00B05F7D">
              <w:br/>
              <w:t>3.</w:t>
            </w:r>
            <w:r w:rsidRPr="00B05F7D">
              <w:br/>
              <w:t>4.</w:t>
            </w:r>
            <w:r w:rsidRPr="00B05F7D">
              <w:br/>
              <w:t>5.</w:t>
            </w:r>
            <w:r w:rsidRPr="00B05F7D">
              <w:br/>
              <w:t>6.</w:t>
            </w:r>
            <w:r w:rsidRPr="00B05F7D">
              <w:br/>
              <w:t>7.</w:t>
            </w:r>
            <w:r w:rsidRPr="00B05F7D">
              <w:br/>
              <w:t>8.</w:t>
            </w:r>
            <w:r w:rsidRPr="00B05F7D">
              <w:br/>
              <w:t>9.</w:t>
            </w:r>
            <w:r w:rsidRPr="00B05F7D">
              <w:br/>
              <w:t>10.</w:t>
            </w:r>
            <w:r w:rsidRPr="00B05F7D">
              <w:br/>
              <w:t>11.</w:t>
            </w:r>
            <w:r w:rsidRPr="00B05F7D">
              <w:br/>
              <w:t>12.</w:t>
            </w:r>
            <w:r w:rsidRPr="00B05F7D">
              <w:br/>
              <w:t>13.</w:t>
            </w:r>
            <w:r w:rsidRPr="00B05F7D">
              <w:br/>
              <w:t>14.</w:t>
            </w:r>
            <w:r w:rsidRPr="00B05F7D">
              <w:br/>
              <w:t>15.</w:t>
            </w:r>
            <w:r w:rsidRPr="00B05F7D">
              <w:br/>
              <w:t>16.</w:t>
            </w:r>
            <w:r w:rsidRPr="00B05F7D">
              <w:br/>
              <w:t>17.</w:t>
            </w:r>
            <w:r w:rsidRPr="00B05F7D">
              <w:br/>
              <w:t>18.</w:t>
            </w:r>
            <w:r w:rsidRPr="00B05F7D">
              <w:br/>
              <w:t>19.</w:t>
            </w:r>
            <w:r w:rsidRPr="00B05F7D">
              <w:br/>
              <w:t>20.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9C" w:rsidRPr="00B05F7D" w:rsidRDefault="00F6149C" w:rsidP="00E40C86">
            <w:pPr>
              <w:pStyle w:val="a4"/>
            </w:pPr>
          </w:p>
        </w:tc>
      </w:tr>
    </w:tbl>
    <w:p w:rsidR="00F6149C" w:rsidRPr="00B05F7D" w:rsidRDefault="00F6149C" w:rsidP="00F6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3CB" w:rsidRDefault="00BE03CB"/>
    <w:sectPr w:rsidR="00BE03CB" w:rsidSect="000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6F6"/>
    <w:multiLevelType w:val="multilevel"/>
    <w:tmpl w:val="84B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C3EE0"/>
    <w:multiLevelType w:val="multilevel"/>
    <w:tmpl w:val="B0C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7010"/>
    <w:multiLevelType w:val="hybridMultilevel"/>
    <w:tmpl w:val="F01C1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3000C5"/>
    <w:multiLevelType w:val="multilevel"/>
    <w:tmpl w:val="65E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08A9"/>
    <w:multiLevelType w:val="multilevel"/>
    <w:tmpl w:val="FD86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17F09"/>
    <w:multiLevelType w:val="multilevel"/>
    <w:tmpl w:val="9BA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E439B"/>
    <w:multiLevelType w:val="multilevel"/>
    <w:tmpl w:val="96A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34CC8"/>
    <w:multiLevelType w:val="multilevel"/>
    <w:tmpl w:val="C090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66979"/>
    <w:multiLevelType w:val="multilevel"/>
    <w:tmpl w:val="107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B448B"/>
    <w:multiLevelType w:val="hybridMultilevel"/>
    <w:tmpl w:val="7D1C2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20131C"/>
    <w:multiLevelType w:val="multilevel"/>
    <w:tmpl w:val="7D4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96C4C"/>
    <w:multiLevelType w:val="hybridMultilevel"/>
    <w:tmpl w:val="CB66C73A"/>
    <w:lvl w:ilvl="0" w:tplc="8C0C2C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86736"/>
    <w:multiLevelType w:val="multilevel"/>
    <w:tmpl w:val="7CA6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E2A39"/>
    <w:multiLevelType w:val="multilevel"/>
    <w:tmpl w:val="30C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906C8"/>
    <w:multiLevelType w:val="multilevel"/>
    <w:tmpl w:val="B82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640AB"/>
    <w:multiLevelType w:val="multilevel"/>
    <w:tmpl w:val="33B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03CC4"/>
    <w:multiLevelType w:val="multilevel"/>
    <w:tmpl w:val="E224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6786C"/>
    <w:multiLevelType w:val="multilevel"/>
    <w:tmpl w:val="12F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952E9"/>
    <w:multiLevelType w:val="hybridMultilevel"/>
    <w:tmpl w:val="0E621560"/>
    <w:lvl w:ilvl="0" w:tplc="4FF85056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>
    <w:nsid w:val="646C5D19"/>
    <w:multiLevelType w:val="hybridMultilevel"/>
    <w:tmpl w:val="DEDA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00108"/>
    <w:multiLevelType w:val="multilevel"/>
    <w:tmpl w:val="7D4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82139"/>
    <w:multiLevelType w:val="multilevel"/>
    <w:tmpl w:val="5D52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875FA"/>
    <w:multiLevelType w:val="multilevel"/>
    <w:tmpl w:val="254C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65F70"/>
    <w:multiLevelType w:val="multilevel"/>
    <w:tmpl w:val="3C08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2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17"/>
  </w:num>
  <w:num w:numId="12">
    <w:abstractNumId w:val="16"/>
  </w:num>
  <w:num w:numId="13">
    <w:abstractNumId w:val="23"/>
  </w:num>
  <w:num w:numId="14">
    <w:abstractNumId w:val="19"/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"/>
  </w:num>
  <w:num w:numId="20">
    <w:abstractNumId w:val="9"/>
  </w:num>
  <w:num w:numId="21">
    <w:abstractNumId w:val="15"/>
  </w:num>
  <w:num w:numId="22">
    <w:abstractNumId w:val="20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6785"/>
    <w:rsid w:val="00017EDA"/>
    <w:rsid w:val="00026E87"/>
    <w:rsid w:val="000275AA"/>
    <w:rsid w:val="000458AF"/>
    <w:rsid w:val="000469B5"/>
    <w:rsid w:val="0004733C"/>
    <w:rsid w:val="00051714"/>
    <w:rsid w:val="000666D7"/>
    <w:rsid w:val="000822DB"/>
    <w:rsid w:val="00084762"/>
    <w:rsid w:val="00086211"/>
    <w:rsid w:val="00095E58"/>
    <w:rsid w:val="000A0312"/>
    <w:rsid w:val="000A3D0A"/>
    <w:rsid w:val="000A3F2E"/>
    <w:rsid w:val="000A6AD1"/>
    <w:rsid w:val="000A70D2"/>
    <w:rsid w:val="000B2426"/>
    <w:rsid w:val="000E2075"/>
    <w:rsid w:val="000E221D"/>
    <w:rsid w:val="000F5BF4"/>
    <w:rsid w:val="00122B32"/>
    <w:rsid w:val="00137900"/>
    <w:rsid w:val="00140B7F"/>
    <w:rsid w:val="00141671"/>
    <w:rsid w:val="00157697"/>
    <w:rsid w:val="00160E9D"/>
    <w:rsid w:val="00191466"/>
    <w:rsid w:val="001A4CF9"/>
    <w:rsid w:val="001E2220"/>
    <w:rsid w:val="001F5CDE"/>
    <w:rsid w:val="00201126"/>
    <w:rsid w:val="00213E73"/>
    <w:rsid w:val="002152D8"/>
    <w:rsid w:val="0022119E"/>
    <w:rsid w:val="002233CF"/>
    <w:rsid w:val="002240B1"/>
    <w:rsid w:val="0022479C"/>
    <w:rsid w:val="0022756D"/>
    <w:rsid w:val="00250E68"/>
    <w:rsid w:val="00252015"/>
    <w:rsid w:val="002521C6"/>
    <w:rsid w:val="002569A3"/>
    <w:rsid w:val="002669C5"/>
    <w:rsid w:val="00287B9F"/>
    <w:rsid w:val="002A69FC"/>
    <w:rsid w:val="002B3EAF"/>
    <w:rsid w:val="002D1B4A"/>
    <w:rsid w:val="002D6FE0"/>
    <w:rsid w:val="00307B7F"/>
    <w:rsid w:val="0031630F"/>
    <w:rsid w:val="00320B1B"/>
    <w:rsid w:val="00323BBA"/>
    <w:rsid w:val="003403D0"/>
    <w:rsid w:val="003442A1"/>
    <w:rsid w:val="00346341"/>
    <w:rsid w:val="003463FF"/>
    <w:rsid w:val="003468FB"/>
    <w:rsid w:val="00346931"/>
    <w:rsid w:val="00351E8E"/>
    <w:rsid w:val="003567B6"/>
    <w:rsid w:val="0036095F"/>
    <w:rsid w:val="00372E00"/>
    <w:rsid w:val="003731FA"/>
    <w:rsid w:val="0037328E"/>
    <w:rsid w:val="00374CAC"/>
    <w:rsid w:val="00385782"/>
    <w:rsid w:val="003860DE"/>
    <w:rsid w:val="0038657F"/>
    <w:rsid w:val="00395206"/>
    <w:rsid w:val="003A292F"/>
    <w:rsid w:val="003A5AB4"/>
    <w:rsid w:val="003B0B8A"/>
    <w:rsid w:val="003B6785"/>
    <w:rsid w:val="003D76A3"/>
    <w:rsid w:val="003F50C3"/>
    <w:rsid w:val="00402878"/>
    <w:rsid w:val="004124EB"/>
    <w:rsid w:val="004128EC"/>
    <w:rsid w:val="00416C2F"/>
    <w:rsid w:val="00464511"/>
    <w:rsid w:val="004724AC"/>
    <w:rsid w:val="00475741"/>
    <w:rsid w:val="004921E2"/>
    <w:rsid w:val="00492A73"/>
    <w:rsid w:val="004A016D"/>
    <w:rsid w:val="004A05DD"/>
    <w:rsid w:val="004A5D40"/>
    <w:rsid w:val="004B1619"/>
    <w:rsid w:val="004B1A5B"/>
    <w:rsid w:val="004B55A2"/>
    <w:rsid w:val="004C1169"/>
    <w:rsid w:val="004C16EA"/>
    <w:rsid w:val="004C2612"/>
    <w:rsid w:val="004E0C93"/>
    <w:rsid w:val="004E3165"/>
    <w:rsid w:val="004F22F3"/>
    <w:rsid w:val="004F5084"/>
    <w:rsid w:val="00504704"/>
    <w:rsid w:val="00512AB5"/>
    <w:rsid w:val="00520FB6"/>
    <w:rsid w:val="00531ED5"/>
    <w:rsid w:val="005537C2"/>
    <w:rsid w:val="00561F92"/>
    <w:rsid w:val="00571D32"/>
    <w:rsid w:val="00596F87"/>
    <w:rsid w:val="005A1D3A"/>
    <w:rsid w:val="005A5E4D"/>
    <w:rsid w:val="005E1C9D"/>
    <w:rsid w:val="00604FAB"/>
    <w:rsid w:val="00612221"/>
    <w:rsid w:val="00613697"/>
    <w:rsid w:val="00622409"/>
    <w:rsid w:val="00630DC8"/>
    <w:rsid w:val="00635173"/>
    <w:rsid w:val="00651C1E"/>
    <w:rsid w:val="00661719"/>
    <w:rsid w:val="00670F86"/>
    <w:rsid w:val="0067441E"/>
    <w:rsid w:val="00674746"/>
    <w:rsid w:val="00683A1D"/>
    <w:rsid w:val="00693452"/>
    <w:rsid w:val="0069496E"/>
    <w:rsid w:val="00695F8E"/>
    <w:rsid w:val="006B1028"/>
    <w:rsid w:val="006B34C5"/>
    <w:rsid w:val="006B5582"/>
    <w:rsid w:val="006B5A33"/>
    <w:rsid w:val="006C267F"/>
    <w:rsid w:val="006D6D92"/>
    <w:rsid w:val="006D7253"/>
    <w:rsid w:val="006E0655"/>
    <w:rsid w:val="006E3FF3"/>
    <w:rsid w:val="00707E41"/>
    <w:rsid w:val="007215C0"/>
    <w:rsid w:val="00746A88"/>
    <w:rsid w:val="00750EC0"/>
    <w:rsid w:val="00770878"/>
    <w:rsid w:val="00770F44"/>
    <w:rsid w:val="00776FEB"/>
    <w:rsid w:val="007A2D75"/>
    <w:rsid w:val="007B0BB2"/>
    <w:rsid w:val="007B1679"/>
    <w:rsid w:val="007B701C"/>
    <w:rsid w:val="007C023E"/>
    <w:rsid w:val="007C199D"/>
    <w:rsid w:val="007C3ABB"/>
    <w:rsid w:val="007D3FCE"/>
    <w:rsid w:val="007E26B2"/>
    <w:rsid w:val="00804CB3"/>
    <w:rsid w:val="0080607B"/>
    <w:rsid w:val="00807EB9"/>
    <w:rsid w:val="00810F63"/>
    <w:rsid w:val="00831624"/>
    <w:rsid w:val="00845097"/>
    <w:rsid w:val="00851FC3"/>
    <w:rsid w:val="00856BF7"/>
    <w:rsid w:val="0088553A"/>
    <w:rsid w:val="008A2F0C"/>
    <w:rsid w:val="008B3120"/>
    <w:rsid w:val="008B5B47"/>
    <w:rsid w:val="008D16BF"/>
    <w:rsid w:val="008D3216"/>
    <w:rsid w:val="008E12B3"/>
    <w:rsid w:val="008E7248"/>
    <w:rsid w:val="00900766"/>
    <w:rsid w:val="009249D7"/>
    <w:rsid w:val="00933C6F"/>
    <w:rsid w:val="0093409C"/>
    <w:rsid w:val="00936348"/>
    <w:rsid w:val="00937853"/>
    <w:rsid w:val="009722BB"/>
    <w:rsid w:val="009A2487"/>
    <w:rsid w:val="009B43D7"/>
    <w:rsid w:val="009C277F"/>
    <w:rsid w:val="00A101F1"/>
    <w:rsid w:val="00A13B39"/>
    <w:rsid w:val="00A143F6"/>
    <w:rsid w:val="00A1590E"/>
    <w:rsid w:val="00A228F8"/>
    <w:rsid w:val="00A36318"/>
    <w:rsid w:val="00A56D01"/>
    <w:rsid w:val="00A83B3D"/>
    <w:rsid w:val="00A84733"/>
    <w:rsid w:val="00A91F7A"/>
    <w:rsid w:val="00A94469"/>
    <w:rsid w:val="00AA09F0"/>
    <w:rsid w:val="00AB0496"/>
    <w:rsid w:val="00AB5CF9"/>
    <w:rsid w:val="00AC1F68"/>
    <w:rsid w:val="00AE3B18"/>
    <w:rsid w:val="00B01AE4"/>
    <w:rsid w:val="00B05F7D"/>
    <w:rsid w:val="00B067BB"/>
    <w:rsid w:val="00B11D12"/>
    <w:rsid w:val="00B21BCC"/>
    <w:rsid w:val="00B244CB"/>
    <w:rsid w:val="00B3441A"/>
    <w:rsid w:val="00B358AD"/>
    <w:rsid w:val="00B429AC"/>
    <w:rsid w:val="00B532BB"/>
    <w:rsid w:val="00B71202"/>
    <w:rsid w:val="00B73043"/>
    <w:rsid w:val="00B77955"/>
    <w:rsid w:val="00B8173C"/>
    <w:rsid w:val="00B85B5E"/>
    <w:rsid w:val="00B9325E"/>
    <w:rsid w:val="00BA769C"/>
    <w:rsid w:val="00BD2117"/>
    <w:rsid w:val="00BD3888"/>
    <w:rsid w:val="00BD7944"/>
    <w:rsid w:val="00BE03CB"/>
    <w:rsid w:val="00BE46E0"/>
    <w:rsid w:val="00BE4EE8"/>
    <w:rsid w:val="00BF0FC7"/>
    <w:rsid w:val="00BF2374"/>
    <w:rsid w:val="00C02E6C"/>
    <w:rsid w:val="00C04A88"/>
    <w:rsid w:val="00C10397"/>
    <w:rsid w:val="00C11161"/>
    <w:rsid w:val="00C120ED"/>
    <w:rsid w:val="00C14E84"/>
    <w:rsid w:val="00C1669F"/>
    <w:rsid w:val="00C17092"/>
    <w:rsid w:val="00C32C9D"/>
    <w:rsid w:val="00C52C9F"/>
    <w:rsid w:val="00C62AB3"/>
    <w:rsid w:val="00C65668"/>
    <w:rsid w:val="00C6795B"/>
    <w:rsid w:val="00C7302E"/>
    <w:rsid w:val="00C856E2"/>
    <w:rsid w:val="00CB7D02"/>
    <w:rsid w:val="00CC64FB"/>
    <w:rsid w:val="00CD05FF"/>
    <w:rsid w:val="00CD4B19"/>
    <w:rsid w:val="00CE576F"/>
    <w:rsid w:val="00CF0EFE"/>
    <w:rsid w:val="00D30505"/>
    <w:rsid w:val="00D4151E"/>
    <w:rsid w:val="00D4247D"/>
    <w:rsid w:val="00D4601A"/>
    <w:rsid w:val="00D620F1"/>
    <w:rsid w:val="00D6401D"/>
    <w:rsid w:val="00D74691"/>
    <w:rsid w:val="00D76FBC"/>
    <w:rsid w:val="00D81919"/>
    <w:rsid w:val="00D848E0"/>
    <w:rsid w:val="00D863DE"/>
    <w:rsid w:val="00D9097F"/>
    <w:rsid w:val="00DA009F"/>
    <w:rsid w:val="00DA55BC"/>
    <w:rsid w:val="00DB5986"/>
    <w:rsid w:val="00DC4031"/>
    <w:rsid w:val="00DC4F2C"/>
    <w:rsid w:val="00DF176F"/>
    <w:rsid w:val="00E0166C"/>
    <w:rsid w:val="00E0263B"/>
    <w:rsid w:val="00E14362"/>
    <w:rsid w:val="00E61C1D"/>
    <w:rsid w:val="00E649CC"/>
    <w:rsid w:val="00EA4A21"/>
    <w:rsid w:val="00EB3435"/>
    <w:rsid w:val="00EC16F1"/>
    <w:rsid w:val="00EC2AB9"/>
    <w:rsid w:val="00EC3BD5"/>
    <w:rsid w:val="00EC69C4"/>
    <w:rsid w:val="00ED5AFE"/>
    <w:rsid w:val="00ED6D5A"/>
    <w:rsid w:val="00EE244B"/>
    <w:rsid w:val="00F037FC"/>
    <w:rsid w:val="00F05F7F"/>
    <w:rsid w:val="00F10CD6"/>
    <w:rsid w:val="00F12B42"/>
    <w:rsid w:val="00F257C6"/>
    <w:rsid w:val="00F55206"/>
    <w:rsid w:val="00F577CF"/>
    <w:rsid w:val="00F6149C"/>
    <w:rsid w:val="00F728DE"/>
    <w:rsid w:val="00FF3EF2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4A88"/>
    <w:pPr>
      <w:keepNext/>
      <w:spacing w:after="0" w:line="240" w:lineRule="auto"/>
      <w:ind w:left="-720" w:right="175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B6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6785"/>
  </w:style>
  <w:style w:type="paragraph" w:styleId="a6">
    <w:name w:val="Block Text"/>
    <w:basedOn w:val="a"/>
    <w:rsid w:val="00C04A88"/>
    <w:pPr>
      <w:spacing w:after="0" w:line="240" w:lineRule="auto"/>
      <w:ind w:left="-720" w:right="1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04A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04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C04A88"/>
    <w:pPr>
      <w:widowControl w:val="0"/>
      <w:autoSpaceDE w:val="0"/>
      <w:autoSpaceDN w:val="0"/>
      <w:adjustRightInd w:val="0"/>
      <w:spacing w:after="0" w:line="300" w:lineRule="auto"/>
      <w:ind w:left="160" w:firstLine="120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04A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03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3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Emphasis"/>
    <w:basedOn w:val="a0"/>
    <w:uiPriority w:val="20"/>
    <w:qFormat/>
    <w:rsid w:val="00BE03CB"/>
    <w:rPr>
      <w:i/>
      <w:iCs/>
    </w:rPr>
  </w:style>
  <w:style w:type="character" w:customStyle="1" w:styleId="style7">
    <w:name w:val="style7"/>
    <w:basedOn w:val="a0"/>
    <w:rsid w:val="00BE03CB"/>
  </w:style>
  <w:style w:type="paragraph" w:customStyle="1" w:styleId="c1">
    <w:name w:val="c1"/>
    <w:basedOn w:val="a"/>
    <w:rsid w:val="00BE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0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stant.ioso.ru/project/meth%20project/metod%20pr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nk.orenipk.ru/Text/t32_3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6FF92-2974-4C6A-A400-6ACB0DD2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2014-12-26T17:26:00Z</dcterms:created>
  <dcterms:modified xsi:type="dcterms:W3CDTF">2014-12-28T20:00:00Z</dcterms:modified>
</cp:coreProperties>
</file>