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E6" w:rsidRDefault="00A17186">
      <w:r>
        <w:t>ИСТОРИЯ ОТКРЫТИЯ БЕЛКОВ.</w:t>
      </w:r>
      <w:r w:rsidR="00470E12">
        <w:t xml:space="preserve"> </w:t>
      </w:r>
      <w:r>
        <w:t>ЗНАЧЕНИЕ БЕЛКОВ.</w:t>
      </w:r>
    </w:p>
    <w:p w:rsidR="00A17186" w:rsidRDefault="00A17186"/>
    <w:p w:rsidR="00A17186" w:rsidRDefault="00A17186"/>
    <w:p w:rsidR="00A17186" w:rsidRDefault="00A17186">
      <w:r>
        <w:t xml:space="preserve">   Ни в одной области человеческих знаний не было высказано такого количества гипотез, как в химии белка.</w:t>
      </w:r>
    </w:p>
    <w:p w:rsidR="00A17186" w:rsidRDefault="00A17186">
      <w:r>
        <w:t xml:space="preserve">   В 1754 г. итальянский учёный </w:t>
      </w:r>
      <w:proofErr w:type="spellStart"/>
      <w:r>
        <w:t>Я.Б.Беккари</w:t>
      </w:r>
      <w:proofErr w:type="spellEnd"/>
      <w:r>
        <w:t xml:space="preserve"> опубликовал отчёт о работе, выполненной ы 1728 г. Он выделил из пшеничной муки клейкую массу -  клейковину. Оказалось, что клейковина, вещество растительного происхождения, напоминала по свойствам продукты, которые можно было получать из животных организмов. </w:t>
      </w:r>
      <w:proofErr w:type="spellStart"/>
      <w:r>
        <w:t>Беккари</w:t>
      </w:r>
      <w:proofErr w:type="spellEnd"/>
      <w:r>
        <w:t xml:space="preserve"> сделал вывод о существовании особых веществ, присущих и растениям, и животным. Эта работа положила начало изучению белков.</w:t>
      </w:r>
    </w:p>
    <w:p w:rsidR="00A17186" w:rsidRDefault="00A17186">
      <w:r>
        <w:t xml:space="preserve">  В 1888 г. русский учёный биохимик </w:t>
      </w:r>
      <w:proofErr w:type="spellStart"/>
      <w:r>
        <w:t>А.Я.Данилевский</w:t>
      </w:r>
      <w:proofErr w:type="spellEnd"/>
      <w:r>
        <w:t xml:space="preserve"> на основании своих опытов впервые высказал гипотезу о пептидной связи между остатками аминокислот в белковой молекуле.</w:t>
      </w:r>
    </w:p>
    <w:p w:rsidR="00A17186" w:rsidRDefault="00A17186">
      <w:r>
        <w:t xml:space="preserve">   В 1899 г. исследованием белков занялись немецкие химики-органики Эмиль Фишер и Франц Гофмейстер. Они высказали предположение: в белках аминокислоты связаны за счёт аминогруппы одной кислоты и карбоксила другой. При образовании такой связи выделяется молекула воды.</w:t>
      </w:r>
    </w:p>
    <w:p w:rsidR="00A17186" w:rsidRDefault="00A17186">
      <w:r>
        <w:t xml:space="preserve">   Эта гипотеза была блестяще подтверждена экспериментально в 1907 г. и получила название</w:t>
      </w:r>
      <w:r w:rsidR="00E121FF">
        <w:t xml:space="preserve"> «полипептидная теория».</w:t>
      </w:r>
    </w:p>
    <w:p w:rsidR="00E121FF" w:rsidRDefault="00E121FF">
      <w:r>
        <w:t xml:space="preserve">   Белки – природные высокомолекулярные соединения (биополимеры), основа всего живого на Земле. Во всех живых организмах белки играют исключительно важную роль: они участвуют в построении клеток мышечной и нервной тканей; входят в состав кожи. Все жизненные процессы в организме осуществляются при участии белков, например с их помощью кислород доставляется из лёгких в ткани, выводится углекислый газ.</w:t>
      </w:r>
    </w:p>
    <w:p w:rsidR="00E121FF" w:rsidRDefault="00E121FF">
      <w:r>
        <w:t xml:space="preserve">   Белки играют в организме и защитную роль (обеззараживают чужеродные вещества), снабжают его энергией: при рас</w:t>
      </w:r>
      <w:r w:rsidR="00470E12">
        <w:t>щеплен</w:t>
      </w:r>
      <w:r>
        <w:t>ии 1г белка</w:t>
      </w:r>
      <w:r w:rsidR="00470E12">
        <w:t xml:space="preserve"> освобождается 17,6 кДж. Белки-ферменты – катализаторы многих химических процессов, происходящих в организме. О роли белков для жизни </w:t>
      </w:r>
      <w:proofErr w:type="spellStart"/>
      <w:r w:rsidR="00470E12">
        <w:t>Ф.Энгельс</w:t>
      </w:r>
      <w:proofErr w:type="spellEnd"/>
      <w:r w:rsidR="00470E12">
        <w:t xml:space="preserve"> писал: «Жизнь есть способ существования белковых тел».</w:t>
      </w:r>
    </w:p>
    <w:p w:rsidR="00470E12" w:rsidRDefault="00470E12">
      <w:r>
        <w:t xml:space="preserve">   Белки – основной продукт питания. Средняя потребность человека в белке за сутки составляет 80-100 г. Много белка содержат (</w:t>
      </w:r>
      <w:proofErr w:type="gramStart"/>
      <w:r>
        <w:t>в</w:t>
      </w:r>
      <w:proofErr w:type="gramEnd"/>
      <w:r>
        <w:t xml:space="preserve">%): </w:t>
      </w:r>
      <w:proofErr w:type="gramStart"/>
      <w:r>
        <w:t>икра</w:t>
      </w:r>
      <w:proofErr w:type="gramEnd"/>
      <w:r>
        <w:t xml:space="preserve"> – 26,7, мясо – 13-14, рыба – 13-18, горох – 22, кормовые дрожжи – 45.</w:t>
      </w:r>
    </w:p>
    <w:p w:rsidR="00470E12" w:rsidRDefault="00470E12"/>
    <w:p w:rsidR="00470E12" w:rsidRDefault="00470E12">
      <w:r>
        <w:t>СОСТАВ БЕЛКОВ. ФИЗИЧЕСКИЕ СВОЙСТВА БЕЛКОВ.</w:t>
      </w:r>
    </w:p>
    <w:p w:rsidR="00470E12" w:rsidRDefault="00470E12"/>
    <w:p w:rsidR="00470E12" w:rsidRDefault="00470E12">
      <w:r>
        <w:t xml:space="preserve">   В состав белковых веще</w:t>
      </w:r>
      <w:proofErr w:type="gramStart"/>
      <w:r>
        <w:t>ств вх</w:t>
      </w:r>
      <w:proofErr w:type="gramEnd"/>
      <w:r>
        <w:t>одят элементы: углерод, водород, кислород, азот, фосфор, сера. Молекулярная масса белков колеблется от нескольких тысяч до нескольких десятков миллионов. Например, альбумин молока имеет молекулярную массу 17400, фибриноген крови – 400000, белки вирусов – 50 000000.</w:t>
      </w:r>
    </w:p>
    <w:p w:rsidR="00470E12" w:rsidRDefault="00470E12">
      <w:r>
        <w:lastRenderedPageBreak/>
        <w:t xml:space="preserve">   Определить химический состав молекул белка, их строение помогло изучение продуктов гидролиза. Как установил Фишер, в результате гидролиза получается смесь различных </w:t>
      </w:r>
      <w:r w:rsidR="000F2EC9">
        <w:t xml:space="preserve">  - аминокислот. Наиболее часто в составе белков встречается 20 аминокислот, имеющих различное строение углеродного скелета; кроме карбоксильных и аминогрупп в состав молекул аминокислот могут входить и другие функциональные группы: - </w:t>
      </w:r>
      <w:r w:rsidR="000F2EC9">
        <w:rPr>
          <w:lang w:val="en-US"/>
        </w:rPr>
        <w:t>OH</w:t>
      </w:r>
      <w:r w:rsidR="000F2EC9" w:rsidRPr="000F2EC9">
        <w:t>, -</w:t>
      </w:r>
      <w:r w:rsidR="000F2EC9">
        <w:rPr>
          <w:lang w:val="en-US"/>
        </w:rPr>
        <w:t>SH</w:t>
      </w:r>
      <w:r w:rsidR="000F2EC9" w:rsidRPr="000F2EC9">
        <w:t xml:space="preserve">. </w:t>
      </w:r>
      <w:r w:rsidR="000F2EC9">
        <w:t>Например:</w:t>
      </w:r>
    </w:p>
    <w:p w:rsidR="006275EB" w:rsidRDefault="006275EB"/>
    <w:p w:rsidR="006275EB" w:rsidRDefault="006275EB"/>
    <w:p w:rsidR="006275EB" w:rsidRDefault="006275EB"/>
    <w:p w:rsidR="006275EB" w:rsidRDefault="006275EB">
      <w:r>
        <w:t>Белки – очень длинные молекулы, которые состоят из звеньев аминокислот, сцепленных амидными (пептидными) связями. Роль белков в биологических процессах исключительно велика. Более того, можно без преувеличения сказать, что все сколько-нибудь существенные химические реакции в живом организме происходят при участии белков. Об этом поговорим немного позже.</w:t>
      </w:r>
    </w:p>
    <w:p w:rsidR="006275EB" w:rsidRDefault="006275EB">
      <w:r>
        <w:t xml:space="preserve">   Живой организм синтезирует все необходимые белки из аминокислот. Некоторые из этих аминокислот синтезируются в организме человека из других, не входящих в состав белка продуктов. Такие аминокислоты называют </w:t>
      </w:r>
      <w:proofErr w:type="spellStart"/>
      <w:r>
        <w:t>замениными</w:t>
      </w:r>
      <w:proofErr w:type="spellEnd"/>
      <w:r>
        <w:t>.</w:t>
      </w:r>
    </w:p>
    <w:p w:rsidR="006275EB" w:rsidRDefault="006275EB">
      <w:r>
        <w:t xml:space="preserve">   Но существуют незаменимые аминокислоты, в организме человека они не синтезируются, их всего восемь: </w:t>
      </w:r>
      <w:proofErr w:type="spellStart"/>
      <w:r>
        <w:t>валин</w:t>
      </w:r>
      <w:proofErr w:type="spellEnd"/>
      <w:r>
        <w:t xml:space="preserve">, лейцин, изолейцин, лизин, </w:t>
      </w:r>
      <w:proofErr w:type="spellStart"/>
      <w:r>
        <w:t>треонин</w:t>
      </w:r>
      <w:proofErr w:type="spellEnd"/>
      <w:r>
        <w:t xml:space="preserve">, метионин, </w:t>
      </w:r>
      <w:proofErr w:type="spellStart"/>
      <w:r>
        <w:t>фенилаланини</w:t>
      </w:r>
      <w:proofErr w:type="spellEnd"/>
      <w:r>
        <w:t>,</w:t>
      </w:r>
      <w:r w:rsidR="000E1BFB">
        <w:t xml:space="preserve"> </w:t>
      </w:r>
      <w:r>
        <w:t>триптофан.</w:t>
      </w:r>
      <w:r w:rsidR="000E1BFB">
        <w:t xml:space="preserve"> Именно поэтому белок – важнейшая составная часть пищи. Ежемесячно взрослому человеку требуется</w:t>
      </w:r>
      <w:r w:rsidR="009A5574">
        <w:t xml:space="preserve"> около 80-100 г аминокислот, из них незаменимых – 30 г. Любая  пища характеризуется определенным соотношением аминокислот.</w:t>
      </w:r>
    </w:p>
    <w:p w:rsidR="009A5574" w:rsidRDefault="009A5574">
      <w:r>
        <w:t xml:space="preserve">   Природные белки крайне разнообразны: некоторые – твердые, нерастворимые в воде и солевых растворах; большинство – жидкие или студнеобразные вещества, растворимые в воде (например, альбумин содержится в белке куриного яйца) или солевых растворах (глобулин входит в состав мышечных волокон, молока).  Белки, растворяясь в воде, образуют коллоидные растворы.</w:t>
      </w:r>
    </w:p>
    <w:p w:rsidR="006275EB" w:rsidRDefault="006275EB"/>
    <w:p w:rsidR="006275EB" w:rsidRDefault="00B27B23">
      <w:r>
        <w:t>СТРОЕНИЕ БЕЛКОВ И ИХ УРОВНИ ОРГАНИЗАЦИИ</w:t>
      </w:r>
    </w:p>
    <w:p w:rsidR="00B27B23" w:rsidRDefault="00B27B23">
      <w:r>
        <w:t xml:space="preserve">   При всем многообразии пептидов и белков принцип построения их молекул одинаков – связь между  </w:t>
      </w:r>
      <w:proofErr w:type="gramStart"/>
      <w:r>
        <w:t>-а</w:t>
      </w:r>
      <w:proofErr w:type="gramEnd"/>
      <w:r>
        <w:t>минокислотами осуществляется за счёт карбоксильной группы одной аминокислоты и аминогруппы другой аминокислоты, которая, в свою очередь, своей карбоксильной группой связывается с аминогруппой следующей кислоты и т.д. Связь между остатками аминокислот, а именно: между группами</w:t>
      </w:r>
      <w:proofErr w:type="gramStart"/>
      <w:r>
        <w:t xml:space="preserve"> </w:t>
      </w:r>
      <w:r w:rsidRPr="00B27B23">
        <w:t>С</w:t>
      </w:r>
      <w:proofErr w:type="gramEnd"/>
      <w:r w:rsidRPr="00B27B23">
        <w:t xml:space="preserve">=О  </w:t>
      </w:r>
      <w:r>
        <w:t xml:space="preserve">одной кислоты и </w:t>
      </w:r>
      <w:r>
        <w:rPr>
          <w:lang w:val="en-US"/>
        </w:rPr>
        <w:t>NH</w:t>
      </w:r>
      <w:r>
        <w:t xml:space="preserve"> другой кислоты – является амидной; в химии пептидов и белков она называется </w:t>
      </w:r>
      <w:r w:rsidRPr="00B27B23">
        <w:rPr>
          <w:b/>
        </w:rPr>
        <w:t xml:space="preserve">пептидной </w:t>
      </w:r>
      <w:proofErr w:type="spellStart"/>
      <w:r w:rsidRPr="00B27B23">
        <w:rPr>
          <w:b/>
        </w:rPr>
        <w:t>сязью</w:t>
      </w:r>
      <w:proofErr w:type="spellEnd"/>
      <w:r>
        <w:rPr>
          <w:b/>
        </w:rPr>
        <w:t xml:space="preserve">; </w:t>
      </w:r>
      <w:r w:rsidRPr="00B27B23">
        <w:t>-</w:t>
      </w:r>
      <w:r w:rsidRPr="00B27B23">
        <w:rPr>
          <w:lang w:val="en-US"/>
        </w:rPr>
        <w:t>CO</w:t>
      </w:r>
      <w:r w:rsidRPr="00B27B23">
        <w:t>-</w:t>
      </w:r>
      <w:r>
        <w:rPr>
          <w:lang w:val="en-US"/>
        </w:rPr>
        <w:t>NH</w:t>
      </w:r>
      <w:r w:rsidRPr="00B27B23">
        <w:t xml:space="preserve">- </w:t>
      </w:r>
      <w:r>
        <w:t xml:space="preserve">называется </w:t>
      </w:r>
      <w:r w:rsidRPr="00B27B23">
        <w:rPr>
          <w:b/>
        </w:rPr>
        <w:t>пептидной группой</w:t>
      </w:r>
      <w:r>
        <w:t>.</w:t>
      </w:r>
    </w:p>
    <w:p w:rsidR="00B27B23" w:rsidRDefault="00B27B23">
      <w:r>
        <w:t xml:space="preserve">   Формально пептидная, или белковая, цепь представляет собой продукт </w:t>
      </w:r>
      <w:r w:rsidRPr="00B27B23">
        <w:rPr>
          <w:i/>
        </w:rPr>
        <w:t>поликонденсации</w:t>
      </w:r>
      <w:r>
        <w:t xml:space="preserve"> аминокислот. Один из концов цепи, где находиться остаток аминокислоты со свободной аминогруппой, называется </w:t>
      </w:r>
      <w:r>
        <w:rPr>
          <w:lang w:val="en-US"/>
        </w:rPr>
        <w:t>N</w:t>
      </w:r>
      <w:r w:rsidRPr="00B27B23">
        <w:t>-</w:t>
      </w:r>
      <w:r>
        <w:t xml:space="preserve">концом (сама аминокислота – </w:t>
      </w:r>
      <w:r>
        <w:rPr>
          <w:lang w:val="en-US"/>
        </w:rPr>
        <w:t>N</w:t>
      </w:r>
      <w:r w:rsidRPr="00B27B23">
        <w:t>-</w:t>
      </w:r>
      <w:r>
        <w:t>концевой), другой конец цепи с остатком</w:t>
      </w:r>
      <w:r w:rsidR="0042300D">
        <w:t xml:space="preserve"> аминокислоты, имеющим свободную карбоксильную группу, называется С-концом (кислота</w:t>
      </w:r>
      <w:r w:rsidR="0042300D" w:rsidRPr="0042300D">
        <w:t xml:space="preserve"> - </w:t>
      </w:r>
      <w:r w:rsidR="0042300D">
        <w:rPr>
          <w:lang w:val="en-US"/>
        </w:rPr>
        <w:t>C</w:t>
      </w:r>
      <w:r w:rsidR="0042300D" w:rsidRPr="0042300D">
        <w:t>-</w:t>
      </w:r>
      <w:r w:rsidR="0042300D">
        <w:t xml:space="preserve">концевой). Таким образом, пептидная цепь построена из повторяющихся участков </w:t>
      </w:r>
      <w:r w:rsidR="0042300D" w:rsidRPr="0042300D">
        <w:t xml:space="preserve">     </w:t>
      </w:r>
      <w:r w:rsidR="0042300D" w:rsidRPr="0042300D">
        <w:lastRenderedPageBreak/>
        <w:t>–</w:t>
      </w:r>
      <w:r w:rsidR="0042300D">
        <w:rPr>
          <w:lang w:val="en-US"/>
        </w:rPr>
        <w:t>CH</w:t>
      </w:r>
      <w:r w:rsidR="0042300D" w:rsidRPr="0042300D">
        <w:t>-</w:t>
      </w:r>
      <w:r w:rsidR="0042300D">
        <w:rPr>
          <w:lang w:val="en-US"/>
        </w:rPr>
        <w:t>CO</w:t>
      </w:r>
      <w:r w:rsidR="0042300D" w:rsidRPr="0042300D">
        <w:t>-</w:t>
      </w:r>
      <w:r w:rsidR="0042300D">
        <w:rPr>
          <w:lang w:val="en-US"/>
        </w:rPr>
        <w:t>NH</w:t>
      </w:r>
      <w:r w:rsidR="0042300D" w:rsidRPr="0042300D">
        <w:t>-,</w:t>
      </w:r>
      <w:r w:rsidR="0042300D">
        <w:t xml:space="preserve"> составляющих скелет молекул, и отдельных групп-радикалов </w:t>
      </w:r>
      <w:r w:rsidR="0042300D">
        <w:rPr>
          <w:lang w:val="en-US"/>
        </w:rPr>
        <w:t>R</w:t>
      </w:r>
      <w:r w:rsidR="0042300D" w:rsidRPr="0042300D">
        <w:t xml:space="preserve">, </w:t>
      </w:r>
      <w:r w:rsidR="0042300D">
        <w:rPr>
          <w:lang w:val="en-US"/>
        </w:rPr>
        <w:t>R</w:t>
      </w:r>
      <w:r w:rsidR="0042300D" w:rsidRPr="0042300D">
        <w:t xml:space="preserve"> </w:t>
      </w:r>
      <w:r w:rsidR="0042300D">
        <w:t xml:space="preserve">и </w:t>
      </w:r>
      <w:r w:rsidR="0042300D">
        <w:rPr>
          <w:lang w:val="en-US"/>
        </w:rPr>
        <w:t>R</w:t>
      </w:r>
      <w:r w:rsidR="0042300D">
        <w:t xml:space="preserve">. Принцип построения </w:t>
      </w:r>
      <w:proofErr w:type="spellStart"/>
      <w:r w:rsidR="0042300D">
        <w:t>трипептида</w:t>
      </w:r>
      <w:proofErr w:type="spellEnd"/>
      <w:r w:rsidR="0042300D">
        <w:t xml:space="preserve"> из  </w:t>
      </w:r>
      <w:proofErr w:type="gramStart"/>
      <w:r w:rsidR="0042300D">
        <w:t>-а</w:t>
      </w:r>
      <w:proofErr w:type="gramEnd"/>
      <w:r w:rsidR="0042300D">
        <w:t>минокислот:</w:t>
      </w:r>
    </w:p>
    <w:p w:rsidR="0042300D" w:rsidRDefault="0042300D"/>
    <w:p w:rsidR="0042300D" w:rsidRDefault="0042300D"/>
    <w:p w:rsidR="0042300D" w:rsidRDefault="0042300D"/>
    <w:p w:rsidR="0042300D" w:rsidRDefault="0042300D">
      <w:r>
        <w:t xml:space="preserve">Пептидную цепь всегда записывают, начиная с </w:t>
      </w:r>
      <w:r>
        <w:rPr>
          <w:lang w:val="en-US"/>
        </w:rPr>
        <w:t>N</w:t>
      </w:r>
      <w:r w:rsidRPr="0042300D">
        <w:t>-</w:t>
      </w:r>
      <w:r>
        <w:t xml:space="preserve">конца. В названии пептида за основу принимают </w:t>
      </w:r>
      <w:r>
        <w:rPr>
          <w:lang w:val="en-US"/>
        </w:rPr>
        <w:t>C</w:t>
      </w:r>
      <w:r w:rsidRPr="0042300D">
        <w:t>-</w:t>
      </w:r>
      <w:r>
        <w:t xml:space="preserve">концевую кислоту, остальные  аминокислоты указывают как заместители (с суффиксом </w:t>
      </w:r>
      <w:proofErr w:type="gramStart"/>
      <w:r w:rsidRPr="0042300D">
        <w:rPr>
          <w:i/>
        </w:rPr>
        <w:t>–и</w:t>
      </w:r>
      <w:proofErr w:type="gramEnd"/>
      <w:r w:rsidRPr="0042300D">
        <w:rPr>
          <w:i/>
        </w:rPr>
        <w:t>л-</w:t>
      </w:r>
      <w:r w:rsidRPr="0042300D">
        <w:t>)</w:t>
      </w:r>
      <w:r>
        <w:t xml:space="preserve">, перечисляя их последовательно с </w:t>
      </w:r>
      <w:r>
        <w:rPr>
          <w:lang w:val="en-US"/>
        </w:rPr>
        <w:t>N</w:t>
      </w:r>
      <w:r w:rsidRPr="0042300D">
        <w:t>-</w:t>
      </w:r>
      <w:r>
        <w:t xml:space="preserve">конца, например </w:t>
      </w:r>
      <w:proofErr w:type="spellStart"/>
      <w:r>
        <w:t>аланилглицилсерин</w:t>
      </w:r>
      <w:proofErr w:type="spellEnd"/>
      <w:r>
        <w:t>:</w:t>
      </w:r>
    </w:p>
    <w:p w:rsidR="007018CB" w:rsidRDefault="007018CB"/>
    <w:p w:rsidR="007018CB" w:rsidRDefault="007018CB"/>
    <w:p w:rsidR="007018CB" w:rsidRDefault="007018CB">
      <w:r w:rsidRPr="007018CB">
        <w:rPr>
          <w:b/>
          <w:i/>
        </w:rPr>
        <w:t>Задание.</w:t>
      </w:r>
      <w:r w:rsidRPr="007018CB">
        <w:rPr>
          <w:i/>
        </w:rPr>
        <w:t xml:space="preserve"> Приведите строение </w:t>
      </w:r>
      <w:proofErr w:type="spellStart"/>
      <w:r w:rsidRPr="007018CB">
        <w:rPr>
          <w:i/>
        </w:rPr>
        <w:t>глицилсерилгистидина</w:t>
      </w:r>
      <w:proofErr w:type="spellEnd"/>
      <w:r w:rsidRPr="007018CB">
        <w:rPr>
          <w:i/>
        </w:rPr>
        <w:t xml:space="preserve">, представляющего </w:t>
      </w:r>
      <w:proofErr w:type="spellStart"/>
      <w:r w:rsidRPr="007018CB">
        <w:rPr>
          <w:i/>
        </w:rPr>
        <w:t>трипептидный</w:t>
      </w:r>
      <w:proofErr w:type="spellEnd"/>
      <w:r w:rsidRPr="007018CB">
        <w:rPr>
          <w:i/>
        </w:rPr>
        <w:t xml:space="preserve"> участок инсулина</w:t>
      </w:r>
      <w:r>
        <w:rPr>
          <w:i/>
        </w:rPr>
        <w:t xml:space="preserve">. Укажите в нем пептидные связи, </w:t>
      </w:r>
      <w:r>
        <w:rPr>
          <w:i/>
          <w:lang w:val="en-US"/>
        </w:rPr>
        <w:t xml:space="preserve">N- </w:t>
      </w:r>
      <w:r>
        <w:rPr>
          <w:i/>
        </w:rPr>
        <w:t xml:space="preserve">и </w:t>
      </w:r>
      <w:r>
        <w:rPr>
          <w:i/>
          <w:lang w:val="en-US"/>
        </w:rPr>
        <w:t>C-</w:t>
      </w:r>
      <w:r>
        <w:rPr>
          <w:i/>
        </w:rPr>
        <w:t>концы.</w:t>
      </w:r>
    </w:p>
    <w:p w:rsidR="007018CB" w:rsidRDefault="007018CB">
      <w:r>
        <w:t xml:space="preserve">   Каждый пептид и белок обладает строго определенным составом и последовательностью аминокислотных остатков в цепи. Это определяет их уникальную биологическую специфичность.</w:t>
      </w:r>
    </w:p>
    <w:p w:rsidR="007018CB" w:rsidRDefault="007018CB">
      <w:r>
        <w:t xml:space="preserve">   Первичная структура пептидов и белков – это последовательность аминокислотных остатков в полипептидной цепи.</w:t>
      </w:r>
    </w:p>
    <w:p w:rsidR="007018CB" w:rsidRDefault="007018CB">
      <w:r>
        <w:t xml:space="preserve">   Цепи пептидов и белков принимают в пространстве определенную более или менее компактную форму. Уникальная особенность белковых молекул заключается</w:t>
      </w:r>
      <w:r w:rsidR="004D1055">
        <w:t xml:space="preserve"> в том, что они имеют, как правило, четкую пространственную структуру, или </w:t>
      </w:r>
      <w:proofErr w:type="spellStart"/>
      <w:r w:rsidR="004D1055" w:rsidRPr="004D1055">
        <w:rPr>
          <w:i/>
        </w:rPr>
        <w:t>конформацию</w:t>
      </w:r>
      <w:proofErr w:type="spellEnd"/>
      <w:r w:rsidR="004D1055">
        <w:t xml:space="preserve">. </w:t>
      </w:r>
    </w:p>
    <w:p w:rsidR="004D1055" w:rsidRDefault="004D1055">
      <w:r>
        <w:t xml:space="preserve">   Ранее на примере более простых соединений было показано, что </w:t>
      </w:r>
      <w:proofErr w:type="spellStart"/>
      <w:r>
        <w:t>конформация</w:t>
      </w:r>
      <w:proofErr w:type="spellEnd"/>
      <w:r>
        <w:t xml:space="preserve"> – это пространственное расположение атомов в молекуле, обусловленное вращением вокруг простых связей. В данном же случае понятие </w:t>
      </w:r>
      <w:proofErr w:type="spellStart"/>
      <w:r>
        <w:t>конформации</w:t>
      </w:r>
      <w:proofErr w:type="spellEnd"/>
      <w:r>
        <w:t xml:space="preserve"> применяется для пространственного строения длинных полипептидных цепей. Как только молекула окажется развернутой или уложенной иным способом в пространстве, она почти наверняка потеряет свою биологическую функцию. Способность пептидных цепей принимать только одну или несколько </w:t>
      </w:r>
      <w:proofErr w:type="spellStart"/>
      <w:r>
        <w:t>конформаций</w:t>
      </w:r>
      <w:proofErr w:type="spellEnd"/>
      <w:r>
        <w:t>, а не бесконечное их множество, предопределяется пространственным строением пептидной группы.</w:t>
      </w:r>
    </w:p>
    <w:p w:rsidR="004D1055" w:rsidRPr="004D1055" w:rsidRDefault="004D1055">
      <w:r>
        <w:t xml:space="preserve">   </w:t>
      </w:r>
      <w:r w:rsidRPr="004D1055">
        <w:rPr>
          <w:b/>
        </w:rPr>
        <w:t>Строение пептидной группы.</w:t>
      </w:r>
      <w:r>
        <w:t xml:space="preserve"> В пептидной (амидной) группе атом углерода находится в </w:t>
      </w:r>
      <w:proofErr w:type="spellStart"/>
      <w:r w:rsidRPr="004D1055">
        <w:rPr>
          <w:i/>
          <w:lang w:val="en-US"/>
        </w:rPr>
        <w:t>sp</w:t>
      </w:r>
      <w:proofErr w:type="spellEnd"/>
      <w:r w:rsidRPr="004D1055">
        <w:rPr>
          <w:i/>
        </w:rPr>
        <w:t>-</w:t>
      </w:r>
      <w:r>
        <w:t xml:space="preserve">гибридном состоянии. </w:t>
      </w:r>
      <w:proofErr w:type="spellStart"/>
      <w:r>
        <w:t>Неподеленная</w:t>
      </w:r>
      <w:proofErr w:type="spellEnd"/>
      <w:r>
        <w:t xml:space="preserve"> пара электронов атома азота вступает в сопряжение с П-электронами</w:t>
      </w:r>
      <w:bookmarkStart w:id="0" w:name="_GoBack"/>
      <w:bookmarkEnd w:id="0"/>
    </w:p>
    <w:p w:rsidR="004D1055" w:rsidRPr="007018CB" w:rsidRDefault="004D1055"/>
    <w:p w:rsidR="0042300D" w:rsidRDefault="0042300D"/>
    <w:p w:rsidR="0042300D" w:rsidRDefault="0042300D"/>
    <w:p w:rsidR="0042300D" w:rsidRPr="0042300D" w:rsidRDefault="0042300D"/>
    <w:p w:rsidR="0042300D" w:rsidRPr="0042300D" w:rsidRDefault="0042300D"/>
    <w:p w:rsidR="00A17186" w:rsidRDefault="00A17186"/>
    <w:sectPr w:rsidR="00A1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86"/>
    <w:rsid w:val="000E1BFB"/>
    <w:rsid w:val="000F2EC9"/>
    <w:rsid w:val="002006E6"/>
    <w:rsid w:val="003A05DC"/>
    <w:rsid w:val="0042300D"/>
    <w:rsid w:val="00470E12"/>
    <w:rsid w:val="004D1055"/>
    <w:rsid w:val="006275EB"/>
    <w:rsid w:val="00687255"/>
    <w:rsid w:val="007018CB"/>
    <w:rsid w:val="009A5574"/>
    <w:rsid w:val="00A17186"/>
    <w:rsid w:val="00B27B23"/>
    <w:rsid w:val="00E1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Горячев</dc:creator>
  <cp:lastModifiedBy>Сергей Горячев</cp:lastModifiedBy>
  <cp:revision>5</cp:revision>
  <dcterms:created xsi:type="dcterms:W3CDTF">2011-09-23T10:21:00Z</dcterms:created>
  <dcterms:modified xsi:type="dcterms:W3CDTF">2011-09-24T13:35:00Z</dcterms:modified>
</cp:coreProperties>
</file>