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249" w:rsidRDefault="005C7249" w:rsidP="005C7249">
      <w:pPr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C7249" w:rsidRDefault="005C7249" w:rsidP="005C7249">
      <w:pPr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C7249" w:rsidRPr="005C7249" w:rsidRDefault="005C7249" w:rsidP="005C7249">
      <w:pPr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C7249" w:rsidRPr="005C7249" w:rsidRDefault="005C7249" w:rsidP="00FC5175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5C7249">
        <w:rPr>
          <w:rFonts w:ascii="Times New Roman" w:hAnsi="Times New Roman"/>
          <w:sz w:val="28"/>
          <w:szCs w:val="28"/>
        </w:rPr>
        <w:t>Исследовательская статья</w:t>
      </w:r>
    </w:p>
    <w:p w:rsidR="00FD7927" w:rsidRPr="00FC5175" w:rsidRDefault="00FD7927" w:rsidP="00FC5175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5C7249" w:rsidRPr="005C7249" w:rsidRDefault="005C7249" w:rsidP="00FC5175">
      <w:pPr>
        <w:jc w:val="center"/>
        <w:rPr>
          <w:rFonts w:ascii="Times New Roman" w:hAnsi="Times New Roman"/>
          <w:sz w:val="28"/>
          <w:szCs w:val="28"/>
        </w:rPr>
      </w:pPr>
      <w:r w:rsidRPr="005C7249">
        <w:rPr>
          <w:rFonts w:ascii="Times New Roman" w:hAnsi="Times New Roman"/>
          <w:sz w:val="28"/>
          <w:szCs w:val="28"/>
        </w:rPr>
        <w:t>Электронные образовательные ресурсы</w:t>
      </w:r>
    </w:p>
    <w:p w:rsidR="005C7249" w:rsidRPr="005C7249" w:rsidRDefault="005C7249" w:rsidP="00FC5175">
      <w:pPr>
        <w:jc w:val="center"/>
        <w:rPr>
          <w:rFonts w:ascii="Times New Roman" w:hAnsi="Times New Roman"/>
          <w:sz w:val="28"/>
          <w:szCs w:val="28"/>
        </w:rPr>
      </w:pPr>
      <w:r w:rsidRPr="005C7249">
        <w:rPr>
          <w:rFonts w:ascii="Times New Roman" w:hAnsi="Times New Roman"/>
          <w:sz w:val="28"/>
          <w:szCs w:val="28"/>
        </w:rPr>
        <w:t>как современный подход к организации образовательного процесса.</w:t>
      </w:r>
    </w:p>
    <w:p w:rsidR="005C7249" w:rsidRPr="005C7249" w:rsidRDefault="005C7249" w:rsidP="00FC5175">
      <w:pPr>
        <w:jc w:val="center"/>
        <w:rPr>
          <w:rFonts w:ascii="Times New Roman" w:hAnsi="Times New Roman"/>
          <w:sz w:val="28"/>
          <w:szCs w:val="28"/>
        </w:rPr>
      </w:pPr>
    </w:p>
    <w:p w:rsidR="005C7249" w:rsidRPr="005C7249" w:rsidRDefault="005C7249" w:rsidP="00FC5175">
      <w:pPr>
        <w:spacing w:line="360" w:lineRule="auto"/>
        <w:ind w:firstLine="709"/>
        <w:contextualSpacing/>
        <w:jc w:val="center"/>
        <w:rPr>
          <w:sz w:val="28"/>
          <w:szCs w:val="28"/>
        </w:rPr>
        <w:sectPr w:rsidR="005C7249" w:rsidRPr="005C7249" w:rsidSect="00445E0B">
          <w:footerReference w:type="even" r:id="rId9"/>
          <w:footerReference w:type="defaul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E5AA7" w:rsidRPr="005C7249" w:rsidRDefault="004E5AA7" w:rsidP="004E5AA7">
      <w:pPr>
        <w:rPr>
          <w:sz w:val="28"/>
          <w:szCs w:val="28"/>
        </w:rPr>
      </w:pPr>
    </w:p>
    <w:p w:rsidR="004E5AA7" w:rsidRPr="005C7249" w:rsidRDefault="004E5AA7" w:rsidP="004E5AA7">
      <w:pPr>
        <w:rPr>
          <w:sz w:val="28"/>
          <w:szCs w:val="28"/>
        </w:rPr>
      </w:pPr>
      <w:bookmarkStart w:id="0" w:name="_GoBack"/>
      <w:bookmarkEnd w:id="0"/>
    </w:p>
    <w:p w:rsidR="004E5AA7" w:rsidRDefault="004E5AA7" w:rsidP="004E5AA7"/>
    <w:p w:rsidR="004E5AA7" w:rsidRDefault="004E5AA7" w:rsidP="004E5AA7"/>
    <w:p w:rsidR="004E5AA7" w:rsidRDefault="004E5AA7" w:rsidP="004E5AA7"/>
    <w:p w:rsidR="004E5AA7" w:rsidRDefault="004E5AA7" w:rsidP="004E5AA7"/>
    <w:p w:rsidR="004E5AA7" w:rsidRDefault="004E5AA7" w:rsidP="004E5AA7">
      <w:pPr>
        <w:rPr>
          <w:szCs w:val="22"/>
        </w:rPr>
      </w:pPr>
    </w:p>
    <w:p w:rsidR="004E5AA7" w:rsidRDefault="004E5AA7" w:rsidP="004E5AA7"/>
    <w:p w:rsidR="004E5AA7" w:rsidRDefault="004E5AA7" w:rsidP="004E5AA7"/>
    <w:p w:rsidR="004E5AA7" w:rsidRDefault="004E5AA7" w:rsidP="004E5AA7"/>
    <w:p w:rsidR="004E5AA7" w:rsidRDefault="004E5AA7" w:rsidP="004E5AA7"/>
    <w:p w:rsidR="004E5AA7" w:rsidRDefault="004E5AA7" w:rsidP="004E5AA7"/>
    <w:p w:rsidR="004E5AA7" w:rsidRDefault="004E5AA7" w:rsidP="004E5AA7">
      <w:pPr>
        <w:jc w:val="right"/>
      </w:pPr>
    </w:p>
    <w:p w:rsidR="004E5AA7" w:rsidRDefault="00D03949" w:rsidP="004E5AA7">
      <w:pPr>
        <w:jc w:val="right"/>
      </w:pPr>
      <w:r>
        <w:t>Подготовил:</w:t>
      </w:r>
    </w:p>
    <w:p w:rsidR="004E5AA7" w:rsidRDefault="001E16DD" w:rsidP="004E5AA7">
      <w:pPr>
        <w:jc w:val="right"/>
      </w:pPr>
      <w:proofErr w:type="spellStart"/>
      <w:r>
        <w:t>Кайгородов</w:t>
      </w:r>
      <w:proofErr w:type="spellEnd"/>
      <w:r>
        <w:t xml:space="preserve"> Евгений Александрович,</w:t>
      </w:r>
      <w:r w:rsidR="004E5AA7">
        <w:t xml:space="preserve"> учитель </w:t>
      </w:r>
      <w:r>
        <w:t>информатики</w:t>
      </w:r>
      <w:r w:rsidR="004E5AA7">
        <w:t xml:space="preserve">  </w:t>
      </w:r>
    </w:p>
    <w:p w:rsidR="004E5AA7" w:rsidRDefault="004E5AA7" w:rsidP="004E5AA7">
      <w:pPr>
        <w:jc w:val="right"/>
      </w:pPr>
      <w:r>
        <w:t xml:space="preserve">Муниципального бюджетного общеобразовательного учреждения </w:t>
      </w:r>
    </w:p>
    <w:p w:rsidR="004E5AA7" w:rsidRDefault="004E5AA7" w:rsidP="004E5AA7">
      <w:pPr>
        <w:jc w:val="right"/>
      </w:pPr>
      <w:r>
        <w:t xml:space="preserve">«Средняя общеобразовательная школа № 2» </w:t>
      </w:r>
      <w:proofErr w:type="spellStart"/>
      <w:r>
        <w:t>п.г.т</w:t>
      </w:r>
      <w:proofErr w:type="gramStart"/>
      <w:r>
        <w:t>.У</w:t>
      </w:r>
      <w:proofErr w:type="gramEnd"/>
      <w:r>
        <w:t>ренгойПуровского</w:t>
      </w:r>
      <w:proofErr w:type="spellEnd"/>
      <w:r>
        <w:t xml:space="preserve"> района</w:t>
      </w:r>
    </w:p>
    <w:p w:rsidR="004E5AA7" w:rsidRDefault="004E5AA7" w:rsidP="004E5AA7">
      <w:pPr>
        <w:jc w:val="right"/>
      </w:pPr>
    </w:p>
    <w:p w:rsidR="004E5AA7" w:rsidRDefault="004E5AA7" w:rsidP="004E5AA7"/>
    <w:p w:rsidR="004E5AA7" w:rsidRDefault="004E5AA7" w:rsidP="004E5AA7"/>
    <w:p w:rsidR="004E5AA7" w:rsidRDefault="004E5AA7" w:rsidP="004E5AA7"/>
    <w:p w:rsidR="004E5AA7" w:rsidRDefault="004E5AA7" w:rsidP="004E5AA7"/>
    <w:p w:rsidR="004E5AA7" w:rsidRDefault="004E5AA7" w:rsidP="004E5AA7"/>
    <w:p w:rsidR="004E5AA7" w:rsidRDefault="004E5AA7" w:rsidP="004E5AA7"/>
    <w:p w:rsidR="004E5AA7" w:rsidRDefault="004E5AA7" w:rsidP="004E5AA7"/>
    <w:p w:rsidR="004E5AA7" w:rsidRDefault="004E5AA7" w:rsidP="004E5AA7"/>
    <w:p w:rsidR="001E16DD" w:rsidRDefault="001E16DD" w:rsidP="004E5AA7"/>
    <w:p w:rsidR="001E16DD" w:rsidRDefault="001E16DD" w:rsidP="004E5AA7"/>
    <w:p w:rsidR="001E16DD" w:rsidRDefault="001E16DD" w:rsidP="004E5AA7"/>
    <w:p w:rsidR="001E16DD" w:rsidRDefault="001E16DD" w:rsidP="004E5AA7"/>
    <w:p w:rsidR="004E5AA7" w:rsidRPr="008B2175" w:rsidRDefault="004E5AA7" w:rsidP="004E5AA7"/>
    <w:p w:rsidR="00FD7927" w:rsidRDefault="00B86C9B">
      <w:pPr>
        <w:sectPr w:rsidR="00FD7927" w:rsidSect="00FD7927">
          <w:type w:val="continuous"/>
          <w:pgSz w:w="11906" w:h="16838"/>
          <w:pgMar w:top="851" w:right="566" w:bottom="907" w:left="993" w:header="709" w:footer="709" w:gutter="0"/>
          <w:cols w:space="708"/>
          <w:titlePg/>
          <w:docGrid w:linePitch="360"/>
        </w:sectPr>
      </w:pPr>
      <w:r>
        <w:br w:type="page"/>
      </w:r>
    </w:p>
    <w:p w:rsidR="00B86C9B" w:rsidRDefault="00B86C9B"/>
    <w:p w:rsidR="00FA04B4" w:rsidRPr="00445E0B" w:rsidRDefault="00FA04B4" w:rsidP="00445E0B">
      <w:pPr>
        <w:spacing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45E0B">
        <w:rPr>
          <w:rFonts w:ascii="Times New Roman" w:hAnsi="Times New Roman"/>
          <w:b/>
          <w:sz w:val="28"/>
          <w:szCs w:val="28"/>
        </w:rPr>
        <w:t>Содержание</w:t>
      </w:r>
    </w:p>
    <w:p w:rsidR="00541BBE" w:rsidRPr="00445E0B" w:rsidRDefault="00541BBE" w:rsidP="00445E0B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104B1D" w:rsidRPr="00445E0B" w:rsidRDefault="00546B35" w:rsidP="00445E0B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>Введение</w:t>
      </w:r>
      <w:r w:rsidR="00104B1D" w:rsidRPr="00445E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445E0B">
        <w:rPr>
          <w:rFonts w:ascii="Times New Roman" w:hAnsi="Times New Roman"/>
          <w:sz w:val="28"/>
          <w:szCs w:val="28"/>
        </w:rPr>
        <w:t xml:space="preserve">                     </w:t>
      </w:r>
      <w:r w:rsidR="00B86C9B" w:rsidRPr="00445E0B">
        <w:rPr>
          <w:rFonts w:ascii="Times New Roman" w:hAnsi="Times New Roman"/>
          <w:sz w:val="28"/>
          <w:szCs w:val="28"/>
        </w:rPr>
        <w:t xml:space="preserve">  </w:t>
      </w:r>
      <w:r w:rsidR="00B86C9B" w:rsidRPr="00445E0B">
        <w:rPr>
          <w:rFonts w:ascii="Times New Roman" w:hAnsi="Times New Roman"/>
          <w:sz w:val="28"/>
          <w:szCs w:val="28"/>
        </w:rPr>
        <w:tab/>
      </w:r>
      <w:r w:rsidR="00B86C9B" w:rsidRPr="00445E0B">
        <w:rPr>
          <w:rFonts w:ascii="Times New Roman" w:hAnsi="Times New Roman"/>
          <w:sz w:val="28"/>
          <w:szCs w:val="28"/>
        </w:rPr>
        <w:tab/>
      </w:r>
      <w:r w:rsidR="00104B1D" w:rsidRPr="00445E0B">
        <w:rPr>
          <w:rFonts w:ascii="Times New Roman" w:hAnsi="Times New Roman"/>
          <w:sz w:val="28"/>
          <w:szCs w:val="28"/>
        </w:rPr>
        <w:t>3</w:t>
      </w:r>
    </w:p>
    <w:p w:rsidR="00104B1D" w:rsidRPr="00445E0B" w:rsidRDefault="00104B1D" w:rsidP="00445E0B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>1. Теоретические основы использования ЭОР на уроках</w:t>
      </w:r>
      <w:r w:rsidR="00445E0B">
        <w:rPr>
          <w:rFonts w:ascii="Times New Roman" w:hAnsi="Times New Roman"/>
          <w:sz w:val="28"/>
          <w:szCs w:val="28"/>
        </w:rPr>
        <w:t xml:space="preserve">            </w:t>
      </w:r>
      <w:r w:rsidR="00B86C9B" w:rsidRPr="00445E0B">
        <w:rPr>
          <w:rFonts w:ascii="Times New Roman" w:hAnsi="Times New Roman"/>
          <w:sz w:val="28"/>
          <w:szCs w:val="28"/>
        </w:rPr>
        <w:tab/>
      </w:r>
      <w:r w:rsidR="00B86C9B" w:rsidRPr="00445E0B">
        <w:rPr>
          <w:rFonts w:ascii="Times New Roman" w:hAnsi="Times New Roman"/>
          <w:sz w:val="28"/>
          <w:szCs w:val="28"/>
        </w:rPr>
        <w:tab/>
      </w:r>
      <w:r w:rsidR="00B86C9B" w:rsidRPr="00445E0B">
        <w:rPr>
          <w:rFonts w:ascii="Times New Roman" w:hAnsi="Times New Roman"/>
          <w:sz w:val="28"/>
          <w:szCs w:val="28"/>
        </w:rPr>
        <w:tab/>
      </w:r>
      <w:r w:rsidRPr="00445E0B">
        <w:rPr>
          <w:rFonts w:ascii="Times New Roman" w:hAnsi="Times New Roman"/>
          <w:sz w:val="28"/>
          <w:szCs w:val="28"/>
        </w:rPr>
        <w:t>4</w:t>
      </w:r>
    </w:p>
    <w:p w:rsidR="00104B1D" w:rsidRPr="00445E0B" w:rsidRDefault="00104B1D" w:rsidP="00445E0B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 xml:space="preserve">1.1. Сущность электронных образовательных </w:t>
      </w:r>
      <w:r w:rsidR="00445E0B">
        <w:rPr>
          <w:rFonts w:ascii="Times New Roman" w:hAnsi="Times New Roman"/>
          <w:sz w:val="28"/>
          <w:szCs w:val="28"/>
        </w:rPr>
        <w:t xml:space="preserve">ресурсов            </w:t>
      </w:r>
      <w:r w:rsidRPr="00445E0B">
        <w:rPr>
          <w:rFonts w:ascii="Times New Roman" w:hAnsi="Times New Roman"/>
          <w:sz w:val="28"/>
          <w:szCs w:val="28"/>
        </w:rPr>
        <w:t xml:space="preserve">  </w:t>
      </w:r>
      <w:r w:rsidR="00B86C9B" w:rsidRPr="00445E0B">
        <w:rPr>
          <w:rFonts w:ascii="Times New Roman" w:hAnsi="Times New Roman"/>
          <w:sz w:val="28"/>
          <w:szCs w:val="28"/>
        </w:rPr>
        <w:tab/>
      </w:r>
      <w:r w:rsidR="00B86C9B" w:rsidRPr="00445E0B">
        <w:rPr>
          <w:rFonts w:ascii="Times New Roman" w:hAnsi="Times New Roman"/>
          <w:sz w:val="28"/>
          <w:szCs w:val="28"/>
        </w:rPr>
        <w:tab/>
      </w:r>
      <w:r w:rsidR="00B86C9B" w:rsidRPr="00445E0B">
        <w:rPr>
          <w:rFonts w:ascii="Times New Roman" w:hAnsi="Times New Roman"/>
          <w:sz w:val="28"/>
          <w:szCs w:val="28"/>
        </w:rPr>
        <w:tab/>
      </w:r>
      <w:r w:rsidRPr="00445E0B">
        <w:rPr>
          <w:rFonts w:ascii="Times New Roman" w:hAnsi="Times New Roman"/>
          <w:sz w:val="28"/>
          <w:szCs w:val="28"/>
        </w:rPr>
        <w:t>4</w:t>
      </w:r>
    </w:p>
    <w:p w:rsidR="00104B1D" w:rsidRPr="00445E0B" w:rsidRDefault="00104B1D" w:rsidP="00445E0B">
      <w:pPr>
        <w:pStyle w:val="a3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bCs/>
          <w:sz w:val="28"/>
          <w:szCs w:val="28"/>
        </w:rPr>
        <w:t xml:space="preserve">1.2. Чем отличаются ЭОР от учебников?                  </w:t>
      </w:r>
      <w:r w:rsidR="00445E0B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445E0B">
        <w:rPr>
          <w:rFonts w:ascii="Times New Roman" w:hAnsi="Times New Roman"/>
          <w:bCs/>
          <w:sz w:val="28"/>
          <w:szCs w:val="28"/>
        </w:rPr>
        <w:t xml:space="preserve">   </w:t>
      </w:r>
      <w:r w:rsidR="00B86C9B" w:rsidRPr="00445E0B">
        <w:rPr>
          <w:rFonts w:ascii="Times New Roman" w:hAnsi="Times New Roman"/>
          <w:bCs/>
          <w:sz w:val="28"/>
          <w:szCs w:val="28"/>
        </w:rPr>
        <w:tab/>
      </w:r>
      <w:r w:rsidR="00B86C9B" w:rsidRPr="00445E0B">
        <w:rPr>
          <w:rFonts w:ascii="Times New Roman" w:hAnsi="Times New Roman"/>
          <w:bCs/>
          <w:sz w:val="28"/>
          <w:szCs w:val="28"/>
        </w:rPr>
        <w:tab/>
      </w:r>
      <w:r w:rsidR="00B86C9B" w:rsidRPr="00445E0B">
        <w:rPr>
          <w:rFonts w:ascii="Times New Roman" w:hAnsi="Times New Roman"/>
          <w:bCs/>
          <w:sz w:val="28"/>
          <w:szCs w:val="28"/>
        </w:rPr>
        <w:tab/>
      </w:r>
      <w:r w:rsidR="00321A33" w:rsidRPr="00445E0B">
        <w:rPr>
          <w:rFonts w:ascii="Times New Roman" w:hAnsi="Times New Roman"/>
          <w:bCs/>
          <w:sz w:val="28"/>
          <w:szCs w:val="28"/>
        </w:rPr>
        <w:t>4</w:t>
      </w:r>
    </w:p>
    <w:p w:rsidR="00104B1D" w:rsidRPr="00445E0B" w:rsidRDefault="00104B1D" w:rsidP="00445E0B">
      <w:pPr>
        <w:pStyle w:val="a3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bCs/>
          <w:sz w:val="28"/>
          <w:szCs w:val="28"/>
        </w:rPr>
        <w:t xml:space="preserve">1.3. Что такое мультимедиа ЭОР?                                   </w:t>
      </w:r>
      <w:r w:rsidR="00445E0B">
        <w:rPr>
          <w:rFonts w:ascii="Times New Roman" w:hAnsi="Times New Roman"/>
          <w:bCs/>
          <w:sz w:val="28"/>
          <w:szCs w:val="28"/>
        </w:rPr>
        <w:t xml:space="preserve">      </w:t>
      </w:r>
      <w:r w:rsidR="00244EE7" w:rsidRPr="00445E0B">
        <w:rPr>
          <w:rFonts w:ascii="Times New Roman" w:hAnsi="Times New Roman"/>
          <w:bCs/>
          <w:sz w:val="28"/>
          <w:szCs w:val="28"/>
        </w:rPr>
        <w:t xml:space="preserve">       </w:t>
      </w:r>
      <w:r w:rsidR="00B86C9B" w:rsidRPr="00445E0B">
        <w:rPr>
          <w:rFonts w:ascii="Times New Roman" w:hAnsi="Times New Roman"/>
          <w:bCs/>
          <w:sz w:val="28"/>
          <w:szCs w:val="28"/>
        </w:rPr>
        <w:tab/>
      </w:r>
      <w:r w:rsidR="00B86C9B" w:rsidRPr="00445E0B">
        <w:rPr>
          <w:rFonts w:ascii="Times New Roman" w:hAnsi="Times New Roman"/>
          <w:bCs/>
          <w:sz w:val="28"/>
          <w:szCs w:val="28"/>
        </w:rPr>
        <w:tab/>
      </w:r>
      <w:r w:rsidR="00B86C9B" w:rsidRPr="00445E0B">
        <w:rPr>
          <w:rFonts w:ascii="Times New Roman" w:hAnsi="Times New Roman"/>
          <w:bCs/>
          <w:sz w:val="28"/>
          <w:szCs w:val="28"/>
        </w:rPr>
        <w:tab/>
      </w:r>
      <w:r w:rsidR="00321A33" w:rsidRPr="00445E0B">
        <w:rPr>
          <w:rFonts w:ascii="Times New Roman" w:hAnsi="Times New Roman"/>
          <w:bCs/>
          <w:sz w:val="28"/>
          <w:szCs w:val="28"/>
        </w:rPr>
        <w:t>5</w:t>
      </w:r>
    </w:p>
    <w:p w:rsidR="00244EE7" w:rsidRPr="00445E0B" w:rsidRDefault="00244EE7" w:rsidP="00445E0B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 xml:space="preserve">2. Исследовательская часть. </w:t>
      </w:r>
    </w:p>
    <w:p w:rsidR="00244EE7" w:rsidRPr="00445E0B" w:rsidRDefault="00244EE7" w:rsidP="00445E0B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 xml:space="preserve">Использование ЭОР на уроках в </w:t>
      </w:r>
      <w:r w:rsidR="00445E0B">
        <w:rPr>
          <w:rFonts w:ascii="Times New Roman" w:hAnsi="Times New Roman"/>
          <w:sz w:val="28"/>
          <w:szCs w:val="28"/>
        </w:rPr>
        <w:t xml:space="preserve">МБОУ «СОШ №2» </w:t>
      </w:r>
      <w:proofErr w:type="spellStart"/>
      <w:r w:rsidR="00445E0B">
        <w:rPr>
          <w:rFonts w:ascii="Times New Roman" w:hAnsi="Times New Roman"/>
          <w:sz w:val="28"/>
          <w:szCs w:val="28"/>
        </w:rPr>
        <w:t>п.г.т</w:t>
      </w:r>
      <w:proofErr w:type="gramStart"/>
      <w:r w:rsidR="00445E0B">
        <w:rPr>
          <w:rFonts w:ascii="Times New Roman" w:hAnsi="Times New Roman"/>
          <w:sz w:val="28"/>
          <w:szCs w:val="28"/>
        </w:rPr>
        <w:t>.У</w:t>
      </w:r>
      <w:proofErr w:type="gramEnd"/>
      <w:r w:rsidR="00445E0B">
        <w:rPr>
          <w:rFonts w:ascii="Times New Roman" w:hAnsi="Times New Roman"/>
          <w:sz w:val="28"/>
          <w:szCs w:val="28"/>
        </w:rPr>
        <w:t>ренгой</w:t>
      </w:r>
      <w:proofErr w:type="spellEnd"/>
      <w:r w:rsidR="00445E0B">
        <w:rPr>
          <w:rFonts w:ascii="Times New Roman" w:hAnsi="Times New Roman"/>
          <w:sz w:val="28"/>
          <w:szCs w:val="28"/>
        </w:rPr>
        <w:t xml:space="preserve">  </w:t>
      </w:r>
      <w:r w:rsidR="00B86C9B" w:rsidRPr="00445E0B">
        <w:rPr>
          <w:rFonts w:ascii="Times New Roman" w:hAnsi="Times New Roman"/>
          <w:sz w:val="28"/>
          <w:szCs w:val="28"/>
        </w:rPr>
        <w:tab/>
      </w:r>
      <w:r w:rsidRPr="00445E0B">
        <w:rPr>
          <w:rFonts w:ascii="Times New Roman" w:hAnsi="Times New Roman"/>
          <w:sz w:val="28"/>
          <w:szCs w:val="28"/>
        </w:rPr>
        <w:t xml:space="preserve"> </w:t>
      </w:r>
      <w:r w:rsidR="00B86C9B" w:rsidRPr="00445E0B">
        <w:rPr>
          <w:rFonts w:ascii="Times New Roman" w:hAnsi="Times New Roman"/>
          <w:sz w:val="28"/>
          <w:szCs w:val="28"/>
        </w:rPr>
        <w:tab/>
      </w:r>
      <w:r w:rsidR="00321A33" w:rsidRPr="00445E0B">
        <w:rPr>
          <w:rFonts w:ascii="Times New Roman" w:hAnsi="Times New Roman"/>
          <w:sz w:val="28"/>
          <w:szCs w:val="28"/>
        </w:rPr>
        <w:t>6</w:t>
      </w:r>
    </w:p>
    <w:p w:rsidR="00E30E24" w:rsidRPr="00445E0B" w:rsidRDefault="00E30E24" w:rsidP="00445E0B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>Заключение</w:t>
      </w:r>
      <w:r w:rsidR="00321A33" w:rsidRPr="00445E0B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445E0B">
        <w:rPr>
          <w:rFonts w:ascii="Times New Roman" w:hAnsi="Times New Roman"/>
          <w:sz w:val="28"/>
          <w:szCs w:val="28"/>
        </w:rPr>
        <w:t xml:space="preserve">       </w:t>
      </w:r>
      <w:r w:rsidR="00321A33" w:rsidRPr="00445E0B">
        <w:rPr>
          <w:rFonts w:ascii="Times New Roman" w:hAnsi="Times New Roman"/>
          <w:sz w:val="28"/>
          <w:szCs w:val="28"/>
        </w:rPr>
        <w:t xml:space="preserve">   </w:t>
      </w:r>
      <w:r w:rsidR="00B86C9B" w:rsidRPr="00445E0B">
        <w:rPr>
          <w:rFonts w:ascii="Times New Roman" w:hAnsi="Times New Roman"/>
          <w:sz w:val="28"/>
          <w:szCs w:val="28"/>
        </w:rPr>
        <w:tab/>
      </w:r>
      <w:r w:rsidR="00B86C9B" w:rsidRPr="00445E0B">
        <w:rPr>
          <w:rFonts w:ascii="Times New Roman" w:hAnsi="Times New Roman"/>
          <w:sz w:val="28"/>
          <w:szCs w:val="28"/>
        </w:rPr>
        <w:tab/>
      </w:r>
      <w:r w:rsidR="00B86C9B" w:rsidRPr="00445E0B">
        <w:rPr>
          <w:rFonts w:ascii="Times New Roman" w:hAnsi="Times New Roman"/>
          <w:sz w:val="28"/>
          <w:szCs w:val="28"/>
        </w:rPr>
        <w:tab/>
      </w:r>
      <w:r w:rsidR="008814EF" w:rsidRPr="00445E0B">
        <w:rPr>
          <w:rFonts w:ascii="Times New Roman" w:hAnsi="Times New Roman"/>
          <w:sz w:val="28"/>
          <w:szCs w:val="28"/>
        </w:rPr>
        <w:t>11</w:t>
      </w:r>
    </w:p>
    <w:p w:rsidR="00E30E24" w:rsidRPr="00445E0B" w:rsidRDefault="00E30E24" w:rsidP="00445E0B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 xml:space="preserve">Литература </w:t>
      </w:r>
      <w:r w:rsidR="00244EE7" w:rsidRPr="00445E0B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445E0B">
        <w:rPr>
          <w:rFonts w:ascii="Times New Roman" w:hAnsi="Times New Roman"/>
          <w:sz w:val="28"/>
          <w:szCs w:val="28"/>
        </w:rPr>
        <w:t xml:space="preserve">                </w:t>
      </w:r>
      <w:r w:rsidR="00244EE7" w:rsidRPr="00445E0B">
        <w:rPr>
          <w:rFonts w:ascii="Times New Roman" w:hAnsi="Times New Roman"/>
          <w:sz w:val="28"/>
          <w:szCs w:val="28"/>
        </w:rPr>
        <w:t xml:space="preserve">                     </w:t>
      </w:r>
      <w:r w:rsidR="00B86C9B" w:rsidRPr="00445E0B">
        <w:rPr>
          <w:rFonts w:ascii="Times New Roman" w:hAnsi="Times New Roman"/>
          <w:b/>
          <w:sz w:val="28"/>
          <w:szCs w:val="28"/>
        </w:rPr>
        <w:tab/>
      </w:r>
      <w:r w:rsidR="00B86C9B" w:rsidRPr="00445E0B">
        <w:rPr>
          <w:rFonts w:ascii="Times New Roman" w:hAnsi="Times New Roman"/>
          <w:b/>
          <w:sz w:val="28"/>
          <w:szCs w:val="28"/>
        </w:rPr>
        <w:tab/>
      </w:r>
      <w:r w:rsidR="00B86C9B" w:rsidRPr="00445E0B">
        <w:rPr>
          <w:rFonts w:ascii="Times New Roman" w:hAnsi="Times New Roman"/>
          <w:b/>
          <w:sz w:val="28"/>
          <w:szCs w:val="28"/>
        </w:rPr>
        <w:tab/>
      </w:r>
      <w:r w:rsidR="008814EF" w:rsidRPr="00445E0B">
        <w:rPr>
          <w:rFonts w:ascii="Times New Roman" w:hAnsi="Times New Roman"/>
          <w:sz w:val="28"/>
          <w:szCs w:val="28"/>
        </w:rPr>
        <w:t>12</w:t>
      </w:r>
    </w:p>
    <w:p w:rsidR="00541BBE" w:rsidRPr="00445E0B" w:rsidRDefault="007F46EC" w:rsidP="00445E0B">
      <w:pPr>
        <w:spacing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>Приложение</w:t>
      </w:r>
      <w:r w:rsidR="00541BBE" w:rsidRPr="00445E0B">
        <w:rPr>
          <w:rFonts w:ascii="Times New Roman" w:hAnsi="Times New Roman"/>
          <w:sz w:val="28"/>
          <w:szCs w:val="28"/>
        </w:rPr>
        <w:br w:type="page"/>
      </w:r>
      <w:r w:rsidR="00FA04B4" w:rsidRPr="00445E0B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541BBE" w:rsidRPr="00445E0B" w:rsidRDefault="007F46EC" w:rsidP="00445E0B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b/>
          <w:sz w:val="28"/>
          <w:szCs w:val="28"/>
        </w:rPr>
        <w:t xml:space="preserve">Актуальность: </w:t>
      </w:r>
      <w:r w:rsidR="00FA04B4" w:rsidRPr="00445E0B">
        <w:rPr>
          <w:rFonts w:ascii="Times New Roman" w:hAnsi="Times New Roman"/>
          <w:sz w:val="28"/>
          <w:szCs w:val="28"/>
        </w:rPr>
        <w:t xml:space="preserve">Сегодня школа не может раз и навсегда вооружить молодого человека всей необходимой ему информацией, поскольку эта информация постоянно и интенсивно обновляется. Поэтому современный этап развития средней общеобразовательной школы связан, прежде всего, с необходимостью решения проблемы повышения познавательной активности и творческого потенциала учащихся. Необходим переход от системы образования, ориентированной в основном на репродуктивное усвоение знаний, к системе, направленной на образование и воспитание активной, творческой личности, обладающей способностью к самостоятельному познанию нового и подготовленной к осознанному выбору своего дальнейшего жизненного пути. </w:t>
      </w:r>
    </w:p>
    <w:p w:rsidR="007F46EC" w:rsidRPr="00445E0B" w:rsidRDefault="00FA04B4" w:rsidP="00445E0B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 xml:space="preserve">Таким образом, перед школой стоит задача подготовить учащихся к активной познавательной деятельности, способных обеспечивать собственный интеллектуальный рост, обогащать свои знания, применять их в </w:t>
      </w:r>
      <w:r w:rsidR="004D60B7" w:rsidRPr="00445E0B">
        <w:rPr>
          <w:rFonts w:ascii="Times New Roman" w:hAnsi="Times New Roman"/>
          <w:sz w:val="28"/>
          <w:szCs w:val="28"/>
        </w:rPr>
        <w:t xml:space="preserve">новых экономических условиях. </w:t>
      </w:r>
    </w:p>
    <w:p w:rsidR="007F46EC" w:rsidRPr="00445E0B" w:rsidRDefault="007F46EC" w:rsidP="00445E0B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b/>
          <w:sz w:val="28"/>
          <w:szCs w:val="28"/>
        </w:rPr>
        <w:t>Цель</w:t>
      </w:r>
      <w:r w:rsidR="00CD1064" w:rsidRPr="00445E0B">
        <w:rPr>
          <w:rFonts w:ascii="Times New Roman" w:hAnsi="Times New Roman"/>
          <w:sz w:val="28"/>
          <w:szCs w:val="28"/>
        </w:rPr>
        <w:t>: выяснить</w:t>
      </w:r>
      <w:r w:rsidRPr="00445E0B">
        <w:rPr>
          <w:rFonts w:ascii="Times New Roman" w:hAnsi="Times New Roman"/>
          <w:sz w:val="28"/>
          <w:szCs w:val="28"/>
        </w:rPr>
        <w:t xml:space="preserve"> </w:t>
      </w:r>
      <w:r w:rsidR="00E1269D" w:rsidRPr="00445E0B">
        <w:rPr>
          <w:rFonts w:ascii="Times New Roman" w:hAnsi="Times New Roman"/>
          <w:sz w:val="28"/>
          <w:szCs w:val="28"/>
        </w:rPr>
        <w:t>уровень использования ЭОР</w:t>
      </w:r>
      <w:r w:rsidRPr="00445E0B">
        <w:rPr>
          <w:rFonts w:ascii="Times New Roman" w:hAnsi="Times New Roman"/>
          <w:sz w:val="28"/>
          <w:szCs w:val="28"/>
        </w:rPr>
        <w:t xml:space="preserve"> </w:t>
      </w:r>
      <w:r w:rsidR="00E1269D" w:rsidRPr="00445E0B">
        <w:rPr>
          <w:rFonts w:ascii="Times New Roman" w:hAnsi="Times New Roman"/>
          <w:sz w:val="28"/>
          <w:szCs w:val="28"/>
        </w:rPr>
        <w:t>учителями и школьниками на уроках и во внеурочное время</w:t>
      </w:r>
      <w:r w:rsidRPr="00445E0B">
        <w:rPr>
          <w:rFonts w:ascii="Times New Roman" w:hAnsi="Times New Roman"/>
          <w:sz w:val="28"/>
          <w:szCs w:val="28"/>
        </w:rPr>
        <w:t xml:space="preserve">. </w:t>
      </w:r>
    </w:p>
    <w:p w:rsidR="007F46EC" w:rsidRPr="00445E0B" w:rsidRDefault="007F46EC" w:rsidP="00445E0B">
      <w:pPr>
        <w:spacing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45E0B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7F46EC" w:rsidRPr="00445E0B" w:rsidRDefault="004E68F3" w:rsidP="00445E0B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>1)</w:t>
      </w:r>
      <w:r w:rsidR="007F46EC" w:rsidRPr="00445E0B">
        <w:rPr>
          <w:rFonts w:ascii="Times New Roman" w:hAnsi="Times New Roman"/>
          <w:sz w:val="28"/>
          <w:szCs w:val="28"/>
        </w:rPr>
        <w:t xml:space="preserve"> Из</w:t>
      </w:r>
      <w:r w:rsidR="00CD1064" w:rsidRPr="00445E0B">
        <w:rPr>
          <w:rFonts w:ascii="Times New Roman" w:hAnsi="Times New Roman"/>
          <w:sz w:val="28"/>
          <w:szCs w:val="28"/>
        </w:rPr>
        <w:t xml:space="preserve">учить и проанализировать </w:t>
      </w:r>
      <w:r w:rsidR="007F46EC" w:rsidRPr="00445E0B">
        <w:rPr>
          <w:rFonts w:ascii="Times New Roman" w:hAnsi="Times New Roman"/>
          <w:sz w:val="28"/>
          <w:szCs w:val="28"/>
        </w:rPr>
        <w:t xml:space="preserve"> учебную и специальную литературу по теме.</w:t>
      </w:r>
    </w:p>
    <w:p w:rsidR="007F46EC" w:rsidRPr="00445E0B" w:rsidRDefault="004E68F3" w:rsidP="00445E0B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>2)</w:t>
      </w:r>
      <w:r w:rsidR="007F46EC" w:rsidRPr="00445E0B">
        <w:rPr>
          <w:rFonts w:ascii="Times New Roman" w:hAnsi="Times New Roman"/>
          <w:sz w:val="28"/>
          <w:szCs w:val="28"/>
        </w:rPr>
        <w:t xml:space="preserve"> Рассмотреть особенности </w:t>
      </w:r>
      <w:r w:rsidR="00E1269D" w:rsidRPr="00445E0B">
        <w:rPr>
          <w:rFonts w:ascii="Times New Roman" w:hAnsi="Times New Roman"/>
          <w:sz w:val="28"/>
          <w:szCs w:val="28"/>
        </w:rPr>
        <w:t xml:space="preserve">применения ИКТ </w:t>
      </w:r>
      <w:r w:rsidR="007F46EC" w:rsidRPr="00445E0B">
        <w:rPr>
          <w:rFonts w:ascii="Times New Roman" w:hAnsi="Times New Roman"/>
          <w:sz w:val="28"/>
          <w:szCs w:val="28"/>
        </w:rPr>
        <w:t>на уроках.</w:t>
      </w:r>
    </w:p>
    <w:p w:rsidR="007F46EC" w:rsidRPr="00445E0B" w:rsidRDefault="004E68F3" w:rsidP="00445E0B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>3)</w:t>
      </w:r>
      <w:r w:rsidR="007F46EC" w:rsidRPr="00445E0B">
        <w:rPr>
          <w:rFonts w:ascii="Times New Roman" w:hAnsi="Times New Roman"/>
          <w:sz w:val="28"/>
          <w:szCs w:val="28"/>
        </w:rPr>
        <w:t xml:space="preserve"> Охарактеризовать </w:t>
      </w:r>
      <w:r w:rsidR="00E1269D" w:rsidRPr="00445E0B">
        <w:rPr>
          <w:rFonts w:ascii="Times New Roman" w:hAnsi="Times New Roman"/>
          <w:sz w:val="28"/>
          <w:szCs w:val="28"/>
        </w:rPr>
        <w:t>виды ЭОР</w:t>
      </w:r>
      <w:r w:rsidR="007F46EC" w:rsidRPr="00445E0B">
        <w:rPr>
          <w:rFonts w:ascii="Times New Roman" w:hAnsi="Times New Roman"/>
          <w:sz w:val="28"/>
          <w:szCs w:val="28"/>
        </w:rPr>
        <w:t>.</w:t>
      </w:r>
    </w:p>
    <w:p w:rsidR="00E95900" w:rsidRPr="00445E0B" w:rsidRDefault="004E68F3" w:rsidP="00445E0B">
      <w:pPr>
        <w:spacing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>4)</w:t>
      </w:r>
      <w:r w:rsidR="00CD1064" w:rsidRPr="00445E0B">
        <w:rPr>
          <w:rFonts w:ascii="Times New Roman" w:hAnsi="Times New Roman"/>
          <w:sz w:val="28"/>
          <w:szCs w:val="28"/>
        </w:rPr>
        <w:t xml:space="preserve"> Выявить</w:t>
      </w:r>
      <w:r w:rsidR="00E1269D" w:rsidRPr="00445E0B">
        <w:rPr>
          <w:rFonts w:ascii="Times New Roman" w:hAnsi="Times New Roman"/>
          <w:sz w:val="28"/>
          <w:szCs w:val="28"/>
        </w:rPr>
        <w:t xml:space="preserve"> формы работы с применением ЭОР</w:t>
      </w:r>
      <w:r w:rsidR="007F46EC" w:rsidRPr="00445E0B">
        <w:rPr>
          <w:rFonts w:ascii="Times New Roman" w:hAnsi="Times New Roman"/>
          <w:sz w:val="28"/>
          <w:szCs w:val="28"/>
        </w:rPr>
        <w:t xml:space="preserve"> на </w:t>
      </w:r>
      <w:r w:rsidR="00E1269D" w:rsidRPr="00445E0B">
        <w:rPr>
          <w:rFonts w:ascii="Times New Roman" w:hAnsi="Times New Roman"/>
          <w:sz w:val="28"/>
          <w:szCs w:val="28"/>
        </w:rPr>
        <w:t>разных этапах урока.</w:t>
      </w:r>
      <w:r w:rsidR="00E95900" w:rsidRPr="00445E0B">
        <w:rPr>
          <w:rFonts w:ascii="Times New Roman" w:hAnsi="Times New Roman"/>
          <w:b/>
          <w:sz w:val="28"/>
          <w:szCs w:val="28"/>
        </w:rPr>
        <w:t xml:space="preserve"> </w:t>
      </w:r>
    </w:p>
    <w:p w:rsidR="00E95900" w:rsidRPr="00445E0B" w:rsidRDefault="00E95900" w:rsidP="00445E0B">
      <w:pPr>
        <w:spacing w:line="36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445E0B">
        <w:rPr>
          <w:rFonts w:ascii="Times New Roman" w:hAnsi="Times New Roman"/>
          <w:b/>
          <w:sz w:val="28"/>
          <w:szCs w:val="28"/>
        </w:rPr>
        <w:t>Гипотеза:</w:t>
      </w:r>
      <w:r w:rsidRPr="00445E0B">
        <w:rPr>
          <w:rFonts w:ascii="Times New Roman" w:hAnsi="Times New Roman"/>
          <w:sz w:val="28"/>
          <w:szCs w:val="28"/>
        </w:rPr>
        <w:t xml:space="preserve"> Предположим,</w:t>
      </w:r>
      <w:r w:rsidRPr="00445E0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что  электронные образовательные ресурсы более эффективны, чем традиционные средства обучения. </w:t>
      </w:r>
    </w:p>
    <w:p w:rsidR="0029289D" w:rsidRPr="00445E0B" w:rsidRDefault="0029289D" w:rsidP="00445E0B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b/>
          <w:sz w:val="28"/>
          <w:szCs w:val="28"/>
        </w:rPr>
        <w:t>Объект:</w:t>
      </w:r>
      <w:r w:rsidRPr="00445E0B">
        <w:rPr>
          <w:rFonts w:ascii="Times New Roman" w:hAnsi="Times New Roman"/>
          <w:sz w:val="28"/>
          <w:szCs w:val="28"/>
        </w:rPr>
        <w:t xml:space="preserve"> </w:t>
      </w:r>
      <w:r w:rsidR="004B27DC" w:rsidRPr="00445E0B">
        <w:rPr>
          <w:rFonts w:ascii="Times New Roman" w:hAnsi="Times New Roman"/>
          <w:sz w:val="28"/>
          <w:szCs w:val="28"/>
        </w:rPr>
        <w:t xml:space="preserve">электронные образовательные ресурсы как средство обучения.  </w:t>
      </w:r>
    </w:p>
    <w:p w:rsidR="004E68F3" w:rsidRPr="00445E0B" w:rsidRDefault="004E68F3" w:rsidP="00445E0B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b/>
          <w:sz w:val="28"/>
          <w:szCs w:val="28"/>
        </w:rPr>
        <w:t>Предмет:</w:t>
      </w:r>
      <w:r w:rsidRPr="00445E0B">
        <w:rPr>
          <w:rFonts w:ascii="Times New Roman" w:hAnsi="Times New Roman"/>
          <w:sz w:val="28"/>
          <w:szCs w:val="28"/>
        </w:rPr>
        <w:t xml:space="preserve"> </w:t>
      </w:r>
      <w:r w:rsidR="004B27DC" w:rsidRPr="00445E0B">
        <w:rPr>
          <w:rFonts w:ascii="Times New Roman" w:hAnsi="Times New Roman"/>
          <w:sz w:val="28"/>
          <w:szCs w:val="28"/>
        </w:rPr>
        <w:t>применение ЭОР на уроках и во внеурочное время учителями и учащимися.</w:t>
      </w:r>
    </w:p>
    <w:p w:rsidR="00F835D6" w:rsidRPr="00445E0B" w:rsidRDefault="00F835D6" w:rsidP="00445E0B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b/>
          <w:bCs/>
          <w:color w:val="000000"/>
          <w:sz w:val="28"/>
          <w:szCs w:val="28"/>
        </w:rPr>
        <w:t>Методы исследования.</w:t>
      </w:r>
    </w:p>
    <w:p w:rsidR="00F835D6" w:rsidRPr="00445E0B" w:rsidRDefault="00F835D6" w:rsidP="00445E0B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45E0B">
        <w:rPr>
          <w:rFonts w:ascii="Times New Roman" w:hAnsi="Times New Roman"/>
          <w:color w:val="000000"/>
          <w:sz w:val="28"/>
          <w:szCs w:val="28"/>
        </w:rPr>
        <w:t xml:space="preserve">Анализ </w:t>
      </w:r>
      <w:r w:rsidR="0080108C" w:rsidRPr="00445E0B">
        <w:rPr>
          <w:rFonts w:ascii="Times New Roman" w:hAnsi="Times New Roman"/>
          <w:color w:val="000000"/>
          <w:sz w:val="28"/>
          <w:szCs w:val="28"/>
        </w:rPr>
        <w:t>и синтез</w:t>
      </w:r>
      <w:r w:rsidR="007D1AFD" w:rsidRPr="00445E0B">
        <w:rPr>
          <w:rFonts w:ascii="Times New Roman" w:hAnsi="Times New Roman"/>
          <w:color w:val="000000"/>
          <w:sz w:val="28"/>
          <w:szCs w:val="28"/>
        </w:rPr>
        <w:t>,</w:t>
      </w:r>
      <w:r w:rsidR="0080108C" w:rsidRPr="00445E0B">
        <w:rPr>
          <w:rFonts w:ascii="Times New Roman" w:hAnsi="Times New Roman"/>
          <w:color w:val="000000"/>
          <w:sz w:val="28"/>
          <w:szCs w:val="28"/>
        </w:rPr>
        <w:t xml:space="preserve"> наблюдение, </w:t>
      </w:r>
      <w:r w:rsidR="007D1AFD" w:rsidRPr="00445E0B">
        <w:rPr>
          <w:rFonts w:ascii="Times New Roman" w:hAnsi="Times New Roman"/>
          <w:color w:val="000000"/>
          <w:sz w:val="28"/>
          <w:szCs w:val="28"/>
        </w:rPr>
        <w:t xml:space="preserve">анкетирование, </w:t>
      </w:r>
      <w:r w:rsidR="0080108C" w:rsidRPr="00445E0B">
        <w:rPr>
          <w:rFonts w:ascii="Times New Roman" w:hAnsi="Times New Roman"/>
          <w:color w:val="000000"/>
          <w:sz w:val="28"/>
          <w:szCs w:val="28"/>
        </w:rPr>
        <w:t>математическая обработка</w:t>
      </w:r>
      <w:r w:rsidR="007D1AFD" w:rsidRPr="00445E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5E0B">
        <w:rPr>
          <w:rFonts w:ascii="Times New Roman" w:hAnsi="Times New Roman"/>
          <w:color w:val="000000"/>
          <w:sz w:val="28"/>
          <w:szCs w:val="28"/>
        </w:rPr>
        <w:t>полученных результатов исследования.</w:t>
      </w:r>
    </w:p>
    <w:p w:rsidR="0029289D" w:rsidRPr="00445E0B" w:rsidRDefault="0029289D" w:rsidP="00445E0B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b/>
          <w:sz w:val="28"/>
          <w:szCs w:val="28"/>
        </w:rPr>
        <w:lastRenderedPageBreak/>
        <w:t>Практическое назначение исследования:</w:t>
      </w:r>
      <w:r w:rsidRPr="00445E0B">
        <w:rPr>
          <w:rFonts w:ascii="Times New Roman" w:hAnsi="Times New Roman"/>
          <w:sz w:val="28"/>
          <w:szCs w:val="28"/>
        </w:rPr>
        <w:t xml:space="preserve"> </w:t>
      </w:r>
      <w:r w:rsidR="004B27DC" w:rsidRPr="00445E0B">
        <w:rPr>
          <w:rFonts w:ascii="Times New Roman" w:hAnsi="Times New Roman"/>
          <w:sz w:val="28"/>
          <w:szCs w:val="28"/>
        </w:rPr>
        <w:t>проведена оценка использования</w:t>
      </w:r>
      <w:r w:rsidRPr="00445E0B">
        <w:rPr>
          <w:rFonts w:ascii="Times New Roman" w:hAnsi="Times New Roman"/>
          <w:sz w:val="28"/>
          <w:szCs w:val="28"/>
        </w:rPr>
        <w:t xml:space="preserve"> </w:t>
      </w:r>
      <w:r w:rsidR="004B27DC" w:rsidRPr="00445E0B">
        <w:rPr>
          <w:rFonts w:ascii="Times New Roman" w:hAnsi="Times New Roman"/>
          <w:sz w:val="28"/>
          <w:szCs w:val="28"/>
        </w:rPr>
        <w:t>ЭОР</w:t>
      </w:r>
      <w:r w:rsidRPr="00445E0B">
        <w:rPr>
          <w:rFonts w:ascii="Times New Roman" w:hAnsi="Times New Roman"/>
          <w:sz w:val="28"/>
          <w:szCs w:val="28"/>
        </w:rPr>
        <w:t xml:space="preserve"> в учебно – познавательной  и внеурочной деятельности </w:t>
      </w:r>
      <w:r w:rsidR="004B27DC" w:rsidRPr="00445E0B">
        <w:rPr>
          <w:rFonts w:ascii="Times New Roman" w:hAnsi="Times New Roman"/>
          <w:sz w:val="28"/>
          <w:szCs w:val="28"/>
        </w:rPr>
        <w:t>учителями и учащими</w:t>
      </w:r>
      <w:r w:rsidRPr="00445E0B">
        <w:rPr>
          <w:rFonts w:ascii="Times New Roman" w:hAnsi="Times New Roman"/>
          <w:sz w:val="28"/>
          <w:szCs w:val="28"/>
        </w:rPr>
        <w:t>ся</w:t>
      </w:r>
      <w:r w:rsidR="004B27DC" w:rsidRPr="00445E0B">
        <w:rPr>
          <w:rFonts w:ascii="Times New Roman" w:hAnsi="Times New Roman"/>
          <w:sz w:val="28"/>
          <w:szCs w:val="28"/>
        </w:rPr>
        <w:t xml:space="preserve"> школы</w:t>
      </w:r>
      <w:r w:rsidRPr="00445E0B">
        <w:rPr>
          <w:rFonts w:ascii="Times New Roman" w:hAnsi="Times New Roman"/>
          <w:sz w:val="28"/>
          <w:szCs w:val="28"/>
        </w:rPr>
        <w:t>.</w:t>
      </w:r>
    </w:p>
    <w:p w:rsidR="00204FD7" w:rsidRPr="00445E0B" w:rsidRDefault="0029289D" w:rsidP="00445E0B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b/>
          <w:sz w:val="28"/>
          <w:szCs w:val="28"/>
        </w:rPr>
        <w:t xml:space="preserve">Новизна исследования </w:t>
      </w:r>
      <w:r w:rsidRPr="00445E0B">
        <w:rPr>
          <w:rFonts w:ascii="Times New Roman" w:hAnsi="Times New Roman"/>
          <w:sz w:val="28"/>
          <w:szCs w:val="28"/>
        </w:rPr>
        <w:t>заключается в том, что были рассмотрены  ЭОР, способствующие повышению учебно – позна</w:t>
      </w:r>
      <w:r w:rsidR="00445E0B">
        <w:rPr>
          <w:rFonts w:ascii="Times New Roman" w:hAnsi="Times New Roman"/>
          <w:sz w:val="28"/>
          <w:szCs w:val="28"/>
        </w:rPr>
        <w:t xml:space="preserve">вательной деятельности </w:t>
      </w:r>
      <w:proofErr w:type="spellStart"/>
      <w:r w:rsidR="00445E0B">
        <w:rPr>
          <w:rFonts w:ascii="Times New Roman" w:hAnsi="Times New Roman"/>
          <w:sz w:val="28"/>
          <w:szCs w:val="28"/>
        </w:rPr>
        <w:t>учащихс</w:t>
      </w:r>
      <w:proofErr w:type="spellEnd"/>
    </w:p>
    <w:p w:rsidR="00AE4B08" w:rsidRPr="00445E0B" w:rsidRDefault="007C654E" w:rsidP="00445E0B">
      <w:pPr>
        <w:spacing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45E0B">
        <w:rPr>
          <w:rFonts w:ascii="Times New Roman" w:hAnsi="Times New Roman"/>
          <w:b/>
          <w:sz w:val="28"/>
          <w:szCs w:val="28"/>
        </w:rPr>
        <w:t xml:space="preserve">1. Теоретические основы использования </w:t>
      </w:r>
      <w:r w:rsidR="00E61A47" w:rsidRPr="00445E0B">
        <w:rPr>
          <w:rFonts w:ascii="Times New Roman" w:hAnsi="Times New Roman"/>
          <w:b/>
          <w:sz w:val="28"/>
          <w:szCs w:val="28"/>
        </w:rPr>
        <w:t>ЭОР</w:t>
      </w:r>
      <w:r w:rsidR="00F835D6" w:rsidRPr="00445E0B">
        <w:rPr>
          <w:rFonts w:ascii="Times New Roman" w:hAnsi="Times New Roman"/>
          <w:b/>
          <w:sz w:val="28"/>
          <w:szCs w:val="28"/>
        </w:rPr>
        <w:t xml:space="preserve"> на уроках</w:t>
      </w:r>
    </w:p>
    <w:p w:rsidR="00541BBE" w:rsidRPr="00445E0B" w:rsidRDefault="00312E8C" w:rsidP="00445E0B">
      <w:pPr>
        <w:spacing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45E0B">
        <w:rPr>
          <w:rFonts w:ascii="Times New Roman" w:hAnsi="Times New Roman"/>
          <w:b/>
          <w:sz w:val="28"/>
          <w:szCs w:val="28"/>
        </w:rPr>
        <w:t>1</w:t>
      </w:r>
      <w:r w:rsidR="007D1AFD" w:rsidRPr="00445E0B">
        <w:rPr>
          <w:rFonts w:ascii="Times New Roman" w:hAnsi="Times New Roman"/>
          <w:b/>
          <w:sz w:val="28"/>
          <w:szCs w:val="28"/>
        </w:rPr>
        <w:t>.1</w:t>
      </w:r>
      <w:r w:rsidRPr="00445E0B">
        <w:rPr>
          <w:rFonts w:ascii="Times New Roman" w:hAnsi="Times New Roman"/>
          <w:b/>
          <w:sz w:val="28"/>
          <w:szCs w:val="28"/>
        </w:rPr>
        <w:t xml:space="preserve">. Сущность </w:t>
      </w:r>
      <w:r w:rsidR="004E5AA7" w:rsidRPr="00445E0B">
        <w:rPr>
          <w:rFonts w:ascii="Times New Roman" w:hAnsi="Times New Roman"/>
          <w:b/>
          <w:sz w:val="28"/>
          <w:szCs w:val="28"/>
        </w:rPr>
        <w:t>элект</w:t>
      </w:r>
      <w:r w:rsidR="007E5BD7" w:rsidRPr="00445E0B">
        <w:rPr>
          <w:rFonts w:ascii="Times New Roman" w:hAnsi="Times New Roman"/>
          <w:b/>
          <w:sz w:val="28"/>
          <w:szCs w:val="28"/>
        </w:rPr>
        <w:t>р</w:t>
      </w:r>
      <w:r w:rsidR="004E5AA7" w:rsidRPr="00445E0B">
        <w:rPr>
          <w:rFonts w:ascii="Times New Roman" w:hAnsi="Times New Roman"/>
          <w:b/>
          <w:sz w:val="28"/>
          <w:szCs w:val="28"/>
        </w:rPr>
        <w:t>о</w:t>
      </w:r>
      <w:r w:rsidR="007E5BD7" w:rsidRPr="00445E0B">
        <w:rPr>
          <w:rFonts w:ascii="Times New Roman" w:hAnsi="Times New Roman"/>
          <w:b/>
          <w:sz w:val="28"/>
          <w:szCs w:val="28"/>
        </w:rPr>
        <w:t xml:space="preserve">нных </w:t>
      </w:r>
      <w:r w:rsidR="00E61A47" w:rsidRPr="00445E0B">
        <w:rPr>
          <w:rFonts w:ascii="Times New Roman" w:hAnsi="Times New Roman"/>
          <w:b/>
          <w:sz w:val="28"/>
          <w:szCs w:val="28"/>
        </w:rPr>
        <w:t>образовательных ресурсов</w:t>
      </w:r>
    </w:p>
    <w:p w:rsidR="006E4C58" w:rsidRPr="00445E0B" w:rsidRDefault="006E4C58" w:rsidP="00445E0B">
      <w:pPr>
        <w:pStyle w:val="a3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 xml:space="preserve">Электронными образовательными ресурсами называют учебные материалы, для воспроизведения которых используются электронные устройства. В самом общем случае к ЭОР относят учебные видеофильмы и звукозаписи, для воспроизведения которых достаточно бытового магнитофона или CD-плеера. </w:t>
      </w:r>
    </w:p>
    <w:p w:rsidR="00F92A3C" w:rsidRPr="00445E0B" w:rsidRDefault="00F92A3C" w:rsidP="00445E0B">
      <w:pPr>
        <w:pStyle w:val="a3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>Использование ЭОР на уроках делает процесс обучения творческим, интересным и мотивирует учащихся на получение новых знаний, открытий. Одно дело – изучать текстовые описания объектов, процессов, явлений, совсем другое – увидеть их и исследовать в интерактивном режиме.</w:t>
      </w:r>
      <w:r w:rsidR="006E4C58" w:rsidRPr="00445E0B">
        <w:rPr>
          <w:rFonts w:ascii="Times New Roman" w:hAnsi="Times New Roman"/>
          <w:sz w:val="28"/>
          <w:szCs w:val="28"/>
        </w:rPr>
        <w:t xml:space="preserve"> </w:t>
      </w:r>
      <w:r w:rsidRPr="00445E0B">
        <w:rPr>
          <w:rFonts w:ascii="Times New Roman" w:hAnsi="Times New Roman"/>
          <w:sz w:val="28"/>
          <w:szCs w:val="28"/>
        </w:rPr>
        <w:t xml:space="preserve">Электронные образовательные ресурсы позволяют выполнить дома значительно более полноценные практические занятия – от виртуального посещения музея до лабораторного эксперимента, и тут же провести аттестацию собственных знаний, умений, навыков. Домашнее задание становится полноценным, трёхмерным, оно отличается от </w:t>
      </w:r>
      <w:proofErr w:type="gramStart"/>
      <w:r w:rsidRPr="00445E0B">
        <w:rPr>
          <w:rFonts w:ascii="Times New Roman" w:hAnsi="Times New Roman"/>
          <w:sz w:val="28"/>
          <w:szCs w:val="28"/>
        </w:rPr>
        <w:t>традиционного</w:t>
      </w:r>
      <w:proofErr w:type="gramEnd"/>
      <w:r w:rsidRPr="00445E0B">
        <w:rPr>
          <w:rFonts w:ascii="Times New Roman" w:hAnsi="Times New Roman"/>
          <w:sz w:val="28"/>
          <w:szCs w:val="28"/>
        </w:rPr>
        <w:t>.</w:t>
      </w:r>
      <w:r w:rsidR="006E4C58" w:rsidRPr="00445E0B">
        <w:rPr>
          <w:rFonts w:ascii="Times New Roman" w:hAnsi="Times New Roman"/>
          <w:sz w:val="28"/>
          <w:szCs w:val="28"/>
        </w:rPr>
        <w:t xml:space="preserve"> </w:t>
      </w:r>
      <w:r w:rsidRPr="00445E0B">
        <w:rPr>
          <w:rFonts w:ascii="Times New Roman" w:hAnsi="Times New Roman"/>
          <w:sz w:val="28"/>
          <w:szCs w:val="28"/>
        </w:rPr>
        <w:t>За счет использования ЭОР увеличивается время общения с учениками в классе, т.е. растет творческий компонент в деятельности учителя, переход от вещания к дискуссии.</w:t>
      </w:r>
      <w:r w:rsidR="006E4C58" w:rsidRPr="00445E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5E0B">
        <w:rPr>
          <w:rFonts w:ascii="Times New Roman" w:hAnsi="Times New Roman"/>
          <w:sz w:val="28"/>
          <w:szCs w:val="28"/>
        </w:rPr>
        <w:t>Наиболее современные и эффективные для образования ЭОР воспроизводятся на компьютере.</w:t>
      </w:r>
      <w:proofErr w:type="gramEnd"/>
      <w:r w:rsidRPr="00445E0B">
        <w:rPr>
          <w:rFonts w:ascii="Times New Roman" w:hAnsi="Times New Roman"/>
          <w:sz w:val="28"/>
          <w:szCs w:val="28"/>
        </w:rPr>
        <w:t xml:space="preserve"> Именно на таких ресурсах мы сосредоточим свое внимание. </w:t>
      </w:r>
    </w:p>
    <w:p w:rsidR="00F92A3C" w:rsidRPr="00445E0B" w:rsidRDefault="00F92A3C" w:rsidP="00445E0B">
      <w:pPr>
        <w:pStyle w:val="a3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 xml:space="preserve">Иногда, чтобы выделить данное подмножество ЭОР, их называют цифровыми образовательными ресурсами (ЦОР), подразумевая, что компьютер использует цифровые способы записи/воспроизведения. Однако аудио/видео компакт-диски (CD) также содержат записи в цифровых форматах, так что введение отдельного термина и аббревиатуры ЦОР не даёт заметных преимуществ. Поэтому, следуя межгосударственному стандарту ГОСТ 7.23-2001, лучше использовать общий термин «электронные» и аббревиатуру ЭОР. </w:t>
      </w:r>
    </w:p>
    <w:p w:rsidR="007D1AFD" w:rsidRPr="00445E0B" w:rsidRDefault="006E4C58" w:rsidP="00445E0B">
      <w:pPr>
        <w:pStyle w:val="a3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lastRenderedPageBreak/>
        <w:t>М</w:t>
      </w:r>
      <w:r w:rsidR="00F92A3C" w:rsidRPr="00445E0B">
        <w:rPr>
          <w:rFonts w:ascii="Times New Roman" w:hAnsi="Times New Roman"/>
          <w:sz w:val="28"/>
          <w:szCs w:val="28"/>
        </w:rPr>
        <w:t>ы рассматриваем электронные образовательные ресурсы, для воспроизведения которых требуется компьютер.</w:t>
      </w:r>
    </w:p>
    <w:p w:rsidR="00AE4B08" w:rsidRPr="00445E0B" w:rsidRDefault="00AE4B08" w:rsidP="00445E0B">
      <w:pPr>
        <w:pStyle w:val="a3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 xml:space="preserve">На базе сетевых технологий возник совершенно новый вид учебных материалов: </w:t>
      </w:r>
      <w:proofErr w:type="spellStart"/>
      <w:r w:rsidRPr="00445E0B">
        <w:rPr>
          <w:rFonts w:ascii="Times New Roman" w:hAnsi="Times New Roman"/>
          <w:sz w:val="28"/>
          <w:szCs w:val="28"/>
        </w:rPr>
        <w:t>Internet</w:t>
      </w:r>
      <w:proofErr w:type="spellEnd"/>
      <w:r w:rsidRPr="00445E0B">
        <w:rPr>
          <w:rFonts w:ascii="Times New Roman" w:hAnsi="Times New Roman"/>
          <w:sz w:val="28"/>
          <w:szCs w:val="28"/>
        </w:rPr>
        <w:t xml:space="preserve"> –учебник. Область применения </w:t>
      </w:r>
      <w:proofErr w:type="spellStart"/>
      <w:r w:rsidRPr="00445E0B">
        <w:rPr>
          <w:rFonts w:ascii="Times New Roman" w:hAnsi="Times New Roman"/>
          <w:sz w:val="28"/>
          <w:szCs w:val="28"/>
        </w:rPr>
        <w:t>Internet</w:t>
      </w:r>
      <w:proofErr w:type="spellEnd"/>
      <w:r w:rsidRPr="00445E0B">
        <w:rPr>
          <w:rFonts w:ascii="Times New Roman" w:hAnsi="Times New Roman"/>
          <w:sz w:val="28"/>
          <w:szCs w:val="28"/>
        </w:rPr>
        <w:t xml:space="preserve">-учебников велика: обычное и дистанционное обучение, самостоятельная работа. Снабженный единым интерфейсом, такой </w:t>
      </w:r>
      <w:proofErr w:type="spellStart"/>
      <w:r w:rsidRPr="00445E0B">
        <w:rPr>
          <w:rFonts w:ascii="Times New Roman" w:hAnsi="Times New Roman"/>
          <w:sz w:val="28"/>
          <w:szCs w:val="28"/>
        </w:rPr>
        <w:t>Internet</w:t>
      </w:r>
      <w:proofErr w:type="spellEnd"/>
      <w:r w:rsidRPr="00445E0B">
        <w:rPr>
          <w:rFonts w:ascii="Times New Roman" w:hAnsi="Times New Roman"/>
          <w:sz w:val="28"/>
          <w:szCs w:val="28"/>
        </w:rPr>
        <w:t xml:space="preserve"> -учебник может стать не просто пособием на один учебный курс, а постоянно развивающейся обучающей и справочной средой. </w:t>
      </w:r>
    </w:p>
    <w:p w:rsidR="00AE4B08" w:rsidRPr="00445E0B" w:rsidRDefault="00AE4B08" w:rsidP="00445E0B">
      <w:pPr>
        <w:tabs>
          <w:tab w:val="left" w:pos="2040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 xml:space="preserve">Очень ценно, что доступ к </w:t>
      </w:r>
      <w:proofErr w:type="spellStart"/>
      <w:r w:rsidRPr="00445E0B">
        <w:rPr>
          <w:rFonts w:ascii="Times New Roman" w:hAnsi="Times New Roman"/>
          <w:sz w:val="28"/>
          <w:szCs w:val="28"/>
        </w:rPr>
        <w:t>Internet</w:t>
      </w:r>
      <w:proofErr w:type="spellEnd"/>
      <w:r w:rsidRPr="00445E0B">
        <w:rPr>
          <w:rFonts w:ascii="Times New Roman" w:hAnsi="Times New Roman"/>
          <w:sz w:val="28"/>
          <w:szCs w:val="28"/>
        </w:rPr>
        <w:t xml:space="preserve">–учебнику возможен с любой машины, подключенной к сети </w:t>
      </w:r>
      <w:proofErr w:type="spellStart"/>
      <w:r w:rsidRPr="00445E0B">
        <w:rPr>
          <w:rFonts w:ascii="Times New Roman" w:hAnsi="Times New Roman"/>
          <w:sz w:val="28"/>
          <w:szCs w:val="28"/>
        </w:rPr>
        <w:t>Internet</w:t>
      </w:r>
      <w:proofErr w:type="spellEnd"/>
      <w:r w:rsidRPr="00445E0B">
        <w:rPr>
          <w:rFonts w:ascii="Times New Roman" w:hAnsi="Times New Roman"/>
          <w:sz w:val="28"/>
          <w:szCs w:val="28"/>
        </w:rPr>
        <w:t>, что позволяет при наличии интереса со стороны пользователей попробовать освоить какой либо курс дистанционного обучения.</w:t>
      </w:r>
      <w:r w:rsidR="007E5BD7" w:rsidRPr="00445E0B">
        <w:rPr>
          <w:rFonts w:ascii="Times New Roman" w:hAnsi="Times New Roman"/>
          <w:sz w:val="28"/>
          <w:szCs w:val="28"/>
        </w:rPr>
        <w:t xml:space="preserve"> </w:t>
      </w:r>
      <w:r w:rsidR="00244EE7" w:rsidRPr="00445E0B">
        <w:rPr>
          <w:rFonts w:ascii="Times New Roman" w:hAnsi="Times New Roman"/>
          <w:sz w:val="28"/>
          <w:szCs w:val="28"/>
        </w:rPr>
        <w:t>[18</w:t>
      </w:r>
      <w:r w:rsidR="007E5BD7" w:rsidRPr="00445E0B">
        <w:rPr>
          <w:rFonts w:ascii="Times New Roman" w:hAnsi="Times New Roman"/>
          <w:sz w:val="28"/>
          <w:szCs w:val="28"/>
        </w:rPr>
        <w:t>]</w:t>
      </w:r>
    </w:p>
    <w:p w:rsidR="00F92A3C" w:rsidRPr="00445E0B" w:rsidRDefault="007D1AFD" w:rsidP="00445E0B">
      <w:pPr>
        <w:pStyle w:val="a3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b/>
          <w:bCs/>
          <w:sz w:val="28"/>
          <w:szCs w:val="28"/>
        </w:rPr>
        <w:t xml:space="preserve">1.2. </w:t>
      </w:r>
      <w:r w:rsidR="00F92A3C" w:rsidRPr="00445E0B">
        <w:rPr>
          <w:rFonts w:ascii="Times New Roman" w:hAnsi="Times New Roman"/>
          <w:b/>
          <w:bCs/>
          <w:sz w:val="28"/>
          <w:szCs w:val="28"/>
        </w:rPr>
        <w:t>Чем отличаются ЭОР от учебников?</w:t>
      </w:r>
      <w:bookmarkStart w:id="1" w:name="q2"/>
      <w:bookmarkEnd w:id="1"/>
    </w:p>
    <w:p w:rsidR="00F92A3C" w:rsidRPr="00445E0B" w:rsidRDefault="00F92A3C" w:rsidP="00445E0B">
      <w:pPr>
        <w:pStyle w:val="a3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>ЭОР бывают разные, и как раз по степени отличия от традиционных полиграфических учебников их очень удобно классифицировать.</w:t>
      </w:r>
    </w:p>
    <w:p w:rsidR="00F92A3C" w:rsidRPr="00445E0B" w:rsidRDefault="00F92A3C" w:rsidP="00445E0B">
      <w:pPr>
        <w:pStyle w:val="a3"/>
        <w:numPr>
          <w:ilvl w:val="0"/>
          <w:numId w:val="6"/>
        </w:numPr>
        <w:tabs>
          <w:tab w:val="clear" w:pos="720"/>
          <w:tab w:val="num" w:pos="-3119"/>
        </w:tabs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 xml:space="preserve">Самые простые ЭОР – </w:t>
      </w:r>
      <w:proofErr w:type="spellStart"/>
      <w:r w:rsidRPr="00445E0B">
        <w:rPr>
          <w:rFonts w:ascii="Times New Roman" w:hAnsi="Times New Roman"/>
          <w:sz w:val="28"/>
          <w:szCs w:val="28"/>
        </w:rPr>
        <w:t>текстографические</w:t>
      </w:r>
      <w:proofErr w:type="spellEnd"/>
      <w:r w:rsidRPr="00445E0B">
        <w:rPr>
          <w:rFonts w:ascii="Times New Roman" w:hAnsi="Times New Roman"/>
          <w:sz w:val="28"/>
          <w:szCs w:val="28"/>
        </w:rPr>
        <w:t>. Они отличаются от книг в основном базой предъявления текстов и иллюстраций – материал представляется на экране компьютера, а не на бумаге. Хотя его очень легко распечатать, т.е. перенести на бумагу.</w:t>
      </w:r>
    </w:p>
    <w:p w:rsidR="00F92A3C" w:rsidRPr="00445E0B" w:rsidRDefault="007D1AFD" w:rsidP="00445E0B">
      <w:pPr>
        <w:pStyle w:val="a3"/>
        <w:numPr>
          <w:ilvl w:val="0"/>
          <w:numId w:val="6"/>
        </w:numPr>
        <w:tabs>
          <w:tab w:val="clear" w:pos="720"/>
          <w:tab w:val="num" w:pos="-3119"/>
        </w:tabs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>ЭОР следующей группы</w:t>
      </w:r>
      <w:r w:rsidR="00F92A3C" w:rsidRPr="00445E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2A3C" w:rsidRPr="00445E0B">
        <w:rPr>
          <w:rFonts w:ascii="Times New Roman" w:hAnsi="Times New Roman"/>
          <w:sz w:val="28"/>
          <w:szCs w:val="28"/>
        </w:rPr>
        <w:t>текстографические</w:t>
      </w:r>
      <w:proofErr w:type="spellEnd"/>
      <w:r w:rsidRPr="00445E0B">
        <w:rPr>
          <w:rFonts w:ascii="Times New Roman" w:hAnsi="Times New Roman"/>
          <w:sz w:val="28"/>
          <w:szCs w:val="28"/>
        </w:rPr>
        <w:t xml:space="preserve"> навигационные, </w:t>
      </w:r>
      <w:r w:rsidR="00F92A3C" w:rsidRPr="00445E0B">
        <w:rPr>
          <w:rFonts w:ascii="Times New Roman" w:hAnsi="Times New Roman"/>
          <w:sz w:val="28"/>
          <w:szCs w:val="28"/>
        </w:rPr>
        <w:t>имею</w:t>
      </w:r>
      <w:r w:rsidRPr="00445E0B">
        <w:rPr>
          <w:rFonts w:ascii="Times New Roman" w:hAnsi="Times New Roman"/>
          <w:sz w:val="28"/>
          <w:szCs w:val="28"/>
        </w:rPr>
        <w:t>щие</w:t>
      </w:r>
      <w:r w:rsidR="00F92A3C" w:rsidRPr="00445E0B">
        <w:rPr>
          <w:rFonts w:ascii="Times New Roman" w:hAnsi="Times New Roman"/>
          <w:sz w:val="28"/>
          <w:szCs w:val="28"/>
        </w:rPr>
        <w:t xml:space="preserve"> существенные отличия в навигации по тексту. </w:t>
      </w:r>
    </w:p>
    <w:p w:rsidR="00F92A3C" w:rsidRPr="00445E0B" w:rsidRDefault="00F92A3C" w:rsidP="00445E0B">
      <w:pPr>
        <w:pStyle w:val="a3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 xml:space="preserve">Страницы книги мы читаем последовательно, </w:t>
      </w:r>
      <w:proofErr w:type="gramStart"/>
      <w:r w:rsidRPr="00445E0B">
        <w:rPr>
          <w:rFonts w:ascii="Times New Roman" w:hAnsi="Times New Roman"/>
          <w:sz w:val="28"/>
          <w:szCs w:val="28"/>
        </w:rPr>
        <w:t>осуществляя</w:t>
      </w:r>
      <w:proofErr w:type="gramEnd"/>
      <w:r w:rsidRPr="00445E0B">
        <w:rPr>
          <w:rFonts w:ascii="Times New Roman" w:hAnsi="Times New Roman"/>
          <w:sz w:val="28"/>
          <w:szCs w:val="28"/>
        </w:rPr>
        <w:t xml:space="preserve"> таким образом так называемую линейную навигацию. При этом достаточно часто в учебном тексте встречаются термины или ссылки на другой раздел того же текста. В таких случаях книга не очень удобна: нужно разыскивать пояснения где-то в другом месте, листая множество страниц.</w:t>
      </w:r>
    </w:p>
    <w:p w:rsidR="00F92A3C" w:rsidRPr="00445E0B" w:rsidRDefault="00F92A3C" w:rsidP="00445E0B">
      <w:pPr>
        <w:pStyle w:val="a3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>В ЭОР это можно сделать гораздо комфортнее: указать незнакомый термин и тут же получить его определение в небольшом дополнительном окне, или мгновенно сменить содержимое экрана при указании так называемого ключевого слова (либо словосочетания). По существу ключевое словосочетание – аналог строки знакомого всем книжного оглавления, но строка эта не вынесена на отдельную страницу (оглавления), а внедрена в основной текст.</w:t>
      </w:r>
    </w:p>
    <w:p w:rsidR="00F92A3C" w:rsidRPr="00445E0B" w:rsidRDefault="00F92A3C" w:rsidP="00445E0B">
      <w:pPr>
        <w:pStyle w:val="a3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lastRenderedPageBreak/>
        <w:t xml:space="preserve">В данном случае навигация по тексту является нелинейной (вы просматриваете фрагменты текста в произвольном порядке, определяемом логической связностью и собственным желанием). Такой </w:t>
      </w:r>
      <w:proofErr w:type="spellStart"/>
      <w:r w:rsidRPr="00445E0B">
        <w:rPr>
          <w:rFonts w:ascii="Times New Roman" w:hAnsi="Times New Roman"/>
          <w:sz w:val="28"/>
          <w:szCs w:val="28"/>
        </w:rPr>
        <w:t>текстографический</w:t>
      </w:r>
      <w:proofErr w:type="spellEnd"/>
      <w:r w:rsidRPr="00445E0B">
        <w:rPr>
          <w:rFonts w:ascii="Times New Roman" w:hAnsi="Times New Roman"/>
          <w:sz w:val="28"/>
          <w:szCs w:val="28"/>
        </w:rPr>
        <w:t xml:space="preserve"> продукт называется гипертекстом.</w:t>
      </w:r>
    </w:p>
    <w:p w:rsidR="00F92A3C" w:rsidRPr="00445E0B" w:rsidRDefault="00F92A3C" w:rsidP="00445E0B">
      <w:pPr>
        <w:pStyle w:val="a3"/>
        <w:numPr>
          <w:ilvl w:val="0"/>
          <w:numId w:val="7"/>
        </w:numPr>
        <w:tabs>
          <w:tab w:val="clear" w:pos="720"/>
        </w:tabs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 xml:space="preserve">Третий уровень ЭОР – это ресурсы, целиком состоящие из визуального или звукового фрагмента. Формальные отличия от книги здесь очевидны: ни кино, ни анимация (мультфильм), ни звук для полиграфического издания невозможны. Но, с другой стороны, стоит заметить, что такие ЭОР по существу не отличаются от аудио/видео продуктов, воспроизводимых </w:t>
      </w:r>
      <w:proofErr w:type="gramStart"/>
      <w:r w:rsidRPr="00445E0B">
        <w:rPr>
          <w:rFonts w:ascii="Times New Roman" w:hAnsi="Times New Roman"/>
          <w:sz w:val="28"/>
          <w:szCs w:val="28"/>
        </w:rPr>
        <w:t>на</w:t>
      </w:r>
      <w:proofErr w:type="gramEnd"/>
      <w:r w:rsidRPr="00445E0B">
        <w:rPr>
          <w:rFonts w:ascii="Times New Roman" w:hAnsi="Times New Roman"/>
          <w:sz w:val="28"/>
          <w:szCs w:val="28"/>
        </w:rPr>
        <w:t xml:space="preserve"> бытовом CD-плеере.</w:t>
      </w:r>
    </w:p>
    <w:p w:rsidR="007D1AFD" w:rsidRPr="00445E0B" w:rsidRDefault="00F92A3C" w:rsidP="00445E0B">
      <w:pPr>
        <w:pStyle w:val="a3"/>
        <w:numPr>
          <w:ilvl w:val="0"/>
          <w:numId w:val="8"/>
        </w:numPr>
        <w:tabs>
          <w:tab w:val="clear" w:pos="720"/>
          <w:tab w:val="num" w:pos="-4536"/>
        </w:tabs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 xml:space="preserve">Наиболее существенные, принципиальные отличия от книги имеются у так называемых мультимедиа ЭОР. Это самые мощные и интересные </w:t>
      </w:r>
      <w:r w:rsidR="007E5BD7" w:rsidRPr="00445E0B">
        <w:rPr>
          <w:rFonts w:ascii="Times New Roman" w:hAnsi="Times New Roman"/>
          <w:sz w:val="28"/>
          <w:szCs w:val="28"/>
        </w:rPr>
        <w:t xml:space="preserve">для образования продукты, и они </w:t>
      </w:r>
      <w:r w:rsidRPr="00445E0B">
        <w:rPr>
          <w:rFonts w:ascii="Times New Roman" w:hAnsi="Times New Roman"/>
          <w:sz w:val="28"/>
          <w:szCs w:val="28"/>
        </w:rPr>
        <w:t>заслуживают отдельного рассмотрения.</w:t>
      </w:r>
      <w:r w:rsidR="00244EE7" w:rsidRPr="00445E0B">
        <w:rPr>
          <w:rFonts w:ascii="Times New Roman" w:hAnsi="Times New Roman"/>
          <w:sz w:val="28"/>
          <w:szCs w:val="28"/>
        </w:rPr>
        <w:t xml:space="preserve"> [20</w:t>
      </w:r>
      <w:r w:rsidR="007E5BD7" w:rsidRPr="00445E0B">
        <w:rPr>
          <w:rFonts w:ascii="Times New Roman" w:hAnsi="Times New Roman"/>
          <w:sz w:val="28"/>
          <w:szCs w:val="28"/>
        </w:rPr>
        <w:t>]</w:t>
      </w:r>
    </w:p>
    <w:p w:rsidR="00F92A3C" w:rsidRPr="00445E0B" w:rsidRDefault="007D1AFD" w:rsidP="00445E0B">
      <w:pPr>
        <w:pStyle w:val="a3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b/>
          <w:bCs/>
          <w:sz w:val="28"/>
          <w:szCs w:val="28"/>
        </w:rPr>
        <w:t xml:space="preserve">1.3. </w:t>
      </w:r>
      <w:r w:rsidR="006E4C58" w:rsidRPr="00445E0B">
        <w:rPr>
          <w:rFonts w:ascii="Times New Roman" w:hAnsi="Times New Roman"/>
          <w:b/>
          <w:bCs/>
          <w:sz w:val="28"/>
          <w:szCs w:val="28"/>
        </w:rPr>
        <w:t>Ч</w:t>
      </w:r>
      <w:r w:rsidR="00F92A3C" w:rsidRPr="00445E0B">
        <w:rPr>
          <w:rFonts w:ascii="Times New Roman" w:hAnsi="Times New Roman"/>
          <w:b/>
          <w:bCs/>
          <w:sz w:val="28"/>
          <w:szCs w:val="28"/>
        </w:rPr>
        <w:t>то такое мультимедиа ЭОР?</w:t>
      </w:r>
      <w:bookmarkStart w:id="2" w:name="g3"/>
      <w:bookmarkEnd w:id="2"/>
    </w:p>
    <w:p w:rsidR="00F92A3C" w:rsidRPr="00445E0B" w:rsidRDefault="00F92A3C" w:rsidP="00445E0B">
      <w:pPr>
        <w:pStyle w:val="a3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 xml:space="preserve">Английское слово </w:t>
      </w:r>
      <w:proofErr w:type="spellStart"/>
      <w:r w:rsidRPr="00445E0B">
        <w:rPr>
          <w:rFonts w:ascii="Times New Roman" w:hAnsi="Times New Roman"/>
          <w:sz w:val="28"/>
          <w:szCs w:val="28"/>
        </w:rPr>
        <w:t>multimedia</w:t>
      </w:r>
      <w:proofErr w:type="spellEnd"/>
      <w:r w:rsidRPr="00445E0B">
        <w:rPr>
          <w:rFonts w:ascii="Times New Roman" w:hAnsi="Times New Roman"/>
          <w:sz w:val="28"/>
          <w:szCs w:val="28"/>
        </w:rPr>
        <w:t xml:space="preserve"> в переводе означает «много способов». В нашем случае это представление учебных объектов множеством различных способов, т.е. с помощью графики, фото, видео, анимации и звука. Иными словами, используется всё, что человек способен воспринимать с помощью зрения и слуха.</w:t>
      </w:r>
    </w:p>
    <w:p w:rsidR="00F92A3C" w:rsidRPr="00445E0B" w:rsidRDefault="00F92A3C" w:rsidP="00445E0B">
      <w:pPr>
        <w:pStyle w:val="a3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>Сегодня термин «мультимедиа» применяется достаточно широко, поэтому важно понимать, к чему именно он относится. Например, хорошо известный мультимедиа плеер называется мультимедийным потому, что он может по очереди воспроизводить фотографии, видеофильмы, звукозаписи, текст. Но при этом каждый воспроизводимый в данный момент продукт является «</w:t>
      </w:r>
      <w:proofErr w:type="spellStart"/>
      <w:r w:rsidRPr="00445E0B">
        <w:rPr>
          <w:rFonts w:ascii="Times New Roman" w:hAnsi="Times New Roman"/>
          <w:sz w:val="28"/>
          <w:szCs w:val="28"/>
        </w:rPr>
        <w:t>одномедийным</w:t>
      </w:r>
      <w:proofErr w:type="spellEnd"/>
      <w:r w:rsidRPr="00445E0B">
        <w:rPr>
          <w:rFonts w:ascii="Times New Roman" w:hAnsi="Times New Roman"/>
          <w:sz w:val="28"/>
          <w:szCs w:val="28"/>
        </w:rPr>
        <w:t>» («</w:t>
      </w:r>
      <w:proofErr w:type="spellStart"/>
      <w:r w:rsidRPr="00445E0B">
        <w:rPr>
          <w:rFonts w:ascii="Times New Roman" w:hAnsi="Times New Roman"/>
          <w:sz w:val="28"/>
          <w:szCs w:val="28"/>
        </w:rPr>
        <w:t>двухмедийным</w:t>
      </w:r>
      <w:proofErr w:type="spellEnd"/>
      <w:r w:rsidRPr="00445E0B">
        <w:rPr>
          <w:rFonts w:ascii="Times New Roman" w:hAnsi="Times New Roman"/>
          <w:sz w:val="28"/>
          <w:szCs w:val="28"/>
        </w:rPr>
        <w:t xml:space="preserve">» можно назвать только озвученный видеофильм). </w:t>
      </w:r>
    </w:p>
    <w:p w:rsidR="00F92A3C" w:rsidRPr="00445E0B" w:rsidRDefault="00F92A3C" w:rsidP="00445E0B">
      <w:pPr>
        <w:pStyle w:val="a3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>То же самое можно сказать про «мультимедиа коллекцию»: в совокупности коллекция мультимедийна, но каждый отдельно используемый её элемент не является мультимедийным.</w:t>
      </w:r>
    </w:p>
    <w:p w:rsidR="00F92A3C" w:rsidRPr="00445E0B" w:rsidRDefault="00F92A3C" w:rsidP="00445E0B">
      <w:pPr>
        <w:pStyle w:val="a3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 xml:space="preserve">Когда мы говорим о мультимедиа ЭОР, имеется в виду возможность одновременного воспроизведения на экране компьютера и в звуке некоторой совокупности объектов, представленных различными способами. Разумеется, речь идет не о бессмысленном смешении, все представляемые объекты связаны логически, подчинены определенной дидактической идее, и изменение одного из них вызывает </w:t>
      </w:r>
      <w:r w:rsidRPr="00445E0B">
        <w:rPr>
          <w:rFonts w:ascii="Times New Roman" w:hAnsi="Times New Roman"/>
          <w:sz w:val="28"/>
          <w:szCs w:val="28"/>
        </w:rPr>
        <w:lastRenderedPageBreak/>
        <w:t>соответствующие изменения других. Такую связную совокупность объектов справедливо называть «сценой». Использование театрального термина вполне оправдано, поскольку чаще всего в мультимедиа ЭОР представляются фрагменты реальной или воображаемой действительности.</w:t>
      </w:r>
    </w:p>
    <w:p w:rsidR="00AE4B08" w:rsidRPr="00445E0B" w:rsidRDefault="00AE4B08" w:rsidP="00445E0B">
      <w:pPr>
        <w:tabs>
          <w:tab w:val="left" w:pos="2040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 xml:space="preserve">Обилие средств разработки и конвертации в стандарты документов, принятых в </w:t>
      </w:r>
      <w:proofErr w:type="spellStart"/>
      <w:r w:rsidRPr="00445E0B">
        <w:rPr>
          <w:rFonts w:ascii="Times New Roman" w:hAnsi="Times New Roman"/>
          <w:sz w:val="28"/>
          <w:szCs w:val="28"/>
        </w:rPr>
        <w:t>World</w:t>
      </w:r>
      <w:proofErr w:type="spellEnd"/>
      <w:r w:rsidRPr="00445E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5E0B">
        <w:rPr>
          <w:rFonts w:ascii="Times New Roman" w:hAnsi="Times New Roman"/>
          <w:sz w:val="28"/>
          <w:szCs w:val="28"/>
        </w:rPr>
        <w:t>Wide</w:t>
      </w:r>
      <w:proofErr w:type="spellEnd"/>
      <w:r w:rsidRPr="00445E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5E0B">
        <w:rPr>
          <w:rFonts w:ascii="Times New Roman" w:hAnsi="Times New Roman"/>
          <w:sz w:val="28"/>
          <w:szCs w:val="28"/>
        </w:rPr>
        <w:t>Web</w:t>
      </w:r>
      <w:proofErr w:type="spellEnd"/>
      <w:r w:rsidRPr="00445E0B">
        <w:rPr>
          <w:rFonts w:ascii="Times New Roman" w:hAnsi="Times New Roman"/>
          <w:sz w:val="28"/>
          <w:szCs w:val="28"/>
        </w:rPr>
        <w:t xml:space="preserve">, позволяет преподавателю достаточно легко готовить учебные материалы, не изучая дополнительно сложных языков программирования и не прибегая к помощи сторонних разработчиков. </w:t>
      </w:r>
    </w:p>
    <w:p w:rsidR="005A6D1C" w:rsidRPr="00445E0B" w:rsidRDefault="00AE4B08" w:rsidP="00445E0B">
      <w:pPr>
        <w:tabs>
          <w:tab w:val="left" w:pos="2040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>Однако</w:t>
      </w:r>
      <w:proofErr w:type="gramStart"/>
      <w:r w:rsidRPr="00445E0B">
        <w:rPr>
          <w:rFonts w:ascii="Times New Roman" w:hAnsi="Times New Roman"/>
          <w:sz w:val="28"/>
          <w:szCs w:val="28"/>
        </w:rPr>
        <w:t>,</w:t>
      </w:r>
      <w:proofErr w:type="gramEnd"/>
      <w:r w:rsidRPr="00445E0B">
        <w:rPr>
          <w:rFonts w:ascii="Times New Roman" w:hAnsi="Times New Roman"/>
          <w:sz w:val="28"/>
          <w:szCs w:val="28"/>
        </w:rPr>
        <w:t xml:space="preserve"> гораздо большие перспективы сулит не электронный учебник сам по себе, а объединение учебников с программами, контролирующими знания ученика, дополненное общением между преподавателем и учащимися в реальном времени. В этом плане </w:t>
      </w:r>
      <w:proofErr w:type="spellStart"/>
      <w:r w:rsidRPr="00445E0B">
        <w:rPr>
          <w:rFonts w:ascii="Times New Roman" w:hAnsi="Times New Roman"/>
          <w:sz w:val="28"/>
          <w:szCs w:val="28"/>
        </w:rPr>
        <w:t>Internet</w:t>
      </w:r>
      <w:proofErr w:type="spellEnd"/>
      <w:r w:rsidRPr="00445E0B">
        <w:rPr>
          <w:rFonts w:ascii="Times New Roman" w:hAnsi="Times New Roman"/>
          <w:sz w:val="28"/>
          <w:szCs w:val="28"/>
        </w:rPr>
        <w:t xml:space="preserve"> предоставляет богатейшие возможности: от ставшей уже традиционной электронной почты до видеоконференций и </w:t>
      </w:r>
      <w:proofErr w:type="spellStart"/>
      <w:r w:rsidRPr="00445E0B">
        <w:rPr>
          <w:rFonts w:ascii="Times New Roman" w:hAnsi="Times New Roman"/>
          <w:sz w:val="28"/>
          <w:szCs w:val="28"/>
        </w:rPr>
        <w:t>Web-chat</w:t>
      </w:r>
      <w:proofErr w:type="spellEnd"/>
      <w:r w:rsidRPr="00445E0B">
        <w:rPr>
          <w:rFonts w:ascii="Times New Roman" w:hAnsi="Times New Roman"/>
          <w:sz w:val="28"/>
          <w:szCs w:val="28"/>
        </w:rPr>
        <w:t xml:space="preserve">. </w:t>
      </w:r>
      <w:r w:rsidR="005B15ED" w:rsidRPr="00445E0B">
        <w:rPr>
          <w:rFonts w:ascii="Times New Roman" w:hAnsi="Times New Roman"/>
          <w:sz w:val="28"/>
          <w:szCs w:val="28"/>
        </w:rPr>
        <w:t>[</w:t>
      </w:r>
      <w:r w:rsidR="00104B1D" w:rsidRPr="00445E0B">
        <w:rPr>
          <w:rFonts w:ascii="Times New Roman" w:hAnsi="Times New Roman"/>
          <w:sz w:val="28"/>
          <w:szCs w:val="28"/>
        </w:rPr>
        <w:t>4;5</w:t>
      </w:r>
      <w:r w:rsidR="005B15ED" w:rsidRPr="00445E0B">
        <w:rPr>
          <w:rFonts w:ascii="Times New Roman" w:hAnsi="Times New Roman"/>
          <w:sz w:val="28"/>
          <w:szCs w:val="28"/>
        </w:rPr>
        <w:t>]</w:t>
      </w:r>
    </w:p>
    <w:p w:rsidR="007E5BD7" w:rsidRPr="00445E0B" w:rsidRDefault="009E22AC" w:rsidP="00445E0B">
      <w:pPr>
        <w:spacing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45E0B">
        <w:rPr>
          <w:rFonts w:ascii="Times New Roman" w:hAnsi="Times New Roman"/>
          <w:b/>
          <w:sz w:val="28"/>
          <w:szCs w:val="28"/>
        </w:rPr>
        <w:t>2. И</w:t>
      </w:r>
      <w:r w:rsidR="007E5BD7" w:rsidRPr="00445E0B">
        <w:rPr>
          <w:rFonts w:ascii="Times New Roman" w:hAnsi="Times New Roman"/>
          <w:b/>
          <w:sz w:val="28"/>
          <w:szCs w:val="28"/>
        </w:rPr>
        <w:t xml:space="preserve">сследовательская часть. </w:t>
      </w:r>
    </w:p>
    <w:p w:rsidR="00541BBE" w:rsidRPr="00445E0B" w:rsidRDefault="004E68F3" w:rsidP="00445E0B">
      <w:pPr>
        <w:spacing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45E0B">
        <w:rPr>
          <w:rFonts w:ascii="Times New Roman" w:hAnsi="Times New Roman"/>
          <w:b/>
          <w:sz w:val="28"/>
          <w:szCs w:val="28"/>
        </w:rPr>
        <w:t>И</w:t>
      </w:r>
      <w:r w:rsidR="009E22AC" w:rsidRPr="00445E0B">
        <w:rPr>
          <w:rFonts w:ascii="Times New Roman" w:hAnsi="Times New Roman"/>
          <w:b/>
          <w:sz w:val="28"/>
          <w:szCs w:val="28"/>
        </w:rPr>
        <w:t>спользование</w:t>
      </w:r>
      <w:r w:rsidR="003107EE" w:rsidRPr="00445E0B">
        <w:rPr>
          <w:rFonts w:ascii="Times New Roman" w:hAnsi="Times New Roman"/>
          <w:b/>
          <w:sz w:val="28"/>
          <w:szCs w:val="28"/>
        </w:rPr>
        <w:t xml:space="preserve"> </w:t>
      </w:r>
      <w:r w:rsidR="009E22AC" w:rsidRPr="00445E0B">
        <w:rPr>
          <w:rFonts w:ascii="Times New Roman" w:hAnsi="Times New Roman"/>
          <w:b/>
          <w:sz w:val="28"/>
          <w:szCs w:val="28"/>
        </w:rPr>
        <w:t>ЭОР</w:t>
      </w:r>
      <w:r w:rsidR="003107EE" w:rsidRPr="00445E0B">
        <w:rPr>
          <w:rFonts w:ascii="Times New Roman" w:hAnsi="Times New Roman"/>
          <w:b/>
          <w:sz w:val="28"/>
          <w:szCs w:val="28"/>
        </w:rPr>
        <w:t xml:space="preserve"> на урок</w:t>
      </w:r>
      <w:r w:rsidRPr="00445E0B">
        <w:rPr>
          <w:rFonts w:ascii="Times New Roman" w:hAnsi="Times New Roman"/>
          <w:b/>
          <w:sz w:val="28"/>
          <w:szCs w:val="28"/>
        </w:rPr>
        <w:t xml:space="preserve">ах в МБОУ «СОШ №2» </w:t>
      </w:r>
      <w:proofErr w:type="spellStart"/>
      <w:r w:rsidRPr="00445E0B">
        <w:rPr>
          <w:rFonts w:ascii="Times New Roman" w:hAnsi="Times New Roman"/>
          <w:b/>
          <w:sz w:val="28"/>
          <w:szCs w:val="28"/>
        </w:rPr>
        <w:t>п.г.т</w:t>
      </w:r>
      <w:proofErr w:type="gramStart"/>
      <w:r w:rsidRPr="00445E0B">
        <w:rPr>
          <w:rFonts w:ascii="Times New Roman" w:hAnsi="Times New Roman"/>
          <w:b/>
          <w:sz w:val="28"/>
          <w:szCs w:val="28"/>
        </w:rPr>
        <w:t>.У</w:t>
      </w:r>
      <w:proofErr w:type="gramEnd"/>
      <w:r w:rsidRPr="00445E0B">
        <w:rPr>
          <w:rFonts w:ascii="Times New Roman" w:hAnsi="Times New Roman"/>
          <w:b/>
          <w:sz w:val="28"/>
          <w:szCs w:val="28"/>
        </w:rPr>
        <w:t>ренгой</w:t>
      </w:r>
      <w:proofErr w:type="spellEnd"/>
    </w:p>
    <w:p w:rsidR="001F152B" w:rsidRPr="00445E0B" w:rsidRDefault="001F152B" w:rsidP="00445E0B">
      <w:pPr>
        <w:pStyle w:val="a3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 xml:space="preserve">Изучив и проанализировав различные </w:t>
      </w:r>
      <w:proofErr w:type="gramStart"/>
      <w:r w:rsidRPr="00445E0B">
        <w:rPr>
          <w:rFonts w:ascii="Times New Roman" w:hAnsi="Times New Roman"/>
          <w:sz w:val="28"/>
          <w:szCs w:val="28"/>
        </w:rPr>
        <w:t>информационными</w:t>
      </w:r>
      <w:proofErr w:type="gramEnd"/>
      <w:r w:rsidRPr="00445E0B">
        <w:rPr>
          <w:rFonts w:ascii="Times New Roman" w:hAnsi="Times New Roman"/>
          <w:sz w:val="28"/>
          <w:szCs w:val="28"/>
        </w:rPr>
        <w:t xml:space="preserve"> источники мы решили выяснить, как учителя – предметники используют ЭОР на уроках и во внеурочное время. Составив вопросы мы провели анкетирование среди учителей и учащихся</w:t>
      </w:r>
      <w:proofErr w:type="gramStart"/>
      <w:r w:rsidRPr="00445E0B">
        <w:rPr>
          <w:rFonts w:ascii="Times New Roman" w:hAnsi="Times New Roman"/>
          <w:sz w:val="28"/>
          <w:szCs w:val="28"/>
        </w:rPr>
        <w:t>.</w:t>
      </w:r>
      <w:proofErr w:type="gramEnd"/>
      <w:r w:rsidRPr="00445E0B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445E0B">
        <w:rPr>
          <w:rFonts w:ascii="Times New Roman" w:hAnsi="Times New Roman"/>
          <w:sz w:val="28"/>
          <w:szCs w:val="28"/>
        </w:rPr>
        <w:t>п</w:t>
      </w:r>
      <w:proofErr w:type="gramEnd"/>
      <w:r w:rsidRPr="00445E0B">
        <w:rPr>
          <w:rFonts w:ascii="Times New Roman" w:hAnsi="Times New Roman"/>
          <w:sz w:val="28"/>
          <w:szCs w:val="28"/>
        </w:rPr>
        <w:t>риложение 1-2)</w:t>
      </w:r>
    </w:p>
    <w:p w:rsidR="000036F6" w:rsidRPr="00445E0B" w:rsidRDefault="004E68F3" w:rsidP="00445E0B">
      <w:pPr>
        <w:pStyle w:val="a3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>Для того</w:t>
      </w:r>
      <w:proofErr w:type="gramStart"/>
      <w:r w:rsidRPr="00445E0B">
        <w:rPr>
          <w:rFonts w:ascii="Times New Roman" w:hAnsi="Times New Roman"/>
          <w:sz w:val="28"/>
          <w:szCs w:val="28"/>
        </w:rPr>
        <w:t>,</w:t>
      </w:r>
      <w:proofErr w:type="gramEnd"/>
      <w:r w:rsidR="003107EE" w:rsidRPr="00445E0B">
        <w:rPr>
          <w:rFonts w:ascii="Times New Roman" w:hAnsi="Times New Roman"/>
          <w:sz w:val="28"/>
          <w:szCs w:val="28"/>
        </w:rPr>
        <w:t xml:space="preserve"> чтобы эффективно использовать компьютер, надо уметь владеть эффективными готовыми программами, позволяющими решать очень разные задачи.</w:t>
      </w:r>
      <w:r w:rsidR="000B0FD5" w:rsidRPr="00445E0B">
        <w:rPr>
          <w:rFonts w:ascii="Times New Roman" w:hAnsi="Times New Roman"/>
          <w:sz w:val="28"/>
          <w:szCs w:val="28"/>
        </w:rPr>
        <w:t xml:space="preserve"> </w:t>
      </w:r>
      <w:r w:rsidR="001F152B" w:rsidRPr="00445E0B">
        <w:rPr>
          <w:rFonts w:ascii="Times New Roman" w:hAnsi="Times New Roman"/>
          <w:sz w:val="28"/>
          <w:szCs w:val="28"/>
        </w:rPr>
        <w:t>Мы выяснили</w:t>
      </w:r>
      <w:r w:rsidR="000B0FD5" w:rsidRPr="00445E0B">
        <w:rPr>
          <w:rFonts w:ascii="Times New Roman" w:hAnsi="Times New Roman"/>
          <w:sz w:val="28"/>
          <w:szCs w:val="28"/>
        </w:rPr>
        <w:t>, как часто учителя</w:t>
      </w:r>
      <w:r w:rsidR="004316D5" w:rsidRPr="00445E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316D5" w:rsidRPr="00445E0B">
        <w:rPr>
          <w:rFonts w:ascii="Times New Roman" w:hAnsi="Times New Roman"/>
          <w:sz w:val="28"/>
          <w:szCs w:val="28"/>
        </w:rPr>
        <w:t>при</w:t>
      </w:r>
      <w:proofErr w:type="gramEnd"/>
      <w:r w:rsidR="004316D5" w:rsidRPr="00445E0B">
        <w:rPr>
          <w:rFonts w:ascii="Times New Roman" w:hAnsi="Times New Roman"/>
          <w:sz w:val="28"/>
          <w:szCs w:val="28"/>
        </w:rPr>
        <w:t xml:space="preserve"> подготовки</w:t>
      </w:r>
      <w:r w:rsidR="000B0FD5" w:rsidRPr="00445E0B">
        <w:rPr>
          <w:rFonts w:ascii="Times New Roman" w:hAnsi="Times New Roman"/>
          <w:sz w:val="28"/>
          <w:szCs w:val="28"/>
        </w:rPr>
        <w:t xml:space="preserve"> на уроке дают своим ученикам задания, требующие использования ЭОР</w:t>
      </w:r>
      <w:r w:rsidR="009E22AC" w:rsidRPr="00445E0B">
        <w:rPr>
          <w:rFonts w:ascii="Times New Roman" w:hAnsi="Times New Roman"/>
          <w:sz w:val="28"/>
          <w:szCs w:val="28"/>
        </w:rPr>
        <w:t xml:space="preserve"> (табл.1)</w:t>
      </w:r>
      <w:r w:rsidR="000B0FD5" w:rsidRPr="00445E0B">
        <w:rPr>
          <w:rFonts w:ascii="Times New Roman" w:hAnsi="Times New Roman"/>
          <w:sz w:val="28"/>
          <w:szCs w:val="28"/>
        </w:rPr>
        <w:t xml:space="preserve">. </w:t>
      </w:r>
    </w:p>
    <w:p w:rsidR="004E68F3" w:rsidRPr="00445E0B" w:rsidRDefault="004E68F3" w:rsidP="00445E0B">
      <w:pPr>
        <w:pStyle w:val="a3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>Таблица 1. Результат использования ЭОР на уроках учителями-предметниками</w:t>
      </w:r>
      <w:r w:rsidR="0080108C" w:rsidRPr="00445E0B">
        <w:rPr>
          <w:rFonts w:ascii="Times New Roman" w:hAnsi="Times New Roman"/>
          <w:sz w:val="28"/>
          <w:szCs w:val="28"/>
        </w:rPr>
        <w:t>, чел.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747"/>
        <w:gridCol w:w="1174"/>
        <w:gridCol w:w="1644"/>
        <w:gridCol w:w="921"/>
        <w:gridCol w:w="1130"/>
      </w:tblGrid>
      <w:tr w:rsidR="00B61A70" w:rsidRPr="00445E0B" w:rsidTr="00445E0B">
        <w:trPr>
          <w:trHeight w:val="943"/>
        </w:trPr>
        <w:tc>
          <w:tcPr>
            <w:tcW w:w="851" w:type="dxa"/>
            <w:vAlign w:val="center"/>
          </w:tcPr>
          <w:p w:rsidR="00B61A70" w:rsidRPr="00445E0B" w:rsidRDefault="004E68F3" w:rsidP="00445E0B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E0B">
              <w:rPr>
                <w:rFonts w:ascii="Times New Roman" w:hAnsi="Times New Roman"/>
                <w:color w:val="000000"/>
                <w:sz w:val="28"/>
                <w:szCs w:val="28"/>
              </w:rPr>
              <w:t>№№</w:t>
            </w:r>
          </w:p>
        </w:tc>
        <w:tc>
          <w:tcPr>
            <w:tcW w:w="4747" w:type="dxa"/>
            <w:shd w:val="clear" w:color="auto" w:fill="auto"/>
            <w:noWrap/>
            <w:vAlign w:val="center"/>
            <w:hideMark/>
          </w:tcPr>
          <w:p w:rsidR="00B61A70" w:rsidRPr="00445E0B" w:rsidRDefault="004E68F3" w:rsidP="00445E0B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E0B">
              <w:rPr>
                <w:rFonts w:ascii="Times New Roman" w:hAnsi="Times New Roman"/>
                <w:color w:val="000000"/>
                <w:sz w:val="28"/>
                <w:szCs w:val="28"/>
              </w:rPr>
              <w:t>Варианты использования ЭОР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E0B">
              <w:rPr>
                <w:rFonts w:ascii="Times New Roman" w:hAnsi="Times New Roman"/>
                <w:color w:val="000000"/>
                <w:sz w:val="28"/>
                <w:szCs w:val="28"/>
              </w:rPr>
              <w:t>никогда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E0B">
              <w:rPr>
                <w:rFonts w:ascii="Times New Roman" w:hAnsi="Times New Roman"/>
                <w:color w:val="000000"/>
                <w:sz w:val="28"/>
                <w:szCs w:val="28"/>
              </w:rPr>
              <w:t>раз в четверть (полугодие)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E0B">
              <w:rPr>
                <w:rFonts w:ascii="Times New Roman" w:hAnsi="Times New Roman"/>
                <w:color w:val="000000"/>
                <w:sz w:val="28"/>
                <w:szCs w:val="28"/>
              </w:rPr>
              <w:t>один-два раза в месяц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E0B">
              <w:rPr>
                <w:rFonts w:ascii="Times New Roman" w:hAnsi="Times New Roman"/>
                <w:color w:val="000000"/>
                <w:sz w:val="28"/>
                <w:szCs w:val="28"/>
              </w:rPr>
              <w:t>почти на каждом уроке</w:t>
            </w:r>
          </w:p>
        </w:tc>
      </w:tr>
      <w:tr w:rsidR="00B61A70" w:rsidRPr="00445E0B" w:rsidTr="00445E0B">
        <w:trPr>
          <w:trHeight w:val="448"/>
        </w:trPr>
        <w:tc>
          <w:tcPr>
            <w:tcW w:w="851" w:type="dxa"/>
          </w:tcPr>
          <w:p w:rsidR="00B61A70" w:rsidRPr="00445E0B" w:rsidRDefault="00B61A70" w:rsidP="00445E0B">
            <w:pPr>
              <w:pStyle w:val="ac"/>
              <w:numPr>
                <w:ilvl w:val="0"/>
                <w:numId w:val="3"/>
              </w:numPr>
              <w:spacing w:line="36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  <w:noWrap/>
            <w:vAlign w:val="center"/>
            <w:hideMark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E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Использования ЭОР, </w:t>
            </w:r>
            <w:proofErr w:type="gramStart"/>
            <w:r w:rsidRPr="00445E0B">
              <w:rPr>
                <w:rFonts w:ascii="Times New Roman" w:hAnsi="Times New Roman"/>
                <w:color w:val="000000"/>
                <w:sz w:val="28"/>
                <w:szCs w:val="28"/>
              </w:rPr>
              <w:t>являющихся</w:t>
            </w:r>
            <w:proofErr w:type="gramEnd"/>
            <w:r w:rsidRPr="00445E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45E0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приложением к используемому учебнику, учебно-методическому комплекту 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B61A70" w:rsidRPr="00445E0B" w:rsidTr="00445E0B">
        <w:trPr>
          <w:trHeight w:val="540"/>
        </w:trPr>
        <w:tc>
          <w:tcPr>
            <w:tcW w:w="851" w:type="dxa"/>
          </w:tcPr>
          <w:p w:rsidR="00B61A70" w:rsidRPr="00445E0B" w:rsidRDefault="00B61A70" w:rsidP="00445E0B">
            <w:pPr>
              <w:pStyle w:val="ac"/>
              <w:numPr>
                <w:ilvl w:val="0"/>
                <w:numId w:val="3"/>
              </w:numPr>
              <w:spacing w:line="36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  <w:noWrap/>
            <w:vAlign w:val="center"/>
            <w:hideMark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E0B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Использования ЭОР, размещённых на федеральных образовательных порталах (Федеральный центр информационно-образовательных ресурсов, Единая коллекция цифровых образовательных ресурсов и т.п.)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B61A70" w:rsidRPr="00445E0B" w:rsidTr="00445E0B">
        <w:trPr>
          <w:trHeight w:val="315"/>
        </w:trPr>
        <w:tc>
          <w:tcPr>
            <w:tcW w:w="851" w:type="dxa"/>
          </w:tcPr>
          <w:p w:rsidR="00B61A70" w:rsidRPr="00445E0B" w:rsidRDefault="00B61A70" w:rsidP="00445E0B">
            <w:pPr>
              <w:pStyle w:val="ac"/>
              <w:numPr>
                <w:ilvl w:val="0"/>
                <w:numId w:val="3"/>
              </w:numPr>
              <w:spacing w:line="36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  <w:noWrap/>
            <w:vAlign w:val="center"/>
            <w:hideMark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E0B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Использования других ЭОР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B61A70" w:rsidRPr="00445E0B" w:rsidTr="00445E0B">
        <w:trPr>
          <w:trHeight w:val="315"/>
        </w:trPr>
        <w:tc>
          <w:tcPr>
            <w:tcW w:w="851" w:type="dxa"/>
          </w:tcPr>
          <w:p w:rsidR="00B61A70" w:rsidRPr="00445E0B" w:rsidRDefault="00B61A70" w:rsidP="00445E0B">
            <w:pPr>
              <w:pStyle w:val="ac"/>
              <w:numPr>
                <w:ilvl w:val="0"/>
                <w:numId w:val="3"/>
              </w:numPr>
              <w:spacing w:line="36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  <w:noWrap/>
            <w:vAlign w:val="center"/>
            <w:hideMark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E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Создания и редактирования текстов 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  <w:tr w:rsidR="00B61A70" w:rsidRPr="00445E0B" w:rsidTr="00445E0B">
        <w:trPr>
          <w:trHeight w:val="274"/>
        </w:trPr>
        <w:tc>
          <w:tcPr>
            <w:tcW w:w="851" w:type="dxa"/>
          </w:tcPr>
          <w:p w:rsidR="00B61A70" w:rsidRPr="00445E0B" w:rsidRDefault="00B61A70" w:rsidP="00445E0B">
            <w:pPr>
              <w:pStyle w:val="ac"/>
              <w:numPr>
                <w:ilvl w:val="0"/>
                <w:numId w:val="3"/>
              </w:numPr>
              <w:spacing w:line="36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  <w:noWrap/>
            <w:vAlign w:val="center"/>
            <w:hideMark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E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Создания и редактирования электронных таблиц 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B61A70" w:rsidRPr="00445E0B" w:rsidTr="00445E0B">
        <w:trPr>
          <w:trHeight w:val="547"/>
        </w:trPr>
        <w:tc>
          <w:tcPr>
            <w:tcW w:w="851" w:type="dxa"/>
          </w:tcPr>
          <w:p w:rsidR="00B61A70" w:rsidRPr="00445E0B" w:rsidRDefault="00B61A70" w:rsidP="00445E0B">
            <w:pPr>
              <w:pStyle w:val="ac"/>
              <w:numPr>
                <w:ilvl w:val="0"/>
                <w:numId w:val="3"/>
              </w:numPr>
              <w:spacing w:line="36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  <w:noWrap/>
            <w:vAlign w:val="center"/>
            <w:hideMark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E0B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Использования сре</w:t>
            </w:r>
            <w:proofErr w:type="gramStart"/>
            <w:r w:rsidRPr="00445E0B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445E0B">
              <w:rPr>
                <w:rFonts w:ascii="Times New Roman" w:hAnsi="Times New Roman"/>
                <w:color w:val="000000"/>
                <w:sz w:val="28"/>
                <w:szCs w:val="28"/>
              </w:rPr>
              <w:t>я построения диаграмм, графиков, блок-схем, других графических объектов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B61A70" w:rsidRPr="00445E0B" w:rsidTr="00445E0B">
        <w:trPr>
          <w:trHeight w:val="315"/>
        </w:trPr>
        <w:tc>
          <w:tcPr>
            <w:tcW w:w="851" w:type="dxa"/>
          </w:tcPr>
          <w:p w:rsidR="00B61A70" w:rsidRPr="00445E0B" w:rsidRDefault="00B61A70" w:rsidP="00445E0B">
            <w:pPr>
              <w:pStyle w:val="ac"/>
              <w:numPr>
                <w:ilvl w:val="0"/>
                <w:numId w:val="3"/>
              </w:numPr>
              <w:spacing w:line="36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  <w:noWrap/>
            <w:vAlign w:val="center"/>
            <w:hideMark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E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Создания и редактирования презентаций 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B61A70" w:rsidRPr="00445E0B" w:rsidTr="00445E0B">
        <w:trPr>
          <w:trHeight w:val="375"/>
        </w:trPr>
        <w:tc>
          <w:tcPr>
            <w:tcW w:w="851" w:type="dxa"/>
          </w:tcPr>
          <w:p w:rsidR="00B61A70" w:rsidRPr="00445E0B" w:rsidRDefault="00B61A70" w:rsidP="00445E0B">
            <w:pPr>
              <w:pStyle w:val="ac"/>
              <w:numPr>
                <w:ilvl w:val="0"/>
                <w:numId w:val="3"/>
              </w:numPr>
              <w:spacing w:line="36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  <w:noWrap/>
            <w:vAlign w:val="center"/>
            <w:hideMark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E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Создания и редактирования графики и фото 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B61A70" w:rsidRPr="00445E0B" w:rsidTr="00445E0B">
        <w:trPr>
          <w:trHeight w:val="315"/>
        </w:trPr>
        <w:tc>
          <w:tcPr>
            <w:tcW w:w="851" w:type="dxa"/>
          </w:tcPr>
          <w:p w:rsidR="00B61A70" w:rsidRPr="00445E0B" w:rsidRDefault="00B61A70" w:rsidP="00445E0B">
            <w:pPr>
              <w:pStyle w:val="ac"/>
              <w:numPr>
                <w:ilvl w:val="0"/>
                <w:numId w:val="3"/>
              </w:numPr>
              <w:spacing w:line="36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  <w:noWrap/>
            <w:vAlign w:val="center"/>
            <w:hideMark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E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Создания и редактирования видео 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B61A70" w:rsidRPr="00445E0B" w:rsidTr="00445E0B">
        <w:trPr>
          <w:trHeight w:val="315"/>
        </w:trPr>
        <w:tc>
          <w:tcPr>
            <w:tcW w:w="851" w:type="dxa"/>
          </w:tcPr>
          <w:p w:rsidR="00B61A70" w:rsidRPr="00445E0B" w:rsidRDefault="00B61A70" w:rsidP="00445E0B">
            <w:pPr>
              <w:pStyle w:val="ac"/>
              <w:numPr>
                <w:ilvl w:val="0"/>
                <w:numId w:val="3"/>
              </w:numPr>
              <w:spacing w:line="36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  <w:noWrap/>
            <w:vAlign w:val="center"/>
            <w:hideMark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E0B">
              <w:rPr>
                <w:rFonts w:ascii="Times New Roman" w:hAnsi="Times New Roman"/>
                <w:color w:val="000000"/>
                <w:sz w:val="28"/>
                <w:szCs w:val="28"/>
              </w:rPr>
              <w:t>Поиска информации в Интернете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B61A70" w:rsidRPr="00445E0B" w:rsidTr="00445E0B">
        <w:trPr>
          <w:trHeight w:val="278"/>
        </w:trPr>
        <w:tc>
          <w:tcPr>
            <w:tcW w:w="851" w:type="dxa"/>
          </w:tcPr>
          <w:p w:rsidR="00B61A70" w:rsidRPr="00445E0B" w:rsidRDefault="00B61A70" w:rsidP="00445E0B">
            <w:pPr>
              <w:pStyle w:val="ac"/>
              <w:numPr>
                <w:ilvl w:val="0"/>
                <w:numId w:val="3"/>
              </w:numPr>
              <w:spacing w:line="36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  <w:noWrap/>
            <w:vAlign w:val="center"/>
            <w:hideMark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E0B">
              <w:rPr>
                <w:rFonts w:ascii="Times New Roman" w:hAnsi="Times New Roman"/>
                <w:color w:val="000000"/>
                <w:sz w:val="28"/>
                <w:szCs w:val="28"/>
              </w:rPr>
              <w:t>Сетевой коммуникации между учениками и/или учителем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B61A70" w:rsidRPr="00445E0B" w:rsidRDefault="00B61A70" w:rsidP="00445E0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</w:tr>
    </w:tbl>
    <w:p w:rsidR="00445E0B" w:rsidRDefault="00445E0B" w:rsidP="00445E0B">
      <w:pPr>
        <w:pStyle w:val="a3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316D5" w:rsidRPr="00445E0B" w:rsidRDefault="00537C35" w:rsidP="00445E0B">
      <w:pPr>
        <w:pStyle w:val="a3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>Результаты анкетирования подтверждают, что учителя нашей школы используют ЭОР</w:t>
      </w:r>
      <w:r w:rsidR="004E68F3" w:rsidRPr="00445E0B">
        <w:rPr>
          <w:rFonts w:ascii="Times New Roman" w:hAnsi="Times New Roman"/>
          <w:sz w:val="28"/>
          <w:szCs w:val="28"/>
        </w:rPr>
        <w:t>,</w:t>
      </w:r>
      <w:r w:rsidRPr="00445E0B">
        <w:rPr>
          <w:rFonts w:ascii="Times New Roman" w:hAnsi="Times New Roman"/>
          <w:sz w:val="28"/>
          <w:szCs w:val="28"/>
        </w:rPr>
        <w:t xml:space="preserve"> </w:t>
      </w:r>
      <w:r w:rsidR="004E68F3" w:rsidRPr="00445E0B">
        <w:rPr>
          <w:rFonts w:ascii="Times New Roman" w:hAnsi="Times New Roman"/>
          <w:color w:val="000000"/>
          <w:sz w:val="28"/>
          <w:szCs w:val="28"/>
        </w:rPr>
        <w:t>являющие</w:t>
      </w:r>
      <w:r w:rsidRPr="00445E0B">
        <w:rPr>
          <w:rFonts w:ascii="Times New Roman" w:hAnsi="Times New Roman"/>
          <w:color w:val="000000"/>
          <w:sz w:val="28"/>
          <w:szCs w:val="28"/>
        </w:rPr>
        <w:t>ся приложением к используемому учебнику, учебно-методическому комплекту.</w:t>
      </w:r>
      <w:r w:rsidRPr="00445E0B">
        <w:rPr>
          <w:rFonts w:ascii="Times New Roman" w:hAnsi="Times New Roman"/>
          <w:sz w:val="28"/>
          <w:szCs w:val="28"/>
        </w:rPr>
        <w:t xml:space="preserve"> У учителей разные мнения о целесообразности использования компьютерных технологий в обучении</w:t>
      </w:r>
      <w:r w:rsidR="009E22AC" w:rsidRPr="00445E0B">
        <w:rPr>
          <w:rFonts w:ascii="Times New Roman" w:hAnsi="Times New Roman"/>
          <w:sz w:val="28"/>
          <w:szCs w:val="28"/>
        </w:rPr>
        <w:t>,</w:t>
      </w:r>
      <w:r w:rsidRPr="00445E0B">
        <w:rPr>
          <w:rFonts w:ascii="Times New Roman" w:hAnsi="Times New Roman"/>
          <w:sz w:val="28"/>
          <w:szCs w:val="28"/>
        </w:rPr>
        <w:t xml:space="preserve"> чаще всего  используют</w:t>
      </w:r>
      <w:r w:rsidRPr="00445E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22AC" w:rsidRPr="00445E0B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программы </w:t>
      </w:r>
      <w:r w:rsidRPr="00445E0B">
        <w:rPr>
          <w:rFonts w:ascii="Times New Roman" w:hAnsi="Times New Roman"/>
          <w:color w:val="000000"/>
          <w:sz w:val="28"/>
          <w:szCs w:val="28"/>
        </w:rPr>
        <w:t xml:space="preserve">создания и редактирования текстов, </w:t>
      </w:r>
      <w:r w:rsidR="009E22AC" w:rsidRPr="00445E0B">
        <w:rPr>
          <w:rFonts w:ascii="Times New Roman" w:hAnsi="Times New Roman"/>
          <w:color w:val="000000"/>
          <w:sz w:val="28"/>
          <w:szCs w:val="28"/>
        </w:rPr>
        <w:t xml:space="preserve">реже программы </w:t>
      </w:r>
      <w:r w:rsidRPr="00445E0B">
        <w:rPr>
          <w:rFonts w:ascii="Times New Roman" w:hAnsi="Times New Roman"/>
          <w:color w:val="000000"/>
          <w:sz w:val="28"/>
          <w:szCs w:val="28"/>
        </w:rPr>
        <w:t>создания и редактирования графики и фото</w:t>
      </w:r>
      <w:r w:rsidR="009E22AC" w:rsidRPr="00445E0B">
        <w:rPr>
          <w:rFonts w:ascii="Times New Roman" w:hAnsi="Times New Roman"/>
          <w:color w:val="000000"/>
          <w:sz w:val="28"/>
          <w:szCs w:val="28"/>
        </w:rPr>
        <w:t xml:space="preserve"> (рис.1)</w:t>
      </w:r>
      <w:r w:rsidRPr="00445E0B">
        <w:rPr>
          <w:rFonts w:ascii="Times New Roman" w:hAnsi="Times New Roman"/>
          <w:sz w:val="28"/>
          <w:szCs w:val="28"/>
        </w:rPr>
        <w:t>.</w:t>
      </w:r>
    </w:p>
    <w:p w:rsidR="000036F6" w:rsidRPr="00445E0B" w:rsidRDefault="00B61A70" w:rsidP="00445E0B">
      <w:pPr>
        <w:pStyle w:val="a3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BDCDB69" wp14:editId="22DA11E1">
            <wp:extent cx="6191250" cy="23717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036F6" w:rsidRPr="00445E0B" w:rsidRDefault="004E68F3" w:rsidP="00445E0B">
      <w:pPr>
        <w:pStyle w:val="a3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>Рис. 1. Результат использования ЭОР на уроках учителями-предметниками</w:t>
      </w:r>
    </w:p>
    <w:p w:rsidR="009E22AC" w:rsidRPr="00445E0B" w:rsidRDefault="003107EE" w:rsidP="00445E0B">
      <w:pPr>
        <w:pStyle w:val="a3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>Компьютер позволяет усилить мотивацию учения.</w:t>
      </w:r>
      <w:r w:rsidR="00B61A70" w:rsidRPr="00445E0B">
        <w:rPr>
          <w:rFonts w:ascii="Times New Roman" w:hAnsi="Times New Roman"/>
          <w:sz w:val="28"/>
          <w:szCs w:val="28"/>
        </w:rPr>
        <w:t xml:space="preserve"> </w:t>
      </w:r>
      <w:r w:rsidRPr="00445E0B">
        <w:rPr>
          <w:rFonts w:ascii="Times New Roman" w:hAnsi="Times New Roman"/>
          <w:sz w:val="28"/>
          <w:szCs w:val="28"/>
        </w:rPr>
        <w:t>Усвоение знаний, связанных с большим объёмом цифровой и иной конкретной информации, путём активного диалога с персональным компьютером более эффективно и интересно для ученика, чем штудирование скучных страниц учебника. С помощью обучающих программ ученик может моделировать реальные процессы, а значит – видеть причины и следствия, понимать их смысл.</w:t>
      </w:r>
      <w:r w:rsidR="007029E7" w:rsidRPr="00445E0B">
        <w:rPr>
          <w:rFonts w:ascii="Times New Roman" w:hAnsi="Times New Roman"/>
          <w:sz w:val="28"/>
          <w:szCs w:val="28"/>
        </w:rPr>
        <w:t xml:space="preserve"> </w:t>
      </w:r>
      <w:r w:rsidR="00F9532A" w:rsidRPr="00445E0B">
        <w:rPr>
          <w:rFonts w:ascii="Times New Roman" w:hAnsi="Times New Roman"/>
          <w:sz w:val="28"/>
          <w:szCs w:val="28"/>
        </w:rPr>
        <w:t>М</w:t>
      </w:r>
      <w:r w:rsidR="001F152B" w:rsidRPr="00445E0B">
        <w:rPr>
          <w:rFonts w:ascii="Times New Roman" w:hAnsi="Times New Roman"/>
          <w:sz w:val="28"/>
          <w:szCs w:val="28"/>
        </w:rPr>
        <w:t>ы изучили</w:t>
      </w:r>
      <w:r w:rsidR="000B0FD5" w:rsidRPr="00445E0B">
        <w:rPr>
          <w:rFonts w:ascii="Times New Roman" w:hAnsi="Times New Roman"/>
          <w:sz w:val="28"/>
          <w:szCs w:val="28"/>
        </w:rPr>
        <w:t>, насколько часто учащиеся используют ЭОР самостоятельно, при подготовке к урокам</w:t>
      </w:r>
      <w:r w:rsidR="009E22AC" w:rsidRPr="00445E0B">
        <w:rPr>
          <w:rFonts w:ascii="Times New Roman" w:hAnsi="Times New Roman"/>
          <w:sz w:val="28"/>
          <w:szCs w:val="28"/>
        </w:rPr>
        <w:t xml:space="preserve"> (табл.2)</w:t>
      </w:r>
      <w:r w:rsidR="000B0FD5" w:rsidRPr="00445E0B">
        <w:rPr>
          <w:rFonts w:ascii="Times New Roman" w:hAnsi="Times New Roman"/>
          <w:sz w:val="28"/>
          <w:szCs w:val="28"/>
        </w:rPr>
        <w:t xml:space="preserve">. </w:t>
      </w:r>
    </w:p>
    <w:p w:rsidR="00B61A70" w:rsidRPr="00445E0B" w:rsidRDefault="009E22AC" w:rsidP="00445E0B">
      <w:pPr>
        <w:pStyle w:val="a3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>Таблица 2. Использование ЭОР учащимися на уроках и во внеурочное время</w:t>
      </w:r>
      <w:r w:rsidR="00AE5E99" w:rsidRPr="00445E0B">
        <w:rPr>
          <w:rFonts w:ascii="Times New Roman" w:hAnsi="Times New Roman"/>
          <w:sz w:val="28"/>
          <w:szCs w:val="28"/>
        </w:rPr>
        <w:t>, чел.</w:t>
      </w:r>
      <w:r w:rsidR="0080108C" w:rsidRPr="00445E0B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291" w:type="dxa"/>
        <w:tblCellSpacing w:w="0" w:type="dxa"/>
        <w:tblInd w:w="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4678"/>
        <w:gridCol w:w="1134"/>
        <w:gridCol w:w="1842"/>
        <w:gridCol w:w="888"/>
        <w:gridCol w:w="1167"/>
      </w:tblGrid>
      <w:tr w:rsidR="00236B94" w:rsidRPr="00445E0B" w:rsidTr="00B62D2F">
        <w:trPr>
          <w:trHeight w:val="315"/>
          <w:tblCellSpacing w:w="0" w:type="dxa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94" w:rsidRPr="00445E0B" w:rsidRDefault="009E22AC" w:rsidP="00B62D2F">
            <w:pPr>
              <w:pStyle w:val="ac"/>
              <w:spacing w:line="360" w:lineRule="auto"/>
              <w:ind w:left="0" w:hanging="10"/>
              <w:rPr>
                <w:rFonts w:ascii="Times New Roman" w:hAnsi="Times New Roman"/>
                <w:sz w:val="28"/>
                <w:szCs w:val="28"/>
              </w:rPr>
            </w:pPr>
            <w:r w:rsidRPr="00445E0B"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6B94" w:rsidRPr="00445E0B" w:rsidRDefault="009E22AC" w:rsidP="00B62D2F">
            <w:pPr>
              <w:spacing w:line="360" w:lineRule="auto"/>
              <w:ind w:hanging="1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45E0B">
              <w:rPr>
                <w:rFonts w:ascii="Times New Roman" w:hAnsi="Times New Roman"/>
                <w:sz w:val="28"/>
                <w:szCs w:val="28"/>
              </w:rPr>
              <w:t>Варианты использования 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6B94" w:rsidRPr="00445E0B" w:rsidRDefault="00236B94" w:rsidP="00B62D2F">
            <w:pPr>
              <w:spacing w:line="360" w:lineRule="auto"/>
              <w:ind w:hanging="1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45E0B">
              <w:rPr>
                <w:rFonts w:ascii="Times New Roman" w:hAnsi="Times New Roman"/>
                <w:sz w:val="28"/>
                <w:szCs w:val="28"/>
              </w:rPr>
              <w:t>Никогда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6B94" w:rsidRPr="00445E0B" w:rsidRDefault="00236B94" w:rsidP="00B62D2F">
            <w:pPr>
              <w:spacing w:line="360" w:lineRule="auto"/>
              <w:ind w:hanging="1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45E0B">
              <w:rPr>
                <w:rFonts w:ascii="Times New Roman" w:hAnsi="Times New Roman"/>
                <w:sz w:val="28"/>
                <w:szCs w:val="28"/>
              </w:rPr>
              <w:t>Раз в четверть (полугодие)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6B94" w:rsidRPr="00445E0B" w:rsidRDefault="00236B94" w:rsidP="00B62D2F">
            <w:pPr>
              <w:spacing w:line="360" w:lineRule="auto"/>
              <w:ind w:hanging="1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45E0B">
              <w:rPr>
                <w:rFonts w:ascii="Times New Roman" w:hAnsi="Times New Roman"/>
                <w:sz w:val="28"/>
                <w:szCs w:val="28"/>
              </w:rPr>
              <w:t>Один-два раза в месяц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6B94" w:rsidRPr="00445E0B" w:rsidRDefault="00236B94" w:rsidP="00B62D2F">
            <w:pPr>
              <w:spacing w:line="360" w:lineRule="auto"/>
              <w:ind w:hanging="1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45E0B">
              <w:rPr>
                <w:rFonts w:ascii="Times New Roman" w:hAnsi="Times New Roman"/>
                <w:sz w:val="28"/>
                <w:szCs w:val="28"/>
              </w:rPr>
              <w:t>Почти на каждом уроке</w:t>
            </w:r>
          </w:p>
        </w:tc>
      </w:tr>
      <w:tr w:rsidR="00236B94" w:rsidRPr="00445E0B" w:rsidTr="00B62D2F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94" w:rsidRPr="00445E0B" w:rsidRDefault="00236B94" w:rsidP="00B62D2F">
            <w:pPr>
              <w:pStyle w:val="ac"/>
              <w:numPr>
                <w:ilvl w:val="0"/>
                <w:numId w:val="4"/>
              </w:numPr>
              <w:spacing w:line="360" w:lineRule="auto"/>
              <w:ind w:left="0" w:hanging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6B94" w:rsidRPr="00445E0B" w:rsidRDefault="00236B94" w:rsidP="00B62D2F">
            <w:pPr>
              <w:spacing w:line="360" w:lineRule="auto"/>
              <w:ind w:hanging="1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45E0B">
              <w:rPr>
                <w:rFonts w:ascii="Times New Roman" w:hAnsi="Times New Roman"/>
                <w:sz w:val="28"/>
                <w:szCs w:val="28"/>
              </w:rPr>
              <w:t>использовать обучающие компьютерные программы и образовательные ресурсы?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94" w:rsidRPr="00445E0B" w:rsidRDefault="00236B94" w:rsidP="00B62D2F">
            <w:pPr>
              <w:spacing w:line="360" w:lineRule="auto"/>
              <w:ind w:hanging="10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94" w:rsidRPr="00445E0B" w:rsidRDefault="00236B94" w:rsidP="00B62D2F">
            <w:pPr>
              <w:spacing w:line="360" w:lineRule="auto"/>
              <w:ind w:hanging="10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94" w:rsidRPr="00445E0B" w:rsidRDefault="00236B94" w:rsidP="00B62D2F">
            <w:pPr>
              <w:spacing w:line="360" w:lineRule="auto"/>
              <w:ind w:hanging="10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94" w:rsidRPr="00445E0B" w:rsidRDefault="00236B94" w:rsidP="00B62D2F">
            <w:pPr>
              <w:spacing w:line="360" w:lineRule="auto"/>
              <w:ind w:hanging="1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6B94" w:rsidRPr="00445E0B" w:rsidTr="00B62D2F">
        <w:trPr>
          <w:trHeight w:val="225"/>
          <w:tblCellSpacing w:w="0" w:type="dxa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94" w:rsidRPr="00445E0B" w:rsidRDefault="00236B94" w:rsidP="00B62D2F">
            <w:pPr>
              <w:pStyle w:val="ac"/>
              <w:numPr>
                <w:ilvl w:val="0"/>
                <w:numId w:val="4"/>
              </w:numPr>
              <w:spacing w:line="360" w:lineRule="auto"/>
              <w:ind w:left="0" w:hanging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6B94" w:rsidRPr="00445E0B" w:rsidRDefault="00236B94" w:rsidP="00B62D2F">
            <w:pPr>
              <w:spacing w:line="360" w:lineRule="auto"/>
              <w:ind w:hanging="1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45E0B">
              <w:rPr>
                <w:rFonts w:ascii="Times New Roman" w:hAnsi="Times New Roman"/>
                <w:sz w:val="28"/>
                <w:szCs w:val="28"/>
              </w:rPr>
              <w:t>создавать или редактировать тексты на компьютере?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94" w:rsidRPr="00445E0B" w:rsidRDefault="00236B94" w:rsidP="00B62D2F">
            <w:pPr>
              <w:spacing w:line="360" w:lineRule="auto"/>
              <w:ind w:hanging="10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94" w:rsidRPr="00445E0B" w:rsidRDefault="00236B94" w:rsidP="00B62D2F">
            <w:pPr>
              <w:spacing w:line="360" w:lineRule="auto"/>
              <w:ind w:hanging="10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94" w:rsidRPr="00445E0B" w:rsidRDefault="00236B94" w:rsidP="00B62D2F">
            <w:pPr>
              <w:spacing w:line="360" w:lineRule="auto"/>
              <w:ind w:hanging="10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94" w:rsidRPr="00445E0B" w:rsidRDefault="00236B94" w:rsidP="00B62D2F">
            <w:pPr>
              <w:spacing w:line="360" w:lineRule="auto"/>
              <w:ind w:hanging="1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6B94" w:rsidRPr="00445E0B" w:rsidTr="00B62D2F">
        <w:trPr>
          <w:trHeight w:val="60"/>
          <w:tblCellSpacing w:w="0" w:type="dxa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94" w:rsidRPr="00445E0B" w:rsidRDefault="00236B94" w:rsidP="00B62D2F">
            <w:pPr>
              <w:pStyle w:val="ac"/>
              <w:numPr>
                <w:ilvl w:val="0"/>
                <w:numId w:val="4"/>
              </w:numPr>
              <w:spacing w:line="360" w:lineRule="auto"/>
              <w:ind w:left="0" w:hanging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6B94" w:rsidRPr="00445E0B" w:rsidRDefault="00236B94" w:rsidP="00B62D2F">
            <w:pPr>
              <w:spacing w:line="360" w:lineRule="auto"/>
              <w:ind w:hanging="1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45E0B">
              <w:rPr>
                <w:rFonts w:ascii="Times New Roman" w:hAnsi="Times New Roman"/>
                <w:sz w:val="28"/>
                <w:szCs w:val="28"/>
              </w:rPr>
              <w:t xml:space="preserve">создавать или редактировать </w:t>
            </w:r>
            <w:r w:rsidRPr="00445E0B">
              <w:rPr>
                <w:rFonts w:ascii="Times New Roman" w:hAnsi="Times New Roman"/>
                <w:sz w:val="28"/>
                <w:szCs w:val="28"/>
              </w:rPr>
              <w:lastRenderedPageBreak/>
              <w:t>электронные таблицы?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94" w:rsidRPr="00445E0B" w:rsidRDefault="00236B94" w:rsidP="00B62D2F">
            <w:pPr>
              <w:spacing w:line="360" w:lineRule="auto"/>
              <w:ind w:hanging="10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94" w:rsidRPr="00445E0B" w:rsidRDefault="00236B94" w:rsidP="00B62D2F">
            <w:pPr>
              <w:spacing w:line="360" w:lineRule="auto"/>
              <w:ind w:hanging="10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94" w:rsidRPr="00445E0B" w:rsidRDefault="00236B94" w:rsidP="00B62D2F">
            <w:pPr>
              <w:spacing w:line="360" w:lineRule="auto"/>
              <w:ind w:hanging="10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94" w:rsidRPr="00445E0B" w:rsidRDefault="00236B94" w:rsidP="00B62D2F">
            <w:pPr>
              <w:spacing w:line="360" w:lineRule="auto"/>
              <w:ind w:hanging="1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6B94" w:rsidRPr="00445E0B" w:rsidTr="00B62D2F">
        <w:trPr>
          <w:trHeight w:val="210"/>
          <w:tblCellSpacing w:w="0" w:type="dxa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94" w:rsidRPr="00445E0B" w:rsidRDefault="00236B94" w:rsidP="00B62D2F">
            <w:pPr>
              <w:pStyle w:val="ac"/>
              <w:numPr>
                <w:ilvl w:val="0"/>
                <w:numId w:val="4"/>
              </w:numPr>
              <w:spacing w:line="360" w:lineRule="auto"/>
              <w:ind w:left="0" w:hanging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6B94" w:rsidRPr="00445E0B" w:rsidRDefault="00236B94" w:rsidP="00B62D2F">
            <w:pPr>
              <w:spacing w:line="360" w:lineRule="auto"/>
              <w:ind w:hanging="1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45E0B">
              <w:rPr>
                <w:rFonts w:ascii="Times New Roman" w:hAnsi="Times New Roman"/>
                <w:sz w:val="28"/>
                <w:szCs w:val="28"/>
              </w:rPr>
              <w:t>создавать или редактировать графики и фото, видео?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94" w:rsidRPr="00445E0B" w:rsidRDefault="00236B94" w:rsidP="00B62D2F">
            <w:pPr>
              <w:spacing w:line="360" w:lineRule="auto"/>
              <w:ind w:hanging="10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94" w:rsidRPr="00445E0B" w:rsidRDefault="00236B94" w:rsidP="00B62D2F">
            <w:pPr>
              <w:spacing w:line="360" w:lineRule="auto"/>
              <w:ind w:hanging="10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94" w:rsidRPr="00445E0B" w:rsidRDefault="00236B94" w:rsidP="00B62D2F">
            <w:pPr>
              <w:spacing w:line="360" w:lineRule="auto"/>
              <w:ind w:hanging="10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94" w:rsidRPr="00445E0B" w:rsidRDefault="00236B94" w:rsidP="00B62D2F">
            <w:pPr>
              <w:spacing w:line="360" w:lineRule="auto"/>
              <w:ind w:hanging="10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236B94" w:rsidRPr="00445E0B" w:rsidTr="00B62D2F">
        <w:trPr>
          <w:trHeight w:val="210"/>
          <w:tblCellSpacing w:w="0" w:type="dxa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94" w:rsidRPr="00445E0B" w:rsidRDefault="00236B94" w:rsidP="00B62D2F">
            <w:pPr>
              <w:pStyle w:val="ac"/>
              <w:numPr>
                <w:ilvl w:val="0"/>
                <w:numId w:val="4"/>
              </w:numPr>
              <w:spacing w:line="360" w:lineRule="auto"/>
              <w:ind w:left="0" w:hanging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6B94" w:rsidRPr="00445E0B" w:rsidRDefault="00236B94" w:rsidP="00B62D2F">
            <w:pPr>
              <w:spacing w:line="360" w:lineRule="auto"/>
              <w:ind w:hanging="1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45E0B">
              <w:rPr>
                <w:rFonts w:ascii="Times New Roman" w:hAnsi="Times New Roman"/>
                <w:sz w:val="28"/>
                <w:szCs w:val="28"/>
              </w:rPr>
              <w:t>создавать или редактировать презентации?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94" w:rsidRPr="00445E0B" w:rsidRDefault="00236B94" w:rsidP="00B62D2F">
            <w:pPr>
              <w:spacing w:line="360" w:lineRule="auto"/>
              <w:ind w:hanging="10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94" w:rsidRPr="00445E0B" w:rsidRDefault="00236B94" w:rsidP="00B62D2F">
            <w:pPr>
              <w:spacing w:line="360" w:lineRule="auto"/>
              <w:ind w:hanging="10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94" w:rsidRPr="00445E0B" w:rsidRDefault="00236B94" w:rsidP="00B62D2F">
            <w:pPr>
              <w:spacing w:line="360" w:lineRule="auto"/>
              <w:ind w:hanging="10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94" w:rsidRPr="00445E0B" w:rsidRDefault="00236B94" w:rsidP="00B62D2F">
            <w:pPr>
              <w:spacing w:line="360" w:lineRule="auto"/>
              <w:ind w:hanging="10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236B94" w:rsidRPr="00445E0B" w:rsidTr="00B62D2F">
        <w:trPr>
          <w:trHeight w:val="210"/>
          <w:tblCellSpacing w:w="0" w:type="dxa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94" w:rsidRPr="00445E0B" w:rsidRDefault="00236B94" w:rsidP="00B62D2F">
            <w:pPr>
              <w:pStyle w:val="ac"/>
              <w:numPr>
                <w:ilvl w:val="0"/>
                <w:numId w:val="4"/>
              </w:numPr>
              <w:spacing w:line="360" w:lineRule="auto"/>
              <w:ind w:left="0" w:hanging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6B94" w:rsidRPr="00445E0B" w:rsidRDefault="00236B94" w:rsidP="00B62D2F">
            <w:pPr>
              <w:spacing w:line="360" w:lineRule="auto"/>
              <w:ind w:hanging="1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45E0B">
              <w:rPr>
                <w:rFonts w:ascii="Times New Roman" w:hAnsi="Times New Roman"/>
                <w:sz w:val="28"/>
                <w:szCs w:val="28"/>
              </w:rPr>
              <w:t>искать информацию в Интернете?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94" w:rsidRPr="00445E0B" w:rsidRDefault="00236B94" w:rsidP="00B62D2F">
            <w:pPr>
              <w:spacing w:line="360" w:lineRule="auto"/>
              <w:ind w:hanging="10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94" w:rsidRPr="00445E0B" w:rsidRDefault="00236B94" w:rsidP="00B62D2F">
            <w:pPr>
              <w:spacing w:line="360" w:lineRule="auto"/>
              <w:ind w:hanging="10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94" w:rsidRPr="00445E0B" w:rsidRDefault="00236B94" w:rsidP="00B62D2F">
            <w:pPr>
              <w:spacing w:line="360" w:lineRule="auto"/>
              <w:ind w:hanging="10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94" w:rsidRPr="00445E0B" w:rsidRDefault="00236B94" w:rsidP="00B62D2F">
            <w:pPr>
              <w:spacing w:line="360" w:lineRule="auto"/>
              <w:ind w:hanging="10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EC306A" w:rsidRPr="00445E0B" w:rsidTr="00B62D2F">
        <w:trPr>
          <w:trHeight w:val="375"/>
          <w:tblCellSpacing w:w="0" w:type="dxa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6A" w:rsidRPr="00445E0B" w:rsidRDefault="00EC306A" w:rsidP="00B62D2F">
            <w:pPr>
              <w:pStyle w:val="ac"/>
              <w:numPr>
                <w:ilvl w:val="0"/>
                <w:numId w:val="4"/>
              </w:numPr>
              <w:spacing w:line="360" w:lineRule="auto"/>
              <w:ind w:left="0" w:hanging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06A" w:rsidRPr="00445E0B" w:rsidRDefault="00EC306A" w:rsidP="00B62D2F">
            <w:pPr>
              <w:spacing w:line="360" w:lineRule="auto"/>
              <w:ind w:hanging="1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45E0B">
              <w:rPr>
                <w:rFonts w:ascii="Times New Roman" w:hAnsi="Times New Roman"/>
                <w:sz w:val="28"/>
                <w:szCs w:val="28"/>
              </w:rPr>
              <w:t>общаться с учителем или одноклассниками по электронной почте, в чате или через социальные сети?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06A" w:rsidRPr="00445E0B" w:rsidRDefault="00EC306A" w:rsidP="00B62D2F">
            <w:pPr>
              <w:spacing w:line="360" w:lineRule="auto"/>
              <w:ind w:hanging="10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06A" w:rsidRPr="00445E0B" w:rsidRDefault="00EC306A" w:rsidP="00B62D2F">
            <w:pPr>
              <w:spacing w:line="360" w:lineRule="auto"/>
              <w:ind w:hanging="10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06A" w:rsidRPr="00445E0B" w:rsidRDefault="00EC306A" w:rsidP="00B62D2F">
            <w:pPr>
              <w:spacing w:line="360" w:lineRule="auto"/>
              <w:ind w:hanging="10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06A" w:rsidRPr="00445E0B" w:rsidRDefault="00EC306A" w:rsidP="00B62D2F">
            <w:pPr>
              <w:spacing w:line="360" w:lineRule="auto"/>
              <w:ind w:hanging="1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45E0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F9532A" w:rsidRPr="00445E0B" w:rsidRDefault="00F9532A" w:rsidP="00445E0B">
      <w:pPr>
        <w:pStyle w:val="a3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>Результаты анкетирования выявили, что  учащиеся в учебной деятельности не используют общение  с учителем или одноклассниками по электронной почте, в чате. Но при этом постоянно находят для подготовки к урокам информацию в интернет</w:t>
      </w:r>
      <w:proofErr w:type="gramStart"/>
      <w:r w:rsidRPr="00445E0B">
        <w:rPr>
          <w:rFonts w:ascii="Times New Roman" w:hAnsi="Times New Roman"/>
          <w:sz w:val="28"/>
          <w:szCs w:val="28"/>
        </w:rPr>
        <w:t>е(</w:t>
      </w:r>
      <w:proofErr w:type="gramEnd"/>
      <w:r w:rsidRPr="00445E0B">
        <w:rPr>
          <w:rFonts w:ascii="Times New Roman" w:hAnsi="Times New Roman"/>
          <w:sz w:val="28"/>
          <w:szCs w:val="28"/>
        </w:rPr>
        <w:t xml:space="preserve">рис 2.) </w:t>
      </w:r>
    </w:p>
    <w:p w:rsidR="00B61A70" w:rsidRPr="00445E0B" w:rsidRDefault="00236B94" w:rsidP="00445E0B">
      <w:pPr>
        <w:pStyle w:val="a3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9A6C5B7" wp14:editId="0DFBF6CB">
            <wp:extent cx="4819650" cy="17907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37C35" w:rsidRPr="00445E0B" w:rsidRDefault="009E22AC" w:rsidP="00445E0B">
      <w:pPr>
        <w:pStyle w:val="a3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>Рис</w:t>
      </w:r>
      <w:r w:rsidR="00537C35" w:rsidRPr="00445E0B">
        <w:rPr>
          <w:rFonts w:ascii="Times New Roman" w:hAnsi="Times New Roman"/>
          <w:sz w:val="28"/>
          <w:szCs w:val="28"/>
        </w:rPr>
        <w:t>. 2</w:t>
      </w:r>
      <w:r w:rsidRPr="00445E0B">
        <w:rPr>
          <w:rFonts w:ascii="Times New Roman" w:hAnsi="Times New Roman"/>
          <w:sz w:val="28"/>
          <w:szCs w:val="28"/>
        </w:rPr>
        <w:t>. Использование ЭОР учащимися на уроках и во внеурочное время</w:t>
      </w:r>
      <w:r w:rsidR="00AE5E99" w:rsidRPr="00445E0B">
        <w:rPr>
          <w:rFonts w:ascii="Times New Roman" w:hAnsi="Times New Roman"/>
          <w:sz w:val="28"/>
          <w:szCs w:val="28"/>
        </w:rPr>
        <w:t>, чел.</w:t>
      </w:r>
    </w:p>
    <w:p w:rsidR="00EA0FAF" w:rsidRPr="00445E0B" w:rsidRDefault="00A50ED4" w:rsidP="00445E0B">
      <w:pPr>
        <w:pStyle w:val="a3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 xml:space="preserve">Желание учителя использовать ЭОР не всегда совпадает с техническими возможностями интернет связи в виду того, что в поселке низкая скорость передачи. </w:t>
      </w:r>
      <w:proofErr w:type="gramStart"/>
      <w:r w:rsidRPr="00445E0B">
        <w:rPr>
          <w:rFonts w:ascii="Times New Roman" w:hAnsi="Times New Roman"/>
          <w:sz w:val="28"/>
          <w:szCs w:val="28"/>
        </w:rPr>
        <w:t>По этому</w:t>
      </w:r>
      <w:proofErr w:type="gramEnd"/>
      <w:r w:rsidRPr="00445E0B">
        <w:rPr>
          <w:rFonts w:ascii="Times New Roman" w:hAnsi="Times New Roman"/>
          <w:sz w:val="28"/>
          <w:szCs w:val="28"/>
        </w:rPr>
        <w:t xml:space="preserve"> </w:t>
      </w:r>
      <w:r w:rsidR="003107EE" w:rsidRPr="00445E0B">
        <w:rPr>
          <w:rFonts w:ascii="Times New Roman" w:hAnsi="Times New Roman"/>
          <w:sz w:val="28"/>
          <w:szCs w:val="28"/>
        </w:rPr>
        <w:t xml:space="preserve">компьютерные технологии </w:t>
      </w:r>
      <w:r w:rsidRPr="00445E0B">
        <w:rPr>
          <w:rFonts w:ascii="Times New Roman" w:hAnsi="Times New Roman"/>
          <w:sz w:val="28"/>
          <w:szCs w:val="28"/>
        </w:rPr>
        <w:t xml:space="preserve">используют </w:t>
      </w:r>
      <w:r w:rsidR="003107EE" w:rsidRPr="00445E0B">
        <w:rPr>
          <w:rFonts w:ascii="Times New Roman" w:hAnsi="Times New Roman"/>
          <w:sz w:val="28"/>
          <w:szCs w:val="28"/>
        </w:rPr>
        <w:t>в комплексе с традиционными методами обучения</w:t>
      </w:r>
      <w:r w:rsidR="00DE7B26" w:rsidRPr="00445E0B">
        <w:rPr>
          <w:rFonts w:ascii="Times New Roman" w:hAnsi="Times New Roman"/>
          <w:sz w:val="28"/>
          <w:szCs w:val="28"/>
        </w:rPr>
        <w:t>.</w:t>
      </w:r>
    </w:p>
    <w:p w:rsidR="00A82CCD" w:rsidRPr="00445E0B" w:rsidRDefault="00A82CCD" w:rsidP="00445E0B">
      <w:pPr>
        <w:spacing w:line="36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445E0B">
        <w:rPr>
          <w:rFonts w:ascii="Times New Roman" w:hAnsi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16378039" wp14:editId="6A3EC034">
            <wp:extent cx="5486400" cy="26289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82CCD" w:rsidRPr="00445E0B" w:rsidRDefault="00A56E98" w:rsidP="00445E0B">
      <w:pPr>
        <w:spacing w:line="36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445E0B">
        <w:rPr>
          <w:rFonts w:ascii="Times New Roman" w:hAnsi="Times New Roman"/>
          <w:color w:val="000000"/>
          <w:sz w:val="28"/>
          <w:szCs w:val="28"/>
          <w:lang w:eastAsia="ar-SA"/>
        </w:rPr>
        <w:t>Рис. 3. Оценка эффективности использования ЭОР на уроках учителями-предметниками</w:t>
      </w:r>
      <w:r w:rsidR="00AE5E99" w:rsidRPr="00445E0B">
        <w:rPr>
          <w:rFonts w:ascii="Times New Roman" w:hAnsi="Times New Roman"/>
          <w:color w:val="000000"/>
          <w:sz w:val="28"/>
          <w:szCs w:val="28"/>
          <w:lang w:eastAsia="ar-SA"/>
        </w:rPr>
        <w:t>, чел.</w:t>
      </w:r>
    </w:p>
    <w:p w:rsidR="00A82CCD" w:rsidRPr="00445E0B" w:rsidRDefault="00A56E98" w:rsidP="00445E0B">
      <w:pPr>
        <w:spacing w:line="36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445E0B">
        <w:rPr>
          <w:rFonts w:ascii="Times New Roman" w:hAnsi="Times New Roman"/>
          <w:color w:val="000000"/>
          <w:sz w:val="28"/>
          <w:szCs w:val="28"/>
          <w:lang w:eastAsia="ar-SA"/>
        </w:rPr>
        <w:t>В моей школе 50% учителей</w:t>
      </w:r>
      <w:r w:rsidR="00A82CCD" w:rsidRPr="00445E0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считают что, по эффективности ЭОР и традиционные средства обучения одинаковы. А  48% считают</w:t>
      </w:r>
      <w:r w:rsidR="0080108C" w:rsidRPr="00445E0B">
        <w:rPr>
          <w:rFonts w:ascii="Times New Roman" w:hAnsi="Times New Roman"/>
          <w:color w:val="000000"/>
          <w:sz w:val="28"/>
          <w:szCs w:val="28"/>
          <w:lang w:eastAsia="ar-SA"/>
        </w:rPr>
        <w:t>,</w:t>
      </w:r>
      <w:r w:rsidR="00A82CCD" w:rsidRPr="00445E0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что ЭОР </w:t>
      </w:r>
      <w:r w:rsidR="00154B68" w:rsidRPr="00445E0B">
        <w:rPr>
          <w:rFonts w:ascii="Times New Roman" w:hAnsi="Times New Roman"/>
          <w:color w:val="000000"/>
          <w:sz w:val="28"/>
          <w:szCs w:val="28"/>
          <w:lang w:eastAsia="ar-SA"/>
        </w:rPr>
        <w:t>более эффективны</w:t>
      </w:r>
      <w:r w:rsidR="0080108C" w:rsidRPr="00445E0B">
        <w:rPr>
          <w:rFonts w:ascii="Times New Roman" w:hAnsi="Times New Roman"/>
          <w:color w:val="000000"/>
          <w:sz w:val="28"/>
          <w:szCs w:val="28"/>
          <w:lang w:eastAsia="ar-SA"/>
        </w:rPr>
        <w:t>,</w:t>
      </w:r>
      <w:r w:rsidR="00154B68" w:rsidRPr="00445E0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чем традиционные средства обучения</w:t>
      </w:r>
      <w:r w:rsidRPr="00445E0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(рис.3)</w:t>
      </w:r>
      <w:r w:rsidR="00154B68" w:rsidRPr="00445E0B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80108C" w:rsidRPr="00445E0B" w:rsidRDefault="00DE7B26" w:rsidP="00445E0B">
      <w:pPr>
        <w:pStyle w:val="a3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45E0B">
        <w:rPr>
          <w:rFonts w:ascii="Times New Roman" w:hAnsi="Times New Roman"/>
          <w:sz w:val="28"/>
          <w:szCs w:val="28"/>
        </w:rPr>
        <w:t>Проведя наблюдения за своими одноклассниками на уроках могу сказать, что</w:t>
      </w:r>
      <w:proofErr w:type="gramEnd"/>
      <w:r w:rsidRPr="00445E0B">
        <w:rPr>
          <w:rFonts w:ascii="Times New Roman" w:hAnsi="Times New Roman"/>
          <w:sz w:val="28"/>
          <w:szCs w:val="28"/>
        </w:rPr>
        <w:t xml:space="preserve"> все умеют пользоваться электронными современными гаджетам. </w:t>
      </w:r>
      <w:r w:rsidR="003107EE" w:rsidRPr="00445E0B">
        <w:rPr>
          <w:rFonts w:ascii="Times New Roman" w:hAnsi="Times New Roman"/>
          <w:sz w:val="28"/>
          <w:szCs w:val="28"/>
        </w:rPr>
        <w:t>Каждый работает индивидуально, с помощью проб и ошибок приходит к правильному ответу. В итоге нет в классе такого ребёнка, который бы не справился с заданием</w:t>
      </w:r>
      <w:r w:rsidR="00A72BAD" w:rsidRPr="00445E0B">
        <w:rPr>
          <w:rFonts w:ascii="Times New Roman" w:hAnsi="Times New Roman"/>
          <w:sz w:val="28"/>
          <w:szCs w:val="28"/>
        </w:rPr>
        <w:t>, или был бы пассивен и ждал бы</w:t>
      </w:r>
      <w:r w:rsidR="003107EE" w:rsidRPr="00445E0B">
        <w:rPr>
          <w:rFonts w:ascii="Times New Roman" w:hAnsi="Times New Roman"/>
          <w:sz w:val="28"/>
          <w:szCs w:val="28"/>
        </w:rPr>
        <w:t>, когда же</w:t>
      </w:r>
      <w:r w:rsidR="0080108C" w:rsidRPr="00445E0B">
        <w:rPr>
          <w:rFonts w:ascii="Times New Roman" w:hAnsi="Times New Roman"/>
          <w:sz w:val="28"/>
          <w:szCs w:val="28"/>
        </w:rPr>
        <w:t>,</w:t>
      </w:r>
      <w:r w:rsidR="003107EE" w:rsidRPr="00445E0B">
        <w:rPr>
          <w:rFonts w:ascii="Times New Roman" w:hAnsi="Times New Roman"/>
          <w:sz w:val="28"/>
          <w:szCs w:val="28"/>
        </w:rPr>
        <w:t xml:space="preserve"> наконец</w:t>
      </w:r>
      <w:r w:rsidR="0080108C" w:rsidRPr="00445E0B">
        <w:rPr>
          <w:rFonts w:ascii="Times New Roman" w:hAnsi="Times New Roman"/>
          <w:sz w:val="28"/>
          <w:szCs w:val="28"/>
        </w:rPr>
        <w:t>,</w:t>
      </w:r>
      <w:r w:rsidR="003107EE" w:rsidRPr="00445E0B">
        <w:rPr>
          <w:rFonts w:ascii="Times New Roman" w:hAnsi="Times New Roman"/>
          <w:sz w:val="28"/>
          <w:szCs w:val="28"/>
        </w:rPr>
        <w:t xml:space="preserve"> учитель обратит своё внимание на него. Компьютерная графика позволяет детям незаметно усваивать учебный материал, манипулируя различными объектами на экране дисплея. На таких уроках у ребят интерес к предмету повышен. Они увлечённо</w:t>
      </w:r>
      <w:r w:rsidR="009E6E93" w:rsidRPr="00445E0B">
        <w:rPr>
          <w:rFonts w:ascii="Times New Roman" w:hAnsi="Times New Roman"/>
          <w:sz w:val="28"/>
          <w:szCs w:val="28"/>
        </w:rPr>
        <w:t xml:space="preserve"> отвечают  на вопросы учителя, выполняют </w:t>
      </w:r>
      <w:r w:rsidR="003107EE" w:rsidRPr="00445E0B">
        <w:rPr>
          <w:rFonts w:ascii="Times New Roman" w:hAnsi="Times New Roman"/>
          <w:sz w:val="28"/>
          <w:szCs w:val="28"/>
        </w:rPr>
        <w:t xml:space="preserve"> самостоятельную работу с последующей пр</w:t>
      </w:r>
      <w:r w:rsidR="009E6E93" w:rsidRPr="00445E0B">
        <w:rPr>
          <w:rFonts w:ascii="Times New Roman" w:hAnsi="Times New Roman"/>
          <w:sz w:val="28"/>
          <w:szCs w:val="28"/>
        </w:rPr>
        <w:t>оверкой, и сами себе выставляют</w:t>
      </w:r>
      <w:r w:rsidR="003107EE" w:rsidRPr="00445E0B">
        <w:rPr>
          <w:rFonts w:ascii="Times New Roman" w:hAnsi="Times New Roman"/>
          <w:sz w:val="28"/>
          <w:szCs w:val="28"/>
        </w:rPr>
        <w:t xml:space="preserve"> предварительные оценки. При традиционном обучении</w:t>
      </w:r>
      <w:r w:rsidR="00541BBE" w:rsidRPr="00445E0B">
        <w:rPr>
          <w:rFonts w:ascii="Times New Roman" w:hAnsi="Times New Roman"/>
          <w:sz w:val="28"/>
          <w:szCs w:val="28"/>
        </w:rPr>
        <w:t xml:space="preserve"> </w:t>
      </w:r>
      <w:r w:rsidR="003107EE" w:rsidRPr="00445E0B">
        <w:rPr>
          <w:rFonts w:ascii="Times New Roman" w:hAnsi="Times New Roman"/>
          <w:sz w:val="28"/>
          <w:szCs w:val="28"/>
        </w:rPr>
        <w:t>учитель, закончив объяснение, обычно просит задавать вопросы. Но их, как правило, не бывает. Ученику ещё не разобраться, всё ли ему понятно, поэтому учителю трудно контролировать ход усвоения учеб</w:t>
      </w:r>
      <w:r w:rsidR="0080108C" w:rsidRPr="00445E0B">
        <w:rPr>
          <w:rFonts w:ascii="Times New Roman" w:hAnsi="Times New Roman"/>
          <w:sz w:val="28"/>
          <w:szCs w:val="28"/>
        </w:rPr>
        <w:t>ного материала каждым учеником.</w:t>
      </w:r>
    </w:p>
    <w:p w:rsidR="00AE5E99" w:rsidRPr="00445E0B" w:rsidRDefault="0080108C" w:rsidP="00445E0B">
      <w:pPr>
        <w:pStyle w:val="a3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>Нами п</w:t>
      </w:r>
      <w:r w:rsidR="00A56E98" w:rsidRPr="00445E0B">
        <w:rPr>
          <w:rFonts w:ascii="Times New Roman" w:hAnsi="Times New Roman"/>
          <w:sz w:val="28"/>
          <w:szCs w:val="28"/>
        </w:rPr>
        <w:t>рове</w:t>
      </w:r>
      <w:r w:rsidRPr="00445E0B">
        <w:rPr>
          <w:rFonts w:ascii="Times New Roman" w:hAnsi="Times New Roman"/>
          <w:sz w:val="28"/>
          <w:szCs w:val="28"/>
        </w:rPr>
        <w:t>дено</w:t>
      </w:r>
      <w:r w:rsidR="00A56E98" w:rsidRPr="00445E0B">
        <w:rPr>
          <w:rFonts w:ascii="Times New Roman" w:hAnsi="Times New Roman"/>
          <w:sz w:val="28"/>
          <w:szCs w:val="28"/>
        </w:rPr>
        <w:t xml:space="preserve"> анкетирование и </w:t>
      </w:r>
      <w:r w:rsidR="009E6E93" w:rsidRPr="00445E0B">
        <w:rPr>
          <w:rFonts w:ascii="Times New Roman" w:hAnsi="Times New Roman"/>
          <w:sz w:val="28"/>
          <w:szCs w:val="28"/>
        </w:rPr>
        <w:t>проанализировала</w:t>
      </w:r>
      <w:r w:rsidR="00A56E98" w:rsidRPr="00445E0B">
        <w:rPr>
          <w:rFonts w:ascii="Times New Roman" w:hAnsi="Times New Roman"/>
          <w:sz w:val="28"/>
          <w:szCs w:val="28"/>
        </w:rPr>
        <w:t xml:space="preserve"> результаты</w:t>
      </w:r>
      <w:r w:rsidR="009E6E93" w:rsidRPr="00445E0B">
        <w:rPr>
          <w:rFonts w:ascii="Times New Roman" w:hAnsi="Times New Roman"/>
          <w:sz w:val="28"/>
          <w:szCs w:val="28"/>
        </w:rPr>
        <w:t xml:space="preserve">, </w:t>
      </w:r>
      <w:r w:rsidR="009E6E93" w:rsidRPr="00445E0B">
        <w:rPr>
          <w:rFonts w:ascii="Times New Roman" w:hAnsi="Times New Roman"/>
          <w:bCs/>
          <w:color w:val="000000"/>
          <w:sz w:val="28"/>
          <w:szCs w:val="28"/>
        </w:rPr>
        <w:t>н</w:t>
      </w:r>
      <w:r w:rsidR="00EA0FAF" w:rsidRPr="00445E0B">
        <w:rPr>
          <w:rFonts w:ascii="Times New Roman" w:hAnsi="Times New Roman"/>
          <w:bCs/>
          <w:color w:val="000000"/>
          <w:sz w:val="28"/>
          <w:szCs w:val="28"/>
        </w:rPr>
        <w:t xml:space="preserve">а каких уроках мы, как ученики, </w:t>
      </w:r>
      <w:r w:rsidR="00557BDF" w:rsidRPr="00445E0B">
        <w:rPr>
          <w:rFonts w:ascii="Times New Roman" w:hAnsi="Times New Roman"/>
          <w:bCs/>
          <w:color w:val="000000"/>
          <w:sz w:val="28"/>
          <w:szCs w:val="28"/>
        </w:rPr>
        <w:t xml:space="preserve"> пользуе</w:t>
      </w:r>
      <w:r w:rsidR="00EA0FAF" w:rsidRPr="00445E0B">
        <w:rPr>
          <w:rFonts w:ascii="Times New Roman" w:hAnsi="Times New Roman"/>
          <w:bCs/>
          <w:color w:val="000000"/>
          <w:sz w:val="28"/>
          <w:szCs w:val="28"/>
        </w:rPr>
        <w:t>мся</w:t>
      </w:r>
      <w:r w:rsidR="00557BDF" w:rsidRPr="00445E0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E6E93" w:rsidRPr="00445E0B">
        <w:rPr>
          <w:rFonts w:ascii="Times New Roman" w:hAnsi="Times New Roman"/>
          <w:bCs/>
          <w:color w:val="000000"/>
          <w:sz w:val="28"/>
          <w:szCs w:val="28"/>
        </w:rPr>
        <w:t>компьютером</w:t>
      </w:r>
      <w:r w:rsidR="00A56E98" w:rsidRPr="00445E0B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="00AE5E99" w:rsidRPr="00445E0B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A56E98" w:rsidRPr="00445E0B">
        <w:rPr>
          <w:rFonts w:ascii="Times New Roman" w:hAnsi="Times New Roman"/>
          <w:bCs/>
          <w:color w:val="000000"/>
          <w:sz w:val="28"/>
          <w:szCs w:val="28"/>
        </w:rPr>
        <w:t>риложение3)</w:t>
      </w:r>
      <w:r w:rsidR="00AE5E99" w:rsidRPr="00445E0B">
        <w:rPr>
          <w:rFonts w:ascii="Times New Roman" w:hAnsi="Times New Roman"/>
          <w:bCs/>
          <w:color w:val="000000"/>
          <w:sz w:val="28"/>
          <w:szCs w:val="28"/>
        </w:rPr>
        <w:t xml:space="preserve">? </w:t>
      </w:r>
      <w:r w:rsidR="00557BDF" w:rsidRPr="00445E0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="00DE7B26" w:rsidRPr="00445E0B">
        <w:rPr>
          <w:rFonts w:ascii="Times New Roman" w:hAnsi="Times New Roman"/>
          <w:sz w:val="28"/>
          <w:szCs w:val="28"/>
        </w:rPr>
        <w:t>Из 25</w:t>
      </w:r>
      <w:r w:rsidR="00AE5E99" w:rsidRPr="00445E0B">
        <w:rPr>
          <w:rFonts w:ascii="Times New Roman" w:hAnsi="Times New Roman"/>
          <w:sz w:val="28"/>
          <w:szCs w:val="28"/>
        </w:rPr>
        <w:t xml:space="preserve"> опрощенных чаще всего компьютером пользуются на уроках информатики.</w:t>
      </w:r>
      <w:proofErr w:type="gramEnd"/>
      <w:r w:rsidR="00AE5E99" w:rsidRPr="00445E0B">
        <w:rPr>
          <w:rFonts w:ascii="Times New Roman" w:hAnsi="Times New Roman"/>
          <w:sz w:val="28"/>
          <w:szCs w:val="28"/>
        </w:rPr>
        <w:t xml:space="preserve"> На </w:t>
      </w:r>
      <w:r w:rsidR="00AE5E99" w:rsidRPr="00445E0B">
        <w:rPr>
          <w:rFonts w:ascii="Times New Roman" w:hAnsi="Times New Roman"/>
          <w:sz w:val="28"/>
          <w:szCs w:val="28"/>
        </w:rPr>
        <w:lastRenderedPageBreak/>
        <w:t>остальных уроках время от времени</w:t>
      </w:r>
      <w:r w:rsidR="007E5BD7" w:rsidRPr="00445E0B">
        <w:rPr>
          <w:rFonts w:ascii="Times New Roman" w:hAnsi="Times New Roman"/>
          <w:sz w:val="28"/>
          <w:szCs w:val="28"/>
        </w:rPr>
        <w:t xml:space="preserve">. </w:t>
      </w:r>
      <w:r w:rsidR="00B86C9B" w:rsidRPr="00445E0B">
        <w:rPr>
          <w:rFonts w:ascii="Times New Roman" w:hAnsi="Times New Roman"/>
          <w:sz w:val="28"/>
          <w:szCs w:val="28"/>
        </w:rPr>
        <w:t>Интенсивность</w:t>
      </w:r>
      <w:r w:rsidR="007E5BD7" w:rsidRPr="00445E0B">
        <w:rPr>
          <w:rFonts w:ascii="Times New Roman" w:hAnsi="Times New Roman"/>
          <w:sz w:val="28"/>
          <w:szCs w:val="28"/>
        </w:rPr>
        <w:t xml:space="preserve"> использования </w:t>
      </w:r>
      <w:r w:rsidR="00B86C9B" w:rsidRPr="00445E0B">
        <w:rPr>
          <w:rFonts w:ascii="Times New Roman" w:hAnsi="Times New Roman"/>
          <w:sz w:val="28"/>
          <w:szCs w:val="28"/>
        </w:rPr>
        <w:t xml:space="preserve">компьютера во время уроков недостаточна </w:t>
      </w:r>
      <w:r w:rsidR="007E5BD7" w:rsidRPr="00445E0B">
        <w:rPr>
          <w:rFonts w:ascii="Times New Roman" w:hAnsi="Times New Roman"/>
          <w:sz w:val="28"/>
          <w:szCs w:val="28"/>
        </w:rPr>
        <w:t>(рис.4)</w:t>
      </w:r>
      <w:r w:rsidR="00AE5E99" w:rsidRPr="00445E0B">
        <w:rPr>
          <w:rFonts w:ascii="Times New Roman" w:hAnsi="Times New Roman"/>
          <w:sz w:val="28"/>
          <w:szCs w:val="28"/>
        </w:rPr>
        <w:t xml:space="preserve">. </w:t>
      </w:r>
    </w:p>
    <w:p w:rsidR="00F753DF" w:rsidRPr="00445E0B" w:rsidRDefault="00F753DF" w:rsidP="00445E0B">
      <w:pPr>
        <w:pStyle w:val="a3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4607F42" wp14:editId="04FEBDD4">
            <wp:extent cx="6276975" cy="29241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0108C" w:rsidRPr="00445E0B" w:rsidRDefault="007E5BD7" w:rsidP="00445E0B">
      <w:pPr>
        <w:pStyle w:val="a3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>Рис 4. Использование компьютеров школьниками на уроках, чел.</w:t>
      </w:r>
    </w:p>
    <w:p w:rsidR="0080108C" w:rsidRPr="00445E0B" w:rsidRDefault="0080108C" w:rsidP="00445E0B">
      <w:pPr>
        <w:pStyle w:val="a3"/>
        <w:spacing w:after="0" w:line="360" w:lineRule="auto"/>
        <w:ind w:firstLine="851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 xml:space="preserve">Разнообразные моменты применения информационно-компьютерных технологий, при помощи которых решается та или иная умственная задача, поддерживают и усиливают интерес детей к учебному предмету, так, мы </w:t>
      </w:r>
      <w:proofErr w:type="gramStart"/>
      <w:r w:rsidRPr="00445E0B">
        <w:rPr>
          <w:rFonts w:ascii="Times New Roman" w:hAnsi="Times New Roman"/>
          <w:sz w:val="28"/>
          <w:szCs w:val="28"/>
        </w:rPr>
        <w:t>решили выяснить на каких этапах урока наиболее часто используются</w:t>
      </w:r>
      <w:proofErr w:type="gramEnd"/>
      <w:r w:rsidRPr="00445E0B">
        <w:rPr>
          <w:rFonts w:ascii="Times New Roman" w:hAnsi="Times New Roman"/>
          <w:sz w:val="28"/>
          <w:szCs w:val="28"/>
        </w:rPr>
        <w:t xml:space="preserve"> ЭОР (рис.5). </w:t>
      </w:r>
    </w:p>
    <w:p w:rsidR="00A72BAD" w:rsidRPr="00445E0B" w:rsidRDefault="00154B68" w:rsidP="00445E0B">
      <w:pPr>
        <w:pStyle w:val="a3"/>
        <w:tabs>
          <w:tab w:val="left" w:pos="4005"/>
        </w:tabs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BC51FFE" wp14:editId="14693309">
            <wp:extent cx="5486400" cy="2438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E6E93" w:rsidRPr="00445E0B" w:rsidRDefault="0080108C" w:rsidP="00445E0B">
      <w:pPr>
        <w:pStyle w:val="a3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>Рис 5. Применение ЭОР на различных этапах урока, чел.</w:t>
      </w:r>
    </w:p>
    <w:p w:rsidR="009E6E93" w:rsidRPr="00445E0B" w:rsidRDefault="00DE7B26" w:rsidP="00445E0B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 xml:space="preserve">Целью моей работы было  выяснить уровень использования ЭОР учителями и школьниками на уроках и во внеурочное время.  </w:t>
      </w:r>
      <w:r w:rsidR="00321A33" w:rsidRPr="00445E0B">
        <w:rPr>
          <w:rFonts w:ascii="Times New Roman" w:hAnsi="Times New Roman"/>
          <w:sz w:val="28"/>
          <w:szCs w:val="28"/>
        </w:rPr>
        <w:t>Исходя из этого я установила</w:t>
      </w:r>
      <w:proofErr w:type="gramStart"/>
      <w:r w:rsidR="00321A33" w:rsidRPr="00445E0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321A33" w:rsidRPr="00445E0B">
        <w:rPr>
          <w:rFonts w:ascii="Times New Roman" w:hAnsi="Times New Roman"/>
          <w:sz w:val="28"/>
          <w:szCs w:val="28"/>
        </w:rPr>
        <w:t>что д</w:t>
      </w:r>
      <w:r w:rsidR="004E5AA7" w:rsidRPr="00445E0B">
        <w:rPr>
          <w:rFonts w:ascii="Times New Roman" w:hAnsi="Times New Roman"/>
          <w:sz w:val="28"/>
          <w:szCs w:val="28"/>
        </w:rPr>
        <w:t xml:space="preserve">оступ из школ и получение любых электронных учебных модулей из ФЦИОР по глобальной компьютерной сети бесплатны. Если Вы захотите получить </w:t>
      </w:r>
      <w:r w:rsidR="00321A33" w:rsidRPr="00445E0B">
        <w:rPr>
          <w:rFonts w:ascii="Times New Roman" w:hAnsi="Times New Roman"/>
          <w:sz w:val="28"/>
          <w:szCs w:val="28"/>
        </w:rPr>
        <w:t xml:space="preserve">ЭОР </w:t>
      </w:r>
      <w:r w:rsidR="004E5AA7" w:rsidRPr="00445E0B">
        <w:rPr>
          <w:rFonts w:ascii="Times New Roman" w:hAnsi="Times New Roman"/>
          <w:sz w:val="28"/>
          <w:szCs w:val="28"/>
        </w:rPr>
        <w:t xml:space="preserve">на домашний или любой другой компьютер, то заплатите только за соответствующий </w:t>
      </w:r>
      <w:r w:rsidR="004E5AA7" w:rsidRPr="00445E0B">
        <w:rPr>
          <w:rFonts w:ascii="Times New Roman" w:hAnsi="Times New Roman"/>
          <w:sz w:val="28"/>
          <w:szCs w:val="28"/>
        </w:rPr>
        <w:lastRenderedPageBreak/>
        <w:t>трафик</w:t>
      </w:r>
      <w:r w:rsidR="00321A33" w:rsidRPr="00445E0B">
        <w:rPr>
          <w:rFonts w:ascii="Times New Roman" w:hAnsi="Times New Roman"/>
          <w:sz w:val="28"/>
          <w:szCs w:val="28"/>
        </w:rPr>
        <w:t>.</w:t>
      </w:r>
      <w:r w:rsidR="004E5AA7" w:rsidRPr="00445E0B">
        <w:rPr>
          <w:rFonts w:ascii="Times New Roman" w:hAnsi="Times New Roman"/>
          <w:sz w:val="28"/>
          <w:szCs w:val="28"/>
        </w:rPr>
        <w:t xml:space="preserve"> ЭОР могут распространяться также на перемещаемых носителях: компакт-дисках, </w:t>
      </w:r>
      <w:proofErr w:type="spellStart"/>
      <w:r w:rsidR="004E5AA7" w:rsidRPr="00445E0B">
        <w:rPr>
          <w:rFonts w:ascii="Times New Roman" w:hAnsi="Times New Roman"/>
          <w:sz w:val="28"/>
          <w:szCs w:val="28"/>
        </w:rPr>
        <w:t>Flash</w:t>
      </w:r>
      <w:proofErr w:type="spellEnd"/>
      <w:r w:rsidR="004E5AA7" w:rsidRPr="00445E0B">
        <w:rPr>
          <w:rFonts w:ascii="Times New Roman" w:hAnsi="Times New Roman"/>
          <w:sz w:val="28"/>
          <w:szCs w:val="28"/>
        </w:rPr>
        <w:t xml:space="preserve">-накопителях, внешних жестких дисках (HDD) и др. Хранилище избранных ЭУМ можно организовать на любом компьютере: сервере глобальной или локальной сети, отдельном компьютере в классе, библиотеке, Интернет-кафе, дома и т.д. Загрузить </w:t>
      </w:r>
      <w:r w:rsidR="00321A33" w:rsidRPr="00445E0B">
        <w:rPr>
          <w:rFonts w:ascii="Times New Roman" w:hAnsi="Times New Roman"/>
          <w:sz w:val="28"/>
          <w:szCs w:val="28"/>
        </w:rPr>
        <w:t xml:space="preserve">ЭОР </w:t>
      </w:r>
      <w:r w:rsidR="004E5AA7" w:rsidRPr="00445E0B">
        <w:rPr>
          <w:rFonts w:ascii="Times New Roman" w:hAnsi="Times New Roman"/>
          <w:sz w:val="28"/>
          <w:szCs w:val="28"/>
        </w:rPr>
        <w:t>можно через Интернет, с локального сервера, с компакт-диска или другого носителя.</w:t>
      </w:r>
    </w:p>
    <w:p w:rsidR="00541BBE" w:rsidRPr="00445E0B" w:rsidRDefault="00155FF6" w:rsidP="00445E0B">
      <w:pPr>
        <w:pStyle w:val="a3"/>
        <w:spacing w:after="0" w:line="36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45E0B">
        <w:rPr>
          <w:rFonts w:ascii="Times New Roman" w:hAnsi="Times New Roman"/>
          <w:b/>
          <w:sz w:val="28"/>
          <w:szCs w:val="28"/>
        </w:rPr>
        <w:t>Заключение</w:t>
      </w:r>
    </w:p>
    <w:p w:rsidR="00204FD7" w:rsidRPr="00445E0B" w:rsidRDefault="00B605D2" w:rsidP="00445E0B">
      <w:pPr>
        <w:pStyle w:val="a3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>В результате проделанной р</w:t>
      </w:r>
      <w:r w:rsidR="009E6E93" w:rsidRPr="00445E0B">
        <w:rPr>
          <w:rFonts w:ascii="Times New Roman" w:hAnsi="Times New Roman"/>
          <w:sz w:val="28"/>
          <w:szCs w:val="28"/>
        </w:rPr>
        <w:t>аботы</w:t>
      </w:r>
      <w:r w:rsidR="00FA496C" w:rsidRPr="00445E0B">
        <w:rPr>
          <w:rFonts w:ascii="Times New Roman" w:hAnsi="Times New Roman"/>
          <w:sz w:val="28"/>
          <w:szCs w:val="28"/>
        </w:rPr>
        <w:t>,</w:t>
      </w:r>
      <w:r w:rsidR="009E6E93" w:rsidRPr="00445E0B">
        <w:rPr>
          <w:rFonts w:ascii="Times New Roman" w:hAnsi="Times New Roman"/>
          <w:sz w:val="28"/>
          <w:szCs w:val="28"/>
        </w:rPr>
        <w:t xml:space="preserve"> нами изучен</w:t>
      </w:r>
      <w:r w:rsidR="00FA496C" w:rsidRPr="00445E0B">
        <w:rPr>
          <w:rFonts w:ascii="Times New Roman" w:hAnsi="Times New Roman"/>
          <w:sz w:val="28"/>
          <w:szCs w:val="28"/>
        </w:rPr>
        <w:t>а</w:t>
      </w:r>
      <w:r w:rsidR="009E6E93" w:rsidRPr="00445E0B">
        <w:rPr>
          <w:rFonts w:ascii="Times New Roman" w:hAnsi="Times New Roman"/>
          <w:sz w:val="28"/>
          <w:szCs w:val="28"/>
        </w:rPr>
        <w:t xml:space="preserve"> и проанализирована</w:t>
      </w:r>
      <w:r w:rsidRPr="00445E0B">
        <w:rPr>
          <w:rFonts w:ascii="Times New Roman" w:hAnsi="Times New Roman"/>
          <w:sz w:val="28"/>
          <w:szCs w:val="28"/>
        </w:rPr>
        <w:t xml:space="preserve"> специальная литература по теме </w:t>
      </w:r>
      <w:r w:rsidR="003B744D" w:rsidRPr="00445E0B">
        <w:rPr>
          <w:rFonts w:ascii="Times New Roman" w:hAnsi="Times New Roman"/>
          <w:sz w:val="28"/>
          <w:szCs w:val="28"/>
        </w:rPr>
        <w:t xml:space="preserve">исследования, рассмотрены особенности использования </w:t>
      </w:r>
      <w:r w:rsidR="00FA496C" w:rsidRPr="00445E0B">
        <w:rPr>
          <w:rFonts w:ascii="Times New Roman" w:hAnsi="Times New Roman"/>
          <w:sz w:val="28"/>
          <w:szCs w:val="28"/>
        </w:rPr>
        <w:t>ЭОР</w:t>
      </w:r>
      <w:r w:rsidR="009E6E93" w:rsidRPr="00445E0B">
        <w:rPr>
          <w:rFonts w:ascii="Times New Roman" w:hAnsi="Times New Roman"/>
          <w:sz w:val="28"/>
          <w:szCs w:val="28"/>
        </w:rPr>
        <w:t xml:space="preserve"> на уроках. </w:t>
      </w:r>
      <w:r w:rsidR="004E5AA7" w:rsidRPr="00445E0B">
        <w:rPr>
          <w:rFonts w:ascii="Times New Roman" w:hAnsi="Times New Roman"/>
          <w:sz w:val="28"/>
          <w:szCs w:val="28"/>
        </w:rPr>
        <w:t>Д</w:t>
      </w:r>
      <w:r w:rsidR="00204FD7" w:rsidRPr="00445E0B">
        <w:rPr>
          <w:rFonts w:ascii="Times New Roman" w:hAnsi="Times New Roman"/>
          <w:sz w:val="28"/>
          <w:szCs w:val="28"/>
        </w:rPr>
        <w:t xml:space="preserve">ля </w:t>
      </w:r>
      <w:r w:rsidR="004E5AA7" w:rsidRPr="00445E0B">
        <w:rPr>
          <w:rFonts w:ascii="Times New Roman" w:hAnsi="Times New Roman"/>
          <w:sz w:val="28"/>
          <w:szCs w:val="28"/>
        </w:rPr>
        <w:t>того</w:t>
      </w:r>
      <w:proofErr w:type="gramStart"/>
      <w:r w:rsidR="004E5AA7" w:rsidRPr="00445E0B">
        <w:rPr>
          <w:rFonts w:ascii="Times New Roman" w:hAnsi="Times New Roman"/>
          <w:sz w:val="28"/>
          <w:szCs w:val="28"/>
        </w:rPr>
        <w:t>,</w:t>
      </w:r>
      <w:proofErr w:type="gramEnd"/>
      <w:r w:rsidR="004E5AA7" w:rsidRPr="00445E0B">
        <w:rPr>
          <w:rFonts w:ascii="Times New Roman" w:hAnsi="Times New Roman"/>
          <w:sz w:val="28"/>
          <w:szCs w:val="28"/>
        </w:rPr>
        <w:t xml:space="preserve"> чтобы современный выпускник владел всеми средствами  ИКТ, необходимо использование</w:t>
      </w:r>
      <w:r w:rsidR="009571CA" w:rsidRPr="00445E0B">
        <w:rPr>
          <w:rFonts w:ascii="Times New Roman" w:hAnsi="Times New Roman"/>
          <w:sz w:val="28"/>
          <w:szCs w:val="28"/>
        </w:rPr>
        <w:t xml:space="preserve"> </w:t>
      </w:r>
      <w:r w:rsidR="004E5AA7" w:rsidRPr="00445E0B">
        <w:rPr>
          <w:rFonts w:ascii="Times New Roman" w:hAnsi="Times New Roman"/>
          <w:sz w:val="28"/>
          <w:szCs w:val="28"/>
        </w:rPr>
        <w:t>разнообразных образовательных</w:t>
      </w:r>
      <w:r w:rsidR="00204FD7" w:rsidRPr="00445E0B">
        <w:rPr>
          <w:rFonts w:ascii="Times New Roman" w:hAnsi="Times New Roman"/>
          <w:sz w:val="28"/>
          <w:szCs w:val="28"/>
        </w:rPr>
        <w:t xml:space="preserve"> </w:t>
      </w:r>
      <w:r w:rsidR="004E5AA7" w:rsidRPr="00445E0B">
        <w:rPr>
          <w:rFonts w:ascii="Times New Roman" w:hAnsi="Times New Roman"/>
          <w:sz w:val="28"/>
          <w:szCs w:val="28"/>
        </w:rPr>
        <w:t>технологий с применением ЭОР</w:t>
      </w:r>
      <w:r w:rsidR="00204FD7" w:rsidRPr="00445E0B">
        <w:rPr>
          <w:rFonts w:ascii="Times New Roman" w:hAnsi="Times New Roman"/>
          <w:sz w:val="28"/>
          <w:szCs w:val="28"/>
        </w:rPr>
        <w:t>.</w:t>
      </w:r>
      <w:r w:rsidR="009571CA" w:rsidRPr="00445E0B">
        <w:rPr>
          <w:rFonts w:ascii="Times New Roman" w:hAnsi="Times New Roman"/>
          <w:sz w:val="28"/>
          <w:szCs w:val="28"/>
        </w:rPr>
        <w:t xml:space="preserve"> </w:t>
      </w:r>
      <w:r w:rsidR="00204FD7" w:rsidRPr="00445E0B">
        <w:rPr>
          <w:rFonts w:ascii="Times New Roman" w:hAnsi="Times New Roman"/>
          <w:sz w:val="28"/>
          <w:szCs w:val="28"/>
        </w:rPr>
        <w:t xml:space="preserve">Центральным хранилищем электронных образовательных ресурсов нового поколения является </w:t>
      </w:r>
      <w:r w:rsidR="006E4C58" w:rsidRPr="00445E0B">
        <w:rPr>
          <w:rFonts w:ascii="Times New Roman" w:hAnsi="Times New Roman"/>
          <w:sz w:val="28"/>
          <w:szCs w:val="28"/>
        </w:rPr>
        <w:t xml:space="preserve">Федеральный центр </w:t>
      </w:r>
      <w:r w:rsidR="009571CA" w:rsidRPr="00445E0B">
        <w:rPr>
          <w:rFonts w:ascii="Times New Roman" w:hAnsi="Times New Roman"/>
          <w:sz w:val="28"/>
          <w:szCs w:val="28"/>
        </w:rPr>
        <w:t>информационно образовательных</w:t>
      </w:r>
      <w:r w:rsidR="00204FD7" w:rsidRPr="00445E0B">
        <w:rPr>
          <w:rFonts w:ascii="Times New Roman" w:hAnsi="Times New Roman"/>
          <w:sz w:val="28"/>
          <w:szCs w:val="28"/>
        </w:rPr>
        <w:t xml:space="preserve"> ресурсов (ФЦИОР).</w:t>
      </w:r>
      <w:r w:rsidR="00FA496C" w:rsidRPr="00445E0B">
        <w:rPr>
          <w:rFonts w:ascii="Times New Roman" w:hAnsi="Times New Roman"/>
          <w:sz w:val="28"/>
          <w:szCs w:val="28"/>
        </w:rPr>
        <w:t xml:space="preserve"> </w:t>
      </w:r>
      <w:r w:rsidR="00204FD7" w:rsidRPr="00445E0B">
        <w:rPr>
          <w:rFonts w:ascii="Times New Roman" w:hAnsi="Times New Roman"/>
          <w:sz w:val="28"/>
          <w:szCs w:val="28"/>
        </w:rPr>
        <w:t>Адреса ФЦИОР в Интернет:</w:t>
      </w:r>
    </w:p>
    <w:p w:rsidR="00204FD7" w:rsidRPr="00445E0B" w:rsidRDefault="0086597D" w:rsidP="00445E0B">
      <w:pPr>
        <w:pStyle w:val="a3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hyperlink r:id="rId17" w:tgtFrame="blank" w:history="1">
        <w:r w:rsidR="00204FD7" w:rsidRPr="00445E0B">
          <w:rPr>
            <w:rStyle w:val="a4"/>
            <w:rFonts w:ascii="Times New Roman" w:hAnsi="Times New Roman"/>
            <w:sz w:val="28"/>
            <w:szCs w:val="28"/>
          </w:rPr>
          <w:t>http://fcior.edu.ru</w:t>
        </w:r>
      </w:hyperlink>
    </w:p>
    <w:p w:rsidR="004E5AA7" w:rsidRPr="00445E0B" w:rsidRDefault="0086597D" w:rsidP="00445E0B">
      <w:pPr>
        <w:pStyle w:val="a3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hyperlink r:id="rId18" w:tgtFrame="blank" w:history="1">
        <w:r w:rsidR="00204FD7" w:rsidRPr="00445E0B">
          <w:rPr>
            <w:rStyle w:val="a4"/>
            <w:rFonts w:ascii="Times New Roman" w:hAnsi="Times New Roman"/>
            <w:sz w:val="28"/>
            <w:szCs w:val="28"/>
          </w:rPr>
          <w:t>http://eor.edu.ru</w:t>
        </w:r>
      </w:hyperlink>
      <w:r w:rsidR="004E5AA7" w:rsidRPr="00445E0B">
        <w:rPr>
          <w:rFonts w:ascii="Times New Roman" w:hAnsi="Times New Roman"/>
          <w:sz w:val="28"/>
          <w:szCs w:val="28"/>
        </w:rPr>
        <w:t xml:space="preserve"> </w:t>
      </w:r>
      <w:r w:rsidR="00204FD7" w:rsidRPr="00445E0B">
        <w:rPr>
          <w:rFonts w:ascii="Times New Roman" w:hAnsi="Times New Roman"/>
          <w:sz w:val="28"/>
          <w:szCs w:val="28"/>
        </w:rPr>
        <w:t xml:space="preserve">(обратите внимание: </w:t>
      </w:r>
      <w:r w:rsidR="00FA496C" w:rsidRPr="00445E0B">
        <w:rPr>
          <w:rFonts w:ascii="Times New Roman" w:hAnsi="Times New Roman"/>
          <w:sz w:val="28"/>
          <w:szCs w:val="28"/>
        </w:rPr>
        <w:t xml:space="preserve">для экономии времени при наборе адреса </w:t>
      </w:r>
      <w:r w:rsidR="00204FD7" w:rsidRPr="00445E0B">
        <w:rPr>
          <w:rFonts w:ascii="Times New Roman" w:hAnsi="Times New Roman"/>
          <w:sz w:val="28"/>
          <w:szCs w:val="28"/>
        </w:rPr>
        <w:t xml:space="preserve">стандартной аббревиатуры </w:t>
      </w:r>
      <w:proofErr w:type="spellStart"/>
      <w:r w:rsidR="00204FD7" w:rsidRPr="00445E0B">
        <w:rPr>
          <w:rFonts w:ascii="Times New Roman" w:hAnsi="Times New Roman"/>
          <w:sz w:val="28"/>
          <w:szCs w:val="28"/>
        </w:rPr>
        <w:t>www</w:t>
      </w:r>
      <w:proofErr w:type="spellEnd"/>
      <w:r w:rsidR="00204FD7" w:rsidRPr="00445E0B">
        <w:rPr>
          <w:rFonts w:ascii="Times New Roman" w:hAnsi="Times New Roman"/>
          <w:sz w:val="28"/>
          <w:szCs w:val="28"/>
        </w:rPr>
        <w:t xml:space="preserve"> в адресах ФЦИОР нет!)</w:t>
      </w:r>
    </w:p>
    <w:p w:rsidR="008814EF" w:rsidRPr="00445E0B" w:rsidRDefault="008814EF" w:rsidP="00445E0B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445E0B">
        <w:rPr>
          <w:rFonts w:ascii="Times New Roman" w:hAnsi="Times New Roman"/>
          <w:sz w:val="28"/>
          <w:szCs w:val="28"/>
        </w:rPr>
        <w:t xml:space="preserve">Учителя нашей школы используют ЭОР, </w:t>
      </w:r>
      <w:r w:rsidRPr="00445E0B">
        <w:rPr>
          <w:rFonts w:ascii="Times New Roman" w:hAnsi="Times New Roman"/>
          <w:color w:val="000000"/>
          <w:sz w:val="28"/>
          <w:szCs w:val="28"/>
        </w:rPr>
        <w:t>являющиеся приложением к используемому учебнику, учебно-методическому комплекту.</w:t>
      </w:r>
      <w:r w:rsidRPr="00445E0B">
        <w:rPr>
          <w:rFonts w:ascii="Times New Roman" w:hAnsi="Times New Roman"/>
          <w:sz w:val="28"/>
          <w:szCs w:val="28"/>
        </w:rPr>
        <w:t xml:space="preserve"> У учителей разные мнения о целесообразности использования компьютерных технологий в обучении, чаще всего  используют</w:t>
      </w:r>
      <w:r w:rsidRPr="00445E0B">
        <w:rPr>
          <w:rFonts w:ascii="Times New Roman" w:hAnsi="Times New Roman"/>
          <w:color w:val="000000"/>
          <w:sz w:val="28"/>
          <w:szCs w:val="28"/>
        </w:rPr>
        <w:t xml:space="preserve"> программы создания и редактирования текстов, реже программы создания и редактирования графики и фото. </w:t>
      </w:r>
      <w:r w:rsidRPr="00445E0B">
        <w:rPr>
          <w:rFonts w:ascii="Times New Roman" w:hAnsi="Times New Roman"/>
          <w:color w:val="000000"/>
          <w:sz w:val="28"/>
          <w:szCs w:val="28"/>
          <w:lang w:eastAsia="ar-SA"/>
        </w:rPr>
        <w:t>В моей школе 50% учителей считают что, по эффективности ЭОР и традиционные средства обучения одинаковы. А  48% считают, что ЭОР более эффективны, чем традиционные средства обучения</w:t>
      </w:r>
    </w:p>
    <w:p w:rsidR="008B2175" w:rsidRPr="00445E0B" w:rsidRDefault="008814EF" w:rsidP="00445E0B">
      <w:pPr>
        <w:pStyle w:val="a3"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445E0B">
        <w:rPr>
          <w:rFonts w:ascii="Times New Roman" w:hAnsi="Times New Roman"/>
          <w:sz w:val="28"/>
          <w:szCs w:val="28"/>
        </w:rPr>
        <w:t xml:space="preserve">Могу сказать, что все умеют пользоваться </w:t>
      </w:r>
      <w:proofErr w:type="gramStart"/>
      <w:r w:rsidRPr="00445E0B">
        <w:rPr>
          <w:rFonts w:ascii="Times New Roman" w:hAnsi="Times New Roman"/>
          <w:sz w:val="28"/>
          <w:szCs w:val="28"/>
        </w:rPr>
        <w:t>электронными</w:t>
      </w:r>
      <w:proofErr w:type="gramEnd"/>
      <w:r w:rsidRPr="00445E0B">
        <w:rPr>
          <w:rFonts w:ascii="Times New Roman" w:hAnsi="Times New Roman"/>
          <w:sz w:val="28"/>
          <w:szCs w:val="28"/>
        </w:rPr>
        <w:t xml:space="preserve"> современными гаджетам. Каждый работает индивидуально, с помощью проб и ошибок приходит к правильному ответу. В итоге нет в классе такого ребёнка, который бы не справился с заданием. </w:t>
      </w:r>
      <w:proofErr w:type="gramStart"/>
      <w:r w:rsidRPr="00445E0B">
        <w:rPr>
          <w:rFonts w:ascii="Times New Roman" w:hAnsi="Times New Roman"/>
          <w:sz w:val="28"/>
          <w:szCs w:val="28"/>
        </w:rPr>
        <w:t>Из 25 опрощенных чаще всего компьютером пользуются на уроках информатики.</w:t>
      </w:r>
      <w:proofErr w:type="gramEnd"/>
      <w:r w:rsidRPr="00445E0B">
        <w:rPr>
          <w:rFonts w:ascii="Times New Roman" w:hAnsi="Times New Roman"/>
          <w:sz w:val="28"/>
          <w:szCs w:val="28"/>
        </w:rPr>
        <w:t xml:space="preserve"> На остальных уроках время от времени. Интенсивность использования компьютера во время уроков недостаточна Желание учителя использовать ЭОР не всегда совпадает с техническими возможностями интернет связи в виду того, что в </w:t>
      </w:r>
      <w:r w:rsidRPr="00445E0B">
        <w:rPr>
          <w:rFonts w:ascii="Times New Roman" w:hAnsi="Times New Roman"/>
          <w:sz w:val="28"/>
          <w:szCs w:val="28"/>
        </w:rPr>
        <w:lastRenderedPageBreak/>
        <w:t>поселке низкая скорость передачи. Поэтому компьютерные технологии используют в комплексе с традиционными методами обучения. Исходя из этого я установила</w:t>
      </w:r>
      <w:proofErr w:type="gramStart"/>
      <w:r w:rsidRPr="00445E0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45E0B">
        <w:rPr>
          <w:rFonts w:ascii="Times New Roman" w:hAnsi="Times New Roman"/>
          <w:sz w:val="28"/>
          <w:szCs w:val="28"/>
        </w:rPr>
        <w:t>что доступ из школ и получение любых электронных учебных модулей из ФЦИОР по глобальной компьютерной сети бесплатны. Если Вы захотите получить ЭОР на домашний или любой другой компьютер, то заплатите только за соответствующий трафик.</w:t>
      </w:r>
      <w:r w:rsidRPr="00445E0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321A33" w:rsidRPr="00445E0B" w:rsidRDefault="008B2175" w:rsidP="00445E0B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Практическое применение данного исследования заключается в том, что полученные данные анкетирования могут использоваться учителем в учебно – образовательном процессе. Данный </w:t>
      </w:r>
      <w:proofErr w:type="gramStart"/>
      <w:r w:rsidRPr="00445E0B">
        <w:rPr>
          <w:rFonts w:ascii="Times New Roman" w:hAnsi="Times New Roman"/>
          <w:color w:val="000000"/>
          <w:sz w:val="28"/>
          <w:szCs w:val="28"/>
          <w:lang w:eastAsia="ar-SA"/>
        </w:rPr>
        <w:t>вопрос</w:t>
      </w:r>
      <w:proofErr w:type="gramEnd"/>
      <w:r w:rsidRPr="00445E0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возможно осветить  на педагогическом совете с целью</w:t>
      </w:r>
      <w:r w:rsidR="00A26BEA" w:rsidRPr="00445E0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наибольшего </w:t>
      </w:r>
      <w:r w:rsidRPr="00445E0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A26BEA" w:rsidRPr="00445E0B">
        <w:rPr>
          <w:rFonts w:ascii="Times New Roman" w:hAnsi="Times New Roman"/>
          <w:sz w:val="28"/>
          <w:szCs w:val="28"/>
        </w:rPr>
        <w:t>и</w:t>
      </w:r>
      <w:r w:rsidRPr="00445E0B">
        <w:rPr>
          <w:rFonts w:ascii="Times New Roman" w:hAnsi="Times New Roman"/>
          <w:sz w:val="28"/>
          <w:szCs w:val="28"/>
        </w:rPr>
        <w:t>спользование ЭОР на уроках  как средство познавательной деятельности учащихся</w:t>
      </w:r>
      <w:r w:rsidR="00A26BEA" w:rsidRPr="00445E0B">
        <w:rPr>
          <w:rFonts w:ascii="Times New Roman" w:hAnsi="Times New Roman"/>
          <w:sz w:val="28"/>
          <w:szCs w:val="28"/>
        </w:rPr>
        <w:t>.</w:t>
      </w:r>
      <w:r w:rsidR="00321A33" w:rsidRPr="00445E0B">
        <w:rPr>
          <w:rFonts w:ascii="Times New Roman" w:hAnsi="Times New Roman"/>
          <w:sz w:val="28"/>
          <w:szCs w:val="28"/>
        </w:rPr>
        <w:br w:type="page"/>
      </w:r>
    </w:p>
    <w:p w:rsidR="00541BBE" w:rsidRPr="00445E0B" w:rsidRDefault="00155FF6" w:rsidP="00445E0B">
      <w:pPr>
        <w:pStyle w:val="a3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C06F94" w:rsidRPr="00445E0B" w:rsidRDefault="00C06F94" w:rsidP="00445E0B">
      <w:pPr>
        <w:tabs>
          <w:tab w:val="left" w:pos="5805"/>
          <w:tab w:val="right" w:pos="9921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445E0B">
        <w:rPr>
          <w:rFonts w:ascii="Times New Roman" w:hAnsi="Times New Roman"/>
          <w:sz w:val="28"/>
          <w:szCs w:val="28"/>
        </w:rPr>
        <w:t>Азевич</w:t>
      </w:r>
      <w:proofErr w:type="spellEnd"/>
      <w:r w:rsidRPr="00445E0B">
        <w:rPr>
          <w:rFonts w:ascii="Times New Roman" w:hAnsi="Times New Roman"/>
          <w:sz w:val="28"/>
          <w:szCs w:val="28"/>
        </w:rPr>
        <w:t xml:space="preserve"> А.И. Несколько компьютерных программ// Математика в школе. №10, 2002.</w:t>
      </w:r>
      <w:r w:rsidR="006E4C58" w:rsidRPr="00445E0B">
        <w:rPr>
          <w:rFonts w:ascii="Times New Roman" w:hAnsi="Times New Roman"/>
          <w:sz w:val="28"/>
          <w:szCs w:val="28"/>
        </w:rPr>
        <w:tab/>
      </w:r>
    </w:p>
    <w:p w:rsidR="00C06F94" w:rsidRPr="00445E0B" w:rsidRDefault="00327AF6" w:rsidP="00445E0B">
      <w:pPr>
        <w:tabs>
          <w:tab w:val="left" w:pos="1100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>2</w:t>
      </w:r>
      <w:r w:rsidR="00C06F94" w:rsidRPr="00445E0B">
        <w:rPr>
          <w:rFonts w:ascii="Times New Roman" w:hAnsi="Times New Roman"/>
          <w:sz w:val="28"/>
          <w:szCs w:val="28"/>
        </w:rPr>
        <w:t xml:space="preserve">. Барановский Ю.С. Компьютеризация процесса обучения в </w:t>
      </w:r>
      <w:proofErr w:type="spellStart"/>
      <w:proofErr w:type="gramStart"/>
      <w:r w:rsidR="00C06F94" w:rsidRPr="00445E0B">
        <w:rPr>
          <w:rFonts w:ascii="Times New Roman" w:hAnsi="Times New Roman"/>
          <w:sz w:val="28"/>
          <w:szCs w:val="28"/>
        </w:rPr>
        <w:t>пед</w:t>
      </w:r>
      <w:proofErr w:type="spellEnd"/>
      <w:r w:rsidR="00C06F94" w:rsidRPr="00445E0B">
        <w:rPr>
          <w:rFonts w:ascii="Times New Roman" w:hAnsi="Times New Roman"/>
          <w:sz w:val="28"/>
          <w:szCs w:val="28"/>
        </w:rPr>
        <w:t>. вузе</w:t>
      </w:r>
      <w:proofErr w:type="gramEnd"/>
      <w:r w:rsidR="00C06F94" w:rsidRPr="00445E0B">
        <w:rPr>
          <w:rFonts w:ascii="Times New Roman" w:hAnsi="Times New Roman"/>
          <w:sz w:val="28"/>
          <w:szCs w:val="28"/>
        </w:rPr>
        <w:t xml:space="preserve"> и средней школе, 1998</w:t>
      </w:r>
      <w:r w:rsidR="00CC5667" w:rsidRPr="00445E0B">
        <w:rPr>
          <w:rFonts w:ascii="Times New Roman" w:hAnsi="Times New Roman"/>
          <w:sz w:val="28"/>
          <w:szCs w:val="28"/>
        </w:rPr>
        <w:t>. – 350 с.</w:t>
      </w:r>
    </w:p>
    <w:p w:rsidR="00C06F94" w:rsidRPr="00445E0B" w:rsidRDefault="00327AF6" w:rsidP="00445E0B">
      <w:pPr>
        <w:tabs>
          <w:tab w:val="left" w:pos="5805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>3</w:t>
      </w:r>
      <w:r w:rsidR="00C06F94" w:rsidRPr="00445E0B">
        <w:rPr>
          <w:rFonts w:ascii="Times New Roman" w:hAnsi="Times New Roman"/>
          <w:sz w:val="28"/>
          <w:szCs w:val="28"/>
        </w:rPr>
        <w:t>. Высоцкий И.Р., Данилова И.П. Компьютер на уроках// Информатика и образование. 1999, №7.</w:t>
      </w:r>
    </w:p>
    <w:p w:rsidR="00C06F94" w:rsidRPr="00445E0B" w:rsidRDefault="00327AF6" w:rsidP="00445E0B">
      <w:pPr>
        <w:tabs>
          <w:tab w:val="left" w:pos="5805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>4</w:t>
      </w:r>
      <w:r w:rsidR="00C06F94" w:rsidRPr="00445E0B">
        <w:rPr>
          <w:rFonts w:ascii="Times New Roman" w:hAnsi="Times New Roman"/>
          <w:sz w:val="28"/>
          <w:szCs w:val="28"/>
        </w:rPr>
        <w:t xml:space="preserve">. </w:t>
      </w:r>
      <w:hyperlink r:id="rId19" w:history="1">
        <w:r w:rsidR="00C06F94" w:rsidRPr="00445E0B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Зайцева Т.И.</w:t>
        </w:r>
      </w:hyperlink>
      <w:r w:rsidR="00C06F94" w:rsidRPr="00445E0B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="00C06F94" w:rsidRPr="00445E0B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Смирнова О.Ю.</w:t>
        </w:r>
      </w:hyperlink>
      <w:r w:rsidR="00C06F94" w:rsidRPr="00445E0B">
        <w:rPr>
          <w:rFonts w:ascii="Times New Roman" w:hAnsi="Times New Roman"/>
          <w:sz w:val="28"/>
          <w:szCs w:val="28"/>
        </w:rPr>
        <w:t xml:space="preserve"> В сб.: </w:t>
      </w:r>
      <w:hyperlink r:id="rId21" w:history="1">
        <w:r w:rsidR="00C06F94" w:rsidRPr="00445E0B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Информационные технологии в образовании</w:t>
        </w:r>
      </w:hyperlink>
      <w:r w:rsidR="00C06F94" w:rsidRPr="00445E0B">
        <w:rPr>
          <w:rFonts w:ascii="Times New Roman" w:hAnsi="Times New Roman"/>
          <w:sz w:val="28"/>
          <w:szCs w:val="28"/>
        </w:rPr>
        <w:t>. М., 2000</w:t>
      </w:r>
      <w:r w:rsidR="00CC5667" w:rsidRPr="00445E0B">
        <w:rPr>
          <w:rFonts w:ascii="Times New Roman" w:hAnsi="Times New Roman"/>
          <w:sz w:val="28"/>
          <w:szCs w:val="28"/>
        </w:rPr>
        <w:t>. – 256 с.</w:t>
      </w:r>
    </w:p>
    <w:p w:rsidR="00CC5667" w:rsidRPr="00445E0B" w:rsidRDefault="00327AF6" w:rsidP="00445E0B">
      <w:pPr>
        <w:tabs>
          <w:tab w:val="left" w:pos="1100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>5</w:t>
      </w:r>
      <w:r w:rsidR="00C06F94" w:rsidRPr="00445E0B">
        <w:rPr>
          <w:rFonts w:ascii="Times New Roman" w:hAnsi="Times New Roman"/>
          <w:sz w:val="28"/>
          <w:szCs w:val="28"/>
        </w:rPr>
        <w:t xml:space="preserve">. Захарова И. Г. Информационные технологии в образовании: Учебное пособие для студ. </w:t>
      </w:r>
      <w:proofErr w:type="spellStart"/>
      <w:r w:rsidR="00C06F94" w:rsidRPr="00445E0B">
        <w:rPr>
          <w:rFonts w:ascii="Times New Roman" w:hAnsi="Times New Roman"/>
          <w:sz w:val="28"/>
          <w:szCs w:val="28"/>
        </w:rPr>
        <w:t>пед</w:t>
      </w:r>
      <w:proofErr w:type="spellEnd"/>
      <w:r w:rsidR="00C06F94" w:rsidRPr="00445E0B">
        <w:rPr>
          <w:rFonts w:ascii="Times New Roman" w:hAnsi="Times New Roman"/>
          <w:sz w:val="28"/>
          <w:szCs w:val="28"/>
        </w:rPr>
        <w:t>. учеб</w:t>
      </w:r>
      <w:proofErr w:type="gramStart"/>
      <w:r w:rsidR="00C06F94" w:rsidRPr="00445E0B">
        <w:rPr>
          <w:rFonts w:ascii="Times New Roman" w:hAnsi="Times New Roman"/>
          <w:sz w:val="28"/>
          <w:szCs w:val="28"/>
        </w:rPr>
        <w:t>.</w:t>
      </w:r>
      <w:proofErr w:type="gramEnd"/>
      <w:r w:rsidR="00C06F94" w:rsidRPr="00445E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6F94" w:rsidRPr="00445E0B">
        <w:rPr>
          <w:rFonts w:ascii="Times New Roman" w:hAnsi="Times New Roman"/>
          <w:sz w:val="28"/>
          <w:szCs w:val="28"/>
        </w:rPr>
        <w:t>з</w:t>
      </w:r>
      <w:proofErr w:type="gramEnd"/>
      <w:r w:rsidR="00C06F94" w:rsidRPr="00445E0B">
        <w:rPr>
          <w:rFonts w:ascii="Times New Roman" w:hAnsi="Times New Roman"/>
          <w:sz w:val="28"/>
          <w:szCs w:val="28"/>
        </w:rPr>
        <w:t>аведений. – М.: Издательский центр «Академия», 2003. – 192 с.</w:t>
      </w:r>
    </w:p>
    <w:p w:rsidR="007D57D7" w:rsidRPr="00445E0B" w:rsidRDefault="007D57D7" w:rsidP="00445E0B">
      <w:pPr>
        <w:tabs>
          <w:tab w:val="left" w:pos="8820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>6. Розов Н.Х. // Компьютер и учебный процесс. – Математика. - 2002. - №7.</w:t>
      </w:r>
      <w:r w:rsidR="00E63B04" w:rsidRPr="00445E0B">
        <w:rPr>
          <w:rFonts w:ascii="Times New Roman" w:hAnsi="Times New Roman"/>
          <w:sz w:val="28"/>
          <w:szCs w:val="28"/>
        </w:rPr>
        <w:tab/>
      </w:r>
    </w:p>
    <w:p w:rsidR="00312E8C" w:rsidRPr="00445E0B" w:rsidRDefault="007D57D7" w:rsidP="00445E0B">
      <w:pPr>
        <w:spacing w:line="360" w:lineRule="auto"/>
        <w:ind w:firstLine="851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>7</w:t>
      </w:r>
      <w:r w:rsidR="00CC5667" w:rsidRPr="00445E0B">
        <w:rPr>
          <w:rFonts w:ascii="Times New Roman" w:hAnsi="Times New Roman"/>
          <w:sz w:val="28"/>
          <w:szCs w:val="28"/>
        </w:rPr>
        <w:t>. Розов Н.Х. // Некоторые проблемы методики использования информационных технологий и компьютерных продуктов в учебном процессе средней школы. – Информатика. - 2005. - №6. – С 26-29</w:t>
      </w:r>
      <w:r w:rsidRPr="00445E0B">
        <w:rPr>
          <w:rFonts w:ascii="Times New Roman" w:hAnsi="Times New Roman"/>
          <w:i/>
          <w:iCs/>
          <w:sz w:val="28"/>
          <w:szCs w:val="28"/>
        </w:rPr>
        <w:t>.</w:t>
      </w:r>
    </w:p>
    <w:p w:rsidR="00CC5667" w:rsidRPr="00445E0B" w:rsidRDefault="00327AF6" w:rsidP="00445E0B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>8</w:t>
      </w:r>
      <w:r w:rsidR="00CC5667" w:rsidRPr="00445E0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C5667" w:rsidRPr="00445E0B">
        <w:rPr>
          <w:rFonts w:ascii="Times New Roman" w:hAnsi="Times New Roman"/>
          <w:sz w:val="28"/>
          <w:szCs w:val="28"/>
        </w:rPr>
        <w:t>Сениченков</w:t>
      </w:r>
      <w:proofErr w:type="spellEnd"/>
      <w:r w:rsidR="00CC5667" w:rsidRPr="00445E0B">
        <w:rPr>
          <w:rFonts w:ascii="Times New Roman" w:hAnsi="Times New Roman"/>
          <w:sz w:val="28"/>
          <w:szCs w:val="28"/>
        </w:rPr>
        <w:t xml:space="preserve"> Ю.А. Компьютерные инструменты педагога// Математика. №3, 2003.</w:t>
      </w:r>
    </w:p>
    <w:p w:rsidR="007D57D7" w:rsidRPr="00445E0B" w:rsidRDefault="00327AF6" w:rsidP="00445E0B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iCs/>
          <w:sz w:val="28"/>
          <w:szCs w:val="28"/>
        </w:rPr>
        <w:t>9</w:t>
      </w:r>
      <w:r w:rsidR="007D57D7" w:rsidRPr="00445E0B">
        <w:rPr>
          <w:rFonts w:ascii="Times New Roman" w:hAnsi="Times New Roman"/>
          <w:iCs/>
          <w:sz w:val="28"/>
          <w:szCs w:val="28"/>
        </w:rPr>
        <w:t xml:space="preserve">. </w:t>
      </w:r>
      <w:proofErr w:type="spellStart"/>
      <w:r w:rsidR="007D57D7" w:rsidRPr="00445E0B">
        <w:rPr>
          <w:rFonts w:ascii="Times New Roman" w:hAnsi="Times New Roman"/>
          <w:iCs/>
          <w:sz w:val="28"/>
          <w:szCs w:val="28"/>
        </w:rPr>
        <w:t>Тиффин</w:t>
      </w:r>
      <w:proofErr w:type="spellEnd"/>
      <w:r w:rsidR="007D57D7" w:rsidRPr="00445E0B">
        <w:rPr>
          <w:rFonts w:ascii="Times New Roman" w:hAnsi="Times New Roman"/>
          <w:iCs/>
          <w:sz w:val="28"/>
          <w:szCs w:val="28"/>
        </w:rPr>
        <w:t xml:space="preserve"> Д. И </w:t>
      </w:r>
      <w:proofErr w:type="spellStart"/>
      <w:r w:rsidR="007D57D7" w:rsidRPr="00445E0B">
        <w:rPr>
          <w:rFonts w:ascii="Times New Roman" w:hAnsi="Times New Roman"/>
          <w:iCs/>
          <w:sz w:val="28"/>
          <w:szCs w:val="28"/>
        </w:rPr>
        <w:t>Раджасингам</w:t>
      </w:r>
      <w:proofErr w:type="spellEnd"/>
      <w:r w:rsidR="007D57D7" w:rsidRPr="00445E0B">
        <w:rPr>
          <w:rFonts w:ascii="Times New Roman" w:hAnsi="Times New Roman"/>
          <w:iCs/>
          <w:sz w:val="28"/>
          <w:szCs w:val="28"/>
        </w:rPr>
        <w:t xml:space="preserve"> Л. "Что такое виртуальное обучение. Образование в информационном обществе.- </w:t>
      </w:r>
      <w:proofErr w:type="spellStart"/>
      <w:r w:rsidR="007D57D7" w:rsidRPr="00445E0B">
        <w:rPr>
          <w:rFonts w:ascii="Times New Roman" w:hAnsi="Times New Roman"/>
          <w:iCs/>
          <w:sz w:val="28"/>
          <w:szCs w:val="28"/>
        </w:rPr>
        <w:t>М.:Информатика</w:t>
      </w:r>
      <w:proofErr w:type="spellEnd"/>
      <w:r w:rsidR="007D57D7" w:rsidRPr="00445E0B">
        <w:rPr>
          <w:rFonts w:ascii="Times New Roman" w:hAnsi="Times New Roman"/>
          <w:iCs/>
          <w:sz w:val="28"/>
          <w:szCs w:val="28"/>
        </w:rPr>
        <w:t xml:space="preserve"> и образование,1999.- 312 с.: </w:t>
      </w:r>
      <w:proofErr w:type="spellStart"/>
      <w:r w:rsidR="007D57D7" w:rsidRPr="00445E0B">
        <w:rPr>
          <w:rFonts w:ascii="Times New Roman" w:hAnsi="Times New Roman"/>
          <w:iCs/>
          <w:sz w:val="28"/>
          <w:szCs w:val="28"/>
        </w:rPr>
        <w:t>илл</w:t>
      </w:r>
      <w:proofErr w:type="spellEnd"/>
      <w:r w:rsidR="007D57D7" w:rsidRPr="00445E0B">
        <w:rPr>
          <w:rFonts w:ascii="Times New Roman" w:hAnsi="Times New Roman"/>
          <w:iCs/>
          <w:sz w:val="28"/>
          <w:szCs w:val="28"/>
        </w:rPr>
        <w:t>.</w:t>
      </w:r>
    </w:p>
    <w:p w:rsidR="007D57D7" w:rsidRPr="00445E0B" w:rsidRDefault="00327AF6" w:rsidP="00445E0B">
      <w:pPr>
        <w:tabs>
          <w:tab w:val="left" w:pos="1100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>10</w:t>
      </w:r>
      <w:r w:rsidR="00CC5667" w:rsidRPr="00445E0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D57D7" w:rsidRPr="00445E0B">
        <w:rPr>
          <w:rFonts w:ascii="Times New Roman" w:hAnsi="Times New Roman"/>
          <w:sz w:val="28"/>
          <w:szCs w:val="28"/>
        </w:rPr>
        <w:t>Христочевский</w:t>
      </w:r>
      <w:proofErr w:type="spellEnd"/>
      <w:r w:rsidR="007D57D7" w:rsidRPr="00445E0B">
        <w:rPr>
          <w:rFonts w:ascii="Times New Roman" w:hAnsi="Times New Roman"/>
          <w:sz w:val="28"/>
          <w:szCs w:val="28"/>
        </w:rPr>
        <w:t xml:space="preserve"> С.А. Методические основы проектирования электронных учебников// Сб. тезисов и докладов школы-семинара «Создание единого информационного пространства системы образования», секция </w:t>
      </w:r>
      <w:smartTag w:uri="urn:schemas-microsoft-com:office:smarttags" w:element="metricconverter">
        <w:smartTagPr>
          <w:attr w:name="ProductID" w:val="2. М"/>
        </w:smartTagPr>
        <w:r w:rsidR="007D57D7" w:rsidRPr="00445E0B">
          <w:rPr>
            <w:rFonts w:ascii="Times New Roman" w:hAnsi="Times New Roman"/>
            <w:sz w:val="28"/>
            <w:szCs w:val="28"/>
          </w:rPr>
          <w:t>2. М</w:t>
        </w:r>
      </w:smartTag>
      <w:r w:rsidR="007D57D7" w:rsidRPr="00445E0B">
        <w:rPr>
          <w:rFonts w:ascii="Times New Roman" w:hAnsi="Times New Roman"/>
          <w:sz w:val="28"/>
          <w:szCs w:val="28"/>
        </w:rPr>
        <w:t>. 1998.</w:t>
      </w:r>
    </w:p>
    <w:p w:rsidR="007D57D7" w:rsidRPr="00445E0B" w:rsidRDefault="00327AF6" w:rsidP="00445E0B">
      <w:pPr>
        <w:tabs>
          <w:tab w:val="left" w:pos="1100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>11</w:t>
      </w:r>
      <w:r w:rsidR="007D57D7" w:rsidRPr="00445E0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D57D7" w:rsidRPr="00445E0B">
        <w:rPr>
          <w:rFonts w:ascii="Times New Roman" w:hAnsi="Times New Roman"/>
          <w:sz w:val="28"/>
          <w:szCs w:val="28"/>
        </w:rPr>
        <w:t>Христочевский</w:t>
      </w:r>
      <w:proofErr w:type="spellEnd"/>
      <w:r w:rsidR="007D57D7" w:rsidRPr="00445E0B">
        <w:rPr>
          <w:rFonts w:ascii="Times New Roman" w:hAnsi="Times New Roman"/>
          <w:sz w:val="28"/>
          <w:szCs w:val="28"/>
        </w:rPr>
        <w:t xml:space="preserve"> С.А. Мультимедиа и электронный учебник// Труды конференции «Новые информационные технологии в образовании на базе компьютеров Макинтош». М. «Нефть и газ», 1999.</w:t>
      </w:r>
    </w:p>
    <w:p w:rsidR="007D57D7" w:rsidRPr="00445E0B" w:rsidRDefault="00327AF6" w:rsidP="00445E0B">
      <w:pPr>
        <w:tabs>
          <w:tab w:val="left" w:pos="1100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>12</w:t>
      </w:r>
      <w:r w:rsidR="007D57D7" w:rsidRPr="00445E0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D57D7" w:rsidRPr="00445E0B">
        <w:rPr>
          <w:rFonts w:ascii="Times New Roman" w:hAnsi="Times New Roman"/>
          <w:sz w:val="28"/>
          <w:szCs w:val="28"/>
        </w:rPr>
        <w:t>Христочевский</w:t>
      </w:r>
      <w:proofErr w:type="spellEnd"/>
      <w:r w:rsidR="007D57D7" w:rsidRPr="00445E0B">
        <w:rPr>
          <w:rFonts w:ascii="Times New Roman" w:hAnsi="Times New Roman"/>
          <w:sz w:val="28"/>
          <w:szCs w:val="28"/>
        </w:rPr>
        <w:t xml:space="preserve"> С.А. Электронные мультимедийные учебники и энциклопедии.//Информатика и образование. № 2. 2000.</w:t>
      </w:r>
    </w:p>
    <w:p w:rsidR="007D57D7" w:rsidRPr="00445E0B" w:rsidRDefault="00327AF6" w:rsidP="00445E0B">
      <w:pPr>
        <w:tabs>
          <w:tab w:val="left" w:pos="1100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>13</w:t>
      </w:r>
      <w:r w:rsidR="007D57D7" w:rsidRPr="00445E0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D57D7" w:rsidRPr="00445E0B">
        <w:rPr>
          <w:rFonts w:ascii="Times New Roman" w:hAnsi="Times New Roman"/>
          <w:sz w:val="28"/>
          <w:szCs w:val="28"/>
        </w:rPr>
        <w:t>Христочевский</w:t>
      </w:r>
      <w:proofErr w:type="spellEnd"/>
      <w:r w:rsidR="007D57D7" w:rsidRPr="00445E0B">
        <w:rPr>
          <w:rFonts w:ascii="Times New Roman" w:hAnsi="Times New Roman"/>
          <w:sz w:val="28"/>
          <w:szCs w:val="28"/>
        </w:rPr>
        <w:t xml:space="preserve"> С.А. Электронный учебник. ИТО-98, 1998.</w:t>
      </w:r>
    </w:p>
    <w:p w:rsidR="008814EF" w:rsidRPr="00445E0B" w:rsidRDefault="00327AF6" w:rsidP="00445E0B">
      <w:pPr>
        <w:tabs>
          <w:tab w:val="left" w:pos="1100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>14</w:t>
      </w:r>
      <w:r w:rsidR="000A309A" w:rsidRPr="00445E0B">
        <w:rPr>
          <w:rFonts w:ascii="Times New Roman" w:hAnsi="Times New Roman"/>
          <w:sz w:val="28"/>
          <w:szCs w:val="28"/>
        </w:rPr>
        <w:t>. Энциклопедия Интернет, СПб, 2002</w:t>
      </w:r>
    </w:p>
    <w:p w:rsidR="008814EF" w:rsidRPr="00445E0B" w:rsidRDefault="00327AF6" w:rsidP="00445E0B">
      <w:pPr>
        <w:tabs>
          <w:tab w:val="left" w:pos="1100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lastRenderedPageBreak/>
        <w:t>15</w:t>
      </w:r>
      <w:r w:rsidR="007D57D7" w:rsidRPr="00445E0B">
        <w:rPr>
          <w:rFonts w:ascii="Times New Roman" w:hAnsi="Times New Roman"/>
          <w:sz w:val="28"/>
          <w:szCs w:val="28"/>
        </w:rPr>
        <w:t xml:space="preserve">. </w:t>
      </w:r>
      <w:hyperlink r:id="rId22" w:tooltip="Участник:Поддубная Марина" w:history="1">
        <w:r w:rsidR="008814EF" w:rsidRPr="00445E0B">
          <w:rPr>
            <w:rStyle w:val="a4"/>
            <w:rFonts w:ascii="Times New Roman" w:hAnsi="Times New Roman"/>
            <w:sz w:val="28"/>
            <w:szCs w:val="28"/>
          </w:rPr>
          <w:t>Поддубная Марина</w:t>
        </w:r>
      </w:hyperlink>
      <w:r w:rsidR="008814EF" w:rsidRPr="00445E0B">
        <w:rPr>
          <w:rFonts w:ascii="Times New Roman" w:hAnsi="Times New Roman"/>
          <w:sz w:val="28"/>
          <w:szCs w:val="28"/>
        </w:rPr>
        <w:t xml:space="preserve">  Использование электронных образовательных ресурсов в преподавании [Электронный ресурс] http://wiki.uspi.ru/index.php/ Дата обращения (24.12.2013)</w:t>
      </w:r>
    </w:p>
    <w:p w:rsidR="008814EF" w:rsidRPr="00445E0B" w:rsidRDefault="00327AF6" w:rsidP="00445E0B">
      <w:pPr>
        <w:pStyle w:val="a3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>16</w:t>
      </w:r>
      <w:r w:rsidR="007D57D7" w:rsidRPr="00445E0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814EF" w:rsidRPr="00445E0B">
        <w:rPr>
          <w:rFonts w:ascii="Times New Roman" w:hAnsi="Times New Roman"/>
          <w:bCs/>
          <w:sz w:val="28"/>
          <w:szCs w:val="28"/>
        </w:rPr>
        <w:t>Ячник</w:t>
      </w:r>
      <w:proofErr w:type="spellEnd"/>
      <w:r w:rsidR="008814EF" w:rsidRPr="00445E0B">
        <w:rPr>
          <w:rFonts w:ascii="Times New Roman" w:hAnsi="Times New Roman"/>
          <w:bCs/>
          <w:sz w:val="28"/>
          <w:szCs w:val="28"/>
        </w:rPr>
        <w:t xml:space="preserve"> И.Д. </w:t>
      </w:r>
      <w:r w:rsidR="008814EF" w:rsidRPr="00445E0B">
        <w:rPr>
          <w:rFonts w:ascii="Times New Roman" w:hAnsi="Times New Roman"/>
          <w:sz w:val="28"/>
          <w:szCs w:val="28"/>
        </w:rPr>
        <w:t>Использование электронно-образовательных ресурсов в учебно-образовательном процессе [Электронный ресурс] http://iachnik.ucoz.ru/publ/ispolzovanie_ehlektronno_obrazovatelnykh_resursov_v_uchebno_obrazovatelnom_processe_nachalnoj_shkoly/1-1-0-3 Дата обращения (24.12.2013)</w:t>
      </w:r>
    </w:p>
    <w:p w:rsidR="00C212B3" w:rsidRPr="00445E0B" w:rsidRDefault="00327AF6" w:rsidP="00445E0B">
      <w:pPr>
        <w:spacing w:before="100" w:beforeAutospacing="1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>17</w:t>
      </w:r>
      <w:r w:rsidR="007D57D7" w:rsidRPr="00445E0B">
        <w:rPr>
          <w:rFonts w:ascii="Times New Roman" w:hAnsi="Times New Roman"/>
          <w:sz w:val="28"/>
          <w:szCs w:val="28"/>
        </w:rPr>
        <w:t>.</w:t>
      </w:r>
      <w:r w:rsidR="008814EF" w:rsidRPr="00445E0B">
        <w:rPr>
          <w:rFonts w:ascii="Times New Roman" w:hAnsi="Times New Roman"/>
          <w:sz w:val="28"/>
          <w:szCs w:val="28"/>
        </w:rPr>
        <w:t xml:space="preserve"> И.В. Баранова,</w:t>
      </w:r>
      <w:r w:rsidR="007D57D7" w:rsidRPr="00445E0B">
        <w:rPr>
          <w:rFonts w:ascii="Times New Roman" w:hAnsi="Times New Roman"/>
          <w:sz w:val="28"/>
          <w:szCs w:val="28"/>
        </w:rPr>
        <w:t xml:space="preserve"> </w:t>
      </w:r>
      <w:r w:rsidR="008814EF" w:rsidRPr="00445E0B">
        <w:rPr>
          <w:rFonts w:ascii="Times New Roman" w:hAnsi="Times New Roman"/>
          <w:sz w:val="28"/>
          <w:szCs w:val="28"/>
        </w:rPr>
        <w:t xml:space="preserve"> </w:t>
      </w:r>
      <w:r w:rsidR="008814EF" w:rsidRPr="00445E0B">
        <w:rPr>
          <w:rStyle w:val="af5"/>
          <w:rFonts w:ascii="Times New Roman" w:hAnsi="Times New Roman"/>
          <w:b w:val="0"/>
          <w:sz w:val="28"/>
          <w:szCs w:val="28"/>
        </w:rPr>
        <w:t xml:space="preserve">Электронные образовательные ресурсы в современном образовании </w:t>
      </w:r>
      <w:r w:rsidR="008814EF" w:rsidRPr="00445E0B">
        <w:rPr>
          <w:rFonts w:ascii="Times New Roman" w:hAnsi="Times New Roman"/>
          <w:sz w:val="28"/>
          <w:szCs w:val="28"/>
        </w:rPr>
        <w:t>[Электронный ресурс] http://www.strogin.ru/methods/eor/eor.html Дата обращения (24.02.2014)</w:t>
      </w:r>
    </w:p>
    <w:p w:rsidR="001B67EC" w:rsidRPr="00445E0B" w:rsidRDefault="007343BC" w:rsidP="00445E0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E0B">
        <w:rPr>
          <w:rFonts w:ascii="Times New Roman" w:hAnsi="Times New Roman" w:cs="Times New Roman"/>
          <w:sz w:val="28"/>
          <w:szCs w:val="28"/>
        </w:rPr>
        <w:t xml:space="preserve">18. </w:t>
      </w:r>
      <w:r w:rsidR="00E63B04" w:rsidRPr="00445E0B">
        <w:rPr>
          <w:rFonts w:ascii="Times New Roman" w:hAnsi="Times New Roman" w:cs="Times New Roman"/>
          <w:sz w:val="28"/>
          <w:szCs w:val="28"/>
        </w:rPr>
        <w:t>Школа и Интернет</w:t>
      </w:r>
      <w:r w:rsidRPr="00445E0B">
        <w:rPr>
          <w:rFonts w:ascii="Times New Roman" w:hAnsi="Times New Roman" w:cs="Times New Roman"/>
          <w:sz w:val="28"/>
          <w:szCs w:val="28"/>
        </w:rPr>
        <w:t>.</w:t>
      </w:r>
      <w:r w:rsidR="00B86C9B" w:rsidRPr="00445E0B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445E0B">
        <w:rPr>
          <w:rFonts w:ascii="Times New Roman" w:eastAsia="Times New Roman" w:hAnsi="Times New Roman" w:cs="Times New Roman"/>
          <w:sz w:val="28"/>
          <w:szCs w:val="28"/>
        </w:rPr>
        <w:t>Уразова Екатерина</w:t>
      </w:r>
      <w:r w:rsidRPr="00445E0B">
        <w:rPr>
          <w:rFonts w:ascii="Times New Roman" w:hAnsi="Times New Roman" w:cs="Times New Roman"/>
          <w:sz w:val="28"/>
          <w:szCs w:val="28"/>
        </w:rPr>
        <w:t>/реферат</w:t>
      </w:r>
      <w:r w:rsidRPr="00445E0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45E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5E0B">
        <w:rPr>
          <w:rFonts w:ascii="Times New Roman" w:hAnsi="Times New Roman" w:cs="Times New Roman"/>
          <w:sz w:val="28"/>
          <w:szCs w:val="28"/>
        </w:rPr>
        <w:t>[Электронный ресурс] http://tarefer.ru/works/64/100389/index.html Дата обращения 24.12.2013)</w:t>
      </w:r>
      <w:proofErr w:type="gramEnd"/>
    </w:p>
    <w:p w:rsidR="001B67EC" w:rsidRPr="00445E0B" w:rsidRDefault="007343BC" w:rsidP="00445E0B">
      <w:pPr>
        <w:pStyle w:val="a3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>19</w:t>
      </w:r>
      <w:r w:rsidR="001B67EC" w:rsidRPr="00445E0B">
        <w:rPr>
          <w:rFonts w:ascii="Times New Roman" w:hAnsi="Times New Roman"/>
          <w:sz w:val="28"/>
          <w:szCs w:val="28"/>
        </w:rPr>
        <w:t>.</w:t>
      </w:r>
      <w:r w:rsidR="008814EF" w:rsidRPr="00445E0B">
        <w:rPr>
          <w:rFonts w:ascii="Times New Roman" w:hAnsi="Times New Roman"/>
          <w:sz w:val="28"/>
          <w:szCs w:val="28"/>
        </w:rPr>
        <w:t xml:space="preserve"> Использование ЭОР при организации познавательной деятельности на уроках информатики [Электронный ресурс] </w:t>
      </w:r>
      <w:r w:rsidR="001B67EC" w:rsidRPr="00445E0B">
        <w:rPr>
          <w:rFonts w:ascii="Times New Roman" w:hAnsi="Times New Roman"/>
          <w:sz w:val="28"/>
          <w:szCs w:val="28"/>
        </w:rPr>
        <w:t>http://www.pedsovet.pro/index</w:t>
      </w:r>
      <w:r w:rsidR="008814EF" w:rsidRPr="00445E0B">
        <w:rPr>
          <w:rStyle w:val="a4"/>
          <w:rFonts w:ascii="Times New Roman" w:hAnsi="Times New Roman"/>
          <w:color w:val="auto"/>
          <w:sz w:val="28"/>
          <w:szCs w:val="28"/>
        </w:rPr>
        <w:t xml:space="preserve"> Дата обращения (20.02.2014)</w:t>
      </w:r>
    </w:p>
    <w:p w:rsidR="001B67EC" w:rsidRPr="00445E0B" w:rsidRDefault="00327AF6" w:rsidP="00445E0B">
      <w:pPr>
        <w:pStyle w:val="1"/>
        <w:spacing w:line="360" w:lineRule="auto"/>
        <w:ind w:firstLine="851"/>
        <w:jc w:val="both"/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445E0B">
        <w:rPr>
          <w:rFonts w:ascii="Times New Roman" w:hAnsi="Times New Roman" w:cs="Times New Roman"/>
          <w:b w:val="0"/>
          <w:sz w:val="28"/>
          <w:szCs w:val="28"/>
        </w:rPr>
        <w:t>20</w:t>
      </w:r>
      <w:r w:rsidR="001B67EC" w:rsidRPr="00445E0B">
        <w:rPr>
          <w:rFonts w:ascii="Times New Roman" w:hAnsi="Times New Roman" w:cs="Times New Roman"/>
          <w:b w:val="0"/>
          <w:sz w:val="28"/>
          <w:szCs w:val="28"/>
        </w:rPr>
        <w:t>.</w:t>
      </w:r>
      <w:r w:rsidR="008814EF" w:rsidRPr="00445E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14EF" w:rsidRPr="00445E0B">
        <w:rPr>
          <w:rFonts w:ascii="Times New Roman" w:hAnsi="Times New Roman" w:cs="Times New Roman"/>
          <w:b w:val="0"/>
          <w:bCs w:val="0"/>
          <w:sz w:val="28"/>
          <w:szCs w:val="28"/>
        </w:rPr>
        <w:t>Александр Васильевич Осин</w:t>
      </w:r>
      <w:r w:rsidR="008814EF" w:rsidRPr="00445E0B">
        <w:rPr>
          <w:rFonts w:ascii="Times New Roman" w:hAnsi="Times New Roman" w:cs="Times New Roman"/>
          <w:sz w:val="28"/>
          <w:szCs w:val="28"/>
        </w:rPr>
        <w:t xml:space="preserve"> </w:t>
      </w:r>
      <w:r w:rsidR="008814EF" w:rsidRPr="00445E0B">
        <w:rPr>
          <w:rFonts w:ascii="Times New Roman" w:hAnsi="Times New Roman" w:cs="Times New Roman"/>
          <w:b w:val="0"/>
          <w:sz w:val="28"/>
          <w:szCs w:val="28"/>
        </w:rPr>
        <w:t>Электронные образовательные ресурсы нового поколения в вопросах и ответах</w:t>
      </w:r>
      <w:proofErr w:type="gramStart"/>
      <w:r w:rsidR="008814EF" w:rsidRPr="00445E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14EF" w:rsidRPr="00445E0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8814EF" w:rsidRPr="00445E0B">
        <w:rPr>
          <w:rFonts w:ascii="Times New Roman" w:hAnsi="Times New Roman" w:cs="Times New Roman"/>
          <w:sz w:val="28"/>
          <w:szCs w:val="28"/>
        </w:rPr>
        <w:t xml:space="preserve"> </w:t>
      </w:r>
      <w:r w:rsidR="008814EF" w:rsidRPr="00445E0B">
        <w:rPr>
          <w:rFonts w:ascii="Times New Roman" w:hAnsi="Times New Roman" w:cs="Times New Roman"/>
          <w:b w:val="0"/>
          <w:sz w:val="28"/>
          <w:szCs w:val="28"/>
        </w:rPr>
        <w:t xml:space="preserve">[Электронный ресурс] </w:t>
      </w:r>
      <w:r w:rsidR="001B67EC" w:rsidRPr="00445E0B">
        <w:rPr>
          <w:rFonts w:ascii="Times New Roman" w:hAnsi="Times New Roman" w:cs="Times New Roman"/>
          <w:b w:val="0"/>
          <w:sz w:val="28"/>
          <w:szCs w:val="28"/>
        </w:rPr>
        <w:t>http://www.ed.gov.ru/news/konkurs/5692#0</w:t>
      </w:r>
      <w:r w:rsidR="008814EF" w:rsidRPr="00445E0B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 xml:space="preserve"> Дата обращения (20.02.2014)</w:t>
      </w:r>
    </w:p>
    <w:p w:rsidR="008814EF" w:rsidRPr="00445E0B" w:rsidRDefault="008814EF" w:rsidP="00445E0B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br w:type="page"/>
      </w:r>
    </w:p>
    <w:p w:rsidR="009E6E8E" w:rsidRDefault="009E6E8E" w:rsidP="007D1AFD">
      <w:pPr>
        <w:pStyle w:val="a3"/>
        <w:spacing w:after="0" w:line="360" w:lineRule="auto"/>
        <w:ind w:firstLine="709"/>
        <w:contextualSpacing/>
        <w:jc w:val="both"/>
        <w:rPr>
          <w:sz w:val="24"/>
          <w:szCs w:val="24"/>
        </w:rPr>
        <w:sectPr w:rsidR="009E6E8E" w:rsidSect="00FD7927">
          <w:type w:val="continuous"/>
          <w:pgSz w:w="11906" w:h="16838"/>
          <w:pgMar w:top="851" w:right="566" w:bottom="907" w:left="993" w:header="709" w:footer="709" w:gutter="0"/>
          <w:cols w:space="708"/>
          <w:titlePg/>
          <w:docGrid w:linePitch="360"/>
        </w:sectPr>
      </w:pPr>
    </w:p>
    <w:p w:rsidR="00104B1D" w:rsidRDefault="00E63B04" w:rsidP="00104B1D">
      <w:pPr>
        <w:jc w:val="right"/>
      </w:pPr>
      <w:r>
        <w:lastRenderedPageBreak/>
        <w:t>Приложение 1</w:t>
      </w:r>
    </w:p>
    <w:p w:rsidR="00563040" w:rsidRPr="002715F0" w:rsidRDefault="00563040" w:rsidP="005630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АНКЕТА</w:t>
      </w:r>
    </w:p>
    <w:p w:rsidR="00563040" w:rsidRDefault="00563040" w:rsidP="00563040">
      <w:pPr>
        <w:rPr>
          <w:color w:val="000000"/>
        </w:rPr>
      </w:pPr>
      <w:r w:rsidRPr="002715F0">
        <w:rPr>
          <w:color w:val="000000"/>
        </w:rPr>
        <w:t xml:space="preserve">Предлагаем Вам принять участие в социологическом опросе. Этот опрос поможет выяснить мнение учащихся о том, насколько эффективно используются в обучении компьютеры и другие современные технологии. </w:t>
      </w:r>
    </w:p>
    <w:p w:rsidR="00563040" w:rsidRPr="002715F0" w:rsidRDefault="00563040" w:rsidP="00563040">
      <w:pPr>
        <w:rPr>
          <w:b/>
          <w:bCs/>
          <w:color w:val="000000"/>
        </w:rPr>
      </w:pPr>
      <w:r>
        <w:rPr>
          <w:b/>
          <w:bCs/>
          <w:color w:val="000000"/>
        </w:rPr>
        <w:t>[1</w:t>
      </w:r>
      <w:r w:rsidRPr="002715F0">
        <w:rPr>
          <w:b/>
          <w:bCs/>
          <w:color w:val="000000"/>
        </w:rPr>
        <w:t>] Укажите Ваш пол:</w:t>
      </w:r>
    </w:p>
    <w:p w:rsidR="00563040" w:rsidRPr="002715F0" w:rsidRDefault="00563040" w:rsidP="00563040">
      <w:pPr>
        <w:rPr>
          <w:color w:val="000000"/>
        </w:rPr>
      </w:pPr>
      <w:r w:rsidRPr="002715F0">
        <w:rPr>
          <w:color w:val="000000"/>
        </w:rPr>
        <w:t xml:space="preserve">Мужской </w:t>
      </w:r>
    </w:p>
    <w:p w:rsidR="00563040" w:rsidRPr="002715F0" w:rsidRDefault="00563040" w:rsidP="00563040">
      <w:pPr>
        <w:rPr>
          <w:color w:val="000000"/>
        </w:rPr>
      </w:pPr>
      <w:r w:rsidRPr="002715F0">
        <w:rPr>
          <w:color w:val="000000"/>
        </w:rPr>
        <w:t>Женский</w:t>
      </w:r>
    </w:p>
    <w:p w:rsidR="00563040" w:rsidRPr="002715F0" w:rsidRDefault="00563040" w:rsidP="00563040">
      <w:pPr>
        <w:rPr>
          <w:color w:val="000000"/>
        </w:rPr>
      </w:pPr>
      <w:r w:rsidRPr="002715F0">
        <w:rPr>
          <w:b/>
          <w:bCs/>
          <w:color w:val="000000"/>
        </w:rPr>
        <w:t xml:space="preserve"> [2] Как часто Вы пользуетесь компьютером в перечисленных местах? </w:t>
      </w:r>
      <w:r w:rsidRPr="002715F0">
        <w:rPr>
          <w:i/>
          <w:iCs/>
          <w:color w:val="000000"/>
        </w:rPr>
        <w:t>Отметьте только один вариант в каждой строке</w:t>
      </w: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4"/>
        <w:gridCol w:w="1157"/>
        <w:gridCol w:w="1247"/>
        <w:gridCol w:w="1337"/>
        <w:gridCol w:w="1247"/>
        <w:gridCol w:w="1232"/>
        <w:gridCol w:w="994"/>
      </w:tblGrid>
      <w:tr w:rsidR="00563040" w:rsidRPr="002715F0" w:rsidTr="00563040">
        <w:trPr>
          <w:tblCellSpacing w:w="0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/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r w:rsidRPr="002715F0">
              <w:rPr>
                <w:b/>
                <w:bCs/>
              </w:rPr>
              <w:t>Как минимум раз в день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r w:rsidRPr="002715F0">
              <w:rPr>
                <w:b/>
                <w:bCs/>
              </w:rPr>
              <w:t>Почти каждый день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r w:rsidRPr="002715F0">
              <w:rPr>
                <w:b/>
                <w:bCs/>
              </w:rPr>
              <w:t>Несколько раз в неделю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r w:rsidRPr="002715F0">
              <w:rPr>
                <w:b/>
                <w:bCs/>
              </w:rPr>
              <w:t>Раз в неделю или раз в месяц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r w:rsidRPr="002715F0">
              <w:rPr>
                <w:b/>
                <w:bCs/>
              </w:rPr>
              <w:t>Менее одного раза в месяц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r w:rsidRPr="002715F0">
              <w:rPr>
                <w:b/>
                <w:bCs/>
              </w:rPr>
              <w:t>Никогда</w:t>
            </w:r>
          </w:p>
        </w:tc>
      </w:tr>
      <w:tr w:rsidR="00563040" w:rsidRPr="002715F0" w:rsidTr="00563040">
        <w:trPr>
          <w:tblCellSpacing w:w="0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r w:rsidRPr="002715F0">
              <w:t>Дома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3040" w:rsidRPr="002715F0" w:rsidRDefault="00563040" w:rsidP="00563040"/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3040" w:rsidRPr="002715F0" w:rsidRDefault="00563040" w:rsidP="00563040">
            <w:pPr>
              <w:spacing w:before="100" w:beforeAutospacing="1" w:after="100" w:afterAutospacing="1"/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3040" w:rsidRPr="002715F0" w:rsidRDefault="00563040" w:rsidP="00563040">
            <w:pPr>
              <w:spacing w:before="100" w:beforeAutospacing="1" w:after="100" w:afterAutospacing="1"/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3040" w:rsidRPr="002715F0" w:rsidRDefault="00563040" w:rsidP="00563040">
            <w:pPr>
              <w:spacing w:before="100" w:beforeAutospacing="1" w:after="100" w:afterAutospacing="1"/>
            </w:pP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3040" w:rsidRPr="002715F0" w:rsidRDefault="00563040" w:rsidP="00563040">
            <w:pPr>
              <w:spacing w:before="100" w:beforeAutospacing="1" w:after="100" w:afterAutospacing="1"/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3040" w:rsidRPr="002715F0" w:rsidRDefault="00563040" w:rsidP="00563040">
            <w:pPr>
              <w:spacing w:before="100" w:beforeAutospacing="1" w:after="100" w:afterAutospacing="1"/>
            </w:pPr>
          </w:p>
        </w:tc>
      </w:tr>
      <w:tr w:rsidR="00563040" w:rsidRPr="002715F0" w:rsidTr="00563040">
        <w:trPr>
          <w:tblCellSpacing w:w="0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r w:rsidRPr="002715F0">
              <w:t>В школе на уроках информатики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3040" w:rsidRPr="002715F0" w:rsidRDefault="00563040" w:rsidP="00563040">
            <w:pPr>
              <w:spacing w:before="100" w:beforeAutospacing="1" w:after="100" w:afterAutospacing="1"/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3040" w:rsidRPr="002715F0" w:rsidRDefault="00563040" w:rsidP="00563040">
            <w:pPr>
              <w:spacing w:before="100" w:beforeAutospacing="1" w:after="100" w:afterAutospacing="1"/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3040" w:rsidRPr="002715F0" w:rsidRDefault="00563040" w:rsidP="00563040"/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3040" w:rsidRPr="002715F0" w:rsidRDefault="00563040" w:rsidP="00563040">
            <w:pPr>
              <w:spacing w:before="100" w:beforeAutospacing="1" w:after="100" w:afterAutospacing="1"/>
            </w:pP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3040" w:rsidRPr="002715F0" w:rsidRDefault="00563040" w:rsidP="00563040">
            <w:pPr>
              <w:spacing w:before="100" w:beforeAutospacing="1" w:after="100" w:afterAutospacing="1"/>
              <w:ind w:left="360"/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3040" w:rsidRPr="002715F0" w:rsidRDefault="00563040" w:rsidP="00563040">
            <w:pPr>
              <w:spacing w:before="100" w:beforeAutospacing="1" w:after="100" w:afterAutospacing="1"/>
              <w:ind w:left="360"/>
            </w:pPr>
          </w:p>
        </w:tc>
      </w:tr>
      <w:tr w:rsidR="00563040" w:rsidRPr="002715F0" w:rsidTr="00563040">
        <w:trPr>
          <w:tblCellSpacing w:w="0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r w:rsidRPr="002715F0">
              <w:t xml:space="preserve">В школе на различных уроках </w:t>
            </w:r>
            <w:r w:rsidRPr="002715F0">
              <w:rPr>
                <w:b/>
                <w:bCs/>
              </w:rPr>
              <w:t>(кроме уроков информатики)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3040" w:rsidRPr="002715F0" w:rsidRDefault="00563040" w:rsidP="00563040">
            <w:pPr>
              <w:spacing w:before="100" w:beforeAutospacing="1" w:after="100" w:afterAutospacing="1"/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3040" w:rsidRPr="002715F0" w:rsidRDefault="00563040" w:rsidP="00563040">
            <w:pPr>
              <w:spacing w:before="100" w:beforeAutospacing="1" w:after="100" w:afterAutospacing="1"/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3040" w:rsidRPr="002715F0" w:rsidRDefault="00563040" w:rsidP="00563040">
            <w:pPr>
              <w:spacing w:before="100" w:beforeAutospacing="1" w:after="100" w:afterAutospacing="1"/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3040" w:rsidRPr="002715F0" w:rsidRDefault="00563040" w:rsidP="00563040">
            <w:pPr>
              <w:spacing w:before="100" w:beforeAutospacing="1" w:after="100" w:afterAutospacing="1"/>
            </w:pP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3040" w:rsidRPr="002715F0" w:rsidRDefault="00563040" w:rsidP="00563040">
            <w:pPr>
              <w:spacing w:before="100" w:beforeAutospacing="1" w:after="100" w:afterAutospacing="1"/>
              <w:ind w:left="720"/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3040" w:rsidRPr="002715F0" w:rsidRDefault="00563040" w:rsidP="00563040"/>
        </w:tc>
      </w:tr>
      <w:tr w:rsidR="00563040" w:rsidRPr="002715F0" w:rsidTr="00563040">
        <w:trPr>
          <w:tblCellSpacing w:w="0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r w:rsidRPr="002715F0">
              <w:t>В школе НЕ на уроках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/>
              <w:ind w:left="720"/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/>
              <w:ind w:left="720"/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/>
              <w:ind w:left="720"/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/>
              <w:ind w:left="360"/>
            </w:pP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/>
              <w:ind w:left="360"/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/>
        </w:tc>
      </w:tr>
      <w:tr w:rsidR="00563040" w:rsidRPr="002715F0" w:rsidTr="00563040">
        <w:trPr>
          <w:tblCellSpacing w:w="0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r w:rsidRPr="002715F0">
              <w:t>В кружках/секциях, на курсах вне школы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/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/>
              <w:ind w:left="360"/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/>
              <w:ind w:left="360"/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/>
              <w:ind w:left="720"/>
            </w:pP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/>
              <w:ind w:left="720"/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/>
        </w:tc>
      </w:tr>
      <w:tr w:rsidR="00563040" w:rsidRPr="002715F0" w:rsidTr="00563040">
        <w:trPr>
          <w:trHeight w:val="75"/>
          <w:tblCellSpacing w:w="0" w:type="dxa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line="75" w:lineRule="atLeast"/>
            </w:pPr>
            <w:r w:rsidRPr="002715F0">
              <w:t>В других местах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 w:line="75" w:lineRule="atLeast"/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 w:line="75" w:lineRule="atLeast"/>
              <w:ind w:left="360"/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 w:line="75" w:lineRule="atLeast"/>
              <w:ind w:left="720"/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 w:line="75" w:lineRule="atLeast"/>
              <w:ind w:left="360"/>
            </w:pP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 w:line="75" w:lineRule="atLeast"/>
              <w:ind w:left="720"/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line="75" w:lineRule="atLeast"/>
            </w:pPr>
          </w:p>
        </w:tc>
      </w:tr>
    </w:tbl>
    <w:p w:rsidR="00563040" w:rsidRPr="002715F0" w:rsidRDefault="00563040" w:rsidP="00563040">
      <w:pPr>
        <w:rPr>
          <w:color w:val="000000"/>
        </w:rPr>
      </w:pPr>
      <w:r>
        <w:rPr>
          <w:b/>
          <w:bCs/>
          <w:color w:val="000000"/>
        </w:rPr>
        <w:t>[</w:t>
      </w:r>
      <w:r w:rsidRPr="002715F0">
        <w:rPr>
          <w:b/>
          <w:bCs/>
          <w:color w:val="000000"/>
        </w:rPr>
        <w:t xml:space="preserve">3] Как часто Вы используете компьютер для перечисленных целей? </w:t>
      </w:r>
      <w:r w:rsidRPr="002715F0">
        <w:rPr>
          <w:i/>
          <w:iCs/>
          <w:color w:val="000000"/>
        </w:rPr>
        <w:t xml:space="preserve">Отметьте только один вариант в каждой строке </w:t>
      </w:r>
    </w:p>
    <w:tbl>
      <w:tblPr>
        <w:tblW w:w="995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7"/>
        <w:gridCol w:w="971"/>
        <w:gridCol w:w="1200"/>
        <w:gridCol w:w="1238"/>
        <w:gridCol w:w="1127"/>
        <w:gridCol w:w="73"/>
        <w:gridCol w:w="1200"/>
        <w:gridCol w:w="1137"/>
      </w:tblGrid>
      <w:tr w:rsidR="00563040" w:rsidRPr="002715F0" w:rsidTr="00E63B04">
        <w:trPr>
          <w:tblCellSpacing w:w="0" w:type="dxa"/>
        </w:trPr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/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E63B04">
            <w:pPr>
              <w:jc w:val="center"/>
            </w:pPr>
            <w:r w:rsidRPr="002715F0">
              <w:rPr>
                <w:b/>
                <w:bCs/>
              </w:rPr>
              <w:t>Как минимум раз в день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E63B04">
            <w:pPr>
              <w:jc w:val="center"/>
            </w:pPr>
            <w:r w:rsidRPr="002715F0">
              <w:rPr>
                <w:b/>
                <w:bCs/>
              </w:rPr>
              <w:t>Почти каждый день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E63B04">
            <w:pPr>
              <w:jc w:val="center"/>
            </w:pPr>
            <w:r w:rsidRPr="002715F0">
              <w:rPr>
                <w:b/>
                <w:bCs/>
              </w:rPr>
              <w:t>Несколько раз в неделю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E63B04">
            <w:pPr>
              <w:jc w:val="center"/>
            </w:pPr>
            <w:r w:rsidRPr="002715F0">
              <w:rPr>
                <w:b/>
                <w:bCs/>
              </w:rPr>
              <w:t>Раз в неделю или раз в месяц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E63B04">
            <w:pPr>
              <w:jc w:val="center"/>
            </w:pPr>
            <w:r w:rsidRPr="002715F0">
              <w:rPr>
                <w:b/>
                <w:bCs/>
              </w:rPr>
              <w:t>Менее одного раза в месяц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E63B04">
            <w:pPr>
              <w:jc w:val="center"/>
            </w:pPr>
            <w:r w:rsidRPr="002715F0">
              <w:rPr>
                <w:b/>
                <w:bCs/>
              </w:rPr>
              <w:t>Никогда</w:t>
            </w:r>
          </w:p>
        </w:tc>
      </w:tr>
      <w:tr w:rsidR="00563040" w:rsidRPr="002715F0" w:rsidTr="00E63B04">
        <w:trPr>
          <w:tblCellSpacing w:w="0" w:type="dxa"/>
        </w:trPr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r w:rsidRPr="002715F0">
              <w:t>Выполнение домашних заданий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/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3040" w:rsidRPr="002715F0" w:rsidRDefault="00563040" w:rsidP="00563040">
            <w:pPr>
              <w:spacing w:before="100" w:beforeAutospacing="1" w:after="100" w:afterAutospacing="1"/>
              <w:ind w:left="360"/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3040" w:rsidRPr="002715F0" w:rsidRDefault="00563040" w:rsidP="00563040"/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3040" w:rsidRPr="002715F0" w:rsidRDefault="00563040" w:rsidP="00563040">
            <w:pPr>
              <w:spacing w:before="100" w:beforeAutospacing="1" w:after="100" w:afterAutospacing="1"/>
            </w:pP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3040" w:rsidRPr="002715F0" w:rsidRDefault="00563040" w:rsidP="00563040">
            <w:pPr>
              <w:spacing w:before="100" w:beforeAutospacing="1" w:after="100" w:afterAutospacing="1"/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3040" w:rsidRPr="002715F0" w:rsidRDefault="00563040" w:rsidP="00563040">
            <w:pPr>
              <w:spacing w:before="100" w:beforeAutospacing="1" w:after="100" w:afterAutospacing="1"/>
              <w:ind w:left="720"/>
            </w:pPr>
          </w:p>
        </w:tc>
      </w:tr>
      <w:tr w:rsidR="00563040" w:rsidRPr="002715F0" w:rsidTr="00E63B04">
        <w:trPr>
          <w:tblCellSpacing w:w="0" w:type="dxa"/>
        </w:trPr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r w:rsidRPr="002715F0">
              <w:t>Самостоятельное обучение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/>
              <w:ind w:left="720"/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/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/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/>
            </w:pP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/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/>
            </w:pPr>
          </w:p>
        </w:tc>
      </w:tr>
      <w:tr w:rsidR="00563040" w:rsidRPr="002715F0" w:rsidTr="00E63B04">
        <w:trPr>
          <w:tblCellSpacing w:w="0" w:type="dxa"/>
        </w:trPr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r w:rsidRPr="002715F0">
              <w:t>Общение на форумах, чатах в Интернете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/>
              <w:ind w:left="720"/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/>
              <w:ind w:left="360"/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/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/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/>
              <w:ind w:left="360"/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/>
            </w:pPr>
          </w:p>
        </w:tc>
      </w:tr>
      <w:tr w:rsidR="00563040" w:rsidRPr="002715F0" w:rsidTr="00E63B04">
        <w:trPr>
          <w:tblCellSpacing w:w="0" w:type="dxa"/>
        </w:trPr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r w:rsidRPr="002715F0">
              <w:t>Общение по электронной почте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/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/>
              <w:ind w:left="360"/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/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/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/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/>
            </w:pPr>
          </w:p>
        </w:tc>
      </w:tr>
      <w:tr w:rsidR="00563040" w:rsidRPr="002715F0" w:rsidTr="00E63B04">
        <w:trPr>
          <w:tblCellSpacing w:w="0" w:type="dxa"/>
        </w:trPr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r w:rsidRPr="002715F0">
              <w:t>Скачивание или просмотр фильмов, музыки из Интернета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/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/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/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/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/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/>
            </w:pPr>
          </w:p>
        </w:tc>
      </w:tr>
      <w:tr w:rsidR="00563040" w:rsidRPr="002715F0" w:rsidTr="00E63B04">
        <w:trPr>
          <w:tblCellSpacing w:w="0" w:type="dxa"/>
        </w:trPr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r w:rsidRPr="002715F0">
              <w:t>Компьютерные игры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/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/>
              <w:ind w:left="360"/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/>
              <w:ind w:left="360"/>
            </w:pP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/>
              <w:ind w:left="360"/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/>
              <w:ind w:left="360"/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/>
        </w:tc>
      </w:tr>
      <w:tr w:rsidR="00563040" w:rsidRPr="002715F0" w:rsidTr="00E63B04">
        <w:trPr>
          <w:tblCellSpacing w:w="0" w:type="dxa"/>
        </w:trPr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r w:rsidRPr="002715F0">
              <w:t>Редактирование и сохранение собственных фотографий, видео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/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/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/>
            </w:pP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/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/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/>
            </w:pPr>
          </w:p>
        </w:tc>
      </w:tr>
      <w:tr w:rsidR="00563040" w:rsidRPr="002715F0" w:rsidTr="00E63B04">
        <w:trPr>
          <w:tblCellSpacing w:w="0" w:type="dxa"/>
        </w:trPr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r w:rsidRPr="002715F0">
              <w:t xml:space="preserve">Создание собственного </w:t>
            </w:r>
            <w:proofErr w:type="spellStart"/>
            <w:r w:rsidRPr="002715F0">
              <w:t>web</w:t>
            </w:r>
            <w:proofErr w:type="spellEnd"/>
            <w:r w:rsidRPr="002715F0">
              <w:t>-сайта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/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/>
              <w:ind w:left="360"/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/>
              <w:ind w:left="360"/>
            </w:pP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/>
              <w:ind w:left="360"/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/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040" w:rsidRPr="002715F0" w:rsidRDefault="00563040" w:rsidP="00563040">
            <w:pPr>
              <w:spacing w:before="100" w:beforeAutospacing="1" w:after="100" w:afterAutospacing="1"/>
            </w:pPr>
          </w:p>
        </w:tc>
      </w:tr>
    </w:tbl>
    <w:p w:rsidR="00563040" w:rsidRDefault="00E63B04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563040">
        <w:rPr>
          <w:b/>
          <w:bCs/>
          <w:color w:val="000000"/>
        </w:rPr>
        <w:t>[4</w:t>
      </w:r>
      <w:r w:rsidR="00563040" w:rsidRPr="002715F0">
        <w:rPr>
          <w:b/>
          <w:bCs/>
          <w:color w:val="000000"/>
        </w:rPr>
        <w:t xml:space="preserve">] Каким образом Ваши учителя чаще всего используют компьютер на уроках (НЕ считая уроков информатики)? </w:t>
      </w:r>
      <w:r w:rsidR="00563040" w:rsidRPr="002715F0">
        <w:rPr>
          <w:i/>
          <w:iCs/>
          <w:color w:val="000000"/>
        </w:rPr>
        <w:t>(вопрос необязательный)Отметьте не более 3-х вариантов</w:t>
      </w:r>
      <w:r w:rsidR="00563040">
        <w:rPr>
          <w:b/>
          <w:bCs/>
          <w:color w:val="000000"/>
        </w:rPr>
        <w:br w:type="page"/>
      </w:r>
    </w:p>
    <w:p w:rsidR="00563040" w:rsidRPr="002715F0" w:rsidRDefault="00563040" w:rsidP="00563040">
      <w:pPr>
        <w:rPr>
          <w:color w:val="000000"/>
        </w:rPr>
      </w:pPr>
      <w:r w:rsidRPr="002715F0">
        <w:rPr>
          <w:b/>
          <w:bCs/>
          <w:color w:val="000000"/>
        </w:rPr>
        <w:lastRenderedPageBreak/>
        <w:t>[</w:t>
      </w:r>
      <w:r>
        <w:rPr>
          <w:b/>
          <w:bCs/>
          <w:color w:val="000000"/>
        </w:rPr>
        <w:t>5</w:t>
      </w:r>
      <w:r w:rsidRPr="002715F0">
        <w:rPr>
          <w:b/>
          <w:bCs/>
          <w:color w:val="000000"/>
        </w:rPr>
        <w:t xml:space="preserve"> </w:t>
      </w:r>
      <w:proofErr w:type="spellStart"/>
      <w:r w:rsidRPr="002715F0">
        <w:rPr>
          <w:b/>
          <w:bCs/>
          <w:color w:val="000000"/>
        </w:rPr>
        <w:t>компью</w:t>
      </w:r>
      <w:proofErr w:type="spellEnd"/>
      <w:r w:rsidRPr="002715F0">
        <w:rPr>
          <w:b/>
          <w:bCs/>
          <w:color w:val="000000"/>
        </w:rPr>
        <w:t xml:space="preserve">] На каких уроках ВЫ САМИ пользуетесь </w:t>
      </w:r>
      <w:proofErr w:type="spellStart"/>
      <w:r w:rsidRPr="002715F0">
        <w:rPr>
          <w:b/>
          <w:bCs/>
          <w:color w:val="000000"/>
        </w:rPr>
        <w:t>тером</w:t>
      </w:r>
      <w:proofErr w:type="spellEnd"/>
      <w:r w:rsidRPr="002715F0">
        <w:rPr>
          <w:b/>
          <w:bCs/>
          <w:color w:val="000000"/>
        </w:rPr>
        <w:t xml:space="preserve">? </w:t>
      </w:r>
      <w:r w:rsidRPr="002715F0">
        <w:rPr>
          <w:i/>
          <w:iCs/>
          <w:color w:val="000000"/>
        </w:rPr>
        <w:t>Отметьте только один вариант в каждой строке</w:t>
      </w:r>
    </w:p>
    <w:tbl>
      <w:tblPr>
        <w:tblW w:w="1048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0"/>
        <w:gridCol w:w="982"/>
        <w:gridCol w:w="1490"/>
        <w:gridCol w:w="1048"/>
        <w:gridCol w:w="1107"/>
        <w:gridCol w:w="1544"/>
        <w:gridCol w:w="1396"/>
      </w:tblGrid>
      <w:tr w:rsidR="00563040" w:rsidRPr="002715F0" w:rsidTr="00104B1D">
        <w:trPr>
          <w:trHeight w:val="293"/>
          <w:tblCellSpacing w:w="0" w:type="dxa"/>
        </w:trPr>
        <w:tc>
          <w:tcPr>
            <w:tcW w:w="2900" w:type="dxa"/>
            <w:vMerge w:val="restart"/>
            <w:vAlign w:val="center"/>
            <w:hideMark/>
          </w:tcPr>
          <w:p w:rsidR="00563040" w:rsidRPr="002715F0" w:rsidRDefault="00563040" w:rsidP="00563040"/>
        </w:tc>
        <w:tc>
          <w:tcPr>
            <w:tcW w:w="984" w:type="dxa"/>
            <w:vMerge w:val="restart"/>
            <w:vAlign w:val="center"/>
            <w:hideMark/>
          </w:tcPr>
          <w:p w:rsidR="00563040" w:rsidRPr="002715F0" w:rsidRDefault="00563040" w:rsidP="00563040">
            <w:r w:rsidRPr="002715F0">
              <w:rPr>
                <w:b/>
                <w:bCs/>
              </w:rPr>
              <w:t>На каждом уроке</w:t>
            </w:r>
          </w:p>
        </w:tc>
        <w:tc>
          <w:tcPr>
            <w:tcW w:w="1492" w:type="dxa"/>
            <w:vMerge w:val="restart"/>
            <w:vAlign w:val="center"/>
            <w:hideMark/>
          </w:tcPr>
          <w:p w:rsidR="00563040" w:rsidRPr="002715F0" w:rsidRDefault="00563040" w:rsidP="00563040">
            <w:r w:rsidRPr="002715F0">
              <w:rPr>
                <w:b/>
                <w:bCs/>
              </w:rPr>
              <w:t>На большинстве уроков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563040" w:rsidRPr="002715F0" w:rsidRDefault="00563040" w:rsidP="00563040">
            <w:r w:rsidRPr="002715F0">
              <w:rPr>
                <w:b/>
                <w:bCs/>
              </w:rPr>
              <w:t>Иногда, время от времени</w:t>
            </w:r>
          </w:p>
        </w:tc>
        <w:tc>
          <w:tcPr>
            <w:tcW w:w="1112" w:type="dxa"/>
            <w:vMerge w:val="restart"/>
            <w:vAlign w:val="center"/>
            <w:hideMark/>
          </w:tcPr>
          <w:p w:rsidR="00563040" w:rsidRPr="002715F0" w:rsidRDefault="00563040" w:rsidP="00563040">
            <w:r w:rsidRPr="002715F0">
              <w:rPr>
                <w:b/>
                <w:bCs/>
              </w:rPr>
              <w:t>Очень редко, по особым случаям</w:t>
            </w:r>
          </w:p>
        </w:tc>
        <w:tc>
          <w:tcPr>
            <w:tcW w:w="1545" w:type="dxa"/>
            <w:vMerge w:val="restart"/>
            <w:vAlign w:val="center"/>
            <w:hideMark/>
          </w:tcPr>
          <w:p w:rsidR="00563040" w:rsidRPr="002715F0" w:rsidRDefault="00563040" w:rsidP="00563040">
            <w:r w:rsidRPr="002715F0">
              <w:rPr>
                <w:b/>
                <w:bCs/>
              </w:rPr>
              <w:t>Никогда не пользовались</w:t>
            </w:r>
          </w:p>
        </w:tc>
        <w:tc>
          <w:tcPr>
            <w:tcW w:w="1404" w:type="dxa"/>
            <w:vMerge w:val="restart"/>
            <w:vAlign w:val="center"/>
            <w:hideMark/>
          </w:tcPr>
          <w:p w:rsidR="00563040" w:rsidRPr="002715F0" w:rsidRDefault="00563040" w:rsidP="00563040">
            <w:r w:rsidRPr="002715F0">
              <w:rPr>
                <w:b/>
                <w:bCs/>
              </w:rPr>
              <w:t>У нас нет такого предмета</w:t>
            </w:r>
          </w:p>
        </w:tc>
      </w:tr>
      <w:tr w:rsidR="00563040" w:rsidRPr="002715F0" w:rsidTr="00104B1D">
        <w:trPr>
          <w:trHeight w:val="293"/>
          <w:tblCellSpacing w:w="0" w:type="dxa"/>
        </w:trPr>
        <w:tc>
          <w:tcPr>
            <w:tcW w:w="2900" w:type="dxa"/>
            <w:vMerge/>
            <w:vAlign w:val="center"/>
            <w:hideMark/>
          </w:tcPr>
          <w:p w:rsidR="00563040" w:rsidRPr="002715F0" w:rsidRDefault="00563040" w:rsidP="00563040"/>
        </w:tc>
        <w:tc>
          <w:tcPr>
            <w:tcW w:w="0" w:type="auto"/>
            <w:vMerge/>
            <w:vAlign w:val="center"/>
            <w:hideMark/>
          </w:tcPr>
          <w:p w:rsidR="00563040" w:rsidRPr="002715F0" w:rsidRDefault="00563040" w:rsidP="00563040"/>
        </w:tc>
        <w:tc>
          <w:tcPr>
            <w:tcW w:w="0" w:type="auto"/>
            <w:vMerge/>
            <w:vAlign w:val="center"/>
            <w:hideMark/>
          </w:tcPr>
          <w:p w:rsidR="00563040" w:rsidRPr="002715F0" w:rsidRDefault="00563040" w:rsidP="00563040"/>
        </w:tc>
        <w:tc>
          <w:tcPr>
            <w:tcW w:w="0" w:type="auto"/>
            <w:vMerge/>
            <w:vAlign w:val="center"/>
            <w:hideMark/>
          </w:tcPr>
          <w:p w:rsidR="00563040" w:rsidRPr="002715F0" w:rsidRDefault="00563040" w:rsidP="00563040"/>
        </w:tc>
        <w:tc>
          <w:tcPr>
            <w:tcW w:w="1112" w:type="dxa"/>
            <w:vMerge/>
            <w:vAlign w:val="center"/>
            <w:hideMark/>
          </w:tcPr>
          <w:p w:rsidR="00563040" w:rsidRPr="002715F0" w:rsidRDefault="00563040" w:rsidP="00563040"/>
        </w:tc>
        <w:tc>
          <w:tcPr>
            <w:tcW w:w="0" w:type="auto"/>
            <w:vMerge/>
            <w:vAlign w:val="center"/>
            <w:hideMark/>
          </w:tcPr>
          <w:p w:rsidR="00563040" w:rsidRPr="002715F0" w:rsidRDefault="00563040" w:rsidP="00563040"/>
        </w:tc>
        <w:tc>
          <w:tcPr>
            <w:tcW w:w="1404" w:type="dxa"/>
            <w:vMerge/>
            <w:vAlign w:val="center"/>
            <w:hideMark/>
          </w:tcPr>
          <w:p w:rsidR="00563040" w:rsidRPr="002715F0" w:rsidRDefault="00563040" w:rsidP="00563040"/>
        </w:tc>
      </w:tr>
      <w:tr w:rsidR="00563040" w:rsidRPr="002715F0" w:rsidTr="00104B1D">
        <w:trPr>
          <w:trHeight w:val="315"/>
          <w:tblCellSpacing w:w="0" w:type="dxa"/>
        </w:trPr>
        <w:tc>
          <w:tcPr>
            <w:tcW w:w="2900" w:type="dxa"/>
            <w:noWrap/>
            <w:vAlign w:val="center"/>
            <w:hideMark/>
          </w:tcPr>
          <w:p w:rsidR="00563040" w:rsidRPr="002715F0" w:rsidRDefault="00563040" w:rsidP="00563040">
            <w:r w:rsidRPr="002715F0">
              <w:t>Русский язык</w:t>
            </w:r>
          </w:p>
        </w:tc>
        <w:tc>
          <w:tcPr>
            <w:tcW w:w="984" w:type="dxa"/>
            <w:vAlign w:val="center"/>
          </w:tcPr>
          <w:p w:rsidR="00563040" w:rsidRPr="002715F0" w:rsidRDefault="00563040" w:rsidP="00563040"/>
        </w:tc>
        <w:tc>
          <w:tcPr>
            <w:tcW w:w="1492" w:type="dxa"/>
            <w:vAlign w:val="center"/>
          </w:tcPr>
          <w:p w:rsidR="00563040" w:rsidRPr="002715F0" w:rsidRDefault="00563040" w:rsidP="00563040"/>
        </w:tc>
        <w:tc>
          <w:tcPr>
            <w:tcW w:w="1050" w:type="dxa"/>
            <w:vAlign w:val="center"/>
          </w:tcPr>
          <w:p w:rsidR="00563040" w:rsidRPr="002715F0" w:rsidRDefault="00563040" w:rsidP="00563040"/>
        </w:tc>
        <w:tc>
          <w:tcPr>
            <w:tcW w:w="1112" w:type="dxa"/>
            <w:vAlign w:val="center"/>
          </w:tcPr>
          <w:p w:rsidR="00563040" w:rsidRPr="002715F0" w:rsidRDefault="00563040" w:rsidP="00563040"/>
        </w:tc>
        <w:tc>
          <w:tcPr>
            <w:tcW w:w="1545" w:type="dxa"/>
            <w:vAlign w:val="center"/>
          </w:tcPr>
          <w:p w:rsidR="00563040" w:rsidRPr="002715F0" w:rsidRDefault="00563040" w:rsidP="00563040"/>
        </w:tc>
        <w:tc>
          <w:tcPr>
            <w:tcW w:w="1404" w:type="dxa"/>
            <w:vAlign w:val="center"/>
          </w:tcPr>
          <w:p w:rsidR="00563040" w:rsidRPr="002715F0" w:rsidRDefault="00563040" w:rsidP="00563040"/>
        </w:tc>
      </w:tr>
      <w:tr w:rsidR="00563040" w:rsidRPr="002715F0" w:rsidTr="00104B1D">
        <w:trPr>
          <w:trHeight w:val="315"/>
          <w:tblCellSpacing w:w="0" w:type="dxa"/>
        </w:trPr>
        <w:tc>
          <w:tcPr>
            <w:tcW w:w="2900" w:type="dxa"/>
            <w:noWrap/>
            <w:vAlign w:val="center"/>
            <w:hideMark/>
          </w:tcPr>
          <w:p w:rsidR="00563040" w:rsidRPr="002715F0" w:rsidRDefault="00563040" w:rsidP="00563040">
            <w:r w:rsidRPr="002715F0">
              <w:t>Литература</w:t>
            </w:r>
          </w:p>
        </w:tc>
        <w:tc>
          <w:tcPr>
            <w:tcW w:w="984" w:type="dxa"/>
            <w:vAlign w:val="center"/>
          </w:tcPr>
          <w:p w:rsidR="00563040" w:rsidRPr="002715F0" w:rsidRDefault="00563040" w:rsidP="00563040"/>
        </w:tc>
        <w:tc>
          <w:tcPr>
            <w:tcW w:w="1492" w:type="dxa"/>
            <w:vAlign w:val="center"/>
          </w:tcPr>
          <w:p w:rsidR="00563040" w:rsidRPr="002715F0" w:rsidRDefault="00563040" w:rsidP="00563040"/>
        </w:tc>
        <w:tc>
          <w:tcPr>
            <w:tcW w:w="1050" w:type="dxa"/>
            <w:vAlign w:val="center"/>
          </w:tcPr>
          <w:p w:rsidR="00563040" w:rsidRPr="002715F0" w:rsidRDefault="00563040" w:rsidP="00563040"/>
        </w:tc>
        <w:tc>
          <w:tcPr>
            <w:tcW w:w="1112" w:type="dxa"/>
            <w:vAlign w:val="center"/>
          </w:tcPr>
          <w:p w:rsidR="00563040" w:rsidRPr="002715F0" w:rsidRDefault="00563040" w:rsidP="00563040"/>
        </w:tc>
        <w:tc>
          <w:tcPr>
            <w:tcW w:w="1545" w:type="dxa"/>
            <w:vAlign w:val="center"/>
          </w:tcPr>
          <w:p w:rsidR="00563040" w:rsidRPr="002715F0" w:rsidRDefault="00563040" w:rsidP="00563040"/>
        </w:tc>
        <w:tc>
          <w:tcPr>
            <w:tcW w:w="1404" w:type="dxa"/>
            <w:vAlign w:val="center"/>
          </w:tcPr>
          <w:p w:rsidR="00563040" w:rsidRPr="002715F0" w:rsidRDefault="00563040" w:rsidP="00563040"/>
        </w:tc>
      </w:tr>
      <w:tr w:rsidR="00563040" w:rsidRPr="002715F0" w:rsidTr="00104B1D">
        <w:trPr>
          <w:trHeight w:val="315"/>
          <w:tblCellSpacing w:w="0" w:type="dxa"/>
        </w:trPr>
        <w:tc>
          <w:tcPr>
            <w:tcW w:w="2900" w:type="dxa"/>
            <w:noWrap/>
            <w:vAlign w:val="center"/>
            <w:hideMark/>
          </w:tcPr>
          <w:p w:rsidR="00563040" w:rsidRPr="002715F0" w:rsidRDefault="00563040" w:rsidP="00563040">
            <w:r w:rsidRPr="002715F0">
              <w:t>Родной язык</w:t>
            </w:r>
          </w:p>
        </w:tc>
        <w:tc>
          <w:tcPr>
            <w:tcW w:w="984" w:type="dxa"/>
            <w:vAlign w:val="center"/>
          </w:tcPr>
          <w:p w:rsidR="00563040" w:rsidRPr="002715F0" w:rsidRDefault="00563040" w:rsidP="00563040"/>
        </w:tc>
        <w:tc>
          <w:tcPr>
            <w:tcW w:w="1492" w:type="dxa"/>
            <w:vAlign w:val="center"/>
          </w:tcPr>
          <w:p w:rsidR="00563040" w:rsidRPr="002715F0" w:rsidRDefault="00563040" w:rsidP="00563040"/>
        </w:tc>
        <w:tc>
          <w:tcPr>
            <w:tcW w:w="1050" w:type="dxa"/>
            <w:vAlign w:val="center"/>
          </w:tcPr>
          <w:p w:rsidR="00563040" w:rsidRPr="002715F0" w:rsidRDefault="00563040" w:rsidP="00563040"/>
        </w:tc>
        <w:tc>
          <w:tcPr>
            <w:tcW w:w="1112" w:type="dxa"/>
            <w:vAlign w:val="center"/>
          </w:tcPr>
          <w:p w:rsidR="00563040" w:rsidRPr="002715F0" w:rsidRDefault="00563040" w:rsidP="00563040"/>
        </w:tc>
        <w:tc>
          <w:tcPr>
            <w:tcW w:w="1545" w:type="dxa"/>
            <w:vAlign w:val="center"/>
          </w:tcPr>
          <w:p w:rsidR="00563040" w:rsidRPr="002715F0" w:rsidRDefault="00563040" w:rsidP="00563040"/>
        </w:tc>
        <w:tc>
          <w:tcPr>
            <w:tcW w:w="1404" w:type="dxa"/>
            <w:vAlign w:val="center"/>
          </w:tcPr>
          <w:p w:rsidR="00563040" w:rsidRPr="002715F0" w:rsidRDefault="00563040" w:rsidP="00563040"/>
        </w:tc>
      </w:tr>
      <w:tr w:rsidR="00563040" w:rsidRPr="002715F0" w:rsidTr="00104B1D">
        <w:trPr>
          <w:trHeight w:val="315"/>
          <w:tblCellSpacing w:w="0" w:type="dxa"/>
        </w:trPr>
        <w:tc>
          <w:tcPr>
            <w:tcW w:w="2900" w:type="dxa"/>
            <w:noWrap/>
            <w:vAlign w:val="center"/>
            <w:hideMark/>
          </w:tcPr>
          <w:p w:rsidR="00563040" w:rsidRPr="002715F0" w:rsidRDefault="00563040" w:rsidP="00563040">
            <w:r w:rsidRPr="002715F0">
              <w:t>Родная литература</w:t>
            </w:r>
          </w:p>
        </w:tc>
        <w:tc>
          <w:tcPr>
            <w:tcW w:w="984" w:type="dxa"/>
            <w:vAlign w:val="center"/>
          </w:tcPr>
          <w:p w:rsidR="00563040" w:rsidRPr="002715F0" w:rsidRDefault="00563040" w:rsidP="00563040"/>
        </w:tc>
        <w:tc>
          <w:tcPr>
            <w:tcW w:w="1492" w:type="dxa"/>
            <w:vAlign w:val="center"/>
          </w:tcPr>
          <w:p w:rsidR="00563040" w:rsidRPr="002715F0" w:rsidRDefault="00563040" w:rsidP="00563040"/>
        </w:tc>
        <w:tc>
          <w:tcPr>
            <w:tcW w:w="1050" w:type="dxa"/>
            <w:vAlign w:val="center"/>
          </w:tcPr>
          <w:p w:rsidR="00563040" w:rsidRPr="002715F0" w:rsidRDefault="00563040" w:rsidP="00563040"/>
        </w:tc>
        <w:tc>
          <w:tcPr>
            <w:tcW w:w="1112" w:type="dxa"/>
            <w:vAlign w:val="center"/>
          </w:tcPr>
          <w:p w:rsidR="00563040" w:rsidRPr="002715F0" w:rsidRDefault="00563040" w:rsidP="00563040"/>
        </w:tc>
        <w:tc>
          <w:tcPr>
            <w:tcW w:w="1545" w:type="dxa"/>
            <w:vAlign w:val="center"/>
          </w:tcPr>
          <w:p w:rsidR="00563040" w:rsidRPr="002715F0" w:rsidRDefault="00563040" w:rsidP="00563040"/>
        </w:tc>
        <w:tc>
          <w:tcPr>
            <w:tcW w:w="1404" w:type="dxa"/>
            <w:vAlign w:val="center"/>
          </w:tcPr>
          <w:p w:rsidR="00563040" w:rsidRPr="002715F0" w:rsidRDefault="00563040" w:rsidP="00563040"/>
        </w:tc>
      </w:tr>
      <w:tr w:rsidR="00563040" w:rsidRPr="002715F0" w:rsidTr="00104B1D">
        <w:trPr>
          <w:trHeight w:val="315"/>
          <w:tblCellSpacing w:w="0" w:type="dxa"/>
        </w:trPr>
        <w:tc>
          <w:tcPr>
            <w:tcW w:w="2900" w:type="dxa"/>
            <w:noWrap/>
            <w:vAlign w:val="center"/>
            <w:hideMark/>
          </w:tcPr>
          <w:p w:rsidR="00563040" w:rsidRPr="002715F0" w:rsidRDefault="00563040" w:rsidP="00563040">
            <w:r w:rsidRPr="002715F0">
              <w:t>Иностранный язык</w:t>
            </w:r>
          </w:p>
        </w:tc>
        <w:tc>
          <w:tcPr>
            <w:tcW w:w="984" w:type="dxa"/>
            <w:vAlign w:val="center"/>
          </w:tcPr>
          <w:p w:rsidR="00563040" w:rsidRPr="002715F0" w:rsidRDefault="00563040" w:rsidP="00563040"/>
        </w:tc>
        <w:tc>
          <w:tcPr>
            <w:tcW w:w="1492" w:type="dxa"/>
            <w:vAlign w:val="center"/>
          </w:tcPr>
          <w:p w:rsidR="00563040" w:rsidRPr="002715F0" w:rsidRDefault="00563040" w:rsidP="00563040"/>
        </w:tc>
        <w:tc>
          <w:tcPr>
            <w:tcW w:w="1050" w:type="dxa"/>
            <w:vAlign w:val="center"/>
          </w:tcPr>
          <w:p w:rsidR="00563040" w:rsidRPr="002715F0" w:rsidRDefault="00563040" w:rsidP="00563040"/>
        </w:tc>
        <w:tc>
          <w:tcPr>
            <w:tcW w:w="1112" w:type="dxa"/>
            <w:vAlign w:val="center"/>
          </w:tcPr>
          <w:p w:rsidR="00563040" w:rsidRPr="002715F0" w:rsidRDefault="00563040" w:rsidP="00563040"/>
        </w:tc>
        <w:tc>
          <w:tcPr>
            <w:tcW w:w="1545" w:type="dxa"/>
            <w:vAlign w:val="center"/>
          </w:tcPr>
          <w:p w:rsidR="00563040" w:rsidRPr="002715F0" w:rsidRDefault="00563040" w:rsidP="00563040"/>
        </w:tc>
        <w:tc>
          <w:tcPr>
            <w:tcW w:w="1404" w:type="dxa"/>
            <w:vAlign w:val="center"/>
          </w:tcPr>
          <w:p w:rsidR="00563040" w:rsidRPr="002715F0" w:rsidRDefault="00563040" w:rsidP="00563040"/>
        </w:tc>
      </w:tr>
      <w:tr w:rsidR="00563040" w:rsidRPr="002715F0" w:rsidTr="00104B1D">
        <w:trPr>
          <w:trHeight w:val="315"/>
          <w:tblCellSpacing w:w="0" w:type="dxa"/>
        </w:trPr>
        <w:tc>
          <w:tcPr>
            <w:tcW w:w="2900" w:type="dxa"/>
            <w:noWrap/>
            <w:vAlign w:val="center"/>
            <w:hideMark/>
          </w:tcPr>
          <w:p w:rsidR="00563040" w:rsidRPr="002715F0" w:rsidRDefault="00563040" w:rsidP="00563040">
            <w:r w:rsidRPr="002715F0">
              <w:t>История России</w:t>
            </w:r>
          </w:p>
        </w:tc>
        <w:tc>
          <w:tcPr>
            <w:tcW w:w="984" w:type="dxa"/>
            <w:vAlign w:val="center"/>
          </w:tcPr>
          <w:p w:rsidR="00563040" w:rsidRPr="002715F0" w:rsidRDefault="00563040" w:rsidP="00563040"/>
        </w:tc>
        <w:tc>
          <w:tcPr>
            <w:tcW w:w="1492" w:type="dxa"/>
            <w:vAlign w:val="center"/>
          </w:tcPr>
          <w:p w:rsidR="00563040" w:rsidRPr="002715F0" w:rsidRDefault="00563040" w:rsidP="00563040"/>
        </w:tc>
        <w:tc>
          <w:tcPr>
            <w:tcW w:w="1050" w:type="dxa"/>
            <w:vAlign w:val="center"/>
          </w:tcPr>
          <w:p w:rsidR="00563040" w:rsidRPr="002715F0" w:rsidRDefault="00563040" w:rsidP="00563040"/>
        </w:tc>
        <w:tc>
          <w:tcPr>
            <w:tcW w:w="1112" w:type="dxa"/>
            <w:vAlign w:val="center"/>
          </w:tcPr>
          <w:p w:rsidR="00563040" w:rsidRPr="002715F0" w:rsidRDefault="00563040" w:rsidP="00563040"/>
        </w:tc>
        <w:tc>
          <w:tcPr>
            <w:tcW w:w="1545" w:type="dxa"/>
            <w:vAlign w:val="center"/>
          </w:tcPr>
          <w:p w:rsidR="00563040" w:rsidRPr="002715F0" w:rsidRDefault="00563040" w:rsidP="00563040"/>
        </w:tc>
        <w:tc>
          <w:tcPr>
            <w:tcW w:w="1404" w:type="dxa"/>
            <w:vAlign w:val="center"/>
          </w:tcPr>
          <w:p w:rsidR="00563040" w:rsidRPr="002715F0" w:rsidRDefault="00563040" w:rsidP="00563040"/>
        </w:tc>
      </w:tr>
      <w:tr w:rsidR="00563040" w:rsidRPr="002715F0" w:rsidTr="00104B1D">
        <w:trPr>
          <w:trHeight w:val="315"/>
          <w:tblCellSpacing w:w="0" w:type="dxa"/>
        </w:trPr>
        <w:tc>
          <w:tcPr>
            <w:tcW w:w="2900" w:type="dxa"/>
            <w:noWrap/>
            <w:vAlign w:val="center"/>
            <w:hideMark/>
          </w:tcPr>
          <w:p w:rsidR="00563040" w:rsidRPr="002715F0" w:rsidRDefault="00563040" w:rsidP="00563040">
            <w:r w:rsidRPr="002715F0">
              <w:t>Всеобщая история</w:t>
            </w:r>
          </w:p>
        </w:tc>
        <w:tc>
          <w:tcPr>
            <w:tcW w:w="984" w:type="dxa"/>
            <w:vAlign w:val="center"/>
          </w:tcPr>
          <w:p w:rsidR="00563040" w:rsidRPr="002715F0" w:rsidRDefault="00563040" w:rsidP="00563040"/>
        </w:tc>
        <w:tc>
          <w:tcPr>
            <w:tcW w:w="1492" w:type="dxa"/>
            <w:vAlign w:val="center"/>
          </w:tcPr>
          <w:p w:rsidR="00563040" w:rsidRPr="002715F0" w:rsidRDefault="00563040" w:rsidP="00563040"/>
        </w:tc>
        <w:tc>
          <w:tcPr>
            <w:tcW w:w="1050" w:type="dxa"/>
            <w:vAlign w:val="center"/>
          </w:tcPr>
          <w:p w:rsidR="00563040" w:rsidRPr="002715F0" w:rsidRDefault="00563040" w:rsidP="00563040"/>
        </w:tc>
        <w:tc>
          <w:tcPr>
            <w:tcW w:w="1112" w:type="dxa"/>
            <w:vAlign w:val="center"/>
          </w:tcPr>
          <w:p w:rsidR="00563040" w:rsidRPr="002715F0" w:rsidRDefault="00563040" w:rsidP="00563040"/>
        </w:tc>
        <w:tc>
          <w:tcPr>
            <w:tcW w:w="1545" w:type="dxa"/>
            <w:vAlign w:val="center"/>
          </w:tcPr>
          <w:p w:rsidR="00563040" w:rsidRPr="002715F0" w:rsidRDefault="00563040" w:rsidP="00563040"/>
        </w:tc>
        <w:tc>
          <w:tcPr>
            <w:tcW w:w="1404" w:type="dxa"/>
            <w:vAlign w:val="center"/>
          </w:tcPr>
          <w:p w:rsidR="00563040" w:rsidRPr="002715F0" w:rsidRDefault="00563040" w:rsidP="00563040"/>
        </w:tc>
      </w:tr>
      <w:tr w:rsidR="00563040" w:rsidRPr="002715F0" w:rsidTr="00104B1D">
        <w:trPr>
          <w:trHeight w:val="315"/>
          <w:tblCellSpacing w:w="0" w:type="dxa"/>
        </w:trPr>
        <w:tc>
          <w:tcPr>
            <w:tcW w:w="2900" w:type="dxa"/>
            <w:noWrap/>
            <w:vAlign w:val="center"/>
            <w:hideMark/>
          </w:tcPr>
          <w:p w:rsidR="00563040" w:rsidRPr="002715F0" w:rsidRDefault="00563040" w:rsidP="00563040">
            <w:r w:rsidRPr="002715F0">
              <w:t>Обществознание</w:t>
            </w:r>
          </w:p>
        </w:tc>
        <w:tc>
          <w:tcPr>
            <w:tcW w:w="984" w:type="dxa"/>
            <w:vAlign w:val="center"/>
          </w:tcPr>
          <w:p w:rsidR="00563040" w:rsidRPr="002715F0" w:rsidRDefault="00563040" w:rsidP="00563040"/>
        </w:tc>
        <w:tc>
          <w:tcPr>
            <w:tcW w:w="1492" w:type="dxa"/>
            <w:vAlign w:val="center"/>
          </w:tcPr>
          <w:p w:rsidR="00563040" w:rsidRPr="002715F0" w:rsidRDefault="00563040" w:rsidP="00563040"/>
        </w:tc>
        <w:tc>
          <w:tcPr>
            <w:tcW w:w="1050" w:type="dxa"/>
            <w:vAlign w:val="center"/>
          </w:tcPr>
          <w:p w:rsidR="00563040" w:rsidRPr="002715F0" w:rsidRDefault="00563040" w:rsidP="00563040"/>
        </w:tc>
        <w:tc>
          <w:tcPr>
            <w:tcW w:w="1112" w:type="dxa"/>
            <w:vAlign w:val="center"/>
          </w:tcPr>
          <w:p w:rsidR="00563040" w:rsidRPr="002715F0" w:rsidRDefault="00563040" w:rsidP="00563040"/>
        </w:tc>
        <w:tc>
          <w:tcPr>
            <w:tcW w:w="1545" w:type="dxa"/>
            <w:vAlign w:val="center"/>
          </w:tcPr>
          <w:p w:rsidR="00563040" w:rsidRPr="002715F0" w:rsidRDefault="00563040" w:rsidP="00563040"/>
        </w:tc>
        <w:tc>
          <w:tcPr>
            <w:tcW w:w="1404" w:type="dxa"/>
            <w:vAlign w:val="center"/>
          </w:tcPr>
          <w:p w:rsidR="00563040" w:rsidRPr="002715F0" w:rsidRDefault="00563040" w:rsidP="00563040"/>
        </w:tc>
      </w:tr>
      <w:tr w:rsidR="00563040" w:rsidRPr="002715F0" w:rsidTr="00104B1D">
        <w:trPr>
          <w:trHeight w:val="315"/>
          <w:tblCellSpacing w:w="0" w:type="dxa"/>
        </w:trPr>
        <w:tc>
          <w:tcPr>
            <w:tcW w:w="2900" w:type="dxa"/>
            <w:noWrap/>
            <w:vAlign w:val="center"/>
            <w:hideMark/>
          </w:tcPr>
          <w:p w:rsidR="00563040" w:rsidRPr="002715F0" w:rsidRDefault="00563040" w:rsidP="00563040">
            <w:r w:rsidRPr="002715F0">
              <w:t>География</w:t>
            </w:r>
          </w:p>
        </w:tc>
        <w:tc>
          <w:tcPr>
            <w:tcW w:w="984" w:type="dxa"/>
            <w:vAlign w:val="center"/>
          </w:tcPr>
          <w:p w:rsidR="00563040" w:rsidRPr="002715F0" w:rsidRDefault="00563040" w:rsidP="00563040"/>
        </w:tc>
        <w:tc>
          <w:tcPr>
            <w:tcW w:w="1492" w:type="dxa"/>
            <w:vAlign w:val="center"/>
          </w:tcPr>
          <w:p w:rsidR="00563040" w:rsidRPr="002715F0" w:rsidRDefault="00563040" w:rsidP="00563040"/>
        </w:tc>
        <w:tc>
          <w:tcPr>
            <w:tcW w:w="1050" w:type="dxa"/>
            <w:vAlign w:val="center"/>
          </w:tcPr>
          <w:p w:rsidR="00563040" w:rsidRPr="002715F0" w:rsidRDefault="00563040" w:rsidP="00563040"/>
        </w:tc>
        <w:tc>
          <w:tcPr>
            <w:tcW w:w="1112" w:type="dxa"/>
            <w:vAlign w:val="center"/>
          </w:tcPr>
          <w:p w:rsidR="00563040" w:rsidRPr="002715F0" w:rsidRDefault="00563040" w:rsidP="00563040"/>
        </w:tc>
        <w:tc>
          <w:tcPr>
            <w:tcW w:w="1545" w:type="dxa"/>
            <w:vAlign w:val="center"/>
          </w:tcPr>
          <w:p w:rsidR="00563040" w:rsidRPr="002715F0" w:rsidRDefault="00563040" w:rsidP="00563040"/>
        </w:tc>
        <w:tc>
          <w:tcPr>
            <w:tcW w:w="1404" w:type="dxa"/>
            <w:vAlign w:val="center"/>
          </w:tcPr>
          <w:p w:rsidR="00563040" w:rsidRPr="002715F0" w:rsidRDefault="00563040" w:rsidP="00563040"/>
        </w:tc>
      </w:tr>
      <w:tr w:rsidR="00563040" w:rsidRPr="002715F0" w:rsidTr="00104B1D">
        <w:trPr>
          <w:trHeight w:val="315"/>
          <w:tblCellSpacing w:w="0" w:type="dxa"/>
        </w:trPr>
        <w:tc>
          <w:tcPr>
            <w:tcW w:w="2900" w:type="dxa"/>
            <w:noWrap/>
            <w:vAlign w:val="center"/>
            <w:hideMark/>
          </w:tcPr>
          <w:p w:rsidR="00563040" w:rsidRPr="002715F0" w:rsidRDefault="00563040" w:rsidP="00563040">
            <w:r w:rsidRPr="002715F0">
              <w:t>Математика</w:t>
            </w:r>
          </w:p>
        </w:tc>
        <w:tc>
          <w:tcPr>
            <w:tcW w:w="984" w:type="dxa"/>
            <w:vAlign w:val="center"/>
          </w:tcPr>
          <w:p w:rsidR="00563040" w:rsidRPr="002715F0" w:rsidRDefault="00563040" w:rsidP="00563040"/>
        </w:tc>
        <w:tc>
          <w:tcPr>
            <w:tcW w:w="1492" w:type="dxa"/>
            <w:vAlign w:val="center"/>
          </w:tcPr>
          <w:p w:rsidR="00563040" w:rsidRPr="002715F0" w:rsidRDefault="00563040" w:rsidP="00563040"/>
        </w:tc>
        <w:tc>
          <w:tcPr>
            <w:tcW w:w="1050" w:type="dxa"/>
            <w:vAlign w:val="center"/>
          </w:tcPr>
          <w:p w:rsidR="00563040" w:rsidRPr="002715F0" w:rsidRDefault="00563040" w:rsidP="00563040"/>
        </w:tc>
        <w:tc>
          <w:tcPr>
            <w:tcW w:w="1112" w:type="dxa"/>
            <w:vAlign w:val="center"/>
          </w:tcPr>
          <w:p w:rsidR="00563040" w:rsidRPr="002715F0" w:rsidRDefault="00563040" w:rsidP="00563040"/>
        </w:tc>
        <w:tc>
          <w:tcPr>
            <w:tcW w:w="1545" w:type="dxa"/>
            <w:vAlign w:val="center"/>
          </w:tcPr>
          <w:p w:rsidR="00563040" w:rsidRPr="002715F0" w:rsidRDefault="00563040" w:rsidP="00563040"/>
        </w:tc>
        <w:tc>
          <w:tcPr>
            <w:tcW w:w="1404" w:type="dxa"/>
            <w:vAlign w:val="center"/>
          </w:tcPr>
          <w:p w:rsidR="00563040" w:rsidRPr="002715F0" w:rsidRDefault="00563040" w:rsidP="00563040"/>
        </w:tc>
      </w:tr>
      <w:tr w:rsidR="00563040" w:rsidRPr="002715F0" w:rsidTr="00104B1D">
        <w:trPr>
          <w:trHeight w:val="315"/>
          <w:tblCellSpacing w:w="0" w:type="dxa"/>
        </w:trPr>
        <w:tc>
          <w:tcPr>
            <w:tcW w:w="2900" w:type="dxa"/>
            <w:noWrap/>
            <w:vAlign w:val="center"/>
            <w:hideMark/>
          </w:tcPr>
          <w:p w:rsidR="00563040" w:rsidRPr="002715F0" w:rsidRDefault="00563040" w:rsidP="00563040">
            <w:r w:rsidRPr="002715F0">
              <w:t>Алгебра</w:t>
            </w:r>
          </w:p>
        </w:tc>
        <w:tc>
          <w:tcPr>
            <w:tcW w:w="984" w:type="dxa"/>
            <w:vAlign w:val="center"/>
          </w:tcPr>
          <w:p w:rsidR="00563040" w:rsidRPr="002715F0" w:rsidRDefault="00563040" w:rsidP="00563040"/>
        </w:tc>
        <w:tc>
          <w:tcPr>
            <w:tcW w:w="1492" w:type="dxa"/>
            <w:vAlign w:val="center"/>
          </w:tcPr>
          <w:p w:rsidR="00563040" w:rsidRPr="002715F0" w:rsidRDefault="00563040" w:rsidP="00563040"/>
        </w:tc>
        <w:tc>
          <w:tcPr>
            <w:tcW w:w="1050" w:type="dxa"/>
            <w:vAlign w:val="center"/>
          </w:tcPr>
          <w:p w:rsidR="00563040" w:rsidRPr="002715F0" w:rsidRDefault="00563040" w:rsidP="00563040"/>
        </w:tc>
        <w:tc>
          <w:tcPr>
            <w:tcW w:w="1112" w:type="dxa"/>
            <w:vAlign w:val="center"/>
          </w:tcPr>
          <w:p w:rsidR="00563040" w:rsidRPr="002715F0" w:rsidRDefault="00563040" w:rsidP="00563040"/>
        </w:tc>
        <w:tc>
          <w:tcPr>
            <w:tcW w:w="1545" w:type="dxa"/>
            <w:vAlign w:val="center"/>
          </w:tcPr>
          <w:p w:rsidR="00563040" w:rsidRPr="002715F0" w:rsidRDefault="00563040" w:rsidP="00563040"/>
        </w:tc>
        <w:tc>
          <w:tcPr>
            <w:tcW w:w="1404" w:type="dxa"/>
            <w:vAlign w:val="center"/>
          </w:tcPr>
          <w:p w:rsidR="00563040" w:rsidRPr="002715F0" w:rsidRDefault="00563040" w:rsidP="00563040"/>
        </w:tc>
      </w:tr>
      <w:tr w:rsidR="00563040" w:rsidRPr="002715F0" w:rsidTr="00104B1D">
        <w:trPr>
          <w:trHeight w:val="315"/>
          <w:tblCellSpacing w:w="0" w:type="dxa"/>
        </w:trPr>
        <w:tc>
          <w:tcPr>
            <w:tcW w:w="2900" w:type="dxa"/>
            <w:noWrap/>
            <w:vAlign w:val="center"/>
            <w:hideMark/>
          </w:tcPr>
          <w:p w:rsidR="00563040" w:rsidRPr="002715F0" w:rsidRDefault="00563040" w:rsidP="00563040">
            <w:r w:rsidRPr="002715F0">
              <w:t>Геометрия</w:t>
            </w:r>
          </w:p>
        </w:tc>
        <w:tc>
          <w:tcPr>
            <w:tcW w:w="984" w:type="dxa"/>
            <w:vAlign w:val="center"/>
          </w:tcPr>
          <w:p w:rsidR="00563040" w:rsidRPr="002715F0" w:rsidRDefault="00563040" w:rsidP="00563040"/>
        </w:tc>
        <w:tc>
          <w:tcPr>
            <w:tcW w:w="1492" w:type="dxa"/>
            <w:vAlign w:val="center"/>
          </w:tcPr>
          <w:p w:rsidR="00563040" w:rsidRPr="002715F0" w:rsidRDefault="00563040" w:rsidP="00563040"/>
        </w:tc>
        <w:tc>
          <w:tcPr>
            <w:tcW w:w="1050" w:type="dxa"/>
            <w:vAlign w:val="center"/>
          </w:tcPr>
          <w:p w:rsidR="00563040" w:rsidRPr="002715F0" w:rsidRDefault="00563040" w:rsidP="00563040"/>
        </w:tc>
        <w:tc>
          <w:tcPr>
            <w:tcW w:w="1112" w:type="dxa"/>
            <w:vAlign w:val="center"/>
          </w:tcPr>
          <w:p w:rsidR="00563040" w:rsidRPr="002715F0" w:rsidRDefault="00563040" w:rsidP="00563040"/>
        </w:tc>
        <w:tc>
          <w:tcPr>
            <w:tcW w:w="1545" w:type="dxa"/>
            <w:vAlign w:val="center"/>
          </w:tcPr>
          <w:p w:rsidR="00563040" w:rsidRPr="002715F0" w:rsidRDefault="00563040" w:rsidP="00563040"/>
        </w:tc>
        <w:tc>
          <w:tcPr>
            <w:tcW w:w="1404" w:type="dxa"/>
            <w:vAlign w:val="center"/>
          </w:tcPr>
          <w:p w:rsidR="00563040" w:rsidRPr="002715F0" w:rsidRDefault="00563040" w:rsidP="00563040"/>
        </w:tc>
      </w:tr>
      <w:tr w:rsidR="00563040" w:rsidRPr="002715F0" w:rsidTr="00104B1D">
        <w:trPr>
          <w:trHeight w:val="315"/>
          <w:tblCellSpacing w:w="0" w:type="dxa"/>
        </w:trPr>
        <w:tc>
          <w:tcPr>
            <w:tcW w:w="2900" w:type="dxa"/>
            <w:noWrap/>
            <w:vAlign w:val="center"/>
            <w:hideMark/>
          </w:tcPr>
          <w:p w:rsidR="00563040" w:rsidRPr="002715F0" w:rsidRDefault="00563040" w:rsidP="00563040">
            <w:r w:rsidRPr="002715F0">
              <w:t>Информатика</w:t>
            </w:r>
          </w:p>
        </w:tc>
        <w:tc>
          <w:tcPr>
            <w:tcW w:w="984" w:type="dxa"/>
            <w:vAlign w:val="center"/>
          </w:tcPr>
          <w:p w:rsidR="00563040" w:rsidRPr="002715F0" w:rsidRDefault="00563040" w:rsidP="00563040"/>
        </w:tc>
        <w:tc>
          <w:tcPr>
            <w:tcW w:w="1492" w:type="dxa"/>
            <w:vAlign w:val="center"/>
          </w:tcPr>
          <w:p w:rsidR="00563040" w:rsidRPr="002715F0" w:rsidRDefault="00563040" w:rsidP="00563040"/>
        </w:tc>
        <w:tc>
          <w:tcPr>
            <w:tcW w:w="1050" w:type="dxa"/>
            <w:vAlign w:val="center"/>
          </w:tcPr>
          <w:p w:rsidR="00563040" w:rsidRPr="002715F0" w:rsidRDefault="00563040" w:rsidP="00563040"/>
        </w:tc>
        <w:tc>
          <w:tcPr>
            <w:tcW w:w="1112" w:type="dxa"/>
            <w:vAlign w:val="center"/>
          </w:tcPr>
          <w:p w:rsidR="00563040" w:rsidRPr="002715F0" w:rsidRDefault="00563040" w:rsidP="00563040"/>
        </w:tc>
        <w:tc>
          <w:tcPr>
            <w:tcW w:w="1545" w:type="dxa"/>
            <w:vAlign w:val="center"/>
          </w:tcPr>
          <w:p w:rsidR="00563040" w:rsidRPr="002715F0" w:rsidRDefault="00563040" w:rsidP="00563040"/>
        </w:tc>
        <w:tc>
          <w:tcPr>
            <w:tcW w:w="1404" w:type="dxa"/>
            <w:vAlign w:val="center"/>
          </w:tcPr>
          <w:p w:rsidR="00563040" w:rsidRPr="002715F0" w:rsidRDefault="00563040" w:rsidP="00563040"/>
        </w:tc>
      </w:tr>
      <w:tr w:rsidR="00563040" w:rsidRPr="002715F0" w:rsidTr="00104B1D">
        <w:trPr>
          <w:trHeight w:val="315"/>
          <w:tblCellSpacing w:w="0" w:type="dxa"/>
        </w:trPr>
        <w:tc>
          <w:tcPr>
            <w:tcW w:w="2900" w:type="dxa"/>
            <w:noWrap/>
            <w:vAlign w:val="center"/>
            <w:hideMark/>
          </w:tcPr>
          <w:p w:rsidR="00563040" w:rsidRPr="002715F0" w:rsidRDefault="00563040" w:rsidP="00563040">
            <w:r w:rsidRPr="002715F0">
              <w:t>Физика</w:t>
            </w:r>
          </w:p>
        </w:tc>
        <w:tc>
          <w:tcPr>
            <w:tcW w:w="984" w:type="dxa"/>
            <w:vAlign w:val="center"/>
          </w:tcPr>
          <w:p w:rsidR="00563040" w:rsidRPr="002715F0" w:rsidRDefault="00563040" w:rsidP="00563040"/>
        </w:tc>
        <w:tc>
          <w:tcPr>
            <w:tcW w:w="1492" w:type="dxa"/>
            <w:vAlign w:val="center"/>
          </w:tcPr>
          <w:p w:rsidR="00563040" w:rsidRPr="002715F0" w:rsidRDefault="00563040" w:rsidP="00563040"/>
        </w:tc>
        <w:tc>
          <w:tcPr>
            <w:tcW w:w="1050" w:type="dxa"/>
            <w:vAlign w:val="center"/>
          </w:tcPr>
          <w:p w:rsidR="00563040" w:rsidRPr="002715F0" w:rsidRDefault="00563040" w:rsidP="00563040"/>
        </w:tc>
        <w:tc>
          <w:tcPr>
            <w:tcW w:w="1112" w:type="dxa"/>
            <w:vAlign w:val="center"/>
          </w:tcPr>
          <w:p w:rsidR="00563040" w:rsidRPr="002715F0" w:rsidRDefault="00563040" w:rsidP="00563040"/>
        </w:tc>
        <w:tc>
          <w:tcPr>
            <w:tcW w:w="1545" w:type="dxa"/>
            <w:vAlign w:val="center"/>
          </w:tcPr>
          <w:p w:rsidR="00563040" w:rsidRPr="002715F0" w:rsidRDefault="00563040" w:rsidP="00563040"/>
        </w:tc>
        <w:tc>
          <w:tcPr>
            <w:tcW w:w="1404" w:type="dxa"/>
            <w:vAlign w:val="center"/>
          </w:tcPr>
          <w:p w:rsidR="00563040" w:rsidRPr="002715F0" w:rsidRDefault="00563040" w:rsidP="00563040"/>
        </w:tc>
      </w:tr>
      <w:tr w:rsidR="00563040" w:rsidRPr="002715F0" w:rsidTr="00104B1D">
        <w:trPr>
          <w:trHeight w:val="315"/>
          <w:tblCellSpacing w:w="0" w:type="dxa"/>
        </w:trPr>
        <w:tc>
          <w:tcPr>
            <w:tcW w:w="2900" w:type="dxa"/>
            <w:noWrap/>
            <w:vAlign w:val="center"/>
            <w:hideMark/>
          </w:tcPr>
          <w:p w:rsidR="00563040" w:rsidRPr="002715F0" w:rsidRDefault="00563040" w:rsidP="00563040">
            <w:r w:rsidRPr="002715F0">
              <w:t>Биология</w:t>
            </w:r>
          </w:p>
        </w:tc>
        <w:tc>
          <w:tcPr>
            <w:tcW w:w="984" w:type="dxa"/>
            <w:vAlign w:val="center"/>
          </w:tcPr>
          <w:p w:rsidR="00563040" w:rsidRPr="002715F0" w:rsidRDefault="00563040" w:rsidP="00563040"/>
        </w:tc>
        <w:tc>
          <w:tcPr>
            <w:tcW w:w="1492" w:type="dxa"/>
            <w:vAlign w:val="center"/>
          </w:tcPr>
          <w:p w:rsidR="00563040" w:rsidRPr="002715F0" w:rsidRDefault="00563040" w:rsidP="00563040"/>
        </w:tc>
        <w:tc>
          <w:tcPr>
            <w:tcW w:w="1050" w:type="dxa"/>
            <w:vAlign w:val="center"/>
          </w:tcPr>
          <w:p w:rsidR="00563040" w:rsidRPr="002715F0" w:rsidRDefault="00563040" w:rsidP="00563040"/>
        </w:tc>
        <w:tc>
          <w:tcPr>
            <w:tcW w:w="1112" w:type="dxa"/>
            <w:vAlign w:val="center"/>
          </w:tcPr>
          <w:p w:rsidR="00563040" w:rsidRPr="002715F0" w:rsidRDefault="00563040" w:rsidP="00563040"/>
        </w:tc>
        <w:tc>
          <w:tcPr>
            <w:tcW w:w="1545" w:type="dxa"/>
            <w:vAlign w:val="center"/>
          </w:tcPr>
          <w:p w:rsidR="00563040" w:rsidRPr="002715F0" w:rsidRDefault="00563040" w:rsidP="00563040"/>
        </w:tc>
        <w:tc>
          <w:tcPr>
            <w:tcW w:w="1404" w:type="dxa"/>
            <w:vAlign w:val="center"/>
          </w:tcPr>
          <w:p w:rsidR="00563040" w:rsidRPr="002715F0" w:rsidRDefault="00563040" w:rsidP="00563040"/>
        </w:tc>
      </w:tr>
      <w:tr w:rsidR="00563040" w:rsidRPr="002715F0" w:rsidTr="00104B1D">
        <w:trPr>
          <w:trHeight w:val="315"/>
          <w:tblCellSpacing w:w="0" w:type="dxa"/>
        </w:trPr>
        <w:tc>
          <w:tcPr>
            <w:tcW w:w="2900" w:type="dxa"/>
            <w:noWrap/>
            <w:vAlign w:val="center"/>
            <w:hideMark/>
          </w:tcPr>
          <w:p w:rsidR="00563040" w:rsidRPr="002715F0" w:rsidRDefault="00563040" w:rsidP="00563040">
            <w:r w:rsidRPr="002715F0">
              <w:t>Химия</w:t>
            </w:r>
          </w:p>
        </w:tc>
        <w:tc>
          <w:tcPr>
            <w:tcW w:w="984" w:type="dxa"/>
            <w:vAlign w:val="center"/>
          </w:tcPr>
          <w:p w:rsidR="00563040" w:rsidRPr="002715F0" w:rsidRDefault="00563040" w:rsidP="00563040"/>
        </w:tc>
        <w:tc>
          <w:tcPr>
            <w:tcW w:w="1492" w:type="dxa"/>
            <w:vAlign w:val="center"/>
          </w:tcPr>
          <w:p w:rsidR="00563040" w:rsidRPr="002715F0" w:rsidRDefault="00563040" w:rsidP="00563040"/>
        </w:tc>
        <w:tc>
          <w:tcPr>
            <w:tcW w:w="1050" w:type="dxa"/>
            <w:vAlign w:val="center"/>
          </w:tcPr>
          <w:p w:rsidR="00563040" w:rsidRPr="002715F0" w:rsidRDefault="00563040" w:rsidP="00563040"/>
        </w:tc>
        <w:tc>
          <w:tcPr>
            <w:tcW w:w="1112" w:type="dxa"/>
            <w:vAlign w:val="center"/>
          </w:tcPr>
          <w:p w:rsidR="00563040" w:rsidRPr="002715F0" w:rsidRDefault="00563040" w:rsidP="00563040"/>
        </w:tc>
        <w:tc>
          <w:tcPr>
            <w:tcW w:w="1545" w:type="dxa"/>
            <w:vAlign w:val="center"/>
          </w:tcPr>
          <w:p w:rsidR="00563040" w:rsidRPr="002715F0" w:rsidRDefault="00563040" w:rsidP="00563040"/>
        </w:tc>
        <w:tc>
          <w:tcPr>
            <w:tcW w:w="1404" w:type="dxa"/>
            <w:vAlign w:val="center"/>
          </w:tcPr>
          <w:p w:rsidR="00563040" w:rsidRPr="002715F0" w:rsidRDefault="00563040" w:rsidP="00563040"/>
        </w:tc>
      </w:tr>
      <w:tr w:rsidR="00563040" w:rsidRPr="002715F0" w:rsidTr="00104B1D">
        <w:trPr>
          <w:trHeight w:val="315"/>
          <w:tblCellSpacing w:w="0" w:type="dxa"/>
        </w:trPr>
        <w:tc>
          <w:tcPr>
            <w:tcW w:w="2900" w:type="dxa"/>
            <w:noWrap/>
            <w:vAlign w:val="center"/>
            <w:hideMark/>
          </w:tcPr>
          <w:p w:rsidR="00563040" w:rsidRPr="002715F0" w:rsidRDefault="00563040" w:rsidP="00563040">
            <w:r w:rsidRPr="002715F0">
              <w:t>Изобразительное искусство</w:t>
            </w:r>
          </w:p>
        </w:tc>
        <w:tc>
          <w:tcPr>
            <w:tcW w:w="984" w:type="dxa"/>
            <w:vAlign w:val="center"/>
          </w:tcPr>
          <w:p w:rsidR="00563040" w:rsidRPr="002715F0" w:rsidRDefault="00563040" w:rsidP="00563040"/>
        </w:tc>
        <w:tc>
          <w:tcPr>
            <w:tcW w:w="1492" w:type="dxa"/>
            <w:vAlign w:val="center"/>
          </w:tcPr>
          <w:p w:rsidR="00563040" w:rsidRPr="002715F0" w:rsidRDefault="00563040" w:rsidP="00563040"/>
        </w:tc>
        <w:tc>
          <w:tcPr>
            <w:tcW w:w="1050" w:type="dxa"/>
            <w:vAlign w:val="center"/>
          </w:tcPr>
          <w:p w:rsidR="00563040" w:rsidRPr="002715F0" w:rsidRDefault="00563040" w:rsidP="00563040"/>
        </w:tc>
        <w:tc>
          <w:tcPr>
            <w:tcW w:w="1112" w:type="dxa"/>
            <w:vAlign w:val="center"/>
          </w:tcPr>
          <w:p w:rsidR="00563040" w:rsidRPr="002715F0" w:rsidRDefault="00563040" w:rsidP="00563040"/>
        </w:tc>
        <w:tc>
          <w:tcPr>
            <w:tcW w:w="1545" w:type="dxa"/>
            <w:vAlign w:val="center"/>
          </w:tcPr>
          <w:p w:rsidR="00563040" w:rsidRPr="002715F0" w:rsidRDefault="00563040" w:rsidP="00563040"/>
        </w:tc>
        <w:tc>
          <w:tcPr>
            <w:tcW w:w="1404" w:type="dxa"/>
            <w:vAlign w:val="center"/>
          </w:tcPr>
          <w:p w:rsidR="00563040" w:rsidRPr="002715F0" w:rsidRDefault="00563040" w:rsidP="00563040"/>
        </w:tc>
      </w:tr>
      <w:tr w:rsidR="00563040" w:rsidRPr="002715F0" w:rsidTr="00104B1D">
        <w:trPr>
          <w:trHeight w:val="315"/>
          <w:tblCellSpacing w:w="0" w:type="dxa"/>
        </w:trPr>
        <w:tc>
          <w:tcPr>
            <w:tcW w:w="2900" w:type="dxa"/>
            <w:noWrap/>
            <w:vAlign w:val="center"/>
            <w:hideMark/>
          </w:tcPr>
          <w:p w:rsidR="00563040" w:rsidRPr="002715F0" w:rsidRDefault="00563040" w:rsidP="00563040">
            <w:r w:rsidRPr="002715F0">
              <w:t>Музыка</w:t>
            </w:r>
          </w:p>
        </w:tc>
        <w:tc>
          <w:tcPr>
            <w:tcW w:w="984" w:type="dxa"/>
            <w:vAlign w:val="center"/>
          </w:tcPr>
          <w:p w:rsidR="00563040" w:rsidRPr="002715F0" w:rsidRDefault="00563040" w:rsidP="00563040"/>
        </w:tc>
        <w:tc>
          <w:tcPr>
            <w:tcW w:w="1492" w:type="dxa"/>
            <w:vAlign w:val="center"/>
          </w:tcPr>
          <w:p w:rsidR="00563040" w:rsidRPr="002715F0" w:rsidRDefault="00563040" w:rsidP="00563040"/>
        </w:tc>
        <w:tc>
          <w:tcPr>
            <w:tcW w:w="1050" w:type="dxa"/>
            <w:vAlign w:val="center"/>
          </w:tcPr>
          <w:p w:rsidR="00563040" w:rsidRPr="002715F0" w:rsidRDefault="00563040" w:rsidP="00563040"/>
        </w:tc>
        <w:tc>
          <w:tcPr>
            <w:tcW w:w="1112" w:type="dxa"/>
            <w:vAlign w:val="center"/>
          </w:tcPr>
          <w:p w:rsidR="00563040" w:rsidRPr="002715F0" w:rsidRDefault="00563040" w:rsidP="00563040"/>
        </w:tc>
        <w:tc>
          <w:tcPr>
            <w:tcW w:w="1545" w:type="dxa"/>
            <w:vAlign w:val="center"/>
          </w:tcPr>
          <w:p w:rsidR="00563040" w:rsidRPr="002715F0" w:rsidRDefault="00563040" w:rsidP="00563040"/>
        </w:tc>
        <w:tc>
          <w:tcPr>
            <w:tcW w:w="1404" w:type="dxa"/>
            <w:vAlign w:val="center"/>
          </w:tcPr>
          <w:p w:rsidR="00563040" w:rsidRPr="002715F0" w:rsidRDefault="00563040" w:rsidP="00563040"/>
        </w:tc>
      </w:tr>
      <w:tr w:rsidR="00563040" w:rsidRPr="002715F0" w:rsidTr="00104B1D">
        <w:trPr>
          <w:trHeight w:val="315"/>
          <w:tblCellSpacing w:w="0" w:type="dxa"/>
        </w:trPr>
        <w:tc>
          <w:tcPr>
            <w:tcW w:w="2900" w:type="dxa"/>
            <w:noWrap/>
            <w:vAlign w:val="center"/>
            <w:hideMark/>
          </w:tcPr>
          <w:p w:rsidR="00563040" w:rsidRPr="002715F0" w:rsidRDefault="00563040" w:rsidP="00563040">
            <w:r w:rsidRPr="002715F0">
              <w:t>МХК</w:t>
            </w:r>
          </w:p>
        </w:tc>
        <w:tc>
          <w:tcPr>
            <w:tcW w:w="984" w:type="dxa"/>
            <w:vAlign w:val="center"/>
          </w:tcPr>
          <w:p w:rsidR="00563040" w:rsidRPr="002715F0" w:rsidRDefault="00563040" w:rsidP="00563040"/>
        </w:tc>
        <w:tc>
          <w:tcPr>
            <w:tcW w:w="1492" w:type="dxa"/>
            <w:vAlign w:val="center"/>
          </w:tcPr>
          <w:p w:rsidR="00563040" w:rsidRPr="002715F0" w:rsidRDefault="00563040" w:rsidP="00563040"/>
        </w:tc>
        <w:tc>
          <w:tcPr>
            <w:tcW w:w="1050" w:type="dxa"/>
            <w:vAlign w:val="center"/>
          </w:tcPr>
          <w:p w:rsidR="00563040" w:rsidRPr="002715F0" w:rsidRDefault="00563040" w:rsidP="00563040"/>
        </w:tc>
        <w:tc>
          <w:tcPr>
            <w:tcW w:w="1112" w:type="dxa"/>
            <w:vAlign w:val="center"/>
          </w:tcPr>
          <w:p w:rsidR="00563040" w:rsidRPr="002715F0" w:rsidRDefault="00563040" w:rsidP="00563040"/>
        </w:tc>
        <w:tc>
          <w:tcPr>
            <w:tcW w:w="1545" w:type="dxa"/>
            <w:vAlign w:val="center"/>
          </w:tcPr>
          <w:p w:rsidR="00563040" w:rsidRPr="002715F0" w:rsidRDefault="00563040" w:rsidP="00563040"/>
        </w:tc>
        <w:tc>
          <w:tcPr>
            <w:tcW w:w="1404" w:type="dxa"/>
            <w:vAlign w:val="center"/>
          </w:tcPr>
          <w:p w:rsidR="00563040" w:rsidRPr="002715F0" w:rsidRDefault="00563040" w:rsidP="00563040"/>
        </w:tc>
      </w:tr>
      <w:tr w:rsidR="00563040" w:rsidRPr="002715F0" w:rsidTr="00104B1D">
        <w:trPr>
          <w:trHeight w:val="315"/>
          <w:tblCellSpacing w:w="0" w:type="dxa"/>
        </w:trPr>
        <w:tc>
          <w:tcPr>
            <w:tcW w:w="2900" w:type="dxa"/>
            <w:noWrap/>
            <w:vAlign w:val="center"/>
            <w:hideMark/>
          </w:tcPr>
          <w:p w:rsidR="00563040" w:rsidRPr="002715F0" w:rsidRDefault="00563040" w:rsidP="00563040">
            <w:r w:rsidRPr="002715F0">
              <w:t>Технология</w:t>
            </w:r>
          </w:p>
        </w:tc>
        <w:tc>
          <w:tcPr>
            <w:tcW w:w="984" w:type="dxa"/>
            <w:vAlign w:val="center"/>
          </w:tcPr>
          <w:p w:rsidR="00563040" w:rsidRPr="002715F0" w:rsidRDefault="00563040" w:rsidP="00563040"/>
        </w:tc>
        <w:tc>
          <w:tcPr>
            <w:tcW w:w="1492" w:type="dxa"/>
            <w:vAlign w:val="center"/>
          </w:tcPr>
          <w:p w:rsidR="00563040" w:rsidRPr="002715F0" w:rsidRDefault="00563040" w:rsidP="00563040"/>
        </w:tc>
        <w:tc>
          <w:tcPr>
            <w:tcW w:w="1050" w:type="dxa"/>
            <w:vAlign w:val="center"/>
          </w:tcPr>
          <w:p w:rsidR="00563040" w:rsidRPr="002715F0" w:rsidRDefault="00563040" w:rsidP="00563040"/>
        </w:tc>
        <w:tc>
          <w:tcPr>
            <w:tcW w:w="1112" w:type="dxa"/>
            <w:vAlign w:val="center"/>
          </w:tcPr>
          <w:p w:rsidR="00563040" w:rsidRPr="002715F0" w:rsidRDefault="00563040" w:rsidP="00563040"/>
        </w:tc>
        <w:tc>
          <w:tcPr>
            <w:tcW w:w="1545" w:type="dxa"/>
            <w:vAlign w:val="center"/>
          </w:tcPr>
          <w:p w:rsidR="00563040" w:rsidRPr="002715F0" w:rsidRDefault="00563040" w:rsidP="00563040"/>
        </w:tc>
        <w:tc>
          <w:tcPr>
            <w:tcW w:w="1404" w:type="dxa"/>
            <w:vAlign w:val="center"/>
          </w:tcPr>
          <w:p w:rsidR="00563040" w:rsidRPr="002715F0" w:rsidRDefault="00563040" w:rsidP="00563040"/>
        </w:tc>
      </w:tr>
      <w:tr w:rsidR="00563040" w:rsidRPr="002715F0" w:rsidTr="00104B1D">
        <w:trPr>
          <w:trHeight w:val="315"/>
          <w:tblCellSpacing w:w="0" w:type="dxa"/>
        </w:trPr>
        <w:tc>
          <w:tcPr>
            <w:tcW w:w="2900" w:type="dxa"/>
            <w:noWrap/>
            <w:vAlign w:val="center"/>
            <w:hideMark/>
          </w:tcPr>
          <w:p w:rsidR="00563040" w:rsidRPr="002715F0" w:rsidRDefault="00563040" w:rsidP="00563040">
            <w:r w:rsidRPr="002715F0">
              <w:t>Физическая культура</w:t>
            </w:r>
          </w:p>
        </w:tc>
        <w:tc>
          <w:tcPr>
            <w:tcW w:w="984" w:type="dxa"/>
            <w:vAlign w:val="center"/>
          </w:tcPr>
          <w:p w:rsidR="00563040" w:rsidRPr="002715F0" w:rsidRDefault="00563040" w:rsidP="00563040"/>
        </w:tc>
        <w:tc>
          <w:tcPr>
            <w:tcW w:w="1492" w:type="dxa"/>
            <w:vAlign w:val="center"/>
          </w:tcPr>
          <w:p w:rsidR="00563040" w:rsidRPr="002715F0" w:rsidRDefault="00563040" w:rsidP="00563040"/>
        </w:tc>
        <w:tc>
          <w:tcPr>
            <w:tcW w:w="1050" w:type="dxa"/>
            <w:vAlign w:val="center"/>
          </w:tcPr>
          <w:p w:rsidR="00563040" w:rsidRPr="002715F0" w:rsidRDefault="00563040" w:rsidP="00563040"/>
        </w:tc>
        <w:tc>
          <w:tcPr>
            <w:tcW w:w="1112" w:type="dxa"/>
            <w:vAlign w:val="center"/>
          </w:tcPr>
          <w:p w:rsidR="00563040" w:rsidRPr="002715F0" w:rsidRDefault="00563040" w:rsidP="00563040"/>
        </w:tc>
        <w:tc>
          <w:tcPr>
            <w:tcW w:w="1545" w:type="dxa"/>
            <w:vAlign w:val="center"/>
          </w:tcPr>
          <w:p w:rsidR="00563040" w:rsidRPr="002715F0" w:rsidRDefault="00563040" w:rsidP="00563040"/>
        </w:tc>
        <w:tc>
          <w:tcPr>
            <w:tcW w:w="1404" w:type="dxa"/>
            <w:vAlign w:val="center"/>
          </w:tcPr>
          <w:p w:rsidR="00563040" w:rsidRPr="002715F0" w:rsidRDefault="00563040" w:rsidP="00563040"/>
        </w:tc>
      </w:tr>
      <w:tr w:rsidR="00563040" w:rsidRPr="002715F0" w:rsidTr="00104B1D">
        <w:trPr>
          <w:trHeight w:val="315"/>
          <w:tblCellSpacing w:w="0" w:type="dxa"/>
        </w:trPr>
        <w:tc>
          <w:tcPr>
            <w:tcW w:w="2900" w:type="dxa"/>
            <w:noWrap/>
            <w:vAlign w:val="center"/>
            <w:hideMark/>
          </w:tcPr>
          <w:p w:rsidR="00563040" w:rsidRPr="002715F0" w:rsidRDefault="00563040" w:rsidP="00563040">
            <w:r w:rsidRPr="002715F0">
              <w:t>Основы безопасности жизнедеятельности</w:t>
            </w:r>
          </w:p>
        </w:tc>
        <w:tc>
          <w:tcPr>
            <w:tcW w:w="984" w:type="dxa"/>
            <w:vAlign w:val="center"/>
          </w:tcPr>
          <w:p w:rsidR="00563040" w:rsidRPr="002715F0" w:rsidRDefault="00563040" w:rsidP="00563040"/>
        </w:tc>
        <w:tc>
          <w:tcPr>
            <w:tcW w:w="1492" w:type="dxa"/>
            <w:vAlign w:val="center"/>
          </w:tcPr>
          <w:p w:rsidR="00563040" w:rsidRPr="002715F0" w:rsidRDefault="00563040" w:rsidP="00563040"/>
        </w:tc>
        <w:tc>
          <w:tcPr>
            <w:tcW w:w="1050" w:type="dxa"/>
            <w:vAlign w:val="center"/>
          </w:tcPr>
          <w:p w:rsidR="00563040" w:rsidRPr="002715F0" w:rsidRDefault="00563040" w:rsidP="00563040"/>
        </w:tc>
        <w:tc>
          <w:tcPr>
            <w:tcW w:w="1112" w:type="dxa"/>
            <w:vAlign w:val="center"/>
          </w:tcPr>
          <w:p w:rsidR="00563040" w:rsidRPr="002715F0" w:rsidRDefault="00563040" w:rsidP="00563040"/>
        </w:tc>
        <w:tc>
          <w:tcPr>
            <w:tcW w:w="1545" w:type="dxa"/>
            <w:vAlign w:val="center"/>
          </w:tcPr>
          <w:p w:rsidR="00563040" w:rsidRPr="002715F0" w:rsidRDefault="00563040" w:rsidP="00563040"/>
        </w:tc>
        <w:tc>
          <w:tcPr>
            <w:tcW w:w="1404" w:type="dxa"/>
            <w:vAlign w:val="center"/>
          </w:tcPr>
          <w:p w:rsidR="00563040" w:rsidRPr="002715F0" w:rsidRDefault="00563040" w:rsidP="00563040"/>
        </w:tc>
      </w:tr>
    </w:tbl>
    <w:p w:rsidR="00563040" w:rsidRPr="002715F0" w:rsidRDefault="00563040" w:rsidP="00563040">
      <w:pPr>
        <w:rPr>
          <w:color w:val="000000"/>
        </w:rPr>
      </w:pPr>
      <w:r w:rsidRPr="002715F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[</w:t>
      </w:r>
      <w:r w:rsidRPr="002715F0">
        <w:rPr>
          <w:b/>
          <w:bCs/>
          <w:color w:val="000000"/>
        </w:rPr>
        <w:t>6] Насколько часто Ваши учителя задают Вам задания, для выполнения которых нужно самостоятельно…</w:t>
      </w:r>
      <w:r w:rsidRPr="002715F0">
        <w:rPr>
          <w:i/>
          <w:iCs/>
          <w:color w:val="000000"/>
        </w:rPr>
        <w:t xml:space="preserve">(отметьте только один вариант в каждой строке) </w:t>
      </w:r>
    </w:p>
    <w:tbl>
      <w:tblPr>
        <w:tblW w:w="10276" w:type="dxa"/>
        <w:tblCellSpacing w:w="0" w:type="dxa"/>
        <w:tblInd w:w="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7"/>
        <w:gridCol w:w="993"/>
        <w:gridCol w:w="1255"/>
        <w:gridCol w:w="819"/>
        <w:gridCol w:w="890"/>
        <w:gridCol w:w="70"/>
        <w:gridCol w:w="12"/>
      </w:tblGrid>
      <w:tr w:rsidR="00563040" w:rsidRPr="002715F0" w:rsidTr="00104B1D">
        <w:trPr>
          <w:trHeight w:val="315"/>
          <w:tblCellSpacing w:w="0" w:type="dxa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040" w:rsidRPr="002715F0" w:rsidRDefault="00563040" w:rsidP="0056304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040" w:rsidRPr="002715F0" w:rsidRDefault="00563040" w:rsidP="00563040">
            <w:r w:rsidRPr="002715F0">
              <w:t>Никогда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040" w:rsidRPr="002715F0" w:rsidRDefault="00563040" w:rsidP="00563040">
            <w:r w:rsidRPr="002715F0">
              <w:t>Раз в четверть (полугодие)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040" w:rsidRPr="002715F0" w:rsidRDefault="00563040" w:rsidP="00563040">
            <w:r w:rsidRPr="002715F0">
              <w:t>Один-два раза в месяц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040" w:rsidRPr="002715F0" w:rsidRDefault="00563040" w:rsidP="00563040">
            <w:r w:rsidRPr="002715F0">
              <w:t>Почти на каждом уроке</w:t>
            </w:r>
          </w:p>
        </w:tc>
      </w:tr>
      <w:tr w:rsidR="00563040" w:rsidRPr="002715F0" w:rsidTr="00104B1D">
        <w:trPr>
          <w:trHeight w:val="285"/>
          <w:tblCellSpacing w:w="0" w:type="dxa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040" w:rsidRPr="002715F0" w:rsidRDefault="00563040" w:rsidP="00563040">
            <w:r w:rsidRPr="002715F0">
              <w:t>использовать обучающие компьютерные программы и образовательные ресурсы?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040" w:rsidRPr="002715F0" w:rsidRDefault="00563040" w:rsidP="00563040"/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040" w:rsidRPr="002715F0" w:rsidRDefault="00563040" w:rsidP="00563040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040" w:rsidRPr="002715F0" w:rsidRDefault="00563040" w:rsidP="00563040"/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040" w:rsidRPr="002715F0" w:rsidRDefault="00563040" w:rsidP="00563040"/>
        </w:tc>
      </w:tr>
      <w:tr w:rsidR="00563040" w:rsidRPr="002715F0" w:rsidTr="00104B1D">
        <w:trPr>
          <w:trHeight w:val="225"/>
          <w:tblCellSpacing w:w="0" w:type="dxa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040" w:rsidRPr="002715F0" w:rsidRDefault="00563040" w:rsidP="00563040">
            <w:pPr>
              <w:spacing w:line="225" w:lineRule="atLeast"/>
            </w:pPr>
            <w:r w:rsidRPr="002715F0">
              <w:t>создавать или редактировать тексты на компьютере?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040" w:rsidRPr="002715F0" w:rsidRDefault="00563040" w:rsidP="00563040">
            <w:pPr>
              <w:spacing w:line="225" w:lineRule="atLeast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040" w:rsidRPr="002715F0" w:rsidRDefault="00563040" w:rsidP="00563040">
            <w:pPr>
              <w:spacing w:line="225" w:lineRule="atLeast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040" w:rsidRPr="002715F0" w:rsidRDefault="00563040" w:rsidP="00563040">
            <w:pPr>
              <w:spacing w:line="225" w:lineRule="atLeast"/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040" w:rsidRPr="002715F0" w:rsidRDefault="00563040" w:rsidP="00563040">
            <w:pPr>
              <w:spacing w:line="225" w:lineRule="atLeast"/>
            </w:pPr>
          </w:p>
        </w:tc>
      </w:tr>
      <w:tr w:rsidR="00563040" w:rsidRPr="002715F0" w:rsidTr="00104B1D">
        <w:trPr>
          <w:trHeight w:val="60"/>
          <w:tblCellSpacing w:w="0" w:type="dxa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040" w:rsidRPr="002715F0" w:rsidRDefault="00563040" w:rsidP="00563040">
            <w:pPr>
              <w:spacing w:line="60" w:lineRule="atLeast"/>
            </w:pPr>
            <w:r w:rsidRPr="002715F0">
              <w:t>создавать или редактировать электронные таблицы?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040" w:rsidRPr="002715F0" w:rsidRDefault="00563040" w:rsidP="00563040">
            <w:pPr>
              <w:spacing w:line="60" w:lineRule="atLeast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040" w:rsidRPr="002715F0" w:rsidRDefault="00563040" w:rsidP="00563040">
            <w:pPr>
              <w:spacing w:line="60" w:lineRule="atLeast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040" w:rsidRPr="002715F0" w:rsidRDefault="00563040" w:rsidP="00563040">
            <w:pPr>
              <w:spacing w:line="60" w:lineRule="atLeast"/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040" w:rsidRPr="002715F0" w:rsidRDefault="00563040" w:rsidP="00563040">
            <w:pPr>
              <w:spacing w:line="60" w:lineRule="atLeast"/>
            </w:pPr>
          </w:p>
        </w:tc>
      </w:tr>
      <w:tr w:rsidR="00563040" w:rsidRPr="002715F0" w:rsidTr="00104B1D">
        <w:trPr>
          <w:trHeight w:val="210"/>
          <w:tblCellSpacing w:w="0" w:type="dxa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040" w:rsidRPr="002715F0" w:rsidRDefault="00563040" w:rsidP="00563040">
            <w:pPr>
              <w:spacing w:line="210" w:lineRule="atLeast"/>
            </w:pPr>
            <w:r w:rsidRPr="002715F0">
              <w:t>создавать или редактировать графики и фото, видео?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040" w:rsidRPr="002715F0" w:rsidRDefault="00563040" w:rsidP="00563040">
            <w:pPr>
              <w:spacing w:line="210" w:lineRule="atLeast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040" w:rsidRPr="002715F0" w:rsidRDefault="00563040" w:rsidP="00563040">
            <w:pPr>
              <w:spacing w:line="210" w:lineRule="atLeast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040" w:rsidRPr="002715F0" w:rsidRDefault="00563040" w:rsidP="00563040">
            <w:pPr>
              <w:spacing w:line="210" w:lineRule="atLeast"/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040" w:rsidRPr="002715F0" w:rsidRDefault="00563040" w:rsidP="00563040">
            <w:pPr>
              <w:spacing w:line="210" w:lineRule="atLeast"/>
            </w:pPr>
          </w:p>
        </w:tc>
      </w:tr>
      <w:tr w:rsidR="00563040" w:rsidRPr="002715F0" w:rsidTr="00104B1D">
        <w:trPr>
          <w:trHeight w:val="210"/>
          <w:tblCellSpacing w:w="0" w:type="dxa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040" w:rsidRPr="002715F0" w:rsidRDefault="00563040" w:rsidP="00563040">
            <w:pPr>
              <w:spacing w:line="210" w:lineRule="atLeast"/>
            </w:pPr>
            <w:r w:rsidRPr="002715F0">
              <w:t>создавать или редактировать презентации?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040" w:rsidRPr="002715F0" w:rsidRDefault="00563040" w:rsidP="00563040">
            <w:pPr>
              <w:spacing w:line="210" w:lineRule="atLeast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040" w:rsidRPr="002715F0" w:rsidRDefault="00563040" w:rsidP="00563040">
            <w:pPr>
              <w:spacing w:line="210" w:lineRule="atLeast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040" w:rsidRPr="002715F0" w:rsidRDefault="00563040" w:rsidP="00563040">
            <w:pPr>
              <w:spacing w:line="210" w:lineRule="atLeast"/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040" w:rsidRPr="002715F0" w:rsidRDefault="00563040" w:rsidP="00563040">
            <w:pPr>
              <w:spacing w:line="210" w:lineRule="atLeast"/>
            </w:pPr>
          </w:p>
        </w:tc>
      </w:tr>
      <w:tr w:rsidR="00563040" w:rsidRPr="002715F0" w:rsidTr="00104B1D">
        <w:trPr>
          <w:trHeight w:val="210"/>
          <w:tblCellSpacing w:w="0" w:type="dxa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040" w:rsidRPr="002715F0" w:rsidRDefault="00563040" w:rsidP="00563040">
            <w:pPr>
              <w:spacing w:line="210" w:lineRule="atLeast"/>
            </w:pPr>
            <w:r w:rsidRPr="002715F0">
              <w:t>искать информацию в Интернете?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040" w:rsidRPr="002715F0" w:rsidRDefault="00563040" w:rsidP="00563040">
            <w:pPr>
              <w:spacing w:line="210" w:lineRule="atLeast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040" w:rsidRPr="002715F0" w:rsidRDefault="00563040" w:rsidP="00563040">
            <w:pPr>
              <w:spacing w:line="210" w:lineRule="atLeast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040" w:rsidRPr="002715F0" w:rsidRDefault="00563040" w:rsidP="00563040">
            <w:pPr>
              <w:spacing w:line="210" w:lineRule="atLeast"/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040" w:rsidRPr="002715F0" w:rsidRDefault="00563040" w:rsidP="00563040">
            <w:pPr>
              <w:spacing w:line="210" w:lineRule="atLeast"/>
            </w:pPr>
          </w:p>
        </w:tc>
      </w:tr>
      <w:tr w:rsidR="00563040" w:rsidRPr="002715F0" w:rsidTr="00104B1D">
        <w:trPr>
          <w:gridAfter w:val="1"/>
          <w:wAfter w:w="12" w:type="dxa"/>
          <w:trHeight w:val="375"/>
          <w:tblCellSpacing w:w="0" w:type="dxa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040" w:rsidRPr="002715F0" w:rsidRDefault="00563040" w:rsidP="00563040">
            <w:r w:rsidRPr="002715F0">
              <w:t>общаться с учителем или одноклассниками по электронной почте, в чате или через социальные сети?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040" w:rsidRPr="002715F0" w:rsidRDefault="00563040" w:rsidP="00563040"/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040" w:rsidRPr="002715F0" w:rsidRDefault="00563040" w:rsidP="00563040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040" w:rsidRPr="002715F0" w:rsidRDefault="00563040" w:rsidP="00563040"/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040" w:rsidRPr="002715F0" w:rsidRDefault="00563040" w:rsidP="00563040"/>
        </w:tc>
        <w:tc>
          <w:tcPr>
            <w:tcW w:w="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40" w:rsidRPr="002715F0" w:rsidRDefault="00563040" w:rsidP="00563040"/>
        </w:tc>
      </w:tr>
    </w:tbl>
    <w:p w:rsidR="00104B1D" w:rsidRDefault="00563040">
      <w:r w:rsidRPr="002715F0">
        <w:rPr>
          <w:b/>
          <w:bCs/>
          <w:i/>
          <w:iCs/>
          <w:color w:val="000000"/>
        </w:rPr>
        <w:t>Спасибо за Ваши ответы!</w:t>
      </w:r>
      <w:r w:rsidR="00104B1D">
        <w:br w:type="page"/>
      </w:r>
    </w:p>
    <w:p w:rsidR="009E6E8E" w:rsidRPr="00563040" w:rsidRDefault="00563040" w:rsidP="00563040">
      <w:pPr>
        <w:jc w:val="right"/>
      </w:pPr>
      <w:r>
        <w:lastRenderedPageBreak/>
        <w:t xml:space="preserve">Приложение </w:t>
      </w:r>
      <w:r w:rsidR="00104B1D">
        <w:t>2</w:t>
      </w:r>
    </w:p>
    <w:p w:rsidR="00563040" w:rsidRPr="00B858DF" w:rsidRDefault="00563040" w:rsidP="00563040">
      <w:pPr>
        <w:contextualSpacing/>
        <w:jc w:val="center"/>
        <w:rPr>
          <w:bCs/>
          <w:sz w:val="20"/>
          <w:szCs w:val="22"/>
        </w:rPr>
      </w:pPr>
      <w:r w:rsidRPr="00B858DF">
        <w:rPr>
          <w:rFonts w:cs="Calibri"/>
          <w:sz w:val="20"/>
          <w:szCs w:val="22"/>
        </w:rPr>
        <w:t>АНКЕТА</w:t>
      </w:r>
    </w:p>
    <w:p w:rsidR="00563040" w:rsidRPr="00B858DF" w:rsidRDefault="00563040" w:rsidP="00563040">
      <w:pPr>
        <w:contextualSpacing/>
        <w:rPr>
          <w:b/>
          <w:color w:val="231F20"/>
          <w:sz w:val="20"/>
        </w:rPr>
      </w:pPr>
      <w:r>
        <w:rPr>
          <w:color w:val="231F20"/>
          <w:sz w:val="20"/>
        </w:rPr>
        <w:t>1.</w:t>
      </w:r>
      <w:r w:rsidRPr="00B858DF">
        <w:rPr>
          <w:color w:val="231F20"/>
          <w:sz w:val="20"/>
        </w:rPr>
        <w:tab/>
      </w:r>
      <w:r w:rsidRPr="00B858DF">
        <w:rPr>
          <w:b/>
          <w:color w:val="231F20"/>
          <w:sz w:val="20"/>
        </w:rPr>
        <w:t>Оцените свои навыки работы с компьютером</w:t>
      </w:r>
    </w:p>
    <w:p w:rsidR="00563040" w:rsidRPr="00B858DF" w:rsidRDefault="00563040" w:rsidP="00563040">
      <w:pPr>
        <w:pStyle w:val="ac"/>
        <w:numPr>
          <w:ilvl w:val="0"/>
          <w:numId w:val="11"/>
        </w:numPr>
        <w:ind w:left="0" w:firstLine="0"/>
        <w:rPr>
          <w:color w:val="231F20"/>
          <w:sz w:val="20"/>
        </w:rPr>
      </w:pPr>
      <w:r w:rsidRPr="00B858DF">
        <w:rPr>
          <w:color w:val="231F20"/>
          <w:sz w:val="20"/>
        </w:rPr>
        <w:t xml:space="preserve">Вообще не умею работать с компьютером </w:t>
      </w:r>
    </w:p>
    <w:p w:rsidR="00563040" w:rsidRPr="00B858DF" w:rsidRDefault="00563040" w:rsidP="00563040">
      <w:pPr>
        <w:pStyle w:val="ac"/>
        <w:numPr>
          <w:ilvl w:val="0"/>
          <w:numId w:val="11"/>
        </w:numPr>
        <w:ind w:left="0" w:firstLine="0"/>
        <w:rPr>
          <w:color w:val="231F20"/>
          <w:sz w:val="20"/>
        </w:rPr>
      </w:pPr>
      <w:r w:rsidRPr="00B858DF">
        <w:rPr>
          <w:color w:val="231F20"/>
          <w:sz w:val="20"/>
        </w:rPr>
        <w:t>Почти не умею пользоваться</w:t>
      </w:r>
    </w:p>
    <w:p w:rsidR="00563040" w:rsidRPr="00B858DF" w:rsidRDefault="00563040" w:rsidP="00563040">
      <w:pPr>
        <w:pStyle w:val="ac"/>
        <w:numPr>
          <w:ilvl w:val="0"/>
          <w:numId w:val="11"/>
        </w:numPr>
        <w:ind w:left="0" w:firstLine="0"/>
        <w:rPr>
          <w:color w:val="231F20"/>
          <w:sz w:val="20"/>
        </w:rPr>
      </w:pPr>
      <w:r w:rsidRPr="00B858DF">
        <w:rPr>
          <w:color w:val="231F20"/>
          <w:sz w:val="20"/>
        </w:rPr>
        <w:t>Начинающий пользователь</w:t>
      </w:r>
    </w:p>
    <w:p w:rsidR="00563040" w:rsidRPr="00B858DF" w:rsidRDefault="00563040" w:rsidP="00563040">
      <w:pPr>
        <w:pStyle w:val="ac"/>
        <w:numPr>
          <w:ilvl w:val="0"/>
          <w:numId w:val="11"/>
        </w:numPr>
        <w:ind w:left="0" w:firstLine="0"/>
        <w:rPr>
          <w:color w:val="231F20"/>
          <w:sz w:val="20"/>
        </w:rPr>
      </w:pPr>
      <w:r w:rsidRPr="00B858DF">
        <w:rPr>
          <w:color w:val="231F20"/>
          <w:sz w:val="20"/>
        </w:rPr>
        <w:t>Опытный пользователь</w:t>
      </w:r>
    </w:p>
    <w:p w:rsidR="00563040" w:rsidRPr="00B858DF" w:rsidRDefault="00563040" w:rsidP="00563040">
      <w:pPr>
        <w:numPr>
          <w:ilvl w:val="0"/>
          <w:numId w:val="11"/>
        </w:numPr>
        <w:ind w:left="0" w:firstLine="0"/>
        <w:contextualSpacing/>
        <w:rPr>
          <w:sz w:val="20"/>
        </w:rPr>
      </w:pPr>
      <w:r w:rsidRPr="00B858DF">
        <w:rPr>
          <w:sz w:val="20"/>
        </w:rPr>
        <w:t>Более чем опытный пользователь (эксперт)</w:t>
      </w:r>
    </w:p>
    <w:p w:rsidR="00563040" w:rsidRPr="00B858DF" w:rsidRDefault="00563040" w:rsidP="00563040">
      <w:pPr>
        <w:contextualSpacing/>
        <w:rPr>
          <w:sz w:val="20"/>
        </w:rPr>
      </w:pPr>
    </w:p>
    <w:p w:rsidR="00563040" w:rsidRPr="00B858DF" w:rsidRDefault="00563040" w:rsidP="00563040">
      <w:pPr>
        <w:contextualSpacing/>
        <w:rPr>
          <w:b/>
          <w:color w:val="000000"/>
          <w:sz w:val="20"/>
          <w:lang w:eastAsia="ar-SA"/>
        </w:rPr>
      </w:pPr>
      <w:r>
        <w:rPr>
          <w:b/>
          <w:color w:val="000000"/>
          <w:sz w:val="20"/>
          <w:lang w:eastAsia="ar-SA"/>
        </w:rPr>
        <w:t>2.</w:t>
      </w:r>
      <w:r>
        <w:rPr>
          <w:b/>
          <w:color w:val="000000"/>
          <w:sz w:val="20"/>
          <w:lang w:eastAsia="ar-SA"/>
        </w:rPr>
        <w:tab/>
      </w:r>
      <w:r w:rsidRPr="00B858DF">
        <w:rPr>
          <w:b/>
          <w:color w:val="000000"/>
          <w:sz w:val="20"/>
          <w:lang w:eastAsia="ar-SA"/>
        </w:rPr>
        <w:t xml:space="preserve">Укажите, какие технические средства и ресурсы ИКТ доступны в Вашей школе  </w:t>
      </w:r>
      <w:r w:rsidRPr="00B858DF">
        <w:rPr>
          <w:b/>
          <w:sz w:val="20"/>
        </w:rPr>
        <w:t>(отметьте один пункт в каждой строке)</w:t>
      </w:r>
      <w:r w:rsidRPr="00B858DF">
        <w:rPr>
          <w:b/>
          <w:color w:val="000000"/>
          <w:sz w:val="20"/>
          <w:lang w:eastAsia="ar-SA"/>
        </w:rPr>
        <w:t>:</w:t>
      </w:r>
    </w:p>
    <w:p w:rsidR="00563040" w:rsidRPr="00B858DF" w:rsidRDefault="00563040" w:rsidP="00563040">
      <w:pPr>
        <w:contextualSpacing/>
        <w:rPr>
          <w:sz w:val="20"/>
        </w:rPr>
      </w:pPr>
    </w:p>
    <w:tbl>
      <w:tblPr>
        <w:tblW w:w="95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1275"/>
        <w:gridCol w:w="1701"/>
        <w:gridCol w:w="1134"/>
      </w:tblGrid>
      <w:tr w:rsidR="00563040" w:rsidRPr="00B858DF" w:rsidTr="00563040">
        <w:trPr>
          <w:trHeight w:val="345"/>
        </w:trPr>
        <w:tc>
          <w:tcPr>
            <w:tcW w:w="5402" w:type="dxa"/>
            <w:shd w:val="clear" w:color="auto" w:fill="auto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  <w:r w:rsidRPr="00B858DF">
              <w:rPr>
                <w:color w:val="000000"/>
                <w:sz w:val="20"/>
              </w:rPr>
              <w:t>Доступны Вам всегда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  <w:r w:rsidRPr="00B858DF">
              <w:rPr>
                <w:color w:val="000000"/>
                <w:sz w:val="20"/>
              </w:rPr>
              <w:t>Доступны по предварительной заявке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  <w:r w:rsidRPr="00B858DF">
              <w:rPr>
                <w:color w:val="000000"/>
                <w:sz w:val="20"/>
              </w:rPr>
              <w:t>Не доступны</w:t>
            </w:r>
          </w:p>
        </w:tc>
      </w:tr>
      <w:tr w:rsidR="00563040" w:rsidRPr="00B858DF" w:rsidTr="00563040">
        <w:trPr>
          <w:trHeight w:val="345"/>
        </w:trPr>
        <w:tc>
          <w:tcPr>
            <w:tcW w:w="5402" w:type="dxa"/>
            <w:shd w:val="clear" w:color="auto" w:fill="auto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  <w:r w:rsidRPr="00B858DF">
              <w:rPr>
                <w:color w:val="000000"/>
                <w:sz w:val="20"/>
              </w:rPr>
              <w:t>Компьютер учителя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</w:p>
        </w:tc>
      </w:tr>
      <w:tr w:rsidR="00563040" w:rsidRPr="00B858DF" w:rsidTr="00563040">
        <w:trPr>
          <w:trHeight w:val="345"/>
        </w:trPr>
        <w:tc>
          <w:tcPr>
            <w:tcW w:w="5402" w:type="dxa"/>
            <w:shd w:val="clear" w:color="auto" w:fill="auto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  <w:r w:rsidRPr="00B858DF">
              <w:rPr>
                <w:color w:val="000000"/>
                <w:sz w:val="20"/>
              </w:rPr>
              <w:t>Видеопроектор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</w:p>
        </w:tc>
      </w:tr>
      <w:tr w:rsidR="00563040" w:rsidRPr="00B858DF" w:rsidTr="00563040">
        <w:trPr>
          <w:trHeight w:val="345"/>
        </w:trPr>
        <w:tc>
          <w:tcPr>
            <w:tcW w:w="5402" w:type="dxa"/>
            <w:shd w:val="clear" w:color="auto" w:fill="auto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  <w:r w:rsidRPr="00B858DF">
              <w:rPr>
                <w:color w:val="000000"/>
                <w:sz w:val="20"/>
              </w:rPr>
              <w:t>Интерактивная доска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</w:p>
        </w:tc>
      </w:tr>
      <w:tr w:rsidR="00563040" w:rsidRPr="00B858DF" w:rsidTr="00563040">
        <w:trPr>
          <w:trHeight w:val="345"/>
        </w:trPr>
        <w:tc>
          <w:tcPr>
            <w:tcW w:w="5402" w:type="dxa"/>
            <w:shd w:val="clear" w:color="auto" w:fill="auto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  <w:r w:rsidRPr="00B858DF">
              <w:rPr>
                <w:color w:val="000000"/>
                <w:sz w:val="20"/>
              </w:rPr>
              <w:t>Интерактивный планшет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</w:p>
        </w:tc>
      </w:tr>
      <w:tr w:rsidR="00563040" w:rsidRPr="00B858DF" w:rsidTr="00563040">
        <w:trPr>
          <w:trHeight w:val="570"/>
        </w:trPr>
        <w:tc>
          <w:tcPr>
            <w:tcW w:w="5402" w:type="dxa"/>
            <w:shd w:val="clear" w:color="auto" w:fill="auto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  <w:r w:rsidRPr="00B858DF">
              <w:rPr>
                <w:color w:val="000000"/>
                <w:sz w:val="20"/>
              </w:rPr>
              <w:t>Несколько (1-3) компьютеров для учащихся в рабочей зоне класса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</w:p>
        </w:tc>
      </w:tr>
      <w:tr w:rsidR="00563040" w:rsidRPr="00B858DF" w:rsidTr="00563040">
        <w:trPr>
          <w:trHeight w:val="570"/>
        </w:trPr>
        <w:tc>
          <w:tcPr>
            <w:tcW w:w="5402" w:type="dxa"/>
            <w:shd w:val="clear" w:color="auto" w:fill="auto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  <w:r w:rsidRPr="00B858DF">
              <w:rPr>
                <w:color w:val="000000"/>
                <w:sz w:val="20"/>
              </w:rPr>
              <w:t>Специальные цифровые устройства (цифровой микроскоп, датчики, измерительные приборы, навигаторы и т.п.)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</w:p>
        </w:tc>
      </w:tr>
      <w:tr w:rsidR="00563040" w:rsidRPr="00B858DF" w:rsidTr="00563040">
        <w:trPr>
          <w:trHeight w:val="570"/>
        </w:trPr>
        <w:tc>
          <w:tcPr>
            <w:tcW w:w="5402" w:type="dxa"/>
            <w:shd w:val="clear" w:color="auto" w:fill="auto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  <w:r w:rsidRPr="00B858DF">
              <w:rPr>
                <w:color w:val="000000"/>
                <w:sz w:val="20"/>
              </w:rPr>
              <w:t>Компьютерный класс для индивидуальной работы каждого учащегося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</w:p>
        </w:tc>
      </w:tr>
      <w:tr w:rsidR="00563040" w:rsidRPr="00B858DF" w:rsidTr="00563040">
        <w:trPr>
          <w:trHeight w:val="315"/>
        </w:trPr>
        <w:tc>
          <w:tcPr>
            <w:tcW w:w="5402" w:type="dxa"/>
            <w:shd w:val="clear" w:color="auto" w:fill="auto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  <w:r w:rsidRPr="00B858DF">
              <w:rPr>
                <w:color w:val="000000"/>
                <w:sz w:val="20"/>
              </w:rPr>
              <w:t>Локальная сеть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</w:p>
        </w:tc>
      </w:tr>
      <w:tr w:rsidR="00563040" w:rsidRPr="00B858DF" w:rsidTr="00563040">
        <w:trPr>
          <w:trHeight w:val="315"/>
        </w:trPr>
        <w:tc>
          <w:tcPr>
            <w:tcW w:w="5402" w:type="dxa"/>
            <w:shd w:val="clear" w:color="auto" w:fill="auto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  <w:r w:rsidRPr="00B858DF">
              <w:rPr>
                <w:color w:val="000000"/>
                <w:sz w:val="20"/>
              </w:rPr>
              <w:t>Выход в Интернет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</w:p>
        </w:tc>
      </w:tr>
    </w:tbl>
    <w:p w:rsidR="00563040" w:rsidRPr="00B858DF" w:rsidRDefault="00563040" w:rsidP="00563040">
      <w:pPr>
        <w:contextualSpacing/>
        <w:rPr>
          <w:sz w:val="20"/>
        </w:rPr>
      </w:pPr>
      <w:r w:rsidRPr="00B858DF">
        <w:rPr>
          <w:color w:val="000000"/>
          <w:sz w:val="20"/>
          <w:lang w:eastAsia="ar-SA"/>
        </w:rPr>
        <w:t>Другие средства и ресурсы ИКТ (укажите, какие именно)_______________________________________________________</w:t>
      </w:r>
    </w:p>
    <w:p w:rsidR="00563040" w:rsidRPr="00B858DF" w:rsidRDefault="00563040" w:rsidP="00563040">
      <w:pPr>
        <w:contextualSpacing/>
        <w:rPr>
          <w:sz w:val="20"/>
        </w:rPr>
      </w:pPr>
    </w:p>
    <w:p w:rsidR="00563040" w:rsidRPr="00B858DF" w:rsidRDefault="00563040" w:rsidP="00563040">
      <w:pPr>
        <w:contextualSpacing/>
        <w:rPr>
          <w:bCs/>
          <w:color w:val="000000"/>
          <w:sz w:val="20"/>
        </w:rPr>
      </w:pPr>
      <w:r>
        <w:rPr>
          <w:sz w:val="20"/>
        </w:rPr>
        <w:t>3.</w:t>
      </w:r>
      <w:r>
        <w:rPr>
          <w:sz w:val="20"/>
        </w:rPr>
        <w:tab/>
      </w:r>
      <w:r w:rsidRPr="00B858DF">
        <w:rPr>
          <w:sz w:val="20"/>
        </w:rPr>
        <w:t xml:space="preserve"> </w:t>
      </w:r>
      <w:r w:rsidRPr="00B858DF">
        <w:rPr>
          <w:bCs/>
          <w:color w:val="000000"/>
          <w:sz w:val="20"/>
        </w:rPr>
        <w:t>Используете ли Вы возможности Интернета в учебном процессе?</w:t>
      </w:r>
    </w:p>
    <w:p w:rsidR="00563040" w:rsidRPr="00B858DF" w:rsidRDefault="00563040" w:rsidP="00563040">
      <w:pPr>
        <w:numPr>
          <w:ilvl w:val="0"/>
          <w:numId w:val="9"/>
        </w:numPr>
        <w:ind w:left="0" w:firstLine="0"/>
        <w:contextualSpacing/>
        <w:rPr>
          <w:bCs/>
          <w:color w:val="000000"/>
          <w:sz w:val="20"/>
        </w:rPr>
      </w:pPr>
      <w:r w:rsidRPr="00B858DF">
        <w:rPr>
          <w:color w:val="000000"/>
          <w:sz w:val="20"/>
          <w:lang w:eastAsia="ar-SA"/>
        </w:rPr>
        <w:t>Да</w:t>
      </w:r>
    </w:p>
    <w:p w:rsidR="00563040" w:rsidRPr="00B858DF" w:rsidRDefault="00563040" w:rsidP="00563040">
      <w:pPr>
        <w:numPr>
          <w:ilvl w:val="0"/>
          <w:numId w:val="9"/>
        </w:numPr>
        <w:ind w:left="0" w:firstLine="0"/>
        <w:contextualSpacing/>
        <w:rPr>
          <w:color w:val="000000"/>
          <w:sz w:val="20"/>
          <w:lang w:eastAsia="ar-SA"/>
        </w:rPr>
      </w:pPr>
      <w:r w:rsidRPr="00B858DF">
        <w:rPr>
          <w:color w:val="000000"/>
          <w:sz w:val="20"/>
          <w:lang w:eastAsia="ar-SA"/>
        </w:rPr>
        <w:t>Нет</w:t>
      </w:r>
    </w:p>
    <w:p w:rsidR="00563040" w:rsidRPr="00B858DF" w:rsidRDefault="00563040" w:rsidP="00563040">
      <w:pPr>
        <w:contextualSpacing/>
        <w:rPr>
          <w:color w:val="000000"/>
          <w:sz w:val="20"/>
          <w:lang w:eastAsia="ar-SA"/>
        </w:rPr>
      </w:pPr>
    </w:p>
    <w:p w:rsidR="00563040" w:rsidRPr="00DB2D7B" w:rsidRDefault="00563040" w:rsidP="00563040">
      <w:pPr>
        <w:contextualSpacing/>
        <w:rPr>
          <w:b/>
          <w:bCs/>
          <w:color w:val="000000"/>
          <w:sz w:val="20"/>
        </w:rPr>
      </w:pPr>
      <w:r>
        <w:rPr>
          <w:bCs/>
          <w:color w:val="000000"/>
          <w:sz w:val="20"/>
        </w:rPr>
        <w:t>4.</w:t>
      </w:r>
      <w:r>
        <w:rPr>
          <w:bCs/>
          <w:color w:val="000000"/>
          <w:sz w:val="20"/>
        </w:rPr>
        <w:tab/>
      </w:r>
      <w:r w:rsidRPr="00DB2D7B">
        <w:rPr>
          <w:b/>
          <w:bCs/>
          <w:color w:val="000000"/>
          <w:sz w:val="20"/>
        </w:rPr>
        <w:t>Как часто Вы используете возможности Интернета в учебном процессе для решения следующих задач:</w:t>
      </w:r>
    </w:p>
    <w:p w:rsidR="00563040" w:rsidRPr="00DB2D7B" w:rsidRDefault="00563040" w:rsidP="00563040">
      <w:pPr>
        <w:contextualSpacing/>
        <w:rPr>
          <w:b/>
          <w:bCs/>
          <w:color w:val="000000"/>
          <w:sz w:val="20"/>
        </w:rPr>
      </w:pPr>
      <w:r w:rsidRPr="00DB2D7B">
        <w:rPr>
          <w:b/>
          <w:sz w:val="20"/>
        </w:rPr>
        <w:t xml:space="preserve">(отметьте один пункт в </w:t>
      </w:r>
      <w:r w:rsidRPr="00DB2D7B">
        <w:rPr>
          <w:b/>
          <w:sz w:val="20"/>
          <w:u w:val="single"/>
        </w:rPr>
        <w:t xml:space="preserve">каждой </w:t>
      </w:r>
      <w:r w:rsidRPr="00DB2D7B">
        <w:rPr>
          <w:b/>
          <w:sz w:val="20"/>
        </w:rPr>
        <w:t>строке)</w:t>
      </w:r>
    </w:p>
    <w:tbl>
      <w:tblPr>
        <w:tblW w:w="102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4"/>
        <w:gridCol w:w="955"/>
        <w:gridCol w:w="1234"/>
        <w:gridCol w:w="955"/>
        <w:gridCol w:w="1592"/>
      </w:tblGrid>
      <w:tr w:rsidR="00563040" w:rsidRPr="00B858DF" w:rsidTr="00563040">
        <w:trPr>
          <w:trHeight w:val="300"/>
        </w:trPr>
        <w:tc>
          <w:tcPr>
            <w:tcW w:w="5544" w:type="dxa"/>
            <w:shd w:val="clear" w:color="auto" w:fill="auto"/>
            <w:noWrap/>
            <w:vAlign w:val="bottom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  <w:r w:rsidRPr="00B858DF">
              <w:rPr>
                <w:color w:val="000000"/>
                <w:sz w:val="20"/>
              </w:rPr>
              <w:t> </w:t>
            </w:r>
          </w:p>
        </w:tc>
        <w:tc>
          <w:tcPr>
            <w:tcW w:w="955" w:type="dxa"/>
            <w:shd w:val="clear" w:color="auto" w:fill="auto"/>
            <w:noWrap/>
            <w:vAlign w:val="bottom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  <w:r w:rsidRPr="00B858DF">
              <w:rPr>
                <w:color w:val="000000"/>
                <w:sz w:val="20"/>
              </w:rPr>
              <w:t>никогда</w:t>
            </w: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  <w:r w:rsidRPr="00B858DF">
              <w:rPr>
                <w:color w:val="000000"/>
                <w:sz w:val="20"/>
              </w:rPr>
              <w:t>раз в четверть (полугодие)</w:t>
            </w:r>
          </w:p>
        </w:tc>
        <w:tc>
          <w:tcPr>
            <w:tcW w:w="955" w:type="dxa"/>
            <w:shd w:val="clear" w:color="auto" w:fill="auto"/>
            <w:noWrap/>
            <w:vAlign w:val="bottom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  <w:r w:rsidRPr="00B858DF">
              <w:rPr>
                <w:color w:val="000000"/>
                <w:sz w:val="20"/>
              </w:rPr>
              <w:t>один-два раза в месяц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  <w:r w:rsidRPr="00B858DF">
              <w:rPr>
                <w:color w:val="000000"/>
                <w:sz w:val="20"/>
              </w:rPr>
              <w:t>почти каждый день</w:t>
            </w:r>
          </w:p>
        </w:tc>
      </w:tr>
      <w:tr w:rsidR="00563040" w:rsidRPr="00B858DF" w:rsidTr="00563040">
        <w:trPr>
          <w:trHeight w:val="525"/>
        </w:trPr>
        <w:tc>
          <w:tcPr>
            <w:tcW w:w="5544" w:type="dxa"/>
            <w:shd w:val="clear" w:color="auto" w:fill="auto"/>
            <w:vAlign w:val="bottom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  <w:r w:rsidRPr="00B858DF">
              <w:rPr>
                <w:bCs/>
                <w:color w:val="000000"/>
                <w:sz w:val="20"/>
              </w:rPr>
              <w:t>Для коммуникации с участниками образовательного процесса (учениками, родителями, коллегами)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:rsidR="00563040" w:rsidRPr="00B858DF" w:rsidRDefault="00563040" w:rsidP="00563040">
            <w:pPr>
              <w:contextualSpacing/>
              <w:rPr>
                <w:sz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563040" w:rsidRPr="00B858DF" w:rsidRDefault="00563040" w:rsidP="00563040">
            <w:pPr>
              <w:contextualSpacing/>
              <w:rPr>
                <w:sz w:val="20"/>
              </w:rPr>
            </w:pPr>
          </w:p>
        </w:tc>
        <w:tc>
          <w:tcPr>
            <w:tcW w:w="955" w:type="dxa"/>
            <w:shd w:val="clear" w:color="auto" w:fill="auto"/>
            <w:noWrap/>
            <w:vAlign w:val="center"/>
          </w:tcPr>
          <w:p w:rsidR="00563040" w:rsidRPr="00B858DF" w:rsidRDefault="00563040" w:rsidP="00563040">
            <w:pPr>
              <w:contextualSpacing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563040" w:rsidRPr="00B858DF" w:rsidRDefault="00563040" w:rsidP="00563040">
            <w:pPr>
              <w:contextualSpacing/>
              <w:rPr>
                <w:sz w:val="20"/>
              </w:rPr>
            </w:pPr>
          </w:p>
        </w:tc>
      </w:tr>
      <w:tr w:rsidR="00563040" w:rsidRPr="00B858DF" w:rsidTr="00563040">
        <w:trPr>
          <w:trHeight w:val="525"/>
        </w:trPr>
        <w:tc>
          <w:tcPr>
            <w:tcW w:w="5544" w:type="dxa"/>
            <w:shd w:val="clear" w:color="auto" w:fill="auto"/>
            <w:vAlign w:val="bottom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  <w:r w:rsidRPr="00B858DF">
              <w:rPr>
                <w:bCs/>
                <w:color w:val="000000"/>
                <w:sz w:val="20"/>
              </w:rPr>
              <w:t>Для участия в деятельности сетевых профессиональных сообществ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:rsidR="00563040" w:rsidRPr="00B858DF" w:rsidRDefault="00563040" w:rsidP="00563040">
            <w:pPr>
              <w:contextualSpacing/>
              <w:rPr>
                <w:sz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563040" w:rsidRPr="00B858DF" w:rsidRDefault="00563040" w:rsidP="00563040">
            <w:pPr>
              <w:contextualSpacing/>
              <w:rPr>
                <w:sz w:val="20"/>
              </w:rPr>
            </w:pPr>
          </w:p>
        </w:tc>
        <w:tc>
          <w:tcPr>
            <w:tcW w:w="955" w:type="dxa"/>
            <w:shd w:val="clear" w:color="auto" w:fill="auto"/>
            <w:noWrap/>
            <w:vAlign w:val="center"/>
          </w:tcPr>
          <w:p w:rsidR="00563040" w:rsidRPr="00B858DF" w:rsidRDefault="00563040" w:rsidP="00563040">
            <w:pPr>
              <w:contextualSpacing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563040" w:rsidRPr="00B858DF" w:rsidRDefault="00563040" w:rsidP="00563040">
            <w:pPr>
              <w:contextualSpacing/>
              <w:rPr>
                <w:sz w:val="20"/>
              </w:rPr>
            </w:pPr>
          </w:p>
        </w:tc>
      </w:tr>
      <w:tr w:rsidR="00563040" w:rsidRPr="00B858DF" w:rsidTr="00563040">
        <w:trPr>
          <w:trHeight w:val="203"/>
        </w:trPr>
        <w:tc>
          <w:tcPr>
            <w:tcW w:w="5544" w:type="dxa"/>
            <w:shd w:val="clear" w:color="auto" w:fill="auto"/>
            <w:vAlign w:val="bottom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  <w:r w:rsidRPr="00B858DF">
              <w:rPr>
                <w:bCs/>
                <w:color w:val="000000"/>
                <w:sz w:val="20"/>
              </w:rPr>
              <w:t>Для поиска необходимой информации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:rsidR="00563040" w:rsidRPr="00B858DF" w:rsidRDefault="00563040" w:rsidP="00563040">
            <w:pPr>
              <w:contextualSpacing/>
              <w:rPr>
                <w:sz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563040" w:rsidRPr="00B858DF" w:rsidRDefault="00563040" w:rsidP="00563040">
            <w:pPr>
              <w:contextualSpacing/>
              <w:rPr>
                <w:sz w:val="20"/>
              </w:rPr>
            </w:pPr>
          </w:p>
        </w:tc>
        <w:tc>
          <w:tcPr>
            <w:tcW w:w="955" w:type="dxa"/>
            <w:shd w:val="clear" w:color="auto" w:fill="auto"/>
            <w:noWrap/>
            <w:vAlign w:val="center"/>
          </w:tcPr>
          <w:p w:rsidR="00563040" w:rsidRPr="00B858DF" w:rsidRDefault="00563040" w:rsidP="00563040">
            <w:pPr>
              <w:contextualSpacing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563040" w:rsidRPr="00B858DF" w:rsidRDefault="00563040" w:rsidP="00563040">
            <w:pPr>
              <w:contextualSpacing/>
              <w:rPr>
                <w:sz w:val="20"/>
              </w:rPr>
            </w:pPr>
          </w:p>
        </w:tc>
      </w:tr>
      <w:tr w:rsidR="00563040" w:rsidRPr="00B858DF" w:rsidTr="00563040">
        <w:trPr>
          <w:trHeight w:val="292"/>
        </w:trPr>
        <w:tc>
          <w:tcPr>
            <w:tcW w:w="5544" w:type="dxa"/>
            <w:shd w:val="clear" w:color="auto" w:fill="auto"/>
            <w:vAlign w:val="bottom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  <w:r w:rsidRPr="00B858DF">
              <w:rPr>
                <w:bCs/>
                <w:color w:val="000000"/>
                <w:sz w:val="20"/>
              </w:rPr>
              <w:t>Для поддержки дистанционного обучения школьников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:rsidR="00563040" w:rsidRPr="00B858DF" w:rsidRDefault="00563040" w:rsidP="00563040">
            <w:pPr>
              <w:contextualSpacing/>
              <w:rPr>
                <w:sz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563040" w:rsidRPr="00B858DF" w:rsidRDefault="00563040" w:rsidP="00563040">
            <w:pPr>
              <w:contextualSpacing/>
              <w:rPr>
                <w:sz w:val="20"/>
              </w:rPr>
            </w:pPr>
          </w:p>
        </w:tc>
        <w:tc>
          <w:tcPr>
            <w:tcW w:w="955" w:type="dxa"/>
            <w:shd w:val="clear" w:color="auto" w:fill="auto"/>
            <w:noWrap/>
            <w:vAlign w:val="center"/>
          </w:tcPr>
          <w:p w:rsidR="00563040" w:rsidRPr="00B858DF" w:rsidRDefault="00563040" w:rsidP="00563040">
            <w:pPr>
              <w:contextualSpacing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563040" w:rsidRPr="00B858DF" w:rsidRDefault="00563040" w:rsidP="00563040">
            <w:pPr>
              <w:contextualSpacing/>
              <w:rPr>
                <w:sz w:val="20"/>
              </w:rPr>
            </w:pPr>
          </w:p>
        </w:tc>
      </w:tr>
      <w:tr w:rsidR="00563040" w:rsidRPr="00B858DF" w:rsidTr="00563040">
        <w:trPr>
          <w:trHeight w:val="240"/>
        </w:trPr>
        <w:tc>
          <w:tcPr>
            <w:tcW w:w="5544" w:type="dxa"/>
            <w:shd w:val="clear" w:color="auto" w:fill="auto"/>
            <w:vAlign w:val="bottom"/>
          </w:tcPr>
          <w:p w:rsidR="00563040" w:rsidRPr="00B858DF" w:rsidRDefault="00563040" w:rsidP="00563040">
            <w:pPr>
              <w:contextualSpacing/>
              <w:rPr>
                <w:color w:val="000000"/>
                <w:sz w:val="20"/>
              </w:rPr>
            </w:pPr>
            <w:r w:rsidRPr="00B858DF">
              <w:rPr>
                <w:bCs/>
                <w:color w:val="000000"/>
                <w:sz w:val="20"/>
              </w:rPr>
              <w:t>Для повышения квалификации в дистанционной форме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:rsidR="00563040" w:rsidRPr="00B858DF" w:rsidRDefault="00563040" w:rsidP="00563040">
            <w:pPr>
              <w:contextualSpacing/>
              <w:rPr>
                <w:sz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563040" w:rsidRPr="00B858DF" w:rsidRDefault="00563040" w:rsidP="00563040">
            <w:pPr>
              <w:contextualSpacing/>
              <w:rPr>
                <w:sz w:val="20"/>
              </w:rPr>
            </w:pPr>
          </w:p>
        </w:tc>
        <w:tc>
          <w:tcPr>
            <w:tcW w:w="955" w:type="dxa"/>
            <w:shd w:val="clear" w:color="auto" w:fill="auto"/>
            <w:noWrap/>
            <w:vAlign w:val="center"/>
          </w:tcPr>
          <w:p w:rsidR="00563040" w:rsidRPr="00B858DF" w:rsidRDefault="00563040" w:rsidP="00563040">
            <w:pPr>
              <w:contextualSpacing/>
              <w:rPr>
                <w:sz w:val="20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563040" w:rsidRPr="00B858DF" w:rsidRDefault="00563040" w:rsidP="00563040">
            <w:pPr>
              <w:contextualSpacing/>
              <w:rPr>
                <w:sz w:val="20"/>
              </w:rPr>
            </w:pPr>
          </w:p>
        </w:tc>
      </w:tr>
    </w:tbl>
    <w:p w:rsidR="00563040" w:rsidRDefault="00563040" w:rsidP="00563040">
      <w:pPr>
        <w:autoSpaceDE w:val="0"/>
        <w:autoSpaceDN w:val="0"/>
        <w:adjustRightInd w:val="0"/>
        <w:contextualSpacing/>
        <w:rPr>
          <w:rFonts w:cs="Calibri"/>
          <w:sz w:val="20"/>
          <w:szCs w:val="22"/>
        </w:rPr>
      </w:pPr>
    </w:p>
    <w:p w:rsidR="00563040" w:rsidRPr="00B858DF" w:rsidRDefault="00563040" w:rsidP="00563040">
      <w:pPr>
        <w:contextualSpacing/>
        <w:rPr>
          <w:rFonts w:cs="Calibri"/>
          <w:sz w:val="20"/>
          <w:szCs w:val="22"/>
        </w:rPr>
      </w:pPr>
      <w:r>
        <w:rPr>
          <w:rFonts w:cs="Calibri"/>
          <w:sz w:val="20"/>
          <w:szCs w:val="22"/>
        </w:rPr>
        <w:t>5.</w:t>
      </w:r>
      <w:r>
        <w:rPr>
          <w:rFonts w:cs="Calibri"/>
          <w:sz w:val="20"/>
          <w:szCs w:val="22"/>
        </w:rPr>
        <w:tab/>
      </w:r>
      <w:r w:rsidRPr="00B858DF">
        <w:rPr>
          <w:rFonts w:cs="Calibri"/>
          <w:sz w:val="20"/>
          <w:szCs w:val="22"/>
        </w:rPr>
        <w:t xml:space="preserve"> Что из перечисленного является наиболее важным, на Ваш взгляд, препятствием в использовании ИКТ и ЭОР в обучении:</w:t>
      </w:r>
    </w:p>
    <w:p w:rsidR="00563040" w:rsidRPr="00B858DF" w:rsidRDefault="00563040" w:rsidP="00563040">
      <w:pPr>
        <w:autoSpaceDE w:val="0"/>
        <w:autoSpaceDN w:val="0"/>
        <w:adjustRightInd w:val="0"/>
        <w:contextualSpacing/>
        <w:rPr>
          <w:rFonts w:cs="Calibri"/>
          <w:color w:val="231F20"/>
          <w:sz w:val="20"/>
          <w:szCs w:val="22"/>
        </w:rPr>
      </w:pPr>
      <w:r w:rsidRPr="00B858DF">
        <w:rPr>
          <w:rFonts w:cs="Calibri"/>
          <w:color w:val="231F20"/>
          <w:sz w:val="20"/>
          <w:szCs w:val="22"/>
        </w:rPr>
        <w:t>(укажите не более 3-х, наиболее важных, на Ваш взгляд, вариантов)</w:t>
      </w:r>
    </w:p>
    <w:p w:rsidR="00563040" w:rsidRPr="00B858DF" w:rsidRDefault="00563040" w:rsidP="00563040">
      <w:pPr>
        <w:pStyle w:val="ac"/>
        <w:numPr>
          <w:ilvl w:val="0"/>
          <w:numId w:val="9"/>
        </w:numPr>
        <w:ind w:left="0" w:hanging="11"/>
        <w:rPr>
          <w:rFonts w:cs="Calibri"/>
          <w:sz w:val="20"/>
          <w:szCs w:val="22"/>
        </w:rPr>
      </w:pPr>
      <w:r w:rsidRPr="00B858DF">
        <w:rPr>
          <w:rFonts w:cs="Calibri"/>
          <w:sz w:val="20"/>
          <w:szCs w:val="22"/>
        </w:rPr>
        <w:t>Невозможно гармонично встроить использование ЭОР в программу по моему предмету</w:t>
      </w:r>
    </w:p>
    <w:p w:rsidR="00563040" w:rsidRPr="00B858DF" w:rsidRDefault="00563040" w:rsidP="00563040">
      <w:pPr>
        <w:pStyle w:val="ac"/>
        <w:numPr>
          <w:ilvl w:val="0"/>
          <w:numId w:val="9"/>
        </w:numPr>
        <w:ind w:left="0" w:hanging="11"/>
        <w:rPr>
          <w:rFonts w:cs="Calibri"/>
          <w:sz w:val="20"/>
          <w:szCs w:val="22"/>
        </w:rPr>
      </w:pPr>
      <w:r w:rsidRPr="00B858DF">
        <w:rPr>
          <w:rFonts w:cs="Calibri"/>
          <w:sz w:val="20"/>
          <w:szCs w:val="22"/>
        </w:rPr>
        <w:t>Не обладаю достаточным уровнем компьютерной грамотности</w:t>
      </w:r>
    </w:p>
    <w:p w:rsidR="00563040" w:rsidRPr="00B858DF" w:rsidRDefault="00563040" w:rsidP="00563040">
      <w:pPr>
        <w:pStyle w:val="ac"/>
        <w:numPr>
          <w:ilvl w:val="0"/>
          <w:numId w:val="9"/>
        </w:numPr>
        <w:ind w:left="0" w:hanging="11"/>
        <w:rPr>
          <w:rFonts w:cs="Calibri"/>
          <w:sz w:val="20"/>
          <w:szCs w:val="22"/>
        </w:rPr>
      </w:pPr>
      <w:r w:rsidRPr="00B858DF">
        <w:rPr>
          <w:rFonts w:cs="Calibri"/>
          <w:sz w:val="20"/>
          <w:szCs w:val="22"/>
        </w:rPr>
        <w:t>Это существенно увеличивает время работы педагога</w:t>
      </w:r>
    </w:p>
    <w:p w:rsidR="00563040" w:rsidRPr="00B858DF" w:rsidRDefault="00563040" w:rsidP="00563040">
      <w:pPr>
        <w:pStyle w:val="ac"/>
        <w:numPr>
          <w:ilvl w:val="0"/>
          <w:numId w:val="9"/>
        </w:numPr>
        <w:ind w:left="0" w:hanging="11"/>
        <w:rPr>
          <w:rFonts w:cs="Calibri"/>
          <w:sz w:val="20"/>
          <w:szCs w:val="22"/>
        </w:rPr>
      </w:pPr>
      <w:r w:rsidRPr="00B858DF">
        <w:rPr>
          <w:rFonts w:cs="Calibri"/>
          <w:sz w:val="20"/>
          <w:szCs w:val="22"/>
        </w:rPr>
        <w:t>Недостаточная техническая оснащенность моего кабинета в школе</w:t>
      </w:r>
    </w:p>
    <w:p w:rsidR="00563040" w:rsidRPr="00B858DF" w:rsidRDefault="00563040" w:rsidP="00563040">
      <w:pPr>
        <w:pStyle w:val="ac"/>
        <w:numPr>
          <w:ilvl w:val="0"/>
          <w:numId w:val="9"/>
        </w:numPr>
        <w:ind w:left="0" w:hanging="11"/>
        <w:rPr>
          <w:rFonts w:cs="Calibri"/>
          <w:sz w:val="20"/>
          <w:szCs w:val="22"/>
        </w:rPr>
      </w:pPr>
      <w:r w:rsidRPr="00B858DF">
        <w:rPr>
          <w:rFonts w:cs="Calibri"/>
          <w:sz w:val="20"/>
          <w:szCs w:val="22"/>
        </w:rPr>
        <w:t>Отсутствие дома необходимых технических средств</w:t>
      </w:r>
    </w:p>
    <w:p w:rsidR="00563040" w:rsidRPr="00B858DF" w:rsidRDefault="00563040" w:rsidP="00563040">
      <w:pPr>
        <w:pStyle w:val="ac"/>
        <w:numPr>
          <w:ilvl w:val="0"/>
          <w:numId w:val="9"/>
        </w:numPr>
        <w:ind w:left="0" w:hanging="11"/>
        <w:rPr>
          <w:rFonts w:cs="Calibri"/>
          <w:sz w:val="20"/>
          <w:szCs w:val="22"/>
        </w:rPr>
      </w:pPr>
      <w:r w:rsidRPr="00B858DF">
        <w:rPr>
          <w:rFonts w:cs="Calibri"/>
          <w:sz w:val="20"/>
          <w:szCs w:val="22"/>
        </w:rPr>
        <w:t>Отсутствие Интернета в моем кабинете(в школе)</w:t>
      </w:r>
    </w:p>
    <w:p w:rsidR="00563040" w:rsidRPr="00B858DF" w:rsidRDefault="00563040" w:rsidP="00563040">
      <w:pPr>
        <w:pStyle w:val="ac"/>
        <w:numPr>
          <w:ilvl w:val="0"/>
          <w:numId w:val="9"/>
        </w:numPr>
        <w:ind w:left="0" w:hanging="11"/>
        <w:rPr>
          <w:rFonts w:cs="Calibri"/>
          <w:sz w:val="20"/>
          <w:szCs w:val="22"/>
        </w:rPr>
      </w:pPr>
      <w:r w:rsidRPr="00B858DF">
        <w:rPr>
          <w:rFonts w:cs="Calibri"/>
          <w:sz w:val="20"/>
          <w:szCs w:val="22"/>
        </w:rPr>
        <w:t>Отсутствие необходимых ЭОР</w:t>
      </w:r>
    </w:p>
    <w:p w:rsidR="00563040" w:rsidRPr="00B858DF" w:rsidRDefault="00563040" w:rsidP="00563040">
      <w:pPr>
        <w:pStyle w:val="ac"/>
        <w:numPr>
          <w:ilvl w:val="0"/>
          <w:numId w:val="9"/>
        </w:numPr>
        <w:ind w:left="0" w:hanging="11"/>
        <w:rPr>
          <w:rFonts w:cs="Calibri"/>
          <w:sz w:val="20"/>
          <w:szCs w:val="22"/>
        </w:rPr>
      </w:pPr>
      <w:r w:rsidRPr="00B858DF">
        <w:rPr>
          <w:rFonts w:cs="Calibri"/>
          <w:sz w:val="20"/>
          <w:szCs w:val="22"/>
        </w:rPr>
        <w:t>Отсутствие поддержки, стимулирования со стороны администрации</w:t>
      </w:r>
    </w:p>
    <w:p w:rsidR="00563040" w:rsidRPr="00B858DF" w:rsidRDefault="00563040" w:rsidP="00563040">
      <w:pPr>
        <w:pStyle w:val="ac"/>
        <w:numPr>
          <w:ilvl w:val="0"/>
          <w:numId w:val="9"/>
        </w:numPr>
        <w:ind w:left="0" w:hanging="11"/>
        <w:rPr>
          <w:rFonts w:cs="Calibri"/>
          <w:sz w:val="20"/>
          <w:szCs w:val="22"/>
        </w:rPr>
      </w:pPr>
      <w:r w:rsidRPr="00B858DF">
        <w:rPr>
          <w:rFonts w:cs="Calibri"/>
          <w:sz w:val="20"/>
          <w:szCs w:val="22"/>
        </w:rPr>
        <w:lastRenderedPageBreak/>
        <w:t>Нежелание учащихся применять новые технологии</w:t>
      </w:r>
    </w:p>
    <w:p w:rsidR="00563040" w:rsidRPr="00B858DF" w:rsidRDefault="00563040" w:rsidP="00563040">
      <w:pPr>
        <w:pStyle w:val="ac"/>
        <w:numPr>
          <w:ilvl w:val="0"/>
          <w:numId w:val="9"/>
        </w:numPr>
        <w:ind w:left="0" w:hanging="11"/>
        <w:rPr>
          <w:rFonts w:cs="Calibri"/>
          <w:sz w:val="20"/>
          <w:szCs w:val="22"/>
        </w:rPr>
      </w:pPr>
      <w:r w:rsidRPr="00B858DF">
        <w:rPr>
          <w:rFonts w:cs="Calibri"/>
          <w:sz w:val="20"/>
          <w:szCs w:val="22"/>
        </w:rPr>
        <w:t>Отсутствие методической поддержки по использованию ЭОР</w:t>
      </w:r>
    </w:p>
    <w:p w:rsidR="00563040" w:rsidRPr="00B858DF" w:rsidRDefault="00563040" w:rsidP="00563040">
      <w:pPr>
        <w:pStyle w:val="ac"/>
        <w:numPr>
          <w:ilvl w:val="0"/>
          <w:numId w:val="9"/>
        </w:numPr>
        <w:ind w:left="0" w:hanging="11"/>
        <w:rPr>
          <w:rFonts w:cs="Calibri"/>
          <w:sz w:val="20"/>
          <w:szCs w:val="22"/>
        </w:rPr>
      </w:pPr>
      <w:r w:rsidRPr="00B858DF">
        <w:rPr>
          <w:rFonts w:cs="Calibri"/>
          <w:sz w:val="20"/>
          <w:szCs w:val="22"/>
        </w:rPr>
        <w:t>Отсутствие технической поддержки</w:t>
      </w:r>
    </w:p>
    <w:p w:rsidR="00563040" w:rsidRPr="00B858DF" w:rsidRDefault="00563040" w:rsidP="00563040">
      <w:pPr>
        <w:pStyle w:val="ac"/>
        <w:numPr>
          <w:ilvl w:val="0"/>
          <w:numId w:val="9"/>
        </w:numPr>
        <w:ind w:left="0" w:hanging="11"/>
        <w:rPr>
          <w:rFonts w:cs="Calibri"/>
          <w:sz w:val="20"/>
          <w:szCs w:val="22"/>
        </w:rPr>
      </w:pPr>
      <w:r w:rsidRPr="00B858DF">
        <w:rPr>
          <w:rFonts w:cs="Calibri"/>
          <w:sz w:val="20"/>
          <w:szCs w:val="22"/>
        </w:rPr>
        <w:t>Использование ЭОР снижает эффективность обучения</w:t>
      </w:r>
    </w:p>
    <w:p w:rsidR="00563040" w:rsidRPr="00B858DF" w:rsidRDefault="00563040" w:rsidP="00563040">
      <w:pPr>
        <w:pStyle w:val="ac"/>
        <w:numPr>
          <w:ilvl w:val="0"/>
          <w:numId w:val="9"/>
        </w:numPr>
        <w:ind w:left="0" w:hanging="11"/>
        <w:rPr>
          <w:rFonts w:cs="Calibri"/>
          <w:sz w:val="20"/>
          <w:szCs w:val="22"/>
        </w:rPr>
      </w:pPr>
      <w:r w:rsidRPr="00B858DF">
        <w:rPr>
          <w:rFonts w:cs="Calibri"/>
          <w:sz w:val="20"/>
          <w:szCs w:val="22"/>
        </w:rPr>
        <w:t>Просто не вижу особой необходимости в их использовании</w:t>
      </w:r>
    </w:p>
    <w:p w:rsidR="00563040" w:rsidRPr="00B858DF" w:rsidRDefault="00563040" w:rsidP="00563040">
      <w:pPr>
        <w:pStyle w:val="ac"/>
        <w:numPr>
          <w:ilvl w:val="0"/>
          <w:numId w:val="9"/>
        </w:numPr>
        <w:ind w:left="0" w:hanging="11"/>
        <w:rPr>
          <w:rFonts w:cs="Calibri"/>
          <w:sz w:val="20"/>
          <w:szCs w:val="22"/>
        </w:rPr>
      </w:pPr>
      <w:r w:rsidRPr="00B858DF">
        <w:rPr>
          <w:rFonts w:cs="Arial"/>
          <w:color w:val="000000"/>
          <w:sz w:val="20"/>
          <w:szCs w:val="22"/>
          <w:lang w:eastAsia="ar-SA"/>
        </w:rPr>
        <w:t>Другое (напишите, что именно)_____________________</w:t>
      </w:r>
    </w:p>
    <w:p w:rsidR="00563040" w:rsidRPr="00B858DF" w:rsidRDefault="00563040" w:rsidP="00563040">
      <w:pPr>
        <w:contextualSpacing/>
        <w:rPr>
          <w:rFonts w:cs="Calibri"/>
          <w:sz w:val="20"/>
          <w:szCs w:val="22"/>
        </w:rPr>
      </w:pPr>
    </w:p>
    <w:p w:rsidR="00563040" w:rsidRPr="00DB2D7B" w:rsidRDefault="00563040" w:rsidP="00563040">
      <w:pPr>
        <w:contextualSpacing/>
        <w:rPr>
          <w:b/>
          <w:color w:val="000000"/>
          <w:sz w:val="20"/>
          <w:szCs w:val="22"/>
          <w:lang w:eastAsia="ar-SA"/>
        </w:rPr>
      </w:pPr>
      <w:r>
        <w:rPr>
          <w:rFonts w:cs="Calibri"/>
          <w:sz w:val="20"/>
          <w:szCs w:val="22"/>
        </w:rPr>
        <w:t>6.</w:t>
      </w:r>
      <w:r>
        <w:rPr>
          <w:rFonts w:cs="Calibri"/>
          <w:sz w:val="20"/>
          <w:szCs w:val="22"/>
        </w:rPr>
        <w:tab/>
      </w:r>
      <w:r w:rsidRPr="00DB2D7B">
        <w:rPr>
          <w:b/>
          <w:color w:val="000000"/>
          <w:sz w:val="20"/>
          <w:szCs w:val="22"/>
          <w:lang w:eastAsia="ar-SA"/>
        </w:rPr>
        <w:t xml:space="preserve">Как Вы считаете, электронные образовательные ресурсы более эффективны или менее эффективны, чем традиционные средства обучения?  </w:t>
      </w:r>
    </w:p>
    <w:p w:rsidR="00563040" w:rsidRPr="00B858DF" w:rsidRDefault="00563040" w:rsidP="00563040">
      <w:pPr>
        <w:pStyle w:val="ac"/>
        <w:numPr>
          <w:ilvl w:val="0"/>
          <w:numId w:val="9"/>
        </w:numPr>
        <w:ind w:left="0" w:firstLine="0"/>
        <w:rPr>
          <w:color w:val="000000"/>
          <w:sz w:val="20"/>
          <w:szCs w:val="22"/>
          <w:lang w:eastAsia="ar-SA"/>
        </w:rPr>
      </w:pPr>
      <w:r w:rsidRPr="00B858DF">
        <w:rPr>
          <w:color w:val="000000"/>
          <w:sz w:val="20"/>
          <w:szCs w:val="22"/>
          <w:lang w:eastAsia="ar-SA"/>
        </w:rPr>
        <w:t>Да, ЭОР существенно эффективнее</w:t>
      </w:r>
    </w:p>
    <w:p w:rsidR="00563040" w:rsidRPr="00B858DF" w:rsidRDefault="00563040" w:rsidP="00563040">
      <w:pPr>
        <w:pStyle w:val="ac"/>
        <w:numPr>
          <w:ilvl w:val="0"/>
          <w:numId w:val="9"/>
        </w:numPr>
        <w:ind w:left="0" w:firstLine="0"/>
        <w:rPr>
          <w:color w:val="000000"/>
          <w:sz w:val="20"/>
          <w:szCs w:val="22"/>
          <w:lang w:eastAsia="ar-SA"/>
        </w:rPr>
      </w:pPr>
      <w:r w:rsidRPr="00B858DF">
        <w:rPr>
          <w:color w:val="000000"/>
          <w:sz w:val="20"/>
          <w:szCs w:val="22"/>
          <w:lang w:eastAsia="ar-SA"/>
        </w:rPr>
        <w:t>Думаю, что ЭОР и традиционные средства одинаковы по эффективности</w:t>
      </w:r>
    </w:p>
    <w:p w:rsidR="00563040" w:rsidRPr="00B858DF" w:rsidRDefault="00563040" w:rsidP="00563040">
      <w:pPr>
        <w:pStyle w:val="ac"/>
        <w:numPr>
          <w:ilvl w:val="0"/>
          <w:numId w:val="9"/>
        </w:numPr>
        <w:ind w:left="0" w:firstLine="0"/>
        <w:rPr>
          <w:color w:val="000000"/>
          <w:sz w:val="20"/>
          <w:szCs w:val="22"/>
          <w:lang w:eastAsia="ar-SA"/>
        </w:rPr>
      </w:pPr>
      <w:r w:rsidRPr="00B858DF">
        <w:rPr>
          <w:color w:val="000000"/>
          <w:sz w:val="20"/>
          <w:szCs w:val="22"/>
          <w:lang w:eastAsia="ar-SA"/>
        </w:rPr>
        <w:t>Нет, я считаю, что ЭОР менее эффективны</w:t>
      </w:r>
    </w:p>
    <w:p w:rsidR="00563040" w:rsidRPr="006B22B2" w:rsidRDefault="00563040" w:rsidP="00563040">
      <w:pPr>
        <w:autoSpaceDE w:val="0"/>
        <w:autoSpaceDN w:val="0"/>
        <w:adjustRightInd w:val="0"/>
        <w:contextualSpacing/>
        <w:rPr>
          <w:rFonts w:cs="Calibri"/>
          <w:b/>
          <w:color w:val="231F20"/>
          <w:sz w:val="20"/>
        </w:rPr>
      </w:pPr>
      <w:r w:rsidRPr="006B22B2">
        <w:rPr>
          <w:rFonts w:cs="Calibri"/>
          <w:b/>
          <w:color w:val="231F20"/>
          <w:sz w:val="20"/>
        </w:rPr>
        <w:t>7.</w:t>
      </w:r>
      <w:r w:rsidRPr="006B22B2">
        <w:rPr>
          <w:rFonts w:cs="Calibri"/>
          <w:b/>
          <w:color w:val="231F20"/>
          <w:sz w:val="20"/>
        </w:rPr>
        <w:tab/>
        <w:t>На каком этапе урока Вы используете ИКТ и ЭОР</w:t>
      </w:r>
    </w:p>
    <w:p w:rsidR="00563040" w:rsidRDefault="00563040" w:rsidP="00563040">
      <w:pPr>
        <w:numPr>
          <w:ilvl w:val="0"/>
          <w:numId w:val="12"/>
        </w:numPr>
        <w:autoSpaceDE w:val="0"/>
        <w:autoSpaceDN w:val="0"/>
        <w:adjustRightInd w:val="0"/>
        <w:ind w:left="0" w:firstLine="0"/>
        <w:contextualSpacing/>
        <w:rPr>
          <w:rFonts w:cs="Calibri"/>
          <w:color w:val="231F20"/>
          <w:sz w:val="20"/>
        </w:rPr>
      </w:pPr>
      <w:r>
        <w:rPr>
          <w:rFonts w:cs="Calibri"/>
          <w:color w:val="231F20"/>
          <w:sz w:val="20"/>
        </w:rPr>
        <w:t xml:space="preserve">Организационный момент </w:t>
      </w:r>
    </w:p>
    <w:p w:rsidR="00563040" w:rsidRDefault="00563040" w:rsidP="00563040">
      <w:pPr>
        <w:numPr>
          <w:ilvl w:val="0"/>
          <w:numId w:val="12"/>
        </w:numPr>
        <w:autoSpaceDE w:val="0"/>
        <w:autoSpaceDN w:val="0"/>
        <w:adjustRightInd w:val="0"/>
        <w:ind w:left="0" w:firstLine="0"/>
        <w:contextualSpacing/>
        <w:rPr>
          <w:rFonts w:cs="Calibri"/>
          <w:color w:val="231F20"/>
          <w:sz w:val="20"/>
        </w:rPr>
      </w:pPr>
      <w:r>
        <w:rPr>
          <w:rFonts w:cs="Calibri"/>
          <w:color w:val="231F20"/>
          <w:sz w:val="20"/>
        </w:rPr>
        <w:t xml:space="preserve">Проверка домашнего задания </w:t>
      </w:r>
    </w:p>
    <w:p w:rsidR="00563040" w:rsidRDefault="00563040" w:rsidP="00563040">
      <w:pPr>
        <w:numPr>
          <w:ilvl w:val="0"/>
          <w:numId w:val="12"/>
        </w:numPr>
        <w:autoSpaceDE w:val="0"/>
        <w:autoSpaceDN w:val="0"/>
        <w:adjustRightInd w:val="0"/>
        <w:ind w:left="0" w:firstLine="0"/>
        <w:contextualSpacing/>
        <w:rPr>
          <w:rFonts w:cs="Calibri"/>
          <w:color w:val="231F20"/>
          <w:sz w:val="20"/>
        </w:rPr>
      </w:pPr>
      <w:r>
        <w:rPr>
          <w:rFonts w:cs="Calibri"/>
          <w:color w:val="231F20"/>
          <w:sz w:val="20"/>
        </w:rPr>
        <w:t>Изучение нового материала</w:t>
      </w:r>
    </w:p>
    <w:p w:rsidR="00563040" w:rsidRDefault="00563040" w:rsidP="00563040">
      <w:pPr>
        <w:numPr>
          <w:ilvl w:val="0"/>
          <w:numId w:val="12"/>
        </w:numPr>
        <w:autoSpaceDE w:val="0"/>
        <w:autoSpaceDN w:val="0"/>
        <w:adjustRightInd w:val="0"/>
        <w:ind w:left="0" w:firstLine="0"/>
        <w:contextualSpacing/>
        <w:rPr>
          <w:rFonts w:cs="Calibri"/>
          <w:color w:val="231F20"/>
          <w:sz w:val="20"/>
        </w:rPr>
      </w:pPr>
      <w:r>
        <w:rPr>
          <w:rFonts w:cs="Calibri"/>
          <w:color w:val="231F20"/>
          <w:sz w:val="20"/>
        </w:rPr>
        <w:t xml:space="preserve">Закрепление знаний </w:t>
      </w:r>
    </w:p>
    <w:p w:rsidR="00563040" w:rsidRDefault="00563040" w:rsidP="00563040">
      <w:pPr>
        <w:numPr>
          <w:ilvl w:val="0"/>
          <w:numId w:val="12"/>
        </w:numPr>
        <w:autoSpaceDE w:val="0"/>
        <w:autoSpaceDN w:val="0"/>
        <w:adjustRightInd w:val="0"/>
        <w:ind w:left="0" w:firstLine="0"/>
        <w:contextualSpacing/>
        <w:rPr>
          <w:rFonts w:cs="Calibri"/>
          <w:color w:val="231F20"/>
          <w:sz w:val="20"/>
        </w:rPr>
      </w:pPr>
      <w:r>
        <w:rPr>
          <w:rFonts w:cs="Calibri"/>
          <w:color w:val="231F20"/>
          <w:sz w:val="20"/>
        </w:rPr>
        <w:t>Домашние задание</w:t>
      </w:r>
    </w:p>
    <w:p w:rsidR="00563040" w:rsidRDefault="00563040" w:rsidP="00563040">
      <w:pPr>
        <w:jc w:val="both"/>
        <w:rPr>
          <w:rFonts w:ascii="Calibri" w:hAnsi="Calibri"/>
          <w:b/>
          <w:color w:val="000000"/>
          <w:sz w:val="22"/>
          <w:szCs w:val="22"/>
          <w:lang w:eastAsia="ar-SA"/>
        </w:rPr>
      </w:pPr>
    </w:p>
    <w:p w:rsidR="00563040" w:rsidRPr="00DA03CE" w:rsidRDefault="00563040" w:rsidP="00563040">
      <w:pPr>
        <w:jc w:val="both"/>
        <w:rPr>
          <w:rFonts w:ascii="Calibri" w:hAnsi="Calibri"/>
          <w:b/>
          <w:color w:val="000000"/>
          <w:sz w:val="22"/>
          <w:szCs w:val="22"/>
          <w:lang w:eastAsia="ar-SA"/>
        </w:rPr>
      </w:pPr>
      <w:r>
        <w:rPr>
          <w:rFonts w:ascii="Calibri" w:hAnsi="Calibri"/>
          <w:b/>
          <w:color w:val="000000"/>
          <w:sz w:val="22"/>
          <w:szCs w:val="22"/>
          <w:lang w:eastAsia="ar-SA"/>
        </w:rPr>
        <w:t>8.</w:t>
      </w:r>
      <w:r>
        <w:rPr>
          <w:rFonts w:ascii="Calibri" w:hAnsi="Calibri"/>
          <w:b/>
          <w:color w:val="000000"/>
          <w:sz w:val="22"/>
          <w:szCs w:val="22"/>
          <w:lang w:eastAsia="ar-SA"/>
        </w:rPr>
        <w:tab/>
      </w:r>
      <w:r w:rsidRPr="00DA03CE">
        <w:rPr>
          <w:rFonts w:ascii="Calibri" w:hAnsi="Calibri"/>
          <w:b/>
          <w:color w:val="000000"/>
          <w:sz w:val="22"/>
          <w:szCs w:val="22"/>
          <w:lang w:eastAsia="ar-SA"/>
        </w:rPr>
        <w:t xml:space="preserve">Насколько часто </w:t>
      </w:r>
      <w:r w:rsidRPr="00DA03CE">
        <w:rPr>
          <w:rFonts w:ascii="Calibri" w:hAnsi="Calibri"/>
          <w:b/>
          <w:color w:val="000000"/>
          <w:lang w:eastAsia="ar-SA"/>
        </w:rPr>
        <w:t>на уроке</w:t>
      </w:r>
      <w:r w:rsidRPr="00DA03CE">
        <w:rPr>
          <w:rFonts w:ascii="Calibri" w:hAnsi="Calibri"/>
          <w:b/>
          <w:color w:val="000000"/>
          <w:u w:val="single"/>
          <w:lang w:eastAsia="ar-SA"/>
        </w:rPr>
        <w:t xml:space="preserve"> </w:t>
      </w:r>
      <w:r w:rsidRPr="00DA03CE">
        <w:rPr>
          <w:rFonts w:ascii="Calibri" w:hAnsi="Calibri"/>
          <w:b/>
          <w:color w:val="000000"/>
          <w:sz w:val="22"/>
          <w:szCs w:val="22"/>
          <w:lang w:eastAsia="ar-SA"/>
        </w:rPr>
        <w:t>Вы даете своим ученикам задания, требующие:</w:t>
      </w:r>
      <w:r w:rsidRPr="00DA03CE">
        <w:rPr>
          <w:rFonts w:ascii="Calibri" w:hAnsi="Calibri" w:cs="Calibri"/>
          <w:b/>
          <w:i/>
          <w:color w:val="231F20"/>
        </w:rPr>
        <w:t xml:space="preserve"> (отметьте один пункт в </w:t>
      </w:r>
      <w:r w:rsidRPr="00DA03CE">
        <w:rPr>
          <w:rFonts w:ascii="Calibri" w:hAnsi="Calibri" w:cs="Calibri"/>
          <w:b/>
          <w:i/>
          <w:color w:val="231F20"/>
          <w:u w:val="single"/>
        </w:rPr>
        <w:t xml:space="preserve">каждой </w:t>
      </w:r>
      <w:r w:rsidRPr="00DA03CE">
        <w:rPr>
          <w:rFonts w:ascii="Calibri" w:hAnsi="Calibri" w:cs="Calibri"/>
          <w:b/>
          <w:i/>
          <w:color w:val="231F20"/>
        </w:rPr>
        <w:t>строке)</w:t>
      </w:r>
    </w:p>
    <w:tbl>
      <w:tblPr>
        <w:tblW w:w="1048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6"/>
        <w:gridCol w:w="906"/>
        <w:gridCol w:w="1234"/>
        <w:gridCol w:w="739"/>
        <w:gridCol w:w="895"/>
      </w:tblGrid>
      <w:tr w:rsidR="00563040" w:rsidRPr="00FF79CC" w:rsidTr="00563040">
        <w:trPr>
          <w:trHeight w:val="315"/>
        </w:trPr>
        <w:tc>
          <w:tcPr>
            <w:tcW w:w="6706" w:type="dxa"/>
            <w:shd w:val="clear" w:color="auto" w:fill="auto"/>
            <w:noWrap/>
            <w:vAlign w:val="bottom"/>
            <w:hideMark/>
          </w:tcPr>
          <w:p w:rsidR="00563040" w:rsidRPr="00FF79CC" w:rsidRDefault="00563040" w:rsidP="005630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F79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563040" w:rsidRPr="00FF79CC" w:rsidRDefault="00563040" w:rsidP="005630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F79CC">
              <w:rPr>
                <w:rFonts w:ascii="Calibri" w:hAnsi="Calibri"/>
                <w:color w:val="000000"/>
                <w:sz w:val="20"/>
                <w:szCs w:val="20"/>
              </w:rPr>
              <w:t>никогда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563040" w:rsidRPr="00FF79CC" w:rsidRDefault="00563040" w:rsidP="005630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F79CC">
              <w:rPr>
                <w:rFonts w:ascii="Calibri" w:hAnsi="Calibri"/>
                <w:color w:val="000000"/>
                <w:sz w:val="20"/>
                <w:szCs w:val="20"/>
              </w:rPr>
              <w:t>раз в четверть (полугодие)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63040" w:rsidRPr="00FF79CC" w:rsidRDefault="00563040" w:rsidP="005630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F79CC">
              <w:rPr>
                <w:rFonts w:ascii="Calibri" w:hAnsi="Calibri"/>
                <w:color w:val="000000"/>
                <w:sz w:val="20"/>
                <w:szCs w:val="20"/>
              </w:rPr>
              <w:t>один-два раза в месяц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563040" w:rsidRPr="00FF79CC" w:rsidRDefault="00563040" w:rsidP="0056304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F79CC">
              <w:rPr>
                <w:rFonts w:ascii="Calibri" w:hAnsi="Calibri"/>
                <w:color w:val="000000"/>
                <w:sz w:val="20"/>
                <w:szCs w:val="20"/>
              </w:rPr>
              <w:t>почти на каждом уроке</w:t>
            </w:r>
          </w:p>
        </w:tc>
      </w:tr>
      <w:tr w:rsidR="00563040" w:rsidRPr="00FF79CC" w:rsidTr="00563040">
        <w:trPr>
          <w:trHeight w:val="448"/>
        </w:trPr>
        <w:tc>
          <w:tcPr>
            <w:tcW w:w="6706" w:type="dxa"/>
            <w:shd w:val="clear" w:color="auto" w:fill="auto"/>
            <w:noWrap/>
            <w:vAlign w:val="bottom"/>
            <w:hideMark/>
          </w:tcPr>
          <w:p w:rsidR="00563040" w:rsidRPr="00FF79CC" w:rsidRDefault="00563040" w:rsidP="00563040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79CC">
              <w:rPr>
                <w:rFonts w:ascii="Calibri" w:hAnsi="Calibri"/>
                <w:color w:val="000000"/>
                <w:sz w:val="20"/>
                <w:szCs w:val="20"/>
              </w:rPr>
              <w:t>Использования ЭОР, являющихся приложением к используемому учебнику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F79C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учебно-методическому комплекту</w:t>
            </w:r>
            <w:r w:rsidRPr="00FF79C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563040" w:rsidRPr="00DA03CE" w:rsidRDefault="00563040" w:rsidP="005630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563040" w:rsidRPr="00DA03CE" w:rsidRDefault="00563040" w:rsidP="005630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563040" w:rsidRPr="00DA03CE" w:rsidRDefault="00563040" w:rsidP="005630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563040" w:rsidRPr="00DA03CE" w:rsidRDefault="00563040" w:rsidP="00563040">
            <w:pPr>
              <w:jc w:val="center"/>
              <w:rPr>
                <w:rFonts w:ascii="Calibri" w:hAnsi="Calibri" w:cs="Calibri"/>
              </w:rPr>
            </w:pPr>
          </w:p>
        </w:tc>
      </w:tr>
      <w:tr w:rsidR="00563040" w:rsidRPr="00FF79CC" w:rsidTr="00563040">
        <w:trPr>
          <w:trHeight w:val="540"/>
        </w:trPr>
        <w:tc>
          <w:tcPr>
            <w:tcW w:w="6706" w:type="dxa"/>
            <w:shd w:val="clear" w:color="auto" w:fill="auto"/>
            <w:noWrap/>
            <w:vAlign w:val="bottom"/>
            <w:hideMark/>
          </w:tcPr>
          <w:p w:rsidR="00563040" w:rsidRPr="00FF79CC" w:rsidRDefault="00563040" w:rsidP="00563040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79CC">
              <w:rPr>
                <w:rFonts w:ascii="Calibri" w:hAnsi="Calibri"/>
                <w:color w:val="000000"/>
                <w:sz w:val="20"/>
                <w:szCs w:val="20"/>
              </w:rPr>
              <w:t>Использования ЭОР, размещённых на федеральных образовательных порталах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</w:t>
            </w:r>
            <w:r w:rsidRPr="00AE1B19">
              <w:rPr>
                <w:rFonts w:ascii="Calibri" w:hAnsi="Calibri"/>
                <w:color w:val="000000"/>
                <w:sz w:val="20"/>
                <w:szCs w:val="20"/>
              </w:rPr>
              <w:t xml:space="preserve">Федеральный центр информационно-образовательных ресурсов, Единая коллекция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ц</w:t>
            </w:r>
            <w:r w:rsidRPr="00AE1B19">
              <w:rPr>
                <w:rFonts w:ascii="Calibri" w:hAnsi="Calibri"/>
                <w:color w:val="000000"/>
                <w:sz w:val="20"/>
                <w:szCs w:val="20"/>
              </w:rPr>
              <w:t>ифровых образовательных ресурсов и т.п.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563040" w:rsidRPr="00DA03CE" w:rsidRDefault="00563040" w:rsidP="005630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563040" w:rsidRPr="00DA03CE" w:rsidRDefault="00563040" w:rsidP="005630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563040" w:rsidRPr="00DA03CE" w:rsidRDefault="00563040" w:rsidP="005630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563040" w:rsidRPr="00DA03CE" w:rsidRDefault="00563040" w:rsidP="00563040">
            <w:pPr>
              <w:jc w:val="center"/>
              <w:rPr>
                <w:rFonts w:ascii="Calibri" w:hAnsi="Calibri" w:cs="Calibri"/>
              </w:rPr>
            </w:pPr>
          </w:p>
        </w:tc>
      </w:tr>
      <w:tr w:rsidR="00563040" w:rsidRPr="00FF79CC" w:rsidTr="00563040">
        <w:trPr>
          <w:trHeight w:val="315"/>
        </w:trPr>
        <w:tc>
          <w:tcPr>
            <w:tcW w:w="6706" w:type="dxa"/>
            <w:shd w:val="clear" w:color="auto" w:fill="auto"/>
            <w:noWrap/>
            <w:vAlign w:val="bottom"/>
            <w:hideMark/>
          </w:tcPr>
          <w:p w:rsidR="00563040" w:rsidRPr="00FF79CC" w:rsidRDefault="00563040" w:rsidP="00563040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79CC">
              <w:rPr>
                <w:rFonts w:ascii="Calibri" w:hAnsi="Calibri"/>
                <w:color w:val="000000"/>
                <w:sz w:val="20"/>
                <w:szCs w:val="20"/>
              </w:rPr>
              <w:t>Использования других ЭОР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563040" w:rsidRPr="00DA03CE" w:rsidRDefault="00563040" w:rsidP="005630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563040" w:rsidRPr="00DA03CE" w:rsidRDefault="00563040" w:rsidP="005630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563040" w:rsidRPr="00DA03CE" w:rsidRDefault="00563040" w:rsidP="005630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563040" w:rsidRPr="00DA03CE" w:rsidRDefault="00563040" w:rsidP="00563040">
            <w:pPr>
              <w:jc w:val="center"/>
              <w:rPr>
                <w:rFonts w:ascii="Calibri" w:hAnsi="Calibri" w:cs="Calibri"/>
              </w:rPr>
            </w:pPr>
          </w:p>
        </w:tc>
      </w:tr>
      <w:tr w:rsidR="00563040" w:rsidRPr="00FF79CC" w:rsidTr="00563040">
        <w:trPr>
          <w:trHeight w:val="315"/>
        </w:trPr>
        <w:tc>
          <w:tcPr>
            <w:tcW w:w="6706" w:type="dxa"/>
            <w:shd w:val="clear" w:color="auto" w:fill="auto"/>
            <w:noWrap/>
            <w:vAlign w:val="bottom"/>
            <w:hideMark/>
          </w:tcPr>
          <w:p w:rsidR="00563040" w:rsidRPr="00FF79CC" w:rsidRDefault="00563040" w:rsidP="00563040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79CC">
              <w:rPr>
                <w:rFonts w:ascii="Calibri" w:hAnsi="Calibri"/>
                <w:color w:val="000000"/>
                <w:sz w:val="20"/>
                <w:szCs w:val="20"/>
              </w:rPr>
              <w:t xml:space="preserve">Создания и редактирования текстов 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563040" w:rsidRPr="00DA03CE" w:rsidRDefault="00563040" w:rsidP="005630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563040" w:rsidRPr="00DA03CE" w:rsidRDefault="00563040" w:rsidP="005630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563040" w:rsidRPr="00DA03CE" w:rsidRDefault="00563040" w:rsidP="005630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563040" w:rsidRPr="00DA03CE" w:rsidRDefault="00563040" w:rsidP="00563040">
            <w:pPr>
              <w:jc w:val="center"/>
              <w:rPr>
                <w:rFonts w:ascii="Calibri" w:hAnsi="Calibri" w:cs="Calibri"/>
              </w:rPr>
            </w:pPr>
          </w:p>
        </w:tc>
      </w:tr>
      <w:tr w:rsidR="00563040" w:rsidRPr="00FF79CC" w:rsidTr="00563040">
        <w:trPr>
          <w:trHeight w:val="274"/>
        </w:trPr>
        <w:tc>
          <w:tcPr>
            <w:tcW w:w="6706" w:type="dxa"/>
            <w:shd w:val="clear" w:color="auto" w:fill="auto"/>
            <w:noWrap/>
            <w:vAlign w:val="bottom"/>
            <w:hideMark/>
          </w:tcPr>
          <w:p w:rsidR="00563040" w:rsidRPr="00FF79CC" w:rsidRDefault="00563040" w:rsidP="00563040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79CC">
              <w:rPr>
                <w:rFonts w:ascii="Calibri" w:hAnsi="Calibri"/>
                <w:color w:val="000000"/>
                <w:sz w:val="20"/>
                <w:szCs w:val="20"/>
              </w:rPr>
              <w:t xml:space="preserve">Создания и редактирования электронных таблиц 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563040" w:rsidRPr="00DA03CE" w:rsidRDefault="00563040" w:rsidP="005630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563040" w:rsidRPr="00DA03CE" w:rsidRDefault="00563040" w:rsidP="005630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563040" w:rsidRPr="00DA03CE" w:rsidRDefault="00563040" w:rsidP="005630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563040" w:rsidRPr="00DA03CE" w:rsidRDefault="00563040" w:rsidP="00563040">
            <w:pPr>
              <w:jc w:val="center"/>
              <w:rPr>
                <w:rFonts w:ascii="Calibri" w:hAnsi="Calibri" w:cs="Calibri"/>
              </w:rPr>
            </w:pPr>
          </w:p>
        </w:tc>
      </w:tr>
      <w:tr w:rsidR="00563040" w:rsidRPr="00FF79CC" w:rsidTr="00563040">
        <w:trPr>
          <w:trHeight w:val="547"/>
        </w:trPr>
        <w:tc>
          <w:tcPr>
            <w:tcW w:w="6706" w:type="dxa"/>
            <w:shd w:val="clear" w:color="auto" w:fill="auto"/>
            <w:noWrap/>
            <w:vAlign w:val="bottom"/>
            <w:hideMark/>
          </w:tcPr>
          <w:p w:rsidR="00563040" w:rsidRPr="00FF79CC" w:rsidRDefault="00563040" w:rsidP="00563040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79CC">
              <w:rPr>
                <w:rFonts w:ascii="Calibri" w:hAnsi="Calibri"/>
                <w:color w:val="000000"/>
                <w:sz w:val="20"/>
                <w:szCs w:val="20"/>
              </w:rPr>
              <w:t>Использования средств для построения диаграмм, графиков, блок-схем, других графических объектов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563040" w:rsidRPr="00DA03CE" w:rsidRDefault="00563040" w:rsidP="005630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563040" w:rsidRPr="00DA03CE" w:rsidRDefault="00563040" w:rsidP="005630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563040" w:rsidRPr="00DA03CE" w:rsidRDefault="00563040" w:rsidP="005630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563040" w:rsidRPr="00DA03CE" w:rsidRDefault="00563040" w:rsidP="00563040">
            <w:pPr>
              <w:jc w:val="center"/>
              <w:rPr>
                <w:rFonts w:ascii="Calibri" w:hAnsi="Calibri" w:cs="Calibri"/>
              </w:rPr>
            </w:pPr>
          </w:p>
        </w:tc>
      </w:tr>
      <w:tr w:rsidR="00563040" w:rsidRPr="00FF79CC" w:rsidTr="00563040">
        <w:trPr>
          <w:trHeight w:val="315"/>
        </w:trPr>
        <w:tc>
          <w:tcPr>
            <w:tcW w:w="6706" w:type="dxa"/>
            <w:shd w:val="clear" w:color="auto" w:fill="auto"/>
            <w:noWrap/>
            <w:vAlign w:val="bottom"/>
            <w:hideMark/>
          </w:tcPr>
          <w:p w:rsidR="00563040" w:rsidRPr="00FF79CC" w:rsidRDefault="00563040" w:rsidP="00563040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79CC">
              <w:rPr>
                <w:rFonts w:ascii="Calibri" w:hAnsi="Calibri"/>
                <w:color w:val="000000"/>
                <w:sz w:val="20"/>
                <w:szCs w:val="20"/>
              </w:rPr>
              <w:t xml:space="preserve">Создания и редактирования презентаций 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563040" w:rsidRPr="00DA03CE" w:rsidRDefault="00563040" w:rsidP="005630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563040" w:rsidRPr="00DA03CE" w:rsidRDefault="00563040" w:rsidP="005630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563040" w:rsidRPr="00DA03CE" w:rsidRDefault="00563040" w:rsidP="005630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563040" w:rsidRPr="00DA03CE" w:rsidRDefault="00563040" w:rsidP="00563040">
            <w:pPr>
              <w:jc w:val="center"/>
              <w:rPr>
                <w:rFonts w:ascii="Calibri" w:hAnsi="Calibri" w:cs="Calibri"/>
              </w:rPr>
            </w:pPr>
          </w:p>
        </w:tc>
      </w:tr>
      <w:tr w:rsidR="00563040" w:rsidRPr="00FF79CC" w:rsidTr="00563040">
        <w:trPr>
          <w:trHeight w:val="375"/>
        </w:trPr>
        <w:tc>
          <w:tcPr>
            <w:tcW w:w="6706" w:type="dxa"/>
            <w:shd w:val="clear" w:color="auto" w:fill="auto"/>
            <w:noWrap/>
            <w:vAlign w:val="bottom"/>
            <w:hideMark/>
          </w:tcPr>
          <w:p w:rsidR="00563040" w:rsidRPr="00FF79CC" w:rsidRDefault="00563040" w:rsidP="00563040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79CC">
              <w:rPr>
                <w:rFonts w:ascii="Calibri" w:hAnsi="Calibri"/>
                <w:color w:val="000000"/>
                <w:sz w:val="20"/>
                <w:szCs w:val="20"/>
              </w:rPr>
              <w:t xml:space="preserve">Создания и редактирования графики и фото 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563040" w:rsidRPr="00DA03CE" w:rsidRDefault="00563040" w:rsidP="005630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563040" w:rsidRPr="00DA03CE" w:rsidRDefault="00563040" w:rsidP="005630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563040" w:rsidRPr="00DA03CE" w:rsidRDefault="00563040" w:rsidP="005630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563040" w:rsidRPr="00DA03CE" w:rsidRDefault="00563040" w:rsidP="00563040">
            <w:pPr>
              <w:jc w:val="center"/>
              <w:rPr>
                <w:rFonts w:ascii="Calibri" w:hAnsi="Calibri" w:cs="Calibri"/>
              </w:rPr>
            </w:pPr>
          </w:p>
        </w:tc>
      </w:tr>
      <w:tr w:rsidR="00563040" w:rsidRPr="00FF79CC" w:rsidTr="00563040">
        <w:trPr>
          <w:trHeight w:val="315"/>
        </w:trPr>
        <w:tc>
          <w:tcPr>
            <w:tcW w:w="6706" w:type="dxa"/>
            <w:shd w:val="clear" w:color="auto" w:fill="auto"/>
            <w:noWrap/>
            <w:vAlign w:val="bottom"/>
            <w:hideMark/>
          </w:tcPr>
          <w:p w:rsidR="00563040" w:rsidRPr="00FF79CC" w:rsidRDefault="00563040" w:rsidP="00563040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79CC">
              <w:rPr>
                <w:rFonts w:ascii="Calibri" w:hAnsi="Calibri"/>
                <w:color w:val="000000"/>
                <w:sz w:val="20"/>
                <w:szCs w:val="20"/>
              </w:rPr>
              <w:t xml:space="preserve">Создания и редактирования видео 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563040" w:rsidRPr="00DA03CE" w:rsidRDefault="00563040" w:rsidP="005630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563040" w:rsidRPr="00DA03CE" w:rsidRDefault="00563040" w:rsidP="005630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563040" w:rsidRPr="00DA03CE" w:rsidRDefault="00563040" w:rsidP="005630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563040" w:rsidRPr="00DA03CE" w:rsidRDefault="00563040" w:rsidP="00563040">
            <w:pPr>
              <w:jc w:val="center"/>
              <w:rPr>
                <w:rFonts w:ascii="Calibri" w:hAnsi="Calibri" w:cs="Calibri"/>
              </w:rPr>
            </w:pPr>
          </w:p>
        </w:tc>
      </w:tr>
      <w:tr w:rsidR="00563040" w:rsidRPr="00FF79CC" w:rsidTr="00563040">
        <w:trPr>
          <w:trHeight w:val="315"/>
        </w:trPr>
        <w:tc>
          <w:tcPr>
            <w:tcW w:w="6706" w:type="dxa"/>
            <w:shd w:val="clear" w:color="auto" w:fill="auto"/>
            <w:noWrap/>
            <w:vAlign w:val="bottom"/>
            <w:hideMark/>
          </w:tcPr>
          <w:p w:rsidR="00563040" w:rsidRPr="00FF79CC" w:rsidRDefault="00563040" w:rsidP="00563040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79CC">
              <w:rPr>
                <w:rFonts w:ascii="Calibri" w:hAnsi="Calibri"/>
                <w:color w:val="000000"/>
                <w:sz w:val="20"/>
                <w:szCs w:val="20"/>
              </w:rPr>
              <w:t>Поиска информации в Интернете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563040" w:rsidRPr="00DA03CE" w:rsidRDefault="00563040" w:rsidP="005630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563040" w:rsidRPr="00DA03CE" w:rsidRDefault="00563040" w:rsidP="005630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563040" w:rsidRPr="00DA03CE" w:rsidRDefault="00563040" w:rsidP="005630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563040" w:rsidRPr="00DA03CE" w:rsidRDefault="00563040" w:rsidP="00563040">
            <w:pPr>
              <w:jc w:val="center"/>
              <w:rPr>
                <w:rFonts w:ascii="Calibri" w:hAnsi="Calibri" w:cs="Calibri"/>
              </w:rPr>
            </w:pPr>
          </w:p>
        </w:tc>
      </w:tr>
      <w:tr w:rsidR="00563040" w:rsidRPr="00FF79CC" w:rsidTr="00563040">
        <w:trPr>
          <w:trHeight w:val="278"/>
        </w:trPr>
        <w:tc>
          <w:tcPr>
            <w:tcW w:w="6706" w:type="dxa"/>
            <w:shd w:val="clear" w:color="auto" w:fill="auto"/>
            <w:noWrap/>
            <w:vAlign w:val="bottom"/>
            <w:hideMark/>
          </w:tcPr>
          <w:p w:rsidR="00563040" w:rsidRPr="00FF79CC" w:rsidRDefault="00563040" w:rsidP="00563040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79CC">
              <w:rPr>
                <w:rFonts w:ascii="Calibri" w:hAnsi="Calibri"/>
                <w:color w:val="000000"/>
                <w:sz w:val="20"/>
                <w:szCs w:val="20"/>
              </w:rPr>
              <w:t>Сетевой коммуникации между учениками и/или учителем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563040" w:rsidRPr="00DA03CE" w:rsidRDefault="00563040" w:rsidP="005630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563040" w:rsidRPr="00DA03CE" w:rsidRDefault="00563040" w:rsidP="005630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563040" w:rsidRPr="00DA03CE" w:rsidRDefault="00563040" w:rsidP="005630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563040" w:rsidRPr="00DA03CE" w:rsidRDefault="00563040" w:rsidP="00563040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563040" w:rsidRDefault="00563040" w:rsidP="00563040">
      <w:pPr>
        <w:autoSpaceDE w:val="0"/>
        <w:autoSpaceDN w:val="0"/>
        <w:adjustRightInd w:val="0"/>
        <w:contextualSpacing/>
        <w:rPr>
          <w:rFonts w:cs="Calibri"/>
          <w:color w:val="231F20"/>
          <w:sz w:val="20"/>
        </w:rPr>
      </w:pPr>
    </w:p>
    <w:p w:rsidR="00563040" w:rsidRPr="00B858DF" w:rsidRDefault="00563040" w:rsidP="00563040">
      <w:pPr>
        <w:autoSpaceDE w:val="0"/>
        <w:autoSpaceDN w:val="0"/>
        <w:adjustRightInd w:val="0"/>
        <w:contextualSpacing/>
        <w:rPr>
          <w:rFonts w:cs="Calibri"/>
          <w:color w:val="231F20"/>
          <w:sz w:val="20"/>
        </w:rPr>
      </w:pPr>
      <w:r w:rsidRPr="00B858DF">
        <w:rPr>
          <w:rFonts w:cs="Calibri"/>
          <w:color w:val="231F20"/>
          <w:sz w:val="20"/>
        </w:rPr>
        <w:t>Спасибо за ответы!</w:t>
      </w:r>
    </w:p>
    <w:p w:rsidR="00563040" w:rsidRPr="00B858DF" w:rsidRDefault="00563040" w:rsidP="00563040">
      <w:pPr>
        <w:autoSpaceDE w:val="0"/>
        <w:autoSpaceDN w:val="0"/>
        <w:adjustRightInd w:val="0"/>
        <w:contextualSpacing/>
        <w:rPr>
          <w:rFonts w:cs="Calibri"/>
          <w:color w:val="231F20"/>
          <w:sz w:val="20"/>
        </w:rPr>
      </w:pPr>
    </w:p>
    <w:p w:rsidR="00A56E98" w:rsidRDefault="00563040" w:rsidP="007343BC">
      <w:r>
        <w:br w:type="page"/>
      </w:r>
    </w:p>
    <w:p w:rsidR="00A56E98" w:rsidRDefault="00A56E98" w:rsidP="00A56E98">
      <w:pPr>
        <w:pStyle w:val="a3"/>
        <w:spacing w:after="0" w:line="360" w:lineRule="auto"/>
        <w:ind w:firstLine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A56E98" w:rsidRDefault="007343BC" w:rsidP="00A56E98">
      <w:pPr>
        <w:pStyle w:val="a3"/>
        <w:spacing w:after="0" w:line="360" w:lineRule="auto"/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Использование ЭОР на уроках</w:t>
      </w:r>
      <w:r w:rsidR="003876F9">
        <w:rPr>
          <w:sz w:val="24"/>
          <w:szCs w:val="24"/>
        </w:rPr>
        <w:t>, чел.[25</w:t>
      </w:r>
      <w:r w:rsidR="00AE5E99">
        <w:rPr>
          <w:sz w:val="24"/>
          <w:szCs w:val="24"/>
        </w:rPr>
        <w:t>]</w:t>
      </w:r>
    </w:p>
    <w:tbl>
      <w:tblPr>
        <w:tblW w:w="1001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1753"/>
        <w:gridCol w:w="1490"/>
        <w:gridCol w:w="975"/>
        <w:gridCol w:w="958"/>
        <w:gridCol w:w="1541"/>
        <w:gridCol w:w="1072"/>
      </w:tblGrid>
      <w:tr w:rsidR="00A56E98" w:rsidTr="00A56E98">
        <w:trPr>
          <w:trHeight w:val="414"/>
          <w:tblCellSpacing w:w="0" w:type="dxa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</w:pPr>
            <w:r>
              <w:rPr>
                <w:b/>
                <w:bCs/>
              </w:rPr>
              <w:t>На каждом уроке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</w:pPr>
            <w:r>
              <w:rPr>
                <w:b/>
                <w:bCs/>
              </w:rPr>
              <w:t>На большинстве уроков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</w:pPr>
            <w:r>
              <w:rPr>
                <w:b/>
                <w:bCs/>
              </w:rPr>
              <w:t>Иногда, время от времени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</w:pPr>
            <w:r>
              <w:rPr>
                <w:b/>
                <w:bCs/>
              </w:rPr>
              <w:t>Очень редко, по особым случаям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</w:pPr>
            <w:r>
              <w:rPr>
                <w:b/>
                <w:bCs/>
              </w:rPr>
              <w:t>Никогда не пользовались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</w:pPr>
            <w:r>
              <w:rPr>
                <w:b/>
                <w:bCs/>
              </w:rPr>
              <w:t>У нас нет такого предмета</w:t>
            </w:r>
          </w:p>
        </w:tc>
      </w:tr>
      <w:tr w:rsidR="00A56E98" w:rsidTr="00A56E98">
        <w:trPr>
          <w:trHeight w:val="41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98" w:rsidRDefault="00A56E9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98" w:rsidRDefault="00A56E9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98" w:rsidRDefault="00A56E9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98" w:rsidRDefault="00A56E9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98" w:rsidRDefault="00A56E9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98" w:rsidRDefault="00A56E9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98" w:rsidRDefault="00A56E98"/>
        </w:tc>
      </w:tr>
      <w:tr w:rsidR="00A56E98" w:rsidTr="00A56E98">
        <w:trPr>
          <w:trHeight w:val="315"/>
          <w:tblCellSpacing w:w="0" w:type="dxa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</w:pPr>
            <w:r>
              <w:t>Русский язык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</w:tr>
      <w:tr w:rsidR="00A56E98" w:rsidTr="00A56E98">
        <w:trPr>
          <w:trHeight w:val="315"/>
          <w:tblCellSpacing w:w="0" w:type="dxa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</w:pPr>
            <w:r>
              <w:t>Литература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</w:tr>
      <w:tr w:rsidR="00A56E98" w:rsidTr="00A56E98">
        <w:trPr>
          <w:trHeight w:val="315"/>
          <w:tblCellSpacing w:w="0" w:type="dxa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</w:pPr>
            <w:r>
              <w:t>Родной язык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56E98" w:rsidTr="00A56E98">
        <w:trPr>
          <w:trHeight w:val="315"/>
          <w:tblCellSpacing w:w="0" w:type="dxa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</w:pPr>
            <w:r>
              <w:t>Родная литература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56E98" w:rsidTr="00A56E98">
        <w:trPr>
          <w:trHeight w:val="315"/>
          <w:tblCellSpacing w:w="0" w:type="dxa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</w:pPr>
            <w:r>
              <w:t>Иностранный язык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</w:tr>
      <w:tr w:rsidR="00A56E98" w:rsidTr="00A56E98">
        <w:trPr>
          <w:trHeight w:val="315"/>
          <w:tblCellSpacing w:w="0" w:type="dxa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</w:pPr>
            <w:r>
              <w:t>История России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</w:tr>
      <w:tr w:rsidR="00A56E98" w:rsidTr="00A56E98">
        <w:trPr>
          <w:trHeight w:val="315"/>
          <w:tblCellSpacing w:w="0" w:type="dxa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</w:pPr>
            <w:r>
              <w:t>Всеобщая история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</w:tr>
      <w:tr w:rsidR="00A56E98" w:rsidTr="00A56E98">
        <w:trPr>
          <w:trHeight w:val="315"/>
          <w:tblCellSpacing w:w="0" w:type="dxa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</w:pPr>
            <w:r>
              <w:t>Обществознание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</w:tr>
      <w:tr w:rsidR="00A56E98" w:rsidTr="00A56E98">
        <w:trPr>
          <w:trHeight w:val="315"/>
          <w:tblCellSpacing w:w="0" w:type="dxa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</w:pPr>
            <w:r>
              <w:t>География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</w:tr>
      <w:tr w:rsidR="00A56E98" w:rsidTr="00A56E98">
        <w:trPr>
          <w:trHeight w:val="315"/>
          <w:tblCellSpacing w:w="0" w:type="dxa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</w:pPr>
            <w:r>
              <w:t>Математика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</w:tr>
      <w:tr w:rsidR="00A56E98" w:rsidTr="00A56E98">
        <w:trPr>
          <w:trHeight w:val="315"/>
          <w:tblCellSpacing w:w="0" w:type="dxa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</w:pPr>
            <w:r>
              <w:t>Алгебра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</w:tr>
      <w:tr w:rsidR="00A56E98" w:rsidTr="00A56E98">
        <w:trPr>
          <w:trHeight w:val="315"/>
          <w:tblCellSpacing w:w="0" w:type="dxa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</w:pPr>
            <w:r>
              <w:t>Геометрия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</w:tr>
      <w:tr w:rsidR="00A56E98" w:rsidTr="00A56E98">
        <w:trPr>
          <w:trHeight w:val="315"/>
          <w:tblCellSpacing w:w="0" w:type="dxa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</w:pPr>
            <w:r>
              <w:t>Информатика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</w:tr>
      <w:tr w:rsidR="00A56E98" w:rsidTr="00A56E98">
        <w:trPr>
          <w:trHeight w:val="315"/>
          <w:tblCellSpacing w:w="0" w:type="dxa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</w:pPr>
            <w:r>
              <w:t>Физика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  <w:rPr>
                <w:lang w:val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</w:tr>
      <w:tr w:rsidR="00A56E98" w:rsidTr="00A56E98">
        <w:trPr>
          <w:trHeight w:val="315"/>
          <w:tblCellSpacing w:w="0" w:type="dxa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</w:pPr>
            <w:r>
              <w:t>Биология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</w:tr>
      <w:tr w:rsidR="00A56E98" w:rsidTr="00A56E98">
        <w:trPr>
          <w:trHeight w:val="315"/>
          <w:tblCellSpacing w:w="0" w:type="dxa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</w:pPr>
            <w:r>
              <w:t>Химия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  <w:rPr>
                <w:lang w:val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</w:tr>
      <w:tr w:rsidR="00A56E98" w:rsidTr="00A56E98">
        <w:trPr>
          <w:trHeight w:val="315"/>
          <w:tblCellSpacing w:w="0" w:type="dxa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  <w:rPr>
                <w:lang w:val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56E98" w:rsidTr="00A56E98">
        <w:trPr>
          <w:trHeight w:val="315"/>
          <w:tblCellSpacing w:w="0" w:type="dxa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</w:pPr>
            <w:r>
              <w:t>Музыка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</w:tr>
      <w:tr w:rsidR="00A56E98" w:rsidTr="00A56E98">
        <w:trPr>
          <w:trHeight w:val="315"/>
          <w:tblCellSpacing w:w="0" w:type="dxa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</w:pPr>
            <w:r>
              <w:t>МХК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56E98" w:rsidTr="00A56E98">
        <w:trPr>
          <w:trHeight w:val="315"/>
          <w:tblCellSpacing w:w="0" w:type="dxa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</w:pPr>
            <w:r>
              <w:t>Технология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</w:tr>
      <w:tr w:rsidR="00A56E98" w:rsidTr="00A56E98">
        <w:trPr>
          <w:trHeight w:val="315"/>
          <w:tblCellSpacing w:w="0" w:type="dxa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</w:pPr>
            <w:r>
              <w:t>Физическая культура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</w:tr>
      <w:tr w:rsidR="00A56E98" w:rsidTr="00A56E98">
        <w:trPr>
          <w:trHeight w:val="315"/>
          <w:tblCellSpacing w:w="0" w:type="dxa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</w:pPr>
            <w:r>
              <w:t>Основы безопасности жизнедеятельности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  <w:rPr>
                <w:lang w:val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8" w:rsidRDefault="00A56E9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98" w:rsidRDefault="00A56E98">
            <w:pPr>
              <w:jc w:val="both"/>
            </w:pPr>
          </w:p>
        </w:tc>
      </w:tr>
    </w:tbl>
    <w:p w:rsidR="00A56E98" w:rsidRDefault="00A56E98" w:rsidP="00A56E98">
      <w:pPr>
        <w:pStyle w:val="a3"/>
        <w:spacing w:after="0" w:line="360" w:lineRule="auto"/>
        <w:ind w:firstLine="709"/>
        <w:contextualSpacing/>
        <w:jc w:val="both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Отметьте только один вариант в каждой строке</w:t>
      </w:r>
    </w:p>
    <w:p w:rsidR="00A56E98" w:rsidRPr="007D1AFD" w:rsidRDefault="00A56E98" w:rsidP="007D1AFD">
      <w:pPr>
        <w:pStyle w:val="a3"/>
        <w:spacing w:after="0" w:line="360" w:lineRule="auto"/>
        <w:ind w:firstLine="709"/>
        <w:contextualSpacing/>
        <w:jc w:val="both"/>
        <w:rPr>
          <w:sz w:val="24"/>
          <w:szCs w:val="24"/>
        </w:rPr>
      </w:pPr>
    </w:p>
    <w:sectPr w:rsidR="00A56E98" w:rsidRPr="007D1AFD" w:rsidSect="00133BE2">
      <w:footerReference w:type="first" r:id="rId23"/>
      <w:type w:val="continuous"/>
      <w:pgSz w:w="11906" w:h="16838"/>
      <w:pgMar w:top="567" w:right="424" w:bottom="907" w:left="1134" w:header="709" w:footer="709" w:gutter="0"/>
      <w:pgNumType w:fmt="upperRoman"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97D" w:rsidRDefault="0086597D">
      <w:r>
        <w:separator/>
      </w:r>
    </w:p>
  </w:endnote>
  <w:endnote w:type="continuationSeparator" w:id="0">
    <w:p w:rsidR="0086597D" w:rsidRDefault="0086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E0B" w:rsidRDefault="00445E0B" w:rsidP="00E30E2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VI</w:t>
    </w:r>
    <w:r>
      <w:rPr>
        <w:rStyle w:val="a9"/>
      </w:rPr>
      <w:fldChar w:fldCharType="end"/>
    </w:r>
  </w:p>
  <w:p w:rsidR="00445E0B" w:rsidRDefault="00445E0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E0B" w:rsidRPr="00EB5D43" w:rsidRDefault="00445E0B" w:rsidP="00321A33">
    <w:pPr>
      <w:pStyle w:val="a7"/>
      <w:framePr w:w="451" w:wrap="around" w:vAnchor="text" w:hAnchor="page" w:x="6226" w:y="3"/>
      <w:rPr>
        <w:rStyle w:val="a9"/>
        <w:lang w:val="en-US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C5175">
      <w:rPr>
        <w:rStyle w:val="a9"/>
        <w:noProof/>
      </w:rPr>
      <w:t>II</w:t>
    </w:r>
    <w:r>
      <w:rPr>
        <w:rStyle w:val="a9"/>
      </w:rPr>
      <w:fldChar w:fldCharType="end"/>
    </w:r>
  </w:p>
  <w:p w:rsidR="00445E0B" w:rsidRDefault="00445E0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E0B" w:rsidRPr="00FD7927" w:rsidRDefault="00445E0B" w:rsidP="00133BE2">
    <w:pPr>
      <w:pStyle w:val="ae"/>
      <w:framePr w:w="2535" w:h="436" w:hRule="exact" w:hSpace="187" w:wrap="around" w:vAnchor="text" w:hAnchor="page" w:x="5559" w:y="185"/>
      <w:tabs>
        <w:tab w:val="clear" w:pos="4677"/>
        <w:tab w:val="clear" w:pos="9355"/>
        <w:tab w:val="center" w:pos="4754"/>
        <w:tab w:val="right" w:pos="5282"/>
        <w:tab w:val="left" w:pos="5810"/>
      </w:tabs>
      <w:rPr>
        <w:rFonts w:asciiTheme="majorHAnsi" w:eastAsiaTheme="majorEastAsia" w:hAnsiTheme="majorHAnsi" w:cstheme="majorBidi"/>
        <w:b/>
        <w:bCs/>
        <w:lang w:val="en-US"/>
      </w:rPr>
    </w:pPr>
  </w:p>
  <w:p w:rsidR="00445E0B" w:rsidRPr="00133BE2" w:rsidRDefault="00445E0B" w:rsidP="00133BE2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E0B" w:rsidRPr="00FD7927" w:rsidRDefault="00445E0B" w:rsidP="00133BE2">
    <w:pPr>
      <w:pStyle w:val="ae"/>
      <w:framePr w:w="2535" w:h="436" w:hRule="exact" w:hSpace="187" w:wrap="around" w:vAnchor="text" w:hAnchor="page" w:x="5559" w:y="185"/>
      <w:tabs>
        <w:tab w:val="clear" w:pos="4677"/>
        <w:tab w:val="clear" w:pos="9355"/>
        <w:tab w:val="center" w:pos="4754"/>
        <w:tab w:val="right" w:pos="5282"/>
        <w:tab w:val="left" w:pos="5810"/>
      </w:tabs>
      <w:rPr>
        <w:rFonts w:asciiTheme="majorHAnsi" w:eastAsiaTheme="majorEastAsia" w:hAnsiTheme="majorHAnsi" w:cstheme="majorBidi"/>
        <w:b/>
        <w:bCs/>
        <w:lang w:val="en-US"/>
      </w:rPr>
    </w:pPr>
    <w:r>
      <w:rPr>
        <w:rFonts w:asciiTheme="majorHAnsi" w:eastAsiaTheme="majorEastAsia" w:hAnsiTheme="majorHAnsi" w:cstheme="majorBidi"/>
        <w:b/>
        <w:bCs/>
        <w:lang w:val="en-US"/>
      </w:rPr>
      <w:t>I</w:t>
    </w:r>
  </w:p>
  <w:p w:rsidR="00445E0B" w:rsidRPr="00133BE2" w:rsidRDefault="00445E0B" w:rsidP="00133BE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97D" w:rsidRDefault="0086597D">
      <w:r>
        <w:separator/>
      </w:r>
    </w:p>
  </w:footnote>
  <w:footnote w:type="continuationSeparator" w:id="0">
    <w:p w:rsidR="0086597D" w:rsidRDefault="00865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9D7C26"/>
    <w:multiLevelType w:val="hybridMultilevel"/>
    <w:tmpl w:val="3DBA6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A55C78"/>
    <w:multiLevelType w:val="hybridMultilevel"/>
    <w:tmpl w:val="7974DF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246EB"/>
    <w:multiLevelType w:val="hybridMultilevel"/>
    <w:tmpl w:val="D552280E"/>
    <w:lvl w:ilvl="0" w:tplc="67C44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A0583"/>
    <w:multiLevelType w:val="hybridMultilevel"/>
    <w:tmpl w:val="822E9D8C"/>
    <w:lvl w:ilvl="0" w:tplc="850A3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469B5ED2"/>
    <w:multiLevelType w:val="hybridMultilevel"/>
    <w:tmpl w:val="DC322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1AD7"/>
    <w:multiLevelType w:val="hybridMultilevel"/>
    <w:tmpl w:val="B3FC7B8E"/>
    <w:lvl w:ilvl="0" w:tplc="1684283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6B7150"/>
    <w:multiLevelType w:val="multilevel"/>
    <w:tmpl w:val="D872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C12918"/>
    <w:multiLevelType w:val="multilevel"/>
    <w:tmpl w:val="636E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391091"/>
    <w:multiLevelType w:val="multilevel"/>
    <w:tmpl w:val="9AD8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4E658C"/>
    <w:multiLevelType w:val="hybridMultilevel"/>
    <w:tmpl w:val="00CE1D92"/>
    <w:lvl w:ilvl="0" w:tplc="1684283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761EF4"/>
    <w:multiLevelType w:val="hybridMultilevel"/>
    <w:tmpl w:val="AB1CDA10"/>
    <w:lvl w:ilvl="0" w:tplc="1684283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9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DB"/>
    <w:rsid w:val="000036F6"/>
    <w:rsid w:val="00007D4A"/>
    <w:rsid w:val="0005206E"/>
    <w:rsid w:val="00061FC8"/>
    <w:rsid w:val="000A309A"/>
    <w:rsid w:val="000B0FD5"/>
    <w:rsid w:val="000E19B6"/>
    <w:rsid w:val="00104B1D"/>
    <w:rsid w:val="00113667"/>
    <w:rsid w:val="001151C4"/>
    <w:rsid w:val="00133BE2"/>
    <w:rsid w:val="00142EE6"/>
    <w:rsid w:val="00154B68"/>
    <w:rsid w:val="00155FF6"/>
    <w:rsid w:val="001678B4"/>
    <w:rsid w:val="001B67EC"/>
    <w:rsid w:val="001C7446"/>
    <w:rsid w:val="001E16DD"/>
    <w:rsid w:val="001F152B"/>
    <w:rsid w:val="00204FD7"/>
    <w:rsid w:val="00236B94"/>
    <w:rsid w:val="00244EE7"/>
    <w:rsid w:val="0026633C"/>
    <w:rsid w:val="002910DB"/>
    <w:rsid w:val="0029289D"/>
    <w:rsid w:val="002A640A"/>
    <w:rsid w:val="002B0642"/>
    <w:rsid w:val="002D0095"/>
    <w:rsid w:val="002E56DB"/>
    <w:rsid w:val="0030515D"/>
    <w:rsid w:val="003107EE"/>
    <w:rsid w:val="00312E8C"/>
    <w:rsid w:val="00321A33"/>
    <w:rsid w:val="00327AF6"/>
    <w:rsid w:val="003876F9"/>
    <w:rsid w:val="003B744D"/>
    <w:rsid w:val="003E0600"/>
    <w:rsid w:val="003F65D0"/>
    <w:rsid w:val="00403FB4"/>
    <w:rsid w:val="00415497"/>
    <w:rsid w:val="004316D5"/>
    <w:rsid w:val="004374E0"/>
    <w:rsid w:val="00445E0B"/>
    <w:rsid w:val="00481079"/>
    <w:rsid w:val="004B27DC"/>
    <w:rsid w:val="004D60B7"/>
    <w:rsid w:val="004E5AA7"/>
    <w:rsid w:val="004E68F3"/>
    <w:rsid w:val="00522102"/>
    <w:rsid w:val="00537C35"/>
    <w:rsid w:val="00541BBE"/>
    <w:rsid w:val="005429CD"/>
    <w:rsid w:val="00546B35"/>
    <w:rsid w:val="00557BDF"/>
    <w:rsid w:val="00563040"/>
    <w:rsid w:val="00593B90"/>
    <w:rsid w:val="005A263F"/>
    <w:rsid w:val="005A61A3"/>
    <w:rsid w:val="005A6D1C"/>
    <w:rsid w:val="005B15ED"/>
    <w:rsid w:val="005C426F"/>
    <w:rsid w:val="005C7249"/>
    <w:rsid w:val="00603935"/>
    <w:rsid w:val="006461E9"/>
    <w:rsid w:val="00660EBE"/>
    <w:rsid w:val="006A003A"/>
    <w:rsid w:val="006E4866"/>
    <w:rsid w:val="006E4C58"/>
    <w:rsid w:val="007029E7"/>
    <w:rsid w:val="0071644F"/>
    <w:rsid w:val="007343BC"/>
    <w:rsid w:val="00754039"/>
    <w:rsid w:val="00767CC3"/>
    <w:rsid w:val="00782D36"/>
    <w:rsid w:val="00786C35"/>
    <w:rsid w:val="007B1F38"/>
    <w:rsid w:val="007C055B"/>
    <w:rsid w:val="007C654E"/>
    <w:rsid w:val="007D1AFD"/>
    <w:rsid w:val="007D57D7"/>
    <w:rsid w:val="007E5BD7"/>
    <w:rsid w:val="007E72DC"/>
    <w:rsid w:val="007F06DB"/>
    <w:rsid w:val="007F46EC"/>
    <w:rsid w:val="0080108C"/>
    <w:rsid w:val="008614A2"/>
    <w:rsid w:val="0086597D"/>
    <w:rsid w:val="008814EF"/>
    <w:rsid w:val="00896D88"/>
    <w:rsid w:val="008B2175"/>
    <w:rsid w:val="008F45C3"/>
    <w:rsid w:val="00933D28"/>
    <w:rsid w:val="009571CA"/>
    <w:rsid w:val="009A1CA4"/>
    <w:rsid w:val="009D0DC4"/>
    <w:rsid w:val="009D132C"/>
    <w:rsid w:val="009E22AC"/>
    <w:rsid w:val="009E6E8E"/>
    <w:rsid w:val="009E6E93"/>
    <w:rsid w:val="00A26BEA"/>
    <w:rsid w:val="00A50ED4"/>
    <w:rsid w:val="00A530F6"/>
    <w:rsid w:val="00A56E98"/>
    <w:rsid w:val="00A72BAD"/>
    <w:rsid w:val="00A82257"/>
    <w:rsid w:val="00A82CCD"/>
    <w:rsid w:val="00AE4B08"/>
    <w:rsid w:val="00AE5E99"/>
    <w:rsid w:val="00B21D49"/>
    <w:rsid w:val="00B605D2"/>
    <w:rsid w:val="00B61A70"/>
    <w:rsid w:val="00B62D2F"/>
    <w:rsid w:val="00B8121F"/>
    <w:rsid w:val="00B86C9B"/>
    <w:rsid w:val="00BB7EDC"/>
    <w:rsid w:val="00BD7832"/>
    <w:rsid w:val="00C06F94"/>
    <w:rsid w:val="00C212B3"/>
    <w:rsid w:val="00C2603E"/>
    <w:rsid w:val="00C52376"/>
    <w:rsid w:val="00C82A2D"/>
    <w:rsid w:val="00CC5667"/>
    <w:rsid w:val="00CD1064"/>
    <w:rsid w:val="00CD2E11"/>
    <w:rsid w:val="00D03949"/>
    <w:rsid w:val="00D443E6"/>
    <w:rsid w:val="00D5526E"/>
    <w:rsid w:val="00DC61D0"/>
    <w:rsid w:val="00DE0D69"/>
    <w:rsid w:val="00DE7B26"/>
    <w:rsid w:val="00E079E9"/>
    <w:rsid w:val="00E1269D"/>
    <w:rsid w:val="00E30E24"/>
    <w:rsid w:val="00E321DA"/>
    <w:rsid w:val="00E61A47"/>
    <w:rsid w:val="00E63B04"/>
    <w:rsid w:val="00E7744E"/>
    <w:rsid w:val="00E846F9"/>
    <w:rsid w:val="00E95900"/>
    <w:rsid w:val="00EA0FAF"/>
    <w:rsid w:val="00EB31D3"/>
    <w:rsid w:val="00EB5089"/>
    <w:rsid w:val="00EB5D43"/>
    <w:rsid w:val="00EC15AC"/>
    <w:rsid w:val="00EC306A"/>
    <w:rsid w:val="00EF6168"/>
    <w:rsid w:val="00F55CE9"/>
    <w:rsid w:val="00F736E2"/>
    <w:rsid w:val="00F753DF"/>
    <w:rsid w:val="00F76644"/>
    <w:rsid w:val="00F80370"/>
    <w:rsid w:val="00F835D6"/>
    <w:rsid w:val="00F92A3C"/>
    <w:rsid w:val="00F9532A"/>
    <w:rsid w:val="00FA04B4"/>
    <w:rsid w:val="00FA496C"/>
    <w:rsid w:val="00FC5175"/>
    <w:rsid w:val="00FD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17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3B0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B0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B0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B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B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B0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B0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B0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B0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07EE"/>
    <w:pPr>
      <w:spacing w:after="180"/>
    </w:pPr>
    <w:rPr>
      <w:sz w:val="26"/>
      <w:szCs w:val="26"/>
    </w:rPr>
  </w:style>
  <w:style w:type="character" w:styleId="a4">
    <w:name w:val="Hyperlink"/>
    <w:basedOn w:val="a0"/>
    <w:uiPriority w:val="99"/>
    <w:rsid w:val="00EF6168"/>
    <w:rPr>
      <w:rFonts w:ascii="Verdana" w:hAnsi="Verdana" w:cs="Times New Roman"/>
      <w:color w:val="000000"/>
      <w:sz w:val="17"/>
      <w:szCs w:val="17"/>
      <w:u w:val="single"/>
    </w:rPr>
  </w:style>
  <w:style w:type="paragraph" w:styleId="a5">
    <w:name w:val="Body Text Indent"/>
    <w:basedOn w:val="a"/>
    <w:link w:val="a6"/>
    <w:uiPriority w:val="99"/>
    <w:rsid w:val="0005206E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520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E30E24"/>
    <w:rPr>
      <w:rFonts w:cs="Times New Roman"/>
    </w:rPr>
  </w:style>
  <w:style w:type="paragraph" w:styleId="aa">
    <w:name w:val="Balloon Text"/>
    <w:basedOn w:val="a"/>
    <w:link w:val="ab"/>
    <w:rsid w:val="008F45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45C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63B04"/>
    <w:pPr>
      <w:ind w:left="720"/>
      <w:contextualSpacing/>
    </w:pPr>
  </w:style>
  <w:style w:type="character" w:customStyle="1" w:styleId="c1">
    <w:name w:val="c1"/>
    <w:basedOn w:val="a0"/>
    <w:rsid w:val="00F835D6"/>
  </w:style>
  <w:style w:type="character" w:styleId="ad">
    <w:name w:val="Emphasis"/>
    <w:basedOn w:val="a0"/>
    <w:uiPriority w:val="20"/>
    <w:qFormat/>
    <w:rsid w:val="00E63B04"/>
    <w:rPr>
      <w:rFonts w:asciiTheme="minorHAnsi" w:hAnsiTheme="minorHAnsi"/>
      <w:b/>
      <w:i/>
      <w:iCs/>
    </w:rPr>
  </w:style>
  <w:style w:type="paragraph" w:styleId="HTML">
    <w:name w:val="HTML Preformatted"/>
    <w:basedOn w:val="a"/>
    <w:link w:val="HTML0"/>
    <w:uiPriority w:val="99"/>
    <w:unhideWhenUsed/>
    <w:rsid w:val="00204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04FD7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63B0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e">
    <w:name w:val="header"/>
    <w:basedOn w:val="a"/>
    <w:link w:val="af"/>
    <w:uiPriority w:val="99"/>
    <w:rsid w:val="00327AF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27AF6"/>
    <w:rPr>
      <w:sz w:val="24"/>
      <w:szCs w:val="24"/>
    </w:rPr>
  </w:style>
  <w:style w:type="character" w:styleId="af0">
    <w:name w:val="FollowedHyperlink"/>
    <w:basedOn w:val="a0"/>
    <w:rsid w:val="00E63B0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63B0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3B0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3B0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63B0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63B0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63B0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63B0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63B04"/>
    <w:rPr>
      <w:rFonts w:asciiTheme="majorHAnsi" w:eastAsiaTheme="majorEastAsia" w:hAnsiTheme="majorHAnsi"/>
    </w:rPr>
  </w:style>
  <w:style w:type="paragraph" w:styleId="af1">
    <w:name w:val="Title"/>
    <w:basedOn w:val="a"/>
    <w:next w:val="a"/>
    <w:link w:val="af2"/>
    <w:uiPriority w:val="10"/>
    <w:qFormat/>
    <w:rsid w:val="00E63B0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10"/>
    <w:rsid w:val="00E63B0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E63B0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4">
    <w:name w:val="Подзаголовок Знак"/>
    <w:basedOn w:val="a0"/>
    <w:link w:val="af3"/>
    <w:uiPriority w:val="11"/>
    <w:rsid w:val="00E63B04"/>
    <w:rPr>
      <w:rFonts w:asciiTheme="majorHAnsi" w:eastAsiaTheme="majorEastAsia" w:hAnsiTheme="majorHAnsi"/>
      <w:sz w:val="24"/>
      <w:szCs w:val="24"/>
    </w:rPr>
  </w:style>
  <w:style w:type="character" w:styleId="af5">
    <w:name w:val="Strong"/>
    <w:basedOn w:val="a0"/>
    <w:uiPriority w:val="22"/>
    <w:qFormat/>
    <w:rsid w:val="00E63B04"/>
    <w:rPr>
      <w:b/>
      <w:bCs/>
    </w:rPr>
  </w:style>
  <w:style w:type="paragraph" w:styleId="af6">
    <w:name w:val="No Spacing"/>
    <w:basedOn w:val="a"/>
    <w:link w:val="af7"/>
    <w:uiPriority w:val="1"/>
    <w:qFormat/>
    <w:rsid w:val="00E63B04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E63B04"/>
    <w:rPr>
      <w:i/>
    </w:rPr>
  </w:style>
  <w:style w:type="character" w:customStyle="1" w:styleId="22">
    <w:name w:val="Цитата 2 Знак"/>
    <w:basedOn w:val="a0"/>
    <w:link w:val="21"/>
    <w:uiPriority w:val="29"/>
    <w:rsid w:val="00E63B04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E63B04"/>
    <w:pPr>
      <w:ind w:left="720" w:right="720"/>
    </w:pPr>
    <w:rPr>
      <w:b/>
      <w:i/>
      <w:szCs w:val="22"/>
    </w:rPr>
  </w:style>
  <w:style w:type="character" w:customStyle="1" w:styleId="af9">
    <w:name w:val="Выделенная цитата Знак"/>
    <w:basedOn w:val="a0"/>
    <w:link w:val="af8"/>
    <w:uiPriority w:val="30"/>
    <w:rsid w:val="00E63B04"/>
    <w:rPr>
      <w:b/>
      <w:i/>
      <w:sz w:val="24"/>
    </w:rPr>
  </w:style>
  <w:style w:type="character" w:styleId="afa">
    <w:name w:val="Subtle Emphasis"/>
    <w:uiPriority w:val="19"/>
    <w:qFormat/>
    <w:rsid w:val="00E63B04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E63B04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E63B04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E63B04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E63B04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E63B04"/>
    <w:pPr>
      <w:outlineLvl w:val="9"/>
    </w:pPr>
    <w:rPr>
      <w:rFonts w:cs="Times New Roman"/>
    </w:rPr>
  </w:style>
  <w:style w:type="paragraph" w:customStyle="1" w:styleId="listparagraph">
    <w:name w:val="listparagraph"/>
    <w:basedOn w:val="a"/>
    <w:rsid w:val="008814E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f7">
    <w:name w:val="Без интервала Знак"/>
    <w:basedOn w:val="a0"/>
    <w:link w:val="af6"/>
    <w:uiPriority w:val="1"/>
    <w:rsid w:val="00133BE2"/>
    <w:rPr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17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3B0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B0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B0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B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B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B0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B0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B0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B0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07EE"/>
    <w:pPr>
      <w:spacing w:after="180"/>
    </w:pPr>
    <w:rPr>
      <w:sz w:val="26"/>
      <w:szCs w:val="26"/>
    </w:rPr>
  </w:style>
  <w:style w:type="character" w:styleId="a4">
    <w:name w:val="Hyperlink"/>
    <w:basedOn w:val="a0"/>
    <w:uiPriority w:val="99"/>
    <w:rsid w:val="00EF6168"/>
    <w:rPr>
      <w:rFonts w:ascii="Verdana" w:hAnsi="Verdana" w:cs="Times New Roman"/>
      <w:color w:val="000000"/>
      <w:sz w:val="17"/>
      <w:szCs w:val="17"/>
      <w:u w:val="single"/>
    </w:rPr>
  </w:style>
  <w:style w:type="paragraph" w:styleId="a5">
    <w:name w:val="Body Text Indent"/>
    <w:basedOn w:val="a"/>
    <w:link w:val="a6"/>
    <w:uiPriority w:val="99"/>
    <w:rsid w:val="0005206E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520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E30E24"/>
    <w:rPr>
      <w:rFonts w:cs="Times New Roman"/>
    </w:rPr>
  </w:style>
  <w:style w:type="paragraph" w:styleId="aa">
    <w:name w:val="Balloon Text"/>
    <w:basedOn w:val="a"/>
    <w:link w:val="ab"/>
    <w:rsid w:val="008F45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45C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63B04"/>
    <w:pPr>
      <w:ind w:left="720"/>
      <w:contextualSpacing/>
    </w:pPr>
  </w:style>
  <w:style w:type="character" w:customStyle="1" w:styleId="c1">
    <w:name w:val="c1"/>
    <w:basedOn w:val="a0"/>
    <w:rsid w:val="00F835D6"/>
  </w:style>
  <w:style w:type="character" w:styleId="ad">
    <w:name w:val="Emphasis"/>
    <w:basedOn w:val="a0"/>
    <w:uiPriority w:val="20"/>
    <w:qFormat/>
    <w:rsid w:val="00E63B04"/>
    <w:rPr>
      <w:rFonts w:asciiTheme="minorHAnsi" w:hAnsiTheme="minorHAnsi"/>
      <w:b/>
      <w:i/>
      <w:iCs/>
    </w:rPr>
  </w:style>
  <w:style w:type="paragraph" w:styleId="HTML">
    <w:name w:val="HTML Preformatted"/>
    <w:basedOn w:val="a"/>
    <w:link w:val="HTML0"/>
    <w:uiPriority w:val="99"/>
    <w:unhideWhenUsed/>
    <w:rsid w:val="00204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04FD7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63B0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e">
    <w:name w:val="header"/>
    <w:basedOn w:val="a"/>
    <w:link w:val="af"/>
    <w:uiPriority w:val="99"/>
    <w:rsid w:val="00327AF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27AF6"/>
    <w:rPr>
      <w:sz w:val="24"/>
      <w:szCs w:val="24"/>
    </w:rPr>
  </w:style>
  <w:style w:type="character" w:styleId="af0">
    <w:name w:val="FollowedHyperlink"/>
    <w:basedOn w:val="a0"/>
    <w:rsid w:val="00E63B0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63B0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3B0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3B0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63B0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63B0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63B0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63B0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63B04"/>
    <w:rPr>
      <w:rFonts w:asciiTheme="majorHAnsi" w:eastAsiaTheme="majorEastAsia" w:hAnsiTheme="majorHAnsi"/>
    </w:rPr>
  </w:style>
  <w:style w:type="paragraph" w:styleId="af1">
    <w:name w:val="Title"/>
    <w:basedOn w:val="a"/>
    <w:next w:val="a"/>
    <w:link w:val="af2"/>
    <w:uiPriority w:val="10"/>
    <w:qFormat/>
    <w:rsid w:val="00E63B0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10"/>
    <w:rsid w:val="00E63B0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E63B0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4">
    <w:name w:val="Подзаголовок Знак"/>
    <w:basedOn w:val="a0"/>
    <w:link w:val="af3"/>
    <w:uiPriority w:val="11"/>
    <w:rsid w:val="00E63B04"/>
    <w:rPr>
      <w:rFonts w:asciiTheme="majorHAnsi" w:eastAsiaTheme="majorEastAsia" w:hAnsiTheme="majorHAnsi"/>
      <w:sz w:val="24"/>
      <w:szCs w:val="24"/>
    </w:rPr>
  </w:style>
  <w:style w:type="character" w:styleId="af5">
    <w:name w:val="Strong"/>
    <w:basedOn w:val="a0"/>
    <w:uiPriority w:val="22"/>
    <w:qFormat/>
    <w:rsid w:val="00E63B04"/>
    <w:rPr>
      <w:b/>
      <w:bCs/>
    </w:rPr>
  </w:style>
  <w:style w:type="paragraph" w:styleId="af6">
    <w:name w:val="No Spacing"/>
    <w:basedOn w:val="a"/>
    <w:link w:val="af7"/>
    <w:uiPriority w:val="1"/>
    <w:qFormat/>
    <w:rsid w:val="00E63B04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E63B04"/>
    <w:rPr>
      <w:i/>
    </w:rPr>
  </w:style>
  <w:style w:type="character" w:customStyle="1" w:styleId="22">
    <w:name w:val="Цитата 2 Знак"/>
    <w:basedOn w:val="a0"/>
    <w:link w:val="21"/>
    <w:uiPriority w:val="29"/>
    <w:rsid w:val="00E63B04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E63B04"/>
    <w:pPr>
      <w:ind w:left="720" w:right="720"/>
    </w:pPr>
    <w:rPr>
      <w:b/>
      <w:i/>
      <w:szCs w:val="22"/>
    </w:rPr>
  </w:style>
  <w:style w:type="character" w:customStyle="1" w:styleId="af9">
    <w:name w:val="Выделенная цитата Знак"/>
    <w:basedOn w:val="a0"/>
    <w:link w:val="af8"/>
    <w:uiPriority w:val="30"/>
    <w:rsid w:val="00E63B04"/>
    <w:rPr>
      <w:b/>
      <w:i/>
      <w:sz w:val="24"/>
    </w:rPr>
  </w:style>
  <w:style w:type="character" w:styleId="afa">
    <w:name w:val="Subtle Emphasis"/>
    <w:uiPriority w:val="19"/>
    <w:qFormat/>
    <w:rsid w:val="00E63B04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E63B04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E63B04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E63B04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E63B04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E63B04"/>
    <w:pPr>
      <w:outlineLvl w:val="9"/>
    </w:pPr>
    <w:rPr>
      <w:rFonts w:cs="Times New Roman"/>
    </w:rPr>
  </w:style>
  <w:style w:type="paragraph" w:customStyle="1" w:styleId="listparagraph">
    <w:name w:val="listparagraph"/>
    <w:basedOn w:val="a"/>
    <w:rsid w:val="008814E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f7">
    <w:name w:val="Без интервала Знак"/>
    <w:basedOn w:val="a0"/>
    <w:link w:val="af6"/>
    <w:uiPriority w:val="1"/>
    <w:rsid w:val="00133BE2"/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hyperlink" Target="http://eor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sportedu.ru/2SimQuery.idc?Title=&#1080;&#1085;&#1092;&#1086;&#1088;&#1084;&#1072;&#1094;&#1080;&#1086;&#1085;&#1085;&#1099;&#1077;%20&#1090;&#1077;&#1093;&#1085;&#1086;&#1083;&#1086;&#1075;&#1080;&#1080;%20&#1074;%20&#1086;&#1073;&#1088;&#1072;&#1079;&#1086;&#1074;&#1072;&#1085;&#1080;&#1080;" TargetMode="Externa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hyperlink" Target="http://fcior.edu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hyperlink" Target="http://lib.sportedu.ru/2SimQuery.idc?Author=&#1089;&#1084;&#1080;&#1088;&#1085;&#1086;&#1074;&#1072;%20&#1086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23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yperlink" Target="http://lib.sportedu.ru/2SimQuery.idc?Author=&#1079;&#1072;&#1081;&#1094;&#1077;&#1074;&#1072;%20&#1090;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hart" Target="charts/chart3.xml"/><Relationship Id="rId22" Type="http://schemas.openxmlformats.org/officeDocument/2006/relationships/hyperlink" Target="http://wiki.uspi.ru/index.php/%D0%A3%D1%87%D0%B0%D1%81%D1%82%D0%BD%D0%B8%D0%BA:%D0%9F%D0%BE%D0%B4%D0%B4%D1%83%D0%B1%D0%BD%D0%B0%D1%8F_%D0%9C%D0%B0%D1%80%D0%B8%D0%BD%D0%B0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никогда</c:v>
                </c:pt>
              </c:strCache>
            </c:strRef>
          </c:tx>
          <c:invertIfNegative val="0"/>
          <c:cat>
            <c:numRef>
              <c:f>Лист1!$A$2:$A$12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6</c:v>
                </c:pt>
                <c:pt idx="1">
                  <c:v>6</c:v>
                </c:pt>
                <c:pt idx="2">
                  <c:v>9</c:v>
                </c:pt>
                <c:pt idx="3">
                  <c:v>10</c:v>
                </c:pt>
                <c:pt idx="4">
                  <c:v>8</c:v>
                </c:pt>
                <c:pt idx="5">
                  <c:v>9</c:v>
                </c:pt>
                <c:pt idx="6">
                  <c:v>9</c:v>
                </c:pt>
                <c:pt idx="7">
                  <c:v>7</c:v>
                </c:pt>
                <c:pt idx="8">
                  <c:v>9</c:v>
                </c:pt>
                <c:pt idx="9">
                  <c:v>11</c:v>
                </c:pt>
                <c:pt idx="10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раз в четверть (полугодие)</c:v>
                </c:pt>
              </c:strCache>
            </c:strRef>
          </c:tx>
          <c:invertIfNegative val="0"/>
          <c:cat>
            <c:numRef>
              <c:f>Лист1!$A$2:$A$12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3">
                  <c:v>4</c:v>
                </c:pt>
                <c:pt idx="5">
                  <c:v>3</c:v>
                </c:pt>
                <c:pt idx="7">
                  <c:v>2</c:v>
                </c:pt>
                <c:pt idx="8">
                  <c:v>6</c:v>
                </c:pt>
                <c:pt idx="9">
                  <c:v>1</c:v>
                </c:pt>
                <c:pt idx="1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один-два раза в месяц</c:v>
                </c:pt>
              </c:strCache>
            </c:strRef>
          </c:tx>
          <c:invertIfNegative val="0"/>
          <c:cat>
            <c:numRef>
              <c:f>Лист1!$A$2:$A$12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10</c:v>
                </c:pt>
                <c:pt idx="1">
                  <c:v>12</c:v>
                </c:pt>
                <c:pt idx="2">
                  <c:v>6</c:v>
                </c:pt>
                <c:pt idx="3">
                  <c:v>10</c:v>
                </c:pt>
                <c:pt idx="4">
                  <c:v>6</c:v>
                </c:pt>
                <c:pt idx="5">
                  <c:v>4</c:v>
                </c:pt>
                <c:pt idx="6">
                  <c:v>5</c:v>
                </c:pt>
                <c:pt idx="7">
                  <c:v>3</c:v>
                </c:pt>
                <c:pt idx="8">
                  <c:v>5</c:v>
                </c:pt>
                <c:pt idx="9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почти на каждом уроке</c:v>
                </c:pt>
              </c:strCache>
            </c:strRef>
          </c:tx>
          <c:invertIfNegative val="0"/>
          <c:cat>
            <c:numRef>
              <c:f>Лист1!$A$2:$A$12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4</c:v>
                </c:pt>
                <c:pt idx="1">
                  <c:v>4</c:v>
                </c:pt>
                <c:pt idx="2">
                  <c:v>6</c:v>
                </c:pt>
                <c:pt idx="3">
                  <c:v>9</c:v>
                </c:pt>
                <c:pt idx="4">
                  <c:v>3</c:v>
                </c:pt>
                <c:pt idx="5">
                  <c:v>7</c:v>
                </c:pt>
                <c:pt idx="6">
                  <c:v>6</c:v>
                </c:pt>
                <c:pt idx="7">
                  <c:v>1</c:v>
                </c:pt>
                <c:pt idx="8">
                  <c:v>6</c:v>
                </c:pt>
                <c:pt idx="9">
                  <c:v>5</c:v>
                </c:pt>
                <c:pt idx="10">
                  <c:v>12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6980992"/>
        <c:axId val="96982528"/>
      </c:barChart>
      <c:catAx>
        <c:axId val="96980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6982528"/>
        <c:crosses val="autoZero"/>
        <c:auto val="0"/>
        <c:lblAlgn val="ctr"/>
        <c:lblOffset val="100"/>
        <c:noMultiLvlLbl val="0"/>
      </c:catAx>
      <c:valAx>
        <c:axId val="96982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69809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523065224323601"/>
          <c:y val="8.9769095318781342E-2"/>
          <c:w val="0.20808222336693893"/>
          <c:h val="0.8643303764244659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Никогда</c:v>
                </c:pt>
              </c:strCache>
            </c:strRef>
          </c:tx>
          <c:invertIfNegative val="0"/>
          <c:cat>
            <c:numRef>
              <c:f>Лист1!$A$2:$A$8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</c:v>
                </c:pt>
                <c:pt idx="1">
                  <c:v>4</c:v>
                </c:pt>
                <c:pt idx="2">
                  <c:v>6</c:v>
                </c:pt>
                <c:pt idx="3">
                  <c:v>5</c:v>
                </c:pt>
                <c:pt idx="4">
                  <c:v>2</c:v>
                </c:pt>
                <c:pt idx="5">
                  <c:v>2</c:v>
                </c:pt>
                <c:pt idx="6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Раз в четверть (полугодие)</c:v>
                </c:pt>
              </c:strCache>
            </c:strRef>
          </c:tx>
          <c:invertIfNegative val="0"/>
          <c:cat>
            <c:numRef>
              <c:f>Лист1!$A$2:$A$8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3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Один-два раза в месяц</c:v>
                </c:pt>
              </c:strCache>
            </c:strRef>
          </c:tx>
          <c:invertIfNegative val="0"/>
          <c:cat>
            <c:numRef>
              <c:f>Лист1!$A$2:$A$8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4</c:v>
                </c:pt>
                <c:pt idx="1">
                  <c:v>7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7</c:v>
                </c:pt>
                <c:pt idx="6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Почти на каждом уроке</c:v>
                </c:pt>
              </c:strCache>
            </c:strRef>
          </c:tx>
          <c:invertIfNegative val="0"/>
          <c:cat>
            <c:numRef>
              <c:f>Лист1!$A$2:$A$8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Лист1!$E$2:$E$8</c:f>
              <c:numCache>
                <c:formatCode>General</c:formatCode>
                <c:ptCount val="7"/>
                <c:pt idx="3">
                  <c:v>1</c:v>
                </c:pt>
                <c:pt idx="4">
                  <c:v>2</c:v>
                </c:pt>
                <c:pt idx="5">
                  <c:v>4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6435584"/>
        <c:axId val="97145984"/>
      </c:barChart>
      <c:catAx>
        <c:axId val="9643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7145984"/>
        <c:crosses val="autoZero"/>
        <c:auto val="1"/>
        <c:lblAlgn val="ctr"/>
        <c:lblOffset val="100"/>
        <c:noMultiLvlLbl val="0"/>
      </c:catAx>
      <c:valAx>
        <c:axId val="97145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6435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600"/>
              <a:t>Как Вы считаете, электронные образовательные ресурсы более эффективны или менее эффективны, чем традиционные средства обучения? 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Вы считаете, электронные образовательные ресурсы более эффективны или менее эффективны, чем традиционные средства обучения?  </c:v>
                </c:pt>
              </c:strCache>
            </c:strRef>
          </c:tx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Да, ЭОР существенно эффективнее</c:v>
                </c:pt>
                <c:pt idx="1">
                  <c:v>Думаю, что ЭОР и традиционные средства одинаковы по эффективности</c:v>
                </c:pt>
                <c:pt idx="2">
                  <c:v>Нет, я считаю, что ЭОР менее эффективны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15</c:v>
                </c:pt>
                <c:pt idx="2">
                  <c:v>2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2856590842811311"/>
          <c:y val="0.41937806687207579"/>
          <c:w val="0.3343970545348498"/>
          <c:h val="0.5144805812316938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r">
              <a:defRPr/>
            </a:pPr>
            <a:r>
              <a:rPr lang="ru-RU" sz="1600" b="1" i="0" u="none" strike="noStrike" baseline="0">
                <a:effectLst/>
              </a:rPr>
              <a:t>На каких уроках школьники пользуются компьютером </a:t>
            </a:r>
            <a:endParaRPr lang="ru-RU" sz="1600"/>
          </a:p>
        </c:rich>
      </c:tx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На каждом уроке</c:v>
                </c:pt>
                <c:pt idx="1">
                  <c:v>На большинстве уроков</c:v>
                </c:pt>
                <c:pt idx="2">
                  <c:v>Иногда, время от времени</c:v>
                </c:pt>
                <c:pt idx="3">
                  <c:v>Очень редко, по особым случаям</c:v>
                </c:pt>
                <c:pt idx="4">
                  <c:v>Никогда не пользовались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</c:v>
                </c:pt>
                <c:pt idx="1">
                  <c:v>11</c:v>
                </c:pt>
                <c:pt idx="2">
                  <c:v>45</c:v>
                </c:pt>
                <c:pt idx="3">
                  <c:v>13</c:v>
                </c:pt>
                <c:pt idx="4">
                  <c:v>198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 b="1" i="0" u="none" strike="noStrike" baseline="0">
                <a:effectLst/>
              </a:rPr>
              <a:t>На каком этапе урока Вы используете ИКТ и ЭОР</a:t>
            </a:r>
            <a:endParaRPr lang="ru-RU" sz="1600"/>
          </a:p>
        </c:rich>
      </c:tx>
      <c:layout>
        <c:manualLayout>
          <c:xMode val="edge"/>
          <c:yMode val="edge"/>
          <c:x val="0.11754046369203849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Организационный момент </c:v>
                </c:pt>
                <c:pt idx="1">
                  <c:v>Проверка домашнего задания </c:v>
                </c:pt>
                <c:pt idx="2">
                  <c:v>Изучение нового материала</c:v>
                </c:pt>
                <c:pt idx="3">
                  <c:v>Закрепление знаний </c:v>
                </c:pt>
                <c:pt idx="4">
                  <c:v>Домашние задание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12</c:v>
                </c:pt>
                <c:pt idx="2">
                  <c:v>27</c:v>
                </c:pt>
                <c:pt idx="3">
                  <c:v>32</c:v>
                </c:pt>
                <c:pt idx="4">
                  <c:v>10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45FB5-BE57-481D-8727-85FE8827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4378</Words>
  <Characters>24956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User</dc:creator>
  <cp:lastModifiedBy>Евгений</cp:lastModifiedBy>
  <cp:revision>37</cp:revision>
  <cp:lastPrinted>2009-12-27T08:58:00Z</cp:lastPrinted>
  <dcterms:created xsi:type="dcterms:W3CDTF">2014-03-26T04:55:00Z</dcterms:created>
  <dcterms:modified xsi:type="dcterms:W3CDTF">2015-02-27T15:33:00Z</dcterms:modified>
</cp:coreProperties>
</file>