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D3" w:rsidRDefault="002126D3" w:rsidP="002126D3">
      <w:pPr>
        <w:jc w:val="center"/>
      </w:pPr>
      <w:r w:rsidRPr="00527B4A">
        <w:rPr>
          <w:b/>
        </w:rPr>
        <w:t>ЛИЧНОСТНО-ОРИЕНТИРОВАННЫЙ ПОДХОД В ОБУЧЕНИИ ИНОСТРАННОМУ ЯЗЫКУ</w:t>
      </w:r>
      <w:r>
        <w:rPr>
          <w:b/>
        </w:rPr>
        <w:t xml:space="preserve"> С УЧЕ</w:t>
      </w:r>
      <w:r w:rsidRPr="00527B4A">
        <w:rPr>
          <w:b/>
        </w:rPr>
        <w:t>ТОМ СПЕЦИФИКИ ВЕЧЕРНЕЙ ШКОЛЫ</w:t>
      </w:r>
      <w:r>
        <w:t>.</w:t>
      </w:r>
    </w:p>
    <w:p w:rsidR="00527B4A" w:rsidRDefault="002126D3" w:rsidP="002126D3">
      <w:pPr>
        <w:spacing w:after="0"/>
      </w:pPr>
      <w:r>
        <w:t>Я</w:t>
      </w:r>
      <w:r w:rsidR="00E96B2D">
        <w:t xml:space="preserve"> хотела бы рассказать </w:t>
      </w:r>
      <w:r w:rsidR="00527B4A">
        <w:t xml:space="preserve"> о своей педагогическо</w:t>
      </w:r>
      <w:r>
        <w:t xml:space="preserve">й деятельности в вечерней школе </w:t>
      </w:r>
      <w:r w:rsidR="00527B4A">
        <w:t xml:space="preserve"> </w:t>
      </w:r>
      <w:r w:rsidR="00527B4A" w:rsidRPr="002B42AE">
        <w:rPr>
          <w:i/>
          <w:u w:val="single"/>
        </w:rPr>
        <w:t>(с</w:t>
      </w:r>
      <w:r>
        <w:rPr>
          <w:i/>
          <w:u w:val="single"/>
        </w:rPr>
        <w:t xml:space="preserve">лайд </w:t>
      </w:r>
      <w:r w:rsidR="00317A32" w:rsidRPr="00317A32">
        <w:rPr>
          <w:i/>
          <w:u w:val="single"/>
        </w:rPr>
        <w:t xml:space="preserve"> 1</w:t>
      </w:r>
      <w:r w:rsidR="00527B4A" w:rsidRPr="002B42AE">
        <w:rPr>
          <w:i/>
          <w:u w:val="single"/>
        </w:rPr>
        <w:t>)</w:t>
      </w:r>
      <w:r w:rsidR="00527B4A" w:rsidRPr="002B42AE">
        <w:rPr>
          <w:u w:val="single"/>
        </w:rPr>
        <w:t>.</w:t>
      </w:r>
      <w:r w:rsidR="00527B4A">
        <w:t xml:space="preserve"> </w:t>
      </w:r>
    </w:p>
    <w:p w:rsidR="0046769E" w:rsidRDefault="0046769E" w:rsidP="002126D3">
      <w:pPr>
        <w:spacing w:after="0"/>
      </w:pPr>
      <w:r>
        <w:t xml:space="preserve">В обучении иностранному языку учащихся вечерней (сменной) школы есть своя специфика, которую непременно нужно учитывать при организации занятий. </w:t>
      </w:r>
      <w:proofErr w:type="gramStart"/>
      <w:r>
        <w:t>Это</w:t>
      </w:r>
      <w:proofErr w:type="gramEnd"/>
      <w:r>
        <w:t xml:space="preserve"> прежде всего:</w:t>
      </w:r>
    </w:p>
    <w:p w:rsidR="0046769E" w:rsidRDefault="0046769E" w:rsidP="0046769E">
      <w:pPr>
        <w:pStyle w:val="a3"/>
        <w:numPr>
          <w:ilvl w:val="0"/>
          <w:numId w:val="1"/>
        </w:numPr>
      </w:pPr>
      <w:r>
        <w:t>Частые пропуски занятий;</w:t>
      </w:r>
    </w:p>
    <w:p w:rsidR="0046769E" w:rsidRDefault="0046769E" w:rsidP="0046769E">
      <w:pPr>
        <w:pStyle w:val="a3"/>
        <w:numPr>
          <w:ilvl w:val="0"/>
          <w:numId w:val="1"/>
        </w:numPr>
      </w:pPr>
      <w:r>
        <w:t xml:space="preserve">Крайне разнородный по языковой подготовке и возрасту состав </w:t>
      </w:r>
      <w:proofErr w:type="gramStart"/>
      <w:r>
        <w:t>обучающихся</w:t>
      </w:r>
      <w:proofErr w:type="gramEnd"/>
      <w:r>
        <w:t>;</w:t>
      </w:r>
    </w:p>
    <w:p w:rsidR="00C14A03" w:rsidRPr="007414DD" w:rsidRDefault="0046769E" w:rsidP="00C14A03">
      <w:pPr>
        <w:pStyle w:val="a3"/>
        <w:numPr>
          <w:ilvl w:val="0"/>
          <w:numId w:val="1"/>
        </w:numPr>
        <w:rPr>
          <w:u w:val="single"/>
        </w:rPr>
      </w:pPr>
      <w:r>
        <w:t>Социальный «облик» учащихся – многие из неблагополучных, малообеспеченных слоев населения, у них подавлена психика, преобладает комплекс неполноценности</w:t>
      </w:r>
      <w:r w:rsidR="007D3082" w:rsidRPr="007D3082">
        <w:rPr>
          <w:i/>
        </w:rPr>
        <w:t xml:space="preserve">. </w:t>
      </w:r>
    </w:p>
    <w:p w:rsidR="002126D3" w:rsidRPr="002126D3" w:rsidRDefault="007414DD" w:rsidP="002126D3">
      <w:pPr>
        <w:pStyle w:val="a3"/>
        <w:numPr>
          <w:ilvl w:val="0"/>
          <w:numId w:val="1"/>
        </w:numPr>
      </w:pPr>
      <w:r>
        <w:t>Отсутствие учебно-методического комплекта для вечерних школ. В федеральном компоненте стандарта образования</w:t>
      </w:r>
      <w:r w:rsidR="00AC7156">
        <w:t xml:space="preserve"> за общеобразовательным учреждением закреплено право выбора учебно-методического издания. Однако содержание материала учебников требует хорошей подготовки школьников. В предложенных </w:t>
      </w:r>
      <w:proofErr w:type="gramStart"/>
      <w:r w:rsidR="00AC7156">
        <w:t>учебниках</w:t>
      </w:r>
      <w:proofErr w:type="gramEnd"/>
      <w:r w:rsidR="00AC7156">
        <w:t xml:space="preserve"> как правило отсутствует справочный материал, содержащий основные правила грамматики, фонетики, материал для повторения. Курс же расширенного повторения в вечерней школе необходим, так как у многих учащихся помимо низкого уровня владения</w:t>
      </w:r>
      <w:r w:rsidR="004B222B">
        <w:t xml:space="preserve"> ИЯ наблюдается перерыв в учебе </w:t>
      </w:r>
      <w:r w:rsidR="00AC7156">
        <w:t xml:space="preserve"> </w:t>
      </w:r>
      <w:r w:rsidR="004B222B" w:rsidRPr="002126D3">
        <w:rPr>
          <w:i/>
          <w:u w:val="single"/>
        </w:rPr>
        <w:t>(слайд</w:t>
      </w:r>
      <w:r w:rsidR="00317A32" w:rsidRPr="002126D3">
        <w:rPr>
          <w:i/>
          <w:u w:val="single"/>
        </w:rPr>
        <w:t xml:space="preserve"> 2</w:t>
      </w:r>
      <w:r w:rsidR="004B222B" w:rsidRPr="002126D3">
        <w:rPr>
          <w:i/>
          <w:u w:val="single"/>
        </w:rPr>
        <w:t>)</w:t>
      </w:r>
      <w:r w:rsidR="002126D3" w:rsidRPr="002126D3">
        <w:rPr>
          <w:i/>
          <w:u w:val="single"/>
        </w:rPr>
        <w:t>.</w:t>
      </w:r>
    </w:p>
    <w:p w:rsidR="002126D3" w:rsidRPr="002126D3" w:rsidRDefault="002126D3" w:rsidP="002126D3">
      <w:pPr>
        <w:pStyle w:val="a3"/>
      </w:pPr>
    </w:p>
    <w:p w:rsidR="007D3082" w:rsidRDefault="002126D3" w:rsidP="002126D3">
      <w:pPr>
        <w:spacing w:after="0"/>
        <w:ind w:left="360"/>
      </w:pPr>
      <w:r>
        <w:t>В</w:t>
      </w:r>
      <w:r w:rsidR="00AC7156">
        <w:t>се перечисленное имеет отношение и к специфике</w:t>
      </w:r>
      <w:r w:rsidR="007D3082">
        <w:t xml:space="preserve"> моей работы: я провожу занятия английским язык</w:t>
      </w:r>
      <w:r>
        <w:t>ом с 8 по 12 классы. У</w:t>
      </w:r>
      <w:r>
        <w:t>чащиеся</w:t>
      </w:r>
      <w:r>
        <w:t xml:space="preserve"> 5, 6, 7 классов</w:t>
      </w:r>
      <w:r w:rsidR="007D3082">
        <w:t xml:space="preserve"> обучаются по индивидуальной программе. Группы небольш</w:t>
      </w:r>
      <w:r w:rsidR="00C14A03">
        <w:t xml:space="preserve">ие, в среднем по 12-15 человек, на уроках одновременно присутствуют и того меньше. Возрастной состав разнообразен – от 15 до 30 лет в среднем. </w:t>
      </w:r>
      <w:proofErr w:type="gramStart"/>
      <w:r w:rsidR="00C14A03">
        <w:t>И учитывать мн</w:t>
      </w:r>
      <w:r>
        <w:t xml:space="preserve">е приходится и запас </w:t>
      </w:r>
      <w:r w:rsidR="00C14A03">
        <w:t xml:space="preserve"> памяти (кто-то только что перешел из дневной школы и еще что-то помнит, а кто-то открывал учебник иностранного языка лет 10 назад), и то, что для некоторых учащихся</w:t>
      </w:r>
      <w:r w:rsidR="002B42AE">
        <w:t xml:space="preserve"> английский язык – это нечто новое, т.к. «в школе я учил немецкий, французский, не учил вообще ничего и т.д.» </w:t>
      </w:r>
      <w:r w:rsidR="002B42AE" w:rsidRPr="002126D3">
        <w:rPr>
          <w:i/>
          <w:u w:val="single"/>
        </w:rPr>
        <w:t xml:space="preserve">(слайд </w:t>
      </w:r>
      <w:r w:rsidR="00317A32" w:rsidRPr="002126D3">
        <w:rPr>
          <w:i/>
          <w:u w:val="single"/>
        </w:rPr>
        <w:t xml:space="preserve"> 3</w:t>
      </w:r>
      <w:r w:rsidRPr="002126D3">
        <w:rPr>
          <w:i/>
          <w:u w:val="single"/>
        </w:rPr>
        <w:t>).</w:t>
      </w:r>
      <w:proofErr w:type="gramEnd"/>
    </w:p>
    <w:p w:rsidR="002126D3" w:rsidRDefault="00CC63A5" w:rsidP="002126D3">
      <w:pPr>
        <w:spacing w:after="0"/>
        <w:ind w:left="360"/>
        <w:rPr>
          <w:color w:val="000000"/>
          <w:spacing w:val="1"/>
          <w:sz w:val="24"/>
          <w:szCs w:val="24"/>
        </w:rPr>
      </w:pPr>
      <w:r>
        <w:t>Преподавание иностранного языка в вечерней (сменной) школе преследует ту же цель</w:t>
      </w:r>
      <w:r w:rsidR="004B222B">
        <w:t xml:space="preserve"> </w:t>
      </w:r>
      <w:r w:rsidR="004B222B" w:rsidRPr="002126D3">
        <w:rPr>
          <w:i/>
          <w:u w:val="single"/>
        </w:rPr>
        <w:t>(слайд</w:t>
      </w:r>
      <w:r w:rsidR="00317A32" w:rsidRPr="002126D3">
        <w:rPr>
          <w:i/>
          <w:u w:val="single"/>
        </w:rPr>
        <w:t xml:space="preserve"> 4</w:t>
      </w:r>
      <w:r w:rsidR="004B222B" w:rsidRPr="002126D3">
        <w:rPr>
          <w:i/>
          <w:u w:val="single"/>
        </w:rPr>
        <w:t>)</w:t>
      </w:r>
      <w:r w:rsidRPr="002126D3">
        <w:rPr>
          <w:i/>
          <w:u w:val="single"/>
        </w:rPr>
        <w:t>,</w:t>
      </w:r>
      <w:r>
        <w:t xml:space="preserve"> что и в дневных школах, а именно -  заложить основы владения иностранным языком на базовом уровне, достичь практического </w:t>
      </w:r>
      <w:r w:rsidRPr="002126D3">
        <w:rPr>
          <w:color w:val="000000"/>
          <w:spacing w:val="1"/>
          <w:sz w:val="24"/>
          <w:szCs w:val="24"/>
        </w:rPr>
        <w:t>формирования коммуникативной компетенции, т.е. способности и готовности осуществлять иноязычное межличностное и межкультурное общение с носителями языка</w:t>
      </w:r>
      <w:r w:rsidR="002126D3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 xml:space="preserve">Наша задача </w:t>
      </w:r>
      <w:r w:rsidR="004B222B" w:rsidRPr="004B222B">
        <w:rPr>
          <w:i/>
          <w:color w:val="000000"/>
          <w:spacing w:val="2"/>
          <w:sz w:val="24"/>
          <w:szCs w:val="24"/>
          <w:u w:val="single"/>
        </w:rPr>
        <w:t>(слайд</w:t>
      </w:r>
      <w:r w:rsidR="00317A32" w:rsidRPr="00317A32">
        <w:rPr>
          <w:i/>
          <w:color w:val="000000"/>
          <w:spacing w:val="2"/>
          <w:sz w:val="24"/>
          <w:szCs w:val="24"/>
          <w:u w:val="single"/>
        </w:rPr>
        <w:t xml:space="preserve"> 5</w:t>
      </w:r>
      <w:r w:rsidR="004B222B" w:rsidRPr="004B222B">
        <w:rPr>
          <w:i/>
          <w:color w:val="000000"/>
          <w:spacing w:val="2"/>
          <w:sz w:val="24"/>
          <w:szCs w:val="24"/>
          <w:u w:val="single"/>
        </w:rPr>
        <w:t>)</w:t>
      </w:r>
      <w:r w:rsidR="004B222B" w:rsidRPr="004B222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- </w:t>
      </w:r>
      <w:r w:rsidRPr="00CC63A5">
        <w:t xml:space="preserve"> </w:t>
      </w:r>
      <w:r>
        <w:t xml:space="preserve">совершенствовать </w:t>
      </w:r>
      <w:proofErr w:type="spellStart"/>
      <w:r w:rsidRPr="004B222B">
        <w:t>общеучебные</w:t>
      </w:r>
      <w:proofErr w:type="spellEnd"/>
      <w:r>
        <w:t xml:space="preserve"> умения и навыки, наиболее важными из которых являются информационные умения, способствующие самостоятельному приобретению знаний (умение осуществлять поиск необходимой информации, использовать справочную литературу и словари, умение выделять и обобщать информацию, делать выводы, умение использовать новые информационные технологии</w:t>
      </w:r>
      <w:r w:rsidR="002126D3">
        <w:t>)</w:t>
      </w:r>
      <w:r>
        <w:t xml:space="preserve">. </w:t>
      </w:r>
      <w:r w:rsidR="004B222B">
        <w:rPr>
          <w:color w:val="000000"/>
          <w:spacing w:val="1"/>
          <w:sz w:val="24"/>
          <w:szCs w:val="24"/>
        </w:rPr>
        <w:t>Кроме того, в</w:t>
      </w:r>
      <w:r w:rsidR="004B222B" w:rsidRPr="004B222B">
        <w:rPr>
          <w:color w:val="000000"/>
          <w:spacing w:val="2"/>
          <w:sz w:val="24"/>
          <w:szCs w:val="24"/>
        </w:rPr>
        <w:t>ажнейшей задачей</w:t>
      </w:r>
      <w:r w:rsidR="004B222B">
        <w:rPr>
          <w:color w:val="000000"/>
          <w:spacing w:val="2"/>
          <w:sz w:val="24"/>
          <w:szCs w:val="24"/>
        </w:rPr>
        <w:t xml:space="preserve"> </w:t>
      </w:r>
      <w:r w:rsidR="004B222B" w:rsidRPr="004B222B">
        <w:rPr>
          <w:color w:val="000000"/>
          <w:spacing w:val="2"/>
          <w:sz w:val="24"/>
          <w:szCs w:val="24"/>
        </w:rPr>
        <w:t xml:space="preserve">вечерней школы </w:t>
      </w:r>
      <w:r w:rsidR="004B222B" w:rsidRPr="004B222B">
        <w:rPr>
          <w:color w:val="000000"/>
          <w:spacing w:val="1"/>
          <w:sz w:val="24"/>
          <w:szCs w:val="24"/>
        </w:rPr>
        <w:t>является развитие у учащихся положительной мотивации учения, поскольку у многих из них еще до прихода в вечерню</w:t>
      </w:r>
      <w:r w:rsidR="002126D3">
        <w:rPr>
          <w:color w:val="000000"/>
          <w:spacing w:val="1"/>
          <w:sz w:val="24"/>
          <w:szCs w:val="24"/>
        </w:rPr>
        <w:t>ю школу потерян интерес к учебе; необходима</w:t>
      </w:r>
      <w:r w:rsidR="004B222B" w:rsidRPr="004B222B">
        <w:rPr>
          <w:color w:val="000000"/>
          <w:spacing w:val="1"/>
          <w:sz w:val="24"/>
          <w:szCs w:val="24"/>
        </w:rPr>
        <w:t xml:space="preserve"> ликвидация пробелов в </w:t>
      </w:r>
      <w:r w:rsidR="004B222B" w:rsidRPr="004B222B">
        <w:rPr>
          <w:color w:val="000000"/>
          <w:spacing w:val="7"/>
          <w:sz w:val="24"/>
          <w:szCs w:val="24"/>
        </w:rPr>
        <w:t xml:space="preserve">знаниях. </w:t>
      </w:r>
      <w:r w:rsidR="003B1CDF">
        <w:rPr>
          <w:color w:val="000000"/>
          <w:spacing w:val="7"/>
          <w:sz w:val="24"/>
          <w:szCs w:val="24"/>
        </w:rPr>
        <w:t>Ну и нельзя забывать о  социальной</w:t>
      </w:r>
      <w:r w:rsidR="004B222B" w:rsidRPr="004B222B">
        <w:rPr>
          <w:color w:val="000000"/>
          <w:spacing w:val="7"/>
          <w:sz w:val="24"/>
          <w:szCs w:val="24"/>
        </w:rPr>
        <w:t xml:space="preserve"> </w:t>
      </w:r>
      <w:r w:rsidR="003B1CDF">
        <w:rPr>
          <w:color w:val="000000"/>
          <w:spacing w:val="1"/>
          <w:sz w:val="24"/>
          <w:szCs w:val="24"/>
        </w:rPr>
        <w:t>поддержке и реабилитации</w:t>
      </w:r>
      <w:r w:rsidR="004B222B" w:rsidRPr="004B222B">
        <w:rPr>
          <w:color w:val="000000"/>
          <w:spacing w:val="1"/>
          <w:sz w:val="24"/>
          <w:szCs w:val="24"/>
        </w:rPr>
        <w:t xml:space="preserve"> подростков, их социа</w:t>
      </w:r>
      <w:r w:rsidR="003B1CDF">
        <w:rPr>
          <w:color w:val="000000"/>
          <w:spacing w:val="1"/>
          <w:sz w:val="24"/>
          <w:szCs w:val="24"/>
        </w:rPr>
        <w:t xml:space="preserve">льно - </w:t>
      </w:r>
      <w:proofErr w:type="gramStart"/>
      <w:r w:rsidR="003B1CDF">
        <w:rPr>
          <w:color w:val="000000"/>
          <w:spacing w:val="1"/>
          <w:sz w:val="24"/>
          <w:szCs w:val="24"/>
        </w:rPr>
        <w:t>психологическая</w:t>
      </w:r>
      <w:proofErr w:type="gramEnd"/>
      <w:r w:rsidR="003B1CDF">
        <w:rPr>
          <w:color w:val="000000"/>
          <w:spacing w:val="1"/>
          <w:sz w:val="24"/>
          <w:szCs w:val="24"/>
        </w:rPr>
        <w:t xml:space="preserve"> адаптации.</w:t>
      </w:r>
    </w:p>
    <w:p w:rsidR="002126D3" w:rsidRDefault="002126D3" w:rsidP="002126D3">
      <w:pPr>
        <w:spacing w:after="0"/>
        <w:ind w:left="360"/>
        <w:rPr>
          <w:color w:val="000000"/>
          <w:spacing w:val="1"/>
          <w:sz w:val="24"/>
          <w:szCs w:val="24"/>
        </w:rPr>
      </w:pPr>
    </w:p>
    <w:p w:rsidR="008A705C" w:rsidRDefault="00A6123F" w:rsidP="008A705C">
      <w:pPr>
        <w:spacing w:after="0"/>
        <w:ind w:left="360"/>
      </w:pPr>
      <w:r>
        <w:t>Но это так сказать долгосрочные задачи, а первоочередной является зачастую обучение чтению как основному умению. Причем обучение проходит в сжатые сроки</w:t>
      </w:r>
      <w:r w:rsidR="002126D3">
        <w:t xml:space="preserve"> (объем программы составляет 3</w:t>
      </w:r>
      <w:r>
        <w:t>6 часов в го</w:t>
      </w:r>
      <w:r w:rsidR="002126D3">
        <w:t>д), а</w:t>
      </w:r>
      <w:r>
        <w:t xml:space="preserve"> материал освоить нужно</w:t>
      </w:r>
      <w:proofErr w:type="gramStart"/>
      <w:r>
        <w:t>.</w:t>
      </w:r>
      <w:proofErr w:type="gramEnd"/>
      <w:r>
        <w:t xml:space="preserve"> </w:t>
      </w:r>
      <w:r w:rsidR="002126D3">
        <w:t>Моя общая схема</w:t>
      </w:r>
      <w:r>
        <w:t xml:space="preserve"> обучению чтению</w:t>
      </w:r>
      <w:r w:rsidR="004B222B">
        <w:t xml:space="preserve">: алфавит -  знаки транскрипции -  правила чтения гласных - </w:t>
      </w:r>
      <w:r>
        <w:t xml:space="preserve"> буквосочетания. Читать </w:t>
      </w:r>
      <w:r>
        <w:lastRenderedPageBreak/>
        <w:t>учимся сначала по транскрипции, целые отрывки текста даю в транскрипции. Считаю это действенным методом, поскольку учащиеся практически сразу учатся произносительным навыкам, привыкают к звучанию иноязычной речи, исчезает стеснительность</w:t>
      </w:r>
      <w:r w:rsidR="008A705C">
        <w:t xml:space="preserve">. </w:t>
      </w:r>
    </w:p>
    <w:p w:rsidR="008A705C" w:rsidRDefault="008A705C" w:rsidP="008A705C">
      <w:pPr>
        <w:spacing w:after="0"/>
        <w:ind w:left="360"/>
      </w:pPr>
    </w:p>
    <w:p w:rsidR="008A705C" w:rsidRDefault="008A705C" w:rsidP="008A705C">
      <w:pPr>
        <w:spacing w:after="0"/>
        <w:ind w:left="360"/>
      </w:pPr>
      <w:r>
        <w:t>Итак,</w:t>
      </w:r>
      <w:r w:rsidR="00CC63A5">
        <w:t xml:space="preserve"> я стараюсь применять </w:t>
      </w:r>
      <w:r w:rsidR="00E429DA">
        <w:t xml:space="preserve"> л</w:t>
      </w:r>
      <w:r w:rsidR="00A6123F">
        <w:t xml:space="preserve">ичностно-ориентированный подход, который </w:t>
      </w:r>
      <w:r w:rsidR="00E429DA">
        <w:t xml:space="preserve">предусматривает различные стороны учебно-воспитательной работы. В моей работе он проявляется в индивидуальном подходе к каждому ученику. </w:t>
      </w:r>
      <w:proofErr w:type="gramStart"/>
      <w:r w:rsidR="002B42AE">
        <w:t>С первых дней занятий передо мной как учителем стоит задача не только творческого поурочного и тематического планирования тем и разделов предмета, использования дополнительных материалов, но и воспитательных, методических приемов, вселяющих веру в успех усвоения иностранного языка (в</w:t>
      </w:r>
      <w:r w:rsidR="00AD2C06">
        <w:t xml:space="preserve">селить веру в успех особенно во </w:t>
      </w:r>
      <w:r w:rsidR="002B42AE">
        <w:t xml:space="preserve"> взрослого человека – это очень важно, так как большая ча</w:t>
      </w:r>
      <w:r>
        <w:t xml:space="preserve">сть моих учеников пугаются и поначалу отказываются </w:t>
      </w:r>
      <w:r w:rsidR="00AD2C06">
        <w:t xml:space="preserve"> </w:t>
      </w:r>
      <w:r>
        <w:t>произнести</w:t>
      </w:r>
      <w:r>
        <w:t xml:space="preserve"> что-то вслух</w:t>
      </w:r>
      <w:proofErr w:type="gramEnd"/>
      <w:r>
        <w:t>, прочитать, перевести</w:t>
      </w:r>
      <w:r w:rsidR="00AD2C06">
        <w:t>)</w:t>
      </w:r>
      <w:r w:rsidR="00A6123F">
        <w:t xml:space="preserve">. В таких случаях не настаиваю, </w:t>
      </w:r>
      <w:r w:rsidR="00AD2C06">
        <w:t xml:space="preserve">оставляю </w:t>
      </w:r>
      <w:r>
        <w:t>человека в покое на время,</w:t>
      </w:r>
      <w:r w:rsidR="00AD2C06">
        <w:t xml:space="preserve"> адаптация происходит сама собой, когда ученик понимает, что все мы в равных условиях, никто над ним не смеется, как может быть зачастую в дневной школе.</w:t>
      </w:r>
      <w:r w:rsidR="00817C90">
        <w:t xml:space="preserve"> Разумеется, помогаю во время ответа: чаще предлагаю наводящие вопросы, показываю различные опоры</w:t>
      </w:r>
      <w:r w:rsidR="003D11E2">
        <w:t xml:space="preserve"> (</w:t>
      </w:r>
      <w:r w:rsidR="00817C90">
        <w:t>речевые образцы, схемы, ключевые слова).</w:t>
      </w:r>
      <w:r>
        <w:t xml:space="preserve"> </w:t>
      </w:r>
    </w:p>
    <w:p w:rsidR="008A705C" w:rsidRDefault="00AD2C06" w:rsidP="008A705C">
      <w:pPr>
        <w:spacing w:after="0"/>
        <w:ind w:left="360"/>
      </w:pPr>
      <w:r>
        <w:t xml:space="preserve">Также я не могу на занятиях в школе  </w:t>
      </w:r>
      <w:r w:rsidR="008A705C">
        <w:t xml:space="preserve">для </w:t>
      </w:r>
      <w:r>
        <w:t xml:space="preserve">взрослых ориентироваться на одну какую-нибудь группу учеников, </w:t>
      </w:r>
      <w:proofErr w:type="gramStart"/>
      <w:r>
        <w:t>например</w:t>
      </w:r>
      <w:proofErr w:type="gramEnd"/>
      <w:r>
        <w:t xml:space="preserve"> более слабую или более сильную. Каждому ученику необходимо </w:t>
      </w:r>
      <w:r w:rsidR="001653C8">
        <w:t>подобрать задания, соответствующие уровню его подготовки.</w:t>
      </w:r>
      <w:r w:rsidR="00E429DA" w:rsidRPr="00E429DA">
        <w:t xml:space="preserve"> </w:t>
      </w:r>
    </w:p>
    <w:p w:rsidR="008A705C" w:rsidRDefault="008A705C" w:rsidP="008A705C">
      <w:pPr>
        <w:spacing w:after="0"/>
        <w:ind w:left="360"/>
      </w:pPr>
    </w:p>
    <w:p w:rsidR="001653C8" w:rsidRDefault="001653C8" w:rsidP="008A705C">
      <w:pPr>
        <w:spacing w:after="0"/>
        <w:ind w:left="360"/>
      </w:pPr>
      <w:r>
        <w:t>Дифференциация на уроках английского языка может осуществляться двумя путям</w:t>
      </w:r>
      <w:proofErr w:type="gramStart"/>
      <w:r>
        <w:t>и</w:t>
      </w:r>
      <w:r w:rsidR="008A705C" w:rsidRPr="00440956">
        <w:rPr>
          <w:i/>
          <w:u w:val="single"/>
        </w:rPr>
        <w:t>(</w:t>
      </w:r>
      <w:proofErr w:type="gramEnd"/>
      <w:r w:rsidR="008A705C" w:rsidRPr="00440956">
        <w:rPr>
          <w:i/>
          <w:u w:val="single"/>
        </w:rPr>
        <w:t>слайд</w:t>
      </w:r>
      <w:r w:rsidR="008A705C">
        <w:rPr>
          <w:i/>
          <w:u w:val="single"/>
        </w:rPr>
        <w:t xml:space="preserve"> 6</w:t>
      </w:r>
      <w:r w:rsidR="008A705C" w:rsidRPr="00440956">
        <w:rPr>
          <w:i/>
          <w:u w:val="single"/>
        </w:rPr>
        <w:t>)</w:t>
      </w:r>
      <w:r>
        <w:t>:</w:t>
      </w:r>
    </w:p>
    <w:p w:rsidR="001653C8" w:rsidRDefault="003D11E2" w:rsidP="001653C8">
      <w:pPr>
        <w:pStyle w:val="a3"/>
        <w:numPr>
          <w:ilvl w:val="0"/>
          <w:numId w:val="1"/>
        </w:numPr>
      </w:pPr>
      <w:proofErr w:type="gramStart"/>
      <w:r>
        <w:t>Выполнение</w:t>
      </w:r>
      <w:r w:rsidR="001653C8">
        <w:t xml:space="preserve"> заданий на различном для каждой группы и для отдельных учеников материале: разные тексты из учебника и учебных пособий, разные упражнения и проч. </w:t>
      </w:r>
      <w:r w:rsidR="00440956">
        <w:t xml:space="preserve"> </w:t>
      </w:r>
      <w:r w:rsidR="00133BC5">
        <w:t xml:space="preserve">Этот путь разумно </w:t>
      </w:r>
      <w:r w:rsidR="00440956">
        <w:t xml:space="preserve"> использовать</w:t>
      </w:r>
      <w:r w:rsidR="00133BC5">
        <w:t xml:space="preserve">, </w:t>
      </w:r>
      <w:r w:rsidR="00440956">
        <w:t xml:space="preserve"> когда из-за  резкого различия  в уровне знаний изучение общего для всех языкового материала становится невозможным.</w:t>
      </w:r>
      <w:proofErr w:type="gramEnd"/>
    </w:p>
    <w:p w:rsidR="00133BC5" w:rsidRPr="00133BC5" w:rsidRDefault="003D11E2" w:rsidP="00133BC5">
      <w:pPr>
        <w:pStyle w:val="a3"/>
        <w:numPr>
          <w:ilvl w:val="0"/>
          <w:numId w:val="1"/>
        </w:numPr>
        <w:rPr>
          <w:u w:val="single"/>
        </w:rPr>
      </w:pPr>
      <w:r>
        <w:t>Выполнение</w:t>
      </w:r>
      <w:r w:rsidR="00440956">
        <w:t xml:space="preserve"> разнородных по целевой установке заданий при работе над общим материалом. </w:t>
      </w:r>
      <w:proofErr w:type="gramStart"/>
      <w:r w:rsidR="00440956">
        <w:t>Рационален</w:t>
      </w:r>
      <w:proofErr w:type="gramEnd"/>
      <w:r w:rsidR="00440956">
        <w:t>, когда подготовка обучающихся</w:t>
      </w:r>
      <w:r w:rsidR="00133BC5">
        <w:t xml:space="preserve"> не имеет значительных различий. В таком случае </w:t>
      </w:r>
      <w:r w:rsidR="00440956">
        <w:t xml:space="preserve"> занятия проводятся следующим образом:  всем дается общий учебный материал, однако каждый получает разные по характеру задания</w:t>
      </w:r>
      <w:r w:rsidR="00EE250A">
        <w:t>. Например</w:t>
      </w:r>
      <w:r w:rsidR="00133BC5">
        <w:t>,</w:t>
      </w:r>
      <w:r w:rsidR="00EE250A">
        <w:t xml:space="preserve"> при работе с текстом слабым ученикам поручается отметить предложения в тексте, передающие основную мысль автора, найти в тексте отдельные слова и выражения, найти какие-нибудь обсуждаемые грамматические конструкции. Сильные ученики могут понять содержание текста либо ответить на вопросы, либо составить пересказ по вопросам. При работе с разговорной темой сильным учащимся можно предложить подготовить рассказ из 8-10 предложений, слабым из 4-5.</w:t>
      </w:r>
      <w:r w:rsidR="00133BC5">
        <w:t xml:space="preserve"> </w:t>
      </w:r>
    </w:p>
    <w:p w:rsidR="003D11E2" w:rsidRPr="00133BC5" w:rsidRDefault="003D11E2" w:rsidP="00133BC5">
      <w:pPr>
        <w:ind w:left="360"/>
        <w:rPr>
          <w:u w:val="single"/>
        </w:rPr>
      </w:pPr>
      <w:bookmarkStart w:id="0" w:name="_GoBack"/>
      <w:bookmarkEnd w:id="0"/>
      <w:r w:rsidRPr="00133BC5">
        <w:rPr>
          <w:u w:val="single"/>
        </w:rPr>
        <w:t>Формы дифференцированного обучения:</w:t>
      </w:r>
    </w:p>
    <w:p w:rsidR="003D11E2" w:rsidRDefault="003D11E2" w:rsidP="003D11E2">
      <w:pPr>
        <w:pStyle w:val="a3"/>
        <w:numPr>
          <w:ilvl w:val="0"/>
          <w:numId w:val="1"/>
        </w:numPr>
      </w:pPr>
      <w:r>
        <w:t>Использование разных вариантов однотипных заданий;</w:t>
      </w:r>
    </w:p>
    <w:p w:rsidR="003D11E2" w:rsidRDefault="003D11E2" w:rsidP="003D11E2">
      <w:pPr>
        <w:pStyle w:val="a3"/>
        <w:numPr>
          <w:ilvl w:val="0"/>
          <w:numId w:val="1"/>
        </w:numPr>
      </w:pPr>
      <w:r>
        <w:t>Применение заданий разной степени сложности;</w:t>
      </w:r>
    </w:p>
    <w:p w:rsidR="003D11E2" w:rsidRDefault="003D11E2" w:rsidP="003D11E2">
      <w:pPr>
        <w:pStyle w:val="a3"/>
        <w:numPr>
          <w:ilvl w:val="0"/>
          <w:numId w:val="1"/>
        </w:numPr>
      </w:pPr>
      <w:r>
        <w:t>Оказание различной помощи при выполнении одного и того же задания;</w:t>
      </w:r>
    </w:p>
    <w:p w:rsidR="003D11E2" w:rsidRDefault="003D11E2" w:rsidP="003D11E2">
      <w:pPr>
        <w:pStyle w:val="a3"/>
        <w:numPr>
          <w:ilvl w:val="0"/>
          <w:numId w:val="1"/>
        </w:numPr>
      </w:pPr>
      <w:r>
        <w:t>Разные виды опор, ключей;</w:t>
      </w:r>
    </w:p>
    <w:p w:rsidR="003D11E2" w:rsidRDefault="003D11E2" w:rsidP="003D11E2">
      <w:pPr>
        <w:pStyle w:val="a3"/>
        <w:numPr>
          <w:ilvl w:val="0"/>
          <w:numId w:val="1"/>
        </w:numPr>
      </w:pPr>
      <w:r>
        <w:t>Чтение текстов разной трудности;</w:t>
      </w:r>
    </w:p>
    <w:p w:rsidR="003D11E2" w:rsidRDefault="003D11E2" w:rsidP="003D11E2">
      <w:pPr>
        <w:pStyle w:val="a3"/>
        <w:numPr>
          <w:ilvl w:val="0"/>
          <w:numId w:val="1"/>
        </w:numPr>
        <w:rPr>
          <w:i/>
          <w:u w:val="single"/>
        </w:rPr>
      </w:pPr>
      <w:r>
        <w:t xml:space="preserve">Выполнение заданий по индивидуальным карточкам </w:t>
      </w:r>
      <w:r w:rsidRPr="003D11E2">
        <w:rPr>
          <w:i/>
          <w:u w:val="single"/>
        </w:rPr>
        <w:t>(слайд</w:t>
      </w:r>
      <w:r w:rsidR="00116460">
        <w:rPr>
          <w:i/>
          <w:u w:val="single"/>
        </w:rPr>
        <w:t xml:space="preserve"> 7</w:t>
      </w:r>
      <w:r w:rsidRPr="003D11E2">
        <w:rPr>
          <w:i/>
          <w:u w:val="single"/>
        </w:rPr>
        <w:t>)</w:t>
      </w:r>
    </w:p>
    <w:p w:rsidR="009B4976" w:rsidRPr="009B4976" w:rsidRDefault="009B4976" w:rsidP="009B4976">
      <w:pPr>
        <w:rPr>
          <w:i/>
          <w:u w:val="single"/>
        </w:rPr>
      </w:pPr>
    </w:p>
    <w:p w:rsidR="00A763A1" w:rsidRPr="00A763A1" w:rsidRDefault="00D0010E" w:rsidP="00A763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1">
        <w:rPr>
          <w:color w:val="000000"/>
          <w:spacing w:val="1"/>
          <w:sz w:val="24"/>
          <w:szCs w:val="24"/>
        </w:rPr>
        <w:lastRenderedPageBreak/>
        <w:t xml:space="preserve">Помимо технологии дифференцированного подхода (личностно-ориентированного подхода) я планирую попробовать технологию проектного обучения, по крайней </w:t>
      </w:r>
      <w:proofErr w:type="gramStart"/>
      <w:r w:rsidRPr="00A763A1">
        <w:rPr>
          <w:color w:val="000000"/>
          <w:spacing w:val="1"/>
          <w:sz w:val="24"/>
          <w:szCs w:val="24"/>
        </w:rPr>
        <w:t>мере</w:t>
      </w:r>
      <w:proofErr w:type="gramEnd"/>
      <w:r w:rsidRPr="00A763A1">
        <w:rPr>
          <w:color w:val="000000"/>
          <w:spacing w:val="1"/>
          <w:sz w:val="24"/>
          <w:szCs w:val="24"/>
        </w:rPr>
        <w:t xml:space="preserve"> с учениками более сильного уровня подготовки. </w:t>
      </w:r>
      <w:r w:rsidR="00A763A1" w:rsidRPr="00A763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направлен на то, чтобы развить активное самостоятельное мышление учащегося и научить его не просто запоминать и воспроизводить знания, а уметь применять их на практике. Проектная методика отличается кооперативным характером выполнения заданий при работе над проектом, деятельность, которая при этом осуществляется, является по своей сути, творческой и ориентированной на личность учащегося. Она предполагает высокий уровень индивидуальной и коллективной ответственности за выполнение каждого задания по разработке проекта. Совместная работа группы учащихся над проектом неотделима от активного коммуникативного взаимодействия учащихся.</w:t>
      </w:r>
    </w:p>
    <w:p w:rsidR="00D0010E" w:rsidRDefault="00D0010E" w:rsidP="00A763A1">
      <w:pPr>
        <w:pStyle w:val="a3"/>
        <w:rPr>
          <w:color w:val="000000"/>
          <w:spacing w:val="1"/>
          <w:sz w:val="24"/>
          <w:szCs w:val="24"/>
        </w:rPr>
      </w:pPr>
      <w:r w:rsidRPr="003B1CDF">
        <w:rPr>
          <w:color w:val="000000"/>
          <w:spacing w:val="1"/>
          <w:sz w:val="24"/>
          <w:szCs w:val="24"/>
        </w:rPr>
        <w:t>Она позволяет сочетать различные формы работы:</w:t>
      </w:r>
      <w:r w:rsidR="00441A75" w:rsidRPr="003B1CDF">
        <w:rPr>
          <w:color w:val="000000"/>
          <w:spacing w:val="1"/>
          <w:sz w:val="24"/>
          <w:szCs w:val="24"/>
        </w:rPr>
        <w:t xml:space="preserve"> </w:t>
      </w:r>
      <w:r w:rsidRPr="003B1CDF">
        <w:rPr>
          <w:color w:val="000000"/>
          <w:spacing w:val="1"/>
          <w:sz w:val="24"/>
          <w:szCs w:val="24"/>
        </w:rPr>
        <w:t>индивидуальную, парную, групповую, развивает самостоятельность ученика, инициативу</w:t>
      </w:r>
      <w:r w:rsidR="00441A75" w:rsidRPr="003B1CDF">
        <w:rPr>
          <w:color w:val="000000"/>
          <w:spacing w:val="1"/>
          <w:sz w:val="24"/>
          <w:szCs w:val="24"/>
        </w:rPr>
        <w:t xml:space="preserve"> способность к самоорганизации. Игровые технологии </w:t>
      </w:r>
      <w:proofErr w:type="gramStart"/>
      <w:r w:rsidR="00441A75" w:rsidRPr="003B1CDF">
        <w:rPr>
          <w:color w:val="000000"/>
          <w:spacing w:val="1"/>
          <w:sz w:val="24"/>
          <w:szCs w:val="24"/>
        </w:rPr>
        <w:t>применяю тогда когда в классе уже сложилась</w:t>
      </w:r>
      <w:proofErr w:type="gramEnd"/>
      <w:r w:rsidR="00441A75" w:rsidRPr="003B1CDF">
        <w:rPr>
          <w:color w:val="000000"/>
          <w:spacing w:val="1"/>
          <w:sz w:val="24"/>
          <w:szCs w:val="24"/>
        </w:rPr>
        <w:t xml:space="preserve"> благоприятная обстановка, в группе собрались учащиеся примерно одного уровня подготовки. Всегда стараюсь, чтобы учащимся была понятна идея игры, было время на обдумывание своих действий. Разумеется, я консультирую и оказываю помощь при этом</w:t>
      </w:r>
      <w:proofErr w:type="gramStart"/>
      <w:r w:rsidR="00441A75" w:rsidRPr="003B1CDF">
        <w:rPr>
          <w:color w:val="000000"/>
          <w:spacing w:val="1"/>
          <w:sz w:val="24"/>
          <w:szCs w:val="24"/>
        </w:rPr>
        <w:t>.</w:t>
      </w:r>
      <w:proofErr w:type="gramEnd"/>
      <w:r w:rsidR="00441A75" w:rsidRPr="003B1CDF">
        <w:rPr>
          <w:color w:val="000000"/>
          <w:spacing w:val="1"/>
          <w:sz w:val="24"/>
          <w:szCs w:val="24"/>
        </w:rPr>
        <w:t xml:space="preserve"> (</w:t>
      </w:r>
      <w:proofErr w:type="gramStart"/>
      <w:r w:rsidR="00441A75" w:rsidRPr="003B1CDF">
        <w:rPr>
          <w:color w:val="000000"/>
          <w:spacing w:val="1"/>
          <w:sz w:val="24"/>
          <w:szCs w:val="24"/>
        </w:rPr>
        <w:t>н</w:t>
      </w:r>
      <w:proofErr w:type="gramEnd"/>
      <w:r w:rsidR="00441A75" w:rsidRPr="003B1CDF">
        <w:rPr>
          <w:color w:val="000000"/>
          <w:spacing w:val="1"/>
          <w:sz w:val="24"/>
          <w:szCs w:val="24"/>
        </w:rPr>
        <w:t xml:space="preserve">апример, музыкальная карта Британии, СМИ, англоговорящие страны, политическая система Брит, США, России. </w:t>
      </w:r>
      <w:proofErr w:type="gramStart"/>
      <w:r w:rsidR="00441A75" w:rsidRPr="003B1CDF">
        <w:rPr>
          <w:color w:val="000000"/>
          <w:spacing w:val="1"/>
          <w:sz w:val="24"/>
          <w:szCs w:val="24"/>
        </w:rPr>
        <w:t>Кино Изобретения).</w:t>
      </w:r>
      <w:proofErr w:type="gramEnd"/>
      <w:r w:rsidR="00441A75" w:rsidRPr="003B1CDF">
        <w:rPr>
          <w:color w:val="000000"/>
          <w:spacing w:val="1"/>
          <w:sz w:val="24"/>
          <w:szCs w:val="24"/>
        </w:rPr>
        <w:t xml:space="preserve"> Ну и разумеется, информационные технологии. </w:t>
      </w:r>
      <w:proofErr w:type="gramStart"/>
      <w:r w:rsidR="00441A75" w:rsidRPr="003B1CDF">
        <w:rPr>
          <w:color w:val="000000"/>
          <w:spacing w:val="1"/>
          <w:sz w:val="24"/>
          <w:szCs w:val="24"/>
        </w:rPr>
        <w:t xml:space="preserve">В ближайшем будущем жду расширения </w:t>
      </w:r>
      <w:proofErr w:type="spellStart"/>
      <w:r w:rsidR="00441A75" w:rsidRPr="003B1CDF">
        <w:rPr>
          <w:color w:val="000000"/>
          <w:spacing w:val="1"/>
          <w:sz w:val="24"/>
          <w:szCs w:val="24"/>
        </w:rPr>
        <w:t>медиатеки</w:t>
      </w:r>
      <w:proofErr w:type="spellEnd"/>
      <w:r w:rsidR="00441A75" w:rsidRPr="003B1CDF">
        <w:rPr>
          <w:color w:val="000000"/>
          <w:spacing w:val="1"/>
          <w:sz w:val="24"/>
          <w:szCs w:val="24"/>
        </w:rPr>
        <w:t>, обучающие диски с правилами произношения, чтения, лингвострановедческим материалом)</w:t>
      </w:r>
      <w:proofErr w:type="gramEnd"/>
    </w:p>
    <w:p w:rsidR="00E356D9" w:rsidRDefault="00E356D9" w:rsidP="00A763A1">
      <w:pPr>
        <w:pStyle w:val="a3"/>
        <w:rPr>
          <w:color w:val="000000"/>
          <w:spacing w:val="1"/>
          <w:sz w:val="24"/>
          <w:szCs w:val="24"/>
        </w:rPr>
      </w:pPr>
    </w:p>
    <w:p w:rsidR="00E356D9" w:rsidRDefault="00E356D9" w:rsidP="00A763A1">
      <w:pPr>
        <w:pStyle w:val="a3"/>
      </w:pPr>
      <w:r>
        <w:rPr>
          <w:color w:val="000000"/>
          <w:spacing w:val="1"/>
          <w:sz w:val="24"/>
          <w:szCs w:val="24"/>
        </w:rPr>
        <w:t>Финальный слайд</w:t>
      </w:r>
      <w:r w:rsidR="00130AB9">
        <w:rPr>
          <w:color w:val="000000"/>
          <w:spacing w:val="1"/>
          <w:sz w:val="24"/>
          <w:szCs w:val="24"/>
        </w:rPr>
        <w:t xml:space="preserve"> 8</w:t>
      </w:r>
      <w:r>
        <w:rPr>
          <w:color w:val="000000"/>
          <w:spacing w:val="1"/>
          <w:sz w:val="24"/>
          <w:szCs w:val="24"/>
        </w:rPr>
        <w:t xml:space="preserve"> – «Недостаток ученика – это его достоинство, не раскрытое учителем».</w:t>
      </w:r>
    </w:p>
    <w:sectPr w:rsidR="00E3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2C"/>
    <w:multiLevelType w:val="hybridMultilevel"/>
    <w:tmpl w:val="98D80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12C9"/>
    <w:multiLevelType w:val="hybridMultilevel"/>
    <w:tmpl w:val="9ED8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A8"/>
    <w:rsid w:val="000C3EA8"/>
    <w:rsid w:val="00116460"/>
    <w:rsid w:val="00130AB9"/>
    <w:rsid w:val="00133BC5"/>
    <w:rsid w:val="001653C8"/>
    <w:rsid w:val="002126D3"/>
    <w:rsid w:val="002410B2"/>
    <w:rsid w:val="002B42AE"/>
    <w:rsid w:val="00317A32"/>
    <w:rsid w:val="0039223F"/>
    <w:rsid w:val="003B1CDF"/>
    <w:rsid w:val="003D11E2"/>
    <w:rsid w:val="003E4D45"/>
    <w:rsid w:val="00440956"/>
    <w:rsid w:val="00441A75"/>
    <w:rsid w:val="00444FF4"/>
    <w:rsid w:val="0046769E"/>
    <w:rsid w:val="004B222B"/>
    <w:rsid w:val="00527B4A"/>
    <w:rsid w:val="00651C4B"/>
    <w:rsid w:val="007414DD"/>
    <w:rsid w:val="007D3082"/>
    <w:rsid w:val="00817C90"/>
    <w:rsid w:val="008A705C"/>
    <w:rsid w:val="009B4976"/>
    <w:rsid w:val="00A6123F"/>
    <w:rsid w:val="00A763A1"/>
    <w:rsid w:val="00AC7156"/>
    <w:rsid w:val="00AD0E18"/>
    <w:rsid w:val="00AD2C06"/>
    <w:rsid w:val="00AD3C3E"/>
    <w:rsid w:val="00B922AE"/>
    <w:rsid w:val="00C14A03"/>
    <w:rsid w:val="00CC63A5"/>
    <w:rsid w:val="00D0010E"/>
    <w:rsid w:val="00E356D9"/>
    <w:rsid w:val="00E429DA"/>
    <w:rsid w:val="00E96B2D"/>
    <w:rsid w:val="00EA16CB"/>
    <w:rsid w:val="00EE250A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2013-12-09T11:53:00Z</dcterms:created>
  <dcterms:modified xsi:type="dcterms:W3CDTF">2014-04-07T08:43:00Z</dcterms:modified>
</cp:coreProperties>
</file>