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7E" w:rsidRPr="00790837" w:rsidRDefault="00E97F7E" w:rsidP="0079083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E97F7E" w:rsidRPr="00763818" w:rsidRDefault="00E97F7E" w:rsidP="00DC1CFA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0" w:firstLine="0"/>
        <w:jc w:val="center"/>
        <w:rPr>
          <w:b/>
        </w:rPr>
      </w:pPr>
      <w:r w:rsidRPr="00763818">
        <w:rPr>
          <w:b/>
        </w:rPr>
        <w:t>Пояснительная записка.</w:t>
      </w:r>
    </w:p>
    <w:p w:rsidR="001E4B73" w:rsidRPr="001A50EC" w:rsidRDefault="001E4B73" w:rsidP="001E4B73">
      <w:pPr>
        <w:ind w:firstLine="709"/>
        <w:jc w:val="both"/>
      </w:pPr>
      <w:r w:rsidRPr="00584A44">
        <w:t>Содержание курса «Информатика и ИКТ» на базовом уровне соответствует утвержденным Министерством образования РФ Стандарту среднего (полного) общего образования по информатике и информационным технологиям и Примерной программе среднего (полного) общего образования по курсу «Информатика и ИКТ» на базовом уровне. Примерная программа по информатике и и</w:t>
      </w:r>
      <w:r w:rsidRPr="00584A44">
        <w:t>н</w:t>
      </w:r>
      <w:r w:rsidRPr="00584A44">
        <w:t>формационным технологиям составлена на основе федерального компонента государственного ста</w:t>
      </w:r>
      <w:r w:rsidRPr="00584A44">
        <w:t>н</w:t>
      </w:r>
      <w:r w:rsidRPr="00584A44">
        <w:t>дарта полного общего образования на базовом уровне (утверждена приказом Минобразования Ро</w:t>
      </w:r>
      <w:r w:rsidRPr="00584A44">
        <w:t>с</w:t>
      </w:r>
      <w:r w:rsidRPr="00584A44">
        <w:t xml:space="preserve">сии от 09.03.04 № 1312). </w:t>
      </w:r>
    </w:p>
    <w:p w:rsidR="001E4B73" w:rsidRPr="00F71D30" w:rsidRDefault="001E4B73" w:rsidP="001E4B73">
      <w:pPr>
        <w:ind w:firstLine="708"/>
        <w:jc w:val="both"/>
      </w:pPr>
      <w:r w:rsidRPr="00F71D30">
        <w:t xml:space="preserve">Изучение информатики и информационных технологий в старшей школе на базовом уровне направлено на достижение следующих </w:t>
      </w:r>
      <w:r w:rsidRPr="00795F8C">
        <w:rPr>
          <w:b/>
        </w:rPr>
        <w:t>целей</w:t>
      </w:r>
      <w:r w:rsidRPr="00F71D30">
        <w:t>:</w:t>
      </w:r>
    </w:p>
    <w:p w:rsidR="001E4B73" w:rsidRDefault="001E4B73" w:rsidP="00DC1CFA">
      <w:pPr>
        <w:numPr>
          <w:ilvl w:val="0"/>
          <w:numId w:val="3"/>
        </w:numPr>
        <w:jc w:val="both"/>
      </w:pPr>
      <w:r w:rsidRPr="00F71D30">
        <w:rPr>
          <w:b/>
        </w:rPr>
        <w:t>освоение</w:t>
      </w:r>
      <w:r w:rsidRPr="00060454">
        <w:t xml:space="preserve"> системы базовых знаний, отражающих вклад информатики в формирование совреме</w:t>
      </w:r>
      <w:r w:rsidRPr="00060454">
        <w:t>н</w:t>
      </w:r>
      <w:r w:rsidRPr="00060454">
        <w:t>ной научной картины мира, роль информационных процессов в обществе, биологических и те</w:t>
      </w:r>
      <w:r w:rsidRPr="00060454">
        <w:t>х</w:t>
      </w:r>
      <w:r w:rsidRPr="00060454">
        <w:t>нических системах;</w:t>
      </w:r>
    </w:p>
    <w:p w:rsidR="001E4B73" w:rsidRDefault="001E4B73" w:rsidP="00DC1CFA">
      <w:pPr>
        <w:numPr>
          <w:ilvl w:val="0"/>
          <w:numId w:val="3"/>
        </w:numPr>
        <w:jc w:val="both"/>
      </w:pPr>
      <w:r w:rsidRPr="00F71D30">
        <w:rPr>
          <w:b/>
        </w:rPr>
        <w:t>овладение</w:t>
      </w:r>
      <w:r w:rsidRPr="00060454">
        <w:t xml:space="preserve"> умениями применять, анализировать, преобразовывать информационные модели р</w:t>
      </w:r>
      <w:r w:rsidRPr="00060454">
        <w:t>е</w:t>
      </w:r>
      <w:r w:rsidRPr="00060454">
        <w:t>альных объектов и процессов, используя при этом информационные и коммуникационные техн</w:t>
      </w:r>
      <w:r w:rsidRPr="00060454">
        <w:t>о</w:t>
      </w:r>
      <w:r w:rsidRPr="00060454">
        <w:t>логии (ИКТ), в том числе при изучении других школьных дисциплин;</w:t>
      </w:r>
    </w:p>
    <w:p w:rsidR="001E4B73" w:rsidRDefault="001E4B73" w:rsidP="00DC1CFA">
      <w:pPr>
        <w:numPr>
          <w:ilvl w:val="0"/>
          <w:numId w:val="3"/>
        </w:numPr>
        <w:jc w:val="both"/>
      </w:pPr>
      <w:r w:rsidRPr="00F71D30">
        <w:rPr>
          <w:b/>
        </w:rPr>
        <w:t>развитие</w:t>
      </w:r>
      <w:r w:rsidRPr="00060454">
        <w:t xml:space="preserve"> познавательных интересов, интеллектуальных и творческих способностей путем осво</w:t>
      </w:r>
      <w:r w:rsidRPr="00060454">
        <w:t>е</w:t>
      </w:r>
      <w:r w:rsidRPr="00060454">
        <w:t>ния и использования методов информатики и средств ИКТ при изучении различных учебных предметов;</w:t>
      </w:r>
    </w:p>
    <w:p w:rsidR="001E4B73" w:rsidRDefault="001E4B73" w:rsidP="00DC1CFA">
      <w:pPr>
        <w:numPr>
          <w:ilvl w:val="0"/>
          <w:numId w:val="3"/>
        </w:numPr>
        <w:jc w:val="both"/>
      </w:pPr>
      <w:r w:rsidRPr="00F71D30">
        <w:rPr>
          <w:b/>
        </w:rPr>
        <w:t>воспитание</w:t>
      </w:r>
      <w:r w:rsidRPr="00060454">
        <w:t xml:space="preserve"> ответственного отношения к соблюдению этических и правовых норм информац</w:t>
      </w:r>
      <w:r w:rsidRPr="00060454">
        <w:t>и</w:t>
      </w:r>
      <w:r w:rsidRPr="00060454">
        <w:t>онной деятельности;</w:t>
      </w:r>
    </w:p>
    <w:p w:rsidR="001E4B73" w:rsidRPr="00060454" w:rsidRDefault="001E4B73" w:rsidP="00DC1CFA">
      <w:pPr>
        <w:numPr>
          <w:ilvl w:val="0"/>
          <w:numId w:val="3"/>
        </w:numPr>
        <w:jc w:val="both"/>
      </w:pPr>
      <w:r w:rsidRPr="00F71D30">
        <w:rPr>
          <w:b/>
        </w:rPr>
        <w:t>приобретение</w:t>
      </w:r>
      <w:r w:rsidRPr="00060454">
        <w:t xml:space="preserve"> опыта использования информационных технологий в индивидуальной и колле</w:t>
      </w:r>
      <w:r w:rsidRPr="00060454">
        <w:t>к</w:t>
      </w:r>
      <w:r w:rsidRPr="00060454">
        <w:t>тивной учебной и познавательной, в том числе проектной деятельности.</w:t>
      </w:r>
    </w:p>
    <w:p w:rsidR="001E4B73" w:rsidRPr="00A906E5" w:rsidRDefault="001E4B73" w:rsidP="001E4B73">
      <w:pPr>
        <w:ind w:firstLine="708"/>
        <w:jc w:val="both"/>
      </w:pPr>
      <w:r w:rsidRPr="00A906E5">
        <w:t xml:space="preserve">Основная </w:t>
      </w:r>
      <w:r w:rsidRPr="00F71D30">
        <w:rPr>
          <w:b/>
        </w:rPr>
        <w:t>задача</w:t>
      </w:r>
      <w:r w:rsidRPr="00A906E5">
        <w:t xml:space="preserve"> базового уровня старшей школы состоит в </w:t>
      </w:r>
      <w:r w:rsidRPr="00F71D30">
        <w:rPr>
          <w:i/>
        </w:rPr>
        <w:t>изучении общих закономерностей функционирования, создания</w:t>
      </w:r>
      <w:r w:rsidRPr="00A906E5">
        <w:t xml:space="preserve"> и </w:t>
      </w:r>
      <w:r w:rsidRPr="00F71D30">
        <w:rPr>
          <w:i/>
        </w:rPr>
        <w:t>применения</w:t>
      </w:r>
      <w:r w:rsidRPr="00A906E5">
        <w:t xml:space="preserve"> информационных систем, преимущественно автоматиз</w:t>
      </w:r>
      <w:r w:rsidRPr="00A906E5">
        <w:t>и</w:t>
      </w:r>
      <w:r w:rsidRPr="00A906E5">
        <w:t>рованных.</w:t>
      </w:r>
    </w:p>
    <w:p w:rsidR="001E4B73" w:rsidRPr="00A906E5" w:rsidRDefault="001E4B73" w:rsidP="001E4B73">
      <w:pPr>
        <w:ind w:firstLine="708"/>
        <w:jc w:val="both"/>
      </w:pPr>
      <w:r w:rsidRPr="00A906E5">
        <w:t xml:space="preserve">С точки зрения </w:t>
      </w:r>
      <w:r w:rsidRPr="00F71D30">
        <w:rPr>
          <w:i/>
        </w:rPr>
        <w:t>содержания</w:t>
      </w:r>
      <w:r w:rsidRPr="00A906E5">
        <w:t xml:space="preserve"> это позволяет развить основы системного видения мира, расш</w:t>
      </w:r>
      <w:r w:rsidRPr="00A906E5">
        <w:t>и</w:t>
      </w:r>
      <w:r w:rsidRPr="00A906E5">
        <w:t>рить возможности информационного моделирования, обеспечив тем самым значительное расшир</w:t>
      </w:r>
      <w:r w:rsidRPr="00A906E5">
        <w:t>е</w:t>
      </w:r>
      <w:r w:rsidRPr="00A906E5">
        <w:t>ние и углубление межпредметных связей информатики с другими дисциплинами.</w:t>
      </w:r>
    </w:p>
    <w:p w:rsidR="001E4B73" w:rsidRPr="00552D3C" w:rsidRDefault="001E4B73" w:rsidP="001E4B73">
      <w:pPr>
        <w:ind w:firstLine="708"/>
        <w:jc w:val="both"/>
      </w:pPr>
      <w:r w:rsidRPr="00A906E5">
        <w:t xml:space="preserve">С точки зрения </w:t>
      </w:r>
      <w:r w:rsidRPr="00F71D30">
        <w:rPr>
          <w:i/>
        </w:rPr>
        <w:t>деятельности</w:t>
      </w:r>
      <w:r w:rsidRPr="00A906E5">
        <w:t>, это дает возможность сформировать методологию использов</w:t>
      </w:r>
      <w:r w:rsidRPr="00A906E5">
        <w:t>а</w:t>
      </w:r>
      <w:r w:rsidRPr="00A906E5">
        <w:t>ния основных автоматизированных информационных систем в решении конкретных задач, связа</w:t>
      </w:r>
      <w:r w:rsidRPr="00A906E5">
        <w:t>н</w:t>
      </w:r>
      <w:r w:rsidRPr="00A906E5">
        <w:t xml:space="preserve">ных с </w:t>
      </w:r>
      <w:r w:rsidRPr="00552D3C">
        <w:t xml:space="preserve">анализом и представлением основных информационных процессов. </w:t>
      </w:r>
    </w:p>
    <w:p w:rsidR="001E4B73" w:rsidRPr="00552D3C" w:rsidRDefault="001E4B73" w:rsidP="001E4B73">
      <w:pPr>
        <w:pStyle w:val="4"/>
        <w:shd w:val="clear" w:color="auto" w:fill="auto"/>
        <w:spacing w:before="0" w:line="274" w:lineRule="exact"/>
        <w:ind w:left="20" w:right="20"/>
        <w:rPr>
          <w:rFonts w:ascii="Times New Roman" w:hAnsi="Times New Roman"/>
          <w:sz w:val="24"/>
          <w:szCs w:val="24"/>
        </w:rPr>
      </w:pPr>
      <w:r w:rsidRPr="00552D3C">
        <w:rPr>
          <w:rFonts w:ascii="Times New Roman" w:hAnsi="Times New Roman"/>
          <w:sz w:val="24"/>
          <w:szCs w:val="24"/>
        </w:rPr>
        <w:t>В тематическом планировании</w:t>
      </w:r>
      <w:r w:rsidRPr="00552D3C">
        <w:rPr>
          <w:rFonts w:ascii="Times New Roman" w:hAnsi="Times New Roman"/>
        </w:rPr>
        <w:t xml:space="preserve"> </w:t>
      </w:r>
      <w:r w:rsidRPr="00552D3C">
        <w:rPr>
          <w:rFonts w:ascii="Times New Roman" w:hAnsi="Times New Roman"/>
          <w:sz w:val="24"/>
          <w:szCs w:val="24"/>
        </w:rPr>
        <w:t>на изучение предмета на базовом уровне в 10 классе отводится 34 часа, в 11 классе - 34 часа</w:t>
      </w:r>
      <w:r w:rsidRPr="00552D3C">
        <w:rPr>
          <w:rFonts w:ascii="Times New Roman" w:hAnsi="Times New Roman"/>
        </w:rPr>
        <w:t xml:space="preserve">. </w:t>
      </w:r>
      <w:r w:rsidRPr="00552D3C">
        <w:rPr>
          <w:rStyle w:val="af3"/>
          <w:rFonts w:eastAsiaTheme="minorHAnsi"/>
          <w:sz w:val="24"/>
          <w:szCs w:val="24"/>
        </w:rPr>
        <w:t>Программа рассчитана на</w:t>
      </w:r>
      <w:r w:rsidRPr="00552D3C">
        <w:rPr>
          <w:rFonts w:ascii="Times New Roman" w:hAnsi="Times New Roman"/>
          <w:b/>
          <w:sz w:val="24"/>
          <w:szCs w:val="24"/>
        </w:rPr>
        <w:t xml:space="preserve"> </w:t>
      </w:r>
      <w:r w:rsidRPr="00552D3C">
        <w:rPr>
          <w:rFonts w:ascii="Times New Roman" w:hAnsi="Times New Roman"/>
          <w:sz w:val="24"/>
          <w:szCs w:val="24"/>
        </w:rPr>
        <w:t>1 ч в неделю.</w:t>
      </w:r>
    </w:p>
    <w:p w:rsidR="001E4B73" w:rsidRPr="00552D3C" w:rsidRDefault="001E4B73" w:rsidP="001E4B73">
      <w:pPr>
        <w:pStyle w:val="4"/>
        <w:shd w:val="clear" w:color="auto" w:fill="auto"/>
        <w:spacing w:before="0" w:line="274" w:lineRule="exact"/>
        <w:rPr>
          <w:rFonts w:ascii="Times New Roman" w:hAnsi="Times New Roman"/>
          <w:b/>
          <w:sz w:val="24"/>
          <w:szCs w:val="24"/>
        </w:rPr>
      </w:pPr>
      <w:r w:rsidRPr="00552D3C">
        <w:rPr>
          <w:rStyle w:val="af3"/>
          <w:rFonts w:eastAsiaTheme="minorHAnsi"/>
          <w:sz w:val="24"/>
          <w:szCs w:val="24"/>
        </w:rPr>
        <w:t>Программой предусмотрено проведение:</w:t>
      </w:r>
    </w:p>
    <w:p w:rsidR="001E4B73" w:rsidRPr="00552D3C" w:rsidRDefault="001E4B73" w:rsidP="001E4B73">
      <w:pPr>
        <w:pStyle w:val="4"/>
        <w:shd w:val="clear" w:color="auto" w:fill="auto"/>
        <w:spacing w:before="0" w:line="274" w:lineRule="exact"/>
        <w:rPr>
          <w:rFonts w:ascii="Times New Roman" w:hAnsi="Times New Roman"/>
          <w:sz w:val="24"/>
          <w:szCs w:val="24"/>
        </w:rPr>
      </w:pPr>
      <w:r w:rsidRPr="00552D3C">
        <w:rPr>
          <w:rFonts w:ascii="Times New Roman" w:hAnsi="Times New Roman"/>
          <w:sz w:val="24"/>
          <w:szCs w:val="24"/>
        </w:rPr>
        <w:t xml:space="preserve">в 10 классе </w:t>
      </w:r>
    </w:p>
    <w:p w:rsidR="001E4B73" w:rsidRPr="00552D3C" w:rsidRDefault="001E4B73" w:rsidP="001E4B73">
      <w:pPr>
        <w:pStyle w:val="4"/>
        <w:shd w:val="clear" w:color="auto" w:fill="auto"/>
        <w:spacing w:before="0" w:line="274" w:lineRule="exact"/>
        <w:ind w:firstLine="0"/>
        <w:rPr>
          <w:rFonts w:ascii="Times New Roman" w:hAnsi="Times New Roman"/>
          <w:sz w:val="24"/>
          <w:szCs w:val="24"/>
        </w:rPr>
      </w:pPr>
      <w:r w:rsidRPr="00552D3C">
        <w:rPr>
          <w:rFonts w:ascii="Times New Roman" w:hAnsi="Times New Roman"/>
          <w:sz w:val="24"/>
          <w:szCs w:val="24"/>
        </w:rPr>
        <w:t>количество практических работ – 17</w:t>
      </w:r>
      <w:r w:rsidRPr="00552D3C">
        <w:rPr>
          <w:rStyle w:val="af3"/>
          <w:rFonts w:eastAsiaTheme="minorHAnsi"/>
          <w:sz w:val="24"/>
          <w:szCs w:val="24"/>
        </w:rPr>
        <w:t xml:space="preserve">, </w:t>
      </w:r>
      <w:r w:rsidRPr="00552D3C">
        <w:rPr>
          <w:rFonts w:ascii="Times New Roman" w:hAnsi="Times New Roman"/>
          <w:sz w:val="24"/>
          <w:szCs w:val="24"/>
        </w:rPr>
        <w:t>количество контрольных работ – 4;</w:t>
      </w:r>
    </w:p>
    <w:p w:rsidR="001E4B73" w:rsidRPr="00552D3C" w:rsidRDefault="001E4B73" w:rsidP="001E4B73">
      <w:pPr>
        <w:pStyle w:val="4"/>
        <w:shd w:val="clear" w:color="auto" w:fill="auto"/>
        <w:spacing w:before="0" w:line="274" w:lineRule="exact"/>
        <w:rPr>
          <w:rFonts w:ascii="Times New Roman" w:hAnsi="Times New Roman"/>
          <w:sz w:val="24"/>
          <w:szCs w:val="24"/>
        </w:rPr>
      </w:pPr>
      <w:r w:rsidRPr="00552D3C">
        <w:rPr>
          <w:rFonts w:ascii="Times New Roman" w:hAnsi="Times New Roman"/>
          <w:sz w:val="24"/>
          <w:szCs w:val="24"/>
        </w:rPr>
        <w:t>в 11 классе</w:t>
      </w:r>
    </w:p>
    <w:p w:rsidR="001E4B73" w:rsidRPr="008959B0" w:rsidRDefault="001E4B73" w:rsidP="001E4B73">
      <w:pPr>
        <w:pStyle w:val="4"/>
        <w:shd w:val="clear" w:color="auto" w:fill="auto"/>
        <w:spacing w:before="0" w:line="274" w:lineRule="exact"/>
        <w:ind w:firstLine="0"/>
        <w:rPr>
          <w:rFonts w:ascii="Times New Roman" w:hAnsi="Times New Roman"/>
          <w:sz w:val="24"/>
          <w:szCs w:val="24"/>
        </w:rPr>
      </w:pPr>
      <w:r w:rsidRPr="00552D3C">
        <w:rPr>
          <w:rFonts w:ascii="Times New Roman" w:hAnsi="Times New Roman"/>
          <w:sz w:val="24"/>
          <w:szCs w:val="24"/>
        </w:rPr>
        <w:t>количество практических</w:t>
      </w:r>
      <w:r w:rsidRPr="008959B0">
        <w:rPr>
          <w:rFonts w:ascii="Times New Roman" w:hAnsi="Times New Roman"/>
          <w:sz w:val="24"/>
          <w:szCs w:val="24"/>
        </w:rPr>
        <w:t xml:space="preserve"> работ – 14</w:t>
      </w:r>
      <w:r w:rsidRPr="008959B0">
        <w:rPr>
          <w:rStyle w:val="af3"/>
          <w:rFonts w:eastAsiaTheme="minorHAnsi"/>
          <w:sz w:val="24"/>
          <w:szCs w:val="24"/>
        </w:rPr>
        <w:t xml:space="preserve">, </w:t>
      </w:r>
      <w:r w:rsidRPr="008959B0">
        <w:rPr>
          <w:rFonts w:ascii="Times New Roman" w:hAnsi="Times New Roman"/>
          <w:sz w:val="24"/>
          <w:szCs w:val="24"/>
        </w:rPr>
        <w:t>количество контрольных работ – 3, тестовых работ – 3.</w:t>
      </w:r>
    </w:p>
    <w:p w:rsidR="001E4B73" w:rsidRDefault="001E4B73" w:rsidP="001E4B73">
      <w:pPr>
        <w:jc w:val="both"/>
        <w:rPr>
          <w:b/>
        </w:rPr>
      </w:pPr>
    </w:p>
    <w:p w:rsidR="001E4B73" w:rsidRPr="00795F8C" w:rsidRDefault="001E4B73" w:rsidP="001E4B73">
      <w:pPr>
        <w:pStyle w:val="20"/>
        <w:keepNext/>
        <w:keepLines/>
        <w:shd w:val="clear" w:color="auto" w:fill="auto"/>
        <w:spacing w:after="0" w:line="230" w:lineRule="exact"/>
        <w:jc w:val="center"/>
        <w:rPr>
          <w:rFonts w:ascii="Times New Roman" w:hAnsi="Times New Roman"/>
          <w:b/>
          <w:sz w:val="24"/>
          <w:szCs w:val="24"/>
        </w:rPr>
      </w:pPr>
      <w:r w:rsidRPr="00795F8C">
        <w:rPr>
          <w:rFonts w:ascii="Times New Roman" w:hAnsi="Times New Roman"/>
          <w:b/>
          <w:sz w:val="24"/>
          <w:szCs w:val="24"/>
        </w:rPr>
        <w:t>Формы организации учебного процесса</w:t>
      </w:r>
    </w:p>
    <w:p w:rsidR="001E4B73" w:rsidRPr="00795F8C" w:rsidRDefault="001E4B73" w:rsidP="001E4B73">
      <w:pPr>
        <w:pStyle w:val="4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795F8C">
        <w:rPr>
          <w:rFonts w:ascii="Times New Roman" w:hAnsi="Times New Roman"/>
          <w:sz w:val="24"/>
          <w:szCs w:val="24"/>
        </w:rPr>
        <w:t>Единицей учебного процесса является урок. В первой части урока проводится объяснение н</w:t>
      </w:r>
      <w:r w:rsidRPr="00795F8C">
        <w:rPr>
          <w:rFonts w:ascii="Times New Roman" w:hAnsi="Times New Roman"/>
          <w:sz w:val="24"/>
          <w:szCs w:val="24"/>
        </w:rPr>
        <w:t>о</w:t>
      </w:r>
      <w:r w:rsidRPr="00795F8C">
        <w:rPr>
          <w:rFonts w:ascii="Times New Roman" w:hAnsi="Times New Roman"/>
          <w:sz w:val="24"/>
          <w:szCs w:val="24"/>
        </w:rPr>
        <w:t>вого материала, во второй части урока планируется компьютерный практикум в форме практических работ или компьютерных практических заданий, которые рассчитаны, с учетом требований СанПИН, на 20-25 мин и направлены на отработку отдельных технологических приемов.</w:t>
      </w:r>
    </w:p>
    <w:p w:rsidR="001E4B73" w:rsidRPr="00795F8C" w:rsidRDefault="001E4B73" w:rsidP="001E4B73">
      <w:pPr>
        <w:pStyle w:val="4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795F8C">
        <w:rPr>
          <w:rFonts w:ascii="Times New Roman" w:hAnsi="Times New Roman"/>
          <w:sz w:val="24"/>
          <w:szCs w:val="24"/>
        </w:rPr>
        <w:t>Практические работы методически ориентированы на использование метода про</w:t>
      </w:r>
      <w:r w:rsidRPr="00795F8C">
        <w:rPr>
          <w:rFonts w:ascii="Times New Roman" w:hAnsi="Times New Roman"/>
          <w:sz w:val="24"/>
          <w:szCs w:val="24"/>
        </w:rPr>
        <w:softHyphen/>
        <w:t>ектов, что п</w:t>
      </w:r>
      <w:r w:rsidRPr="00795F8C">
        <w:rPr>
          <w:rFonts w:ascii="Times New Roman" w:hAnsi="Times New Roman"/>
          <w:sz w:val="24"/>
          <w:szCs w:val="24"/>
        </w:rPr>
        <w:t>о</w:t>
      </w:r>
      <w:r w:rsidRPr="00795F8C">
        <w:rPr>
          <w:rFonts w:ascii="Times New Roman" w:hAnsi="Times New Roman"/>
          <w:sz w:val="24"/>
          <w:szCs w:val="24"/>
        </w:rPr>
        <w:t>зволяет дифференцировать и индивидуализировать обучение. Возможно вы</w:t>
      </w:r>
      <w:r w:rsidRPr="00795F8C">
        <w:rPr>
          <w:rFonts w:ascii="Times New Roman" w:hAnsi="Times New Roman"/>
          <w:sz w:val="24"/>
          <w:szCs w:val="24"/>
        </w:rPr>
        <w:softHyphen/>
        <w:t>полнение практических занятий во внеурочное время в компьютерном школьном классе или дома.</w:t>
      </w:r>
    </w:p>
    <w:p w:rsidR="001E4B73" w:rsidRPr="00795F8C" w:rsidRDefault="001E4B73" w:rsidP="001E4B73">
      <w:pPr>
        <w:pStyle w:val="4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795F8C">
        <w:rPr>
          <w:rFonts w:ascii="Times New Roman" w:hAnsi="Times New Roman"/>
          <w:sz w:val="24"/>
          <w:szCs w:val="24"/>
        </w:rPr>
        <w:t xml:space="preserve">В качестве </w:t>
      </w:r>
      <w:r w:rsidRPr="00795F8C">
        <w:rPr>
          <w:rFonts w:ascii="Times New Roman" w:hAnsi="Times New Roman"/>
          <w:b/>
          <w:sz w:val="24"/>
          <w:szCs w:val="24"/>
        </w:rPr>
        <w:t>методов обучения</w:t>
      </w:r>
      <w:r w:rsidRPr="00795F8C">
        <w:rPr>
          <w:rFonts w:ascii="Times New Roman" w:hAnsi="Times New Roman"/>
          <w:sz w:val="24"/>
          <w:szCs w:val="24"/>
        </w:rPr>
        <w:t xml:space="preserve"> применяются:</w:t>
      </w:r>
    </w:p>
    <w:p w:rsidR="001E4B73" w:rsidRPr="00795F8C" w:rsidRDefault="001E4B73" w:rsidP="00DC1CFA">
      <w:pPr>
        <w:numPr>
          <w:ilvl w:val="0"/>
          <w:numId w:val="4"/>
        </w:numPr>
        <w:jc w:val="both"/>
      </w:pPr>
      <w:r w:rsidRPr="00795F8C">
        <w:t>словесные методы (рассказ, объяснение, беседа, дискуссия, лекция, работа с книгой),</w:t>
      </w:r>
    </w:p>
    <w:p w:rsidR="001E4B73" w:rsidRPr="00795F8C" w:rsidRDefault="001E4B73" w:rsidP="00DC1CFA">
      <w:pPr>
        <w:numPr>
          <w:ilvl w:val="0"/>
          <w:numId w:val="4"/>
        </w:numPr>
        <w:jc w:val="both"/>
      </w:pPr>
      <w:r w:rsidRPr="00795F8C">
        <w:t>наглядные методы (метод иллюстраций, метод демонстраций),</w:t>
      </w:r>
    </w:p>
    <w:p w:rsidR="001E4B73" w:rsidRPr="00795F8C" w:rsidRDefault="001E4B73" w:rsidP="00DC1CFA">
      <w:pPr>
        <w:numPr>
          <w:ilvl w:val="0"/>
          <w:numId w:val="4"/>
        </w:numPr>
        <w:jc w:val="both"/>
      </w:pPr>
      <w:r w:rsidRPr="00795F8C">
        <w:t xml:space="preserve">практические методы (упражнения, практические работы). </w:t>
      </w:r>
    </w:p>
    <w:p w:rsidR="001E4B73" w:rsidRPr="00795F8C" w:rsidRDefault="001E4B73" w:rsidP="001E4B73">
      <w:pPr>
        <w:ind w:left="567"/>
        <w:jc w:val="center"/>
        <w:rPr>
          <w:b/>
          <w:iCs/>
        </w:rPr>
      </w:pPr>
    </w:p>
    <w:p w:rsidR="001E4B73" w:rsidRPr="00795F8C" w:rsidRDefault="001E4B73" w:rsidP="001E4B73">
      <w:pPr>
        <w:jc w:val="center"/>
        <w:rPr>
          <w:b/>
          <w:iCs/>
        </w:rPr>
      </w:pPr>
      <w:r w:rsidRPr="00795F8C">
        <w:rPr>
          <w:b/>
          <w:iCs/>
        </w:rPr>
        <w:lastRenderedPageBreak/>
        <w:t>Формы контроля ЗУН (ов);</w:t>
      </w:r>
    </w:p>
    <w:p w:rsidR="001E4B73" w:rsidRPr="00795F8C" w:rsidRDefault="001E4B73" w:rsidP="00DC1CFA">
      <w:pPr>
        <w:numPr>
          <w:ilvl w:val="0"/>
          <w:numId w:val="4"/>
        </w:numPr>
        <w:jc w:val="both"/>
      </w:pPr>
      <w:r w:rsidRPr="00795F8C">
        <w:t>беседа;</w:t>
      </w:r>
    </w:p>
    <w:p w:rsidR="001E4B73" w:rsidRPr="00795F8C" w:rsidRDefault="001E4B73" w:rsidP="00DC1CFA">
      <w:pPr>
        <w:numPr>
          <w:ilvl w:val="0"/>
          <w:numId w:val="4"/>
        </w:numPr>
        <w:jc w:val="both"/>
      </w:pPr>
      <w:r w:rsidRPr="00795F8C">
        <w:t>фронтальный опрос;</w:t>
      </w:r>
    </w:p>
    <w:p w:rsidR="001E4B73" w:rsidRPr="00795F8C" w:rsidRDefault="001E4B73" w:rsidP="00DC1CFA">
      <w:pPr>
        <w:numPr>
          <w:ilvl w:val="0"/>
          <w:numId w:val="4"/>
        </w:numPr>
        <w:jc w:val="both"/>
      </w:pPr>
      <w:r w:rsidRPr="00795F8C">
        <w:t>практикум;</w:t>
      </w:r>
    </w:p>
    <w:p w:rsidR="001E4B73" w:rsidRPr="00795F8C" w:rsidRDefault="001E4B73" w:rsidP="00DC1CFA">
      <w:pPr>
        <w:numPr>
          <w:ilvl w:val="0"/>
          <w:numId w:val="4"/>
        </w:numPr>
        <w:jc w:val="both"/>
      </w:pPr>
      <w:r w:rsidRPr="00795F8C">
        <w:t>тестирование.</w:t>
      </w:r>
    </w:p>
    <w:p w:rsidR="001E4B73" w:rsidRPr="00795F8C" w:rsidRDefault="001E4B73" w:rsidP="001E4B73">
      <w:pPr>
        <w:jc w:val="both"/>
      </w:pPr>
    </w:p>
    <w:p w:rsidR="001E4B73" w:rsidRPr="00795F8C" w:rsidRDefault="001E4B73" w:rsidP="001E4B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795F8C">
        <w:rPr>
          <w:b/>
          <w:bCs/>
          <w:iCs/>
          <w:color w:val="000000"/>
        </w:rPr>
        <w:t>Критерии и нормы оценки знаний, умений и навыков обучающихся</w:t>
      </w:r>
    </w:p>
    <w:p w:rsidR="001E4B73" w:rsidRPr="00795F8C" w:rsidRDefault="001E4B73" w:rsidP="001E4B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795F8C">
        <w:rPr>
          <w:bCs/>
          <w:color w:val="000000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1E4B73" w:rsidRPr="00795F8C" w:rsidRDefault="001E4B73" w:rsidP="001E4B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795F8C">
        <w:rPr>
          <w:bCs/>
          <w:color w:val="000000"/>
        </w:rPr>
        <w:t>Текущий контроль усвоения материала осуществляется путем устного (письменного опроса), практикума. Периодически знания и умения по пройденным темам проверяются письменными ко</w:t>
      </w:r>
      <w:r w:rsidRPr="00795F8C">
        <w:rPr>
          <w:bCs/>
          <w:color w:val="000000"/>
        </w:rPr>
        <w:t>н</w:t>
      </w:r>
      <w:r w:rsidRPr="00795F8C">
        <w:rPr>
          <w:bCs/>
          <w:color w:val="000000"/>
        </w:rPr>
        <w:t>трольными или тестовыми заданиями.</w:t>
      </w:r>
    </w:p>
    <w:p w:rsidR="001E4B73" w:rsidRPr="00795F8C" w:rsidRDefault="001E4B73" w:rsidP="001E4B73">
      <w:pPr>
        <w:pStyle w:val="4"/>
        <w:shd w:val="clear" w:color="auto" w:fill="auto"/>
        <w:spacing w:before="0" w:line="240" w:lineRule="auto"/>
        <w:ind w:right="20" w:firstLine="709"/>
        <w:rPr>
          <w:rStyle w:val="1"/>
          <w:rFonts w:eastAsiaTheme="minorHAnsi"/>
          <w:sz w:val="24"/>
          <w:szCs w:val="24"/>
        </w:rPr>
      </w:pPr>
      <w:r w:rsidRPr="00795F8C">
        <w:rPr>
          <w:rStyle w:val="af4"/>
          <w:rFonts w:eastAsiaTheme="minorHAnsi"/>
          <w:sz w:val="24"/>
          <w:szCs w:val="24"/>
        </w:rPr>
        <w:t xml:space="preserve">При </w:t>
      </w:r>
      <w:r w:rsidRPr="00795F8C">
        <w:rPr>
          <w:rStyle w:val="af4"/>
          <w:rFonts w:eastAsiaTheme="minorHAnsi"/>
          <w:b/>
          <w:sz w:val="24"/>
          <w:szCs w:val="24"/>
        </w:rPr>
        <w:t>тестировании</w:t>
      </w:r>
      <w:r w:rsidRPr="00795F8C">
        <w:rPr>
          <w:rFonts w:ascii="Times New Roman" w:hAnsi="Times New Roman"/>
          <w:sz w:val="24"/>
          <w:szCs w:val="24"/>
        </w:rPr>
        <w:t xml:space="preserve"> все верные ответы берутся за 100%, тогда отметка выставляется в соо</w:t>
      </w:r>
      <w:r w:rsidRPr="00795F8C">
        <w:rPr>
          <w:rStyle w:val="1"/>
          <w:rFonts w:eastAsiaTheme="minorHAnsi"/>
          <w:sz w:val="24"/>
          <w:szCs w:val="24"/>
        </w:rPr>
        <w:t>т</w:t>
      </w:r>
      <w:r w:rsidRPr="00795F8C">
        <w:rPr>
          <w:rStyle w:val="1"/>
          <w:rFonts w:eastAsiaTheme="minorHAnsi"/>
          <w:sz w:val="24"/>
          <w:szCs w:val="24"/>
        </w:rPr>
        <w:t>ветствии с таблицей:</w:t>
      </w:r>
    </w:p>
    <w:p w:rsidR="001E4B73" w:rsidRPr="00795F8C" w:rsidRDefault="001E4B73" w:rsidP="001E4B73">
      <w:pPr>
        <w:pStyle w:val="4"/>
        <w:shd w:val="clear" w:color="auto" w:fill="auto"/>
        <w:spacing w:before="0" w:line="240" w:lineRule="auto"/>
        <w:ind w:right="20" w:firstLine="709"/>
        <w:rPr>
          <w:rStyle w:val="1"/>
          <w:rFonts w:eastAsiaTheme="minorHAnsi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2835"/>
      </w:tblGrid>
      <w:tr w:rsidR="001E4B73" w:rsidRPr="00795F8C" w:rsidTr="00695235">
        <w:tc>
          <w:tcPr>
            <w:tcW w:w="4536" w:type="dxa"/>
            <w:shd w:val="clear" w:color="auto" w:fill="auto"/>
          </w:tcPr>
          <w:p w:rsidR="001E4B73" w:rsidRPr="00795F8C" w:rsidRDefault="001E4B73" w:rsidP="00695235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firstLine="0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795F8C">
              <w:rPr>
                <w:rStyle w:val="1"/>
                <w:rFonts w:eastAsiaTheme="minorHAnsi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2835" w:type="dxa"/>
            <w:shd w:val="clear" w:color="auto" w:fill="auto"/>
          </w:tcPr>
          <w:p w:rsidR="001E4B73" w:rsidRPr="00795F8C" w:rsidRDefault="001E4B73" w:rsidP="00695235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firstLine="0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795F8C">
              <w:rPr>
                <w:rStyle w:val="1"/>
                <w:rFonts w:eastAsiaTheme="minorHAnsi"/>
                <w:sz w:val="24"/>
                <w:szCs w:val="24"/>
              </w:rPr>
              <w:t>Отметка</w:t>
            </w:r>
          </w:p>
        </w:tc>
      </w:tr>
      <w:tr w:rsidR="001E4B73" w:rsidRPr="00795F8C" w:rsidTr="00695235">
        <w:tc>
          <w:tcPr>
            <w:tcW w:w="4536" w:type="dxa"/>
            <w:shd w:val="clear" w:color="auto" w:fill="auto"/>
          </w:tcPr>
          <w:p w:rsidR="001E4B73" w:rsidRPr="00795F8C" w:rsidRDefault="001E4B73" w:rsidP="00695235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left="1168" w:firstLine="0"/>
              <w:jc w:val="left"/>
              <w:rPr>
                <w:rStyle w:val="1"/>
                <w:rFonts w:eastAsiaTheme="minorHAnsi"/>
                <w:sz w:val="24"/>
                <w:szCs w:val="24"/>
              </w:rPr>
            </w:pPr>
            <w:r w:rsidRPr="00795F8C">
              <w:rPr>
                <w:rStyle w:val="1"/>
                <w:rFonts w:eastAsiaTheme="minorHAnsi"/>
                <w:sz w:val="24"/>
                <w:szCs w:val="24"/>
              </w:rPr>
              <w:t>91-100%</w:t>
            </w:r>
          </w:p>
        </w:tc>
        <w:tc>
          <w:tcPr>
            <w:tcW w:w="2835" w:type="dxa"/>
            <w:shd w:val="clear" w:color="auto" w:fill="auto"/>
          </w:tcPr>
          <w:p w:rsidR="001E4B73" w:rsidRPr="00795F8C" w:rsidRDefault="001E4B73" w:rsidP="00695235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firstLine="0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795F8C">
              <w:rPr>
                <w:rStyle w:val="1"/>
                <w:rFonts w:eastAsiaTheme="minorHAnsi"/>
                <w:sz w:val="24"/>
                <w:szCs w:val="24"/>
              </w:rPr>
              <w:t>отлично</w:t>
            </w:r>
          </w:p>
        </w:tc>
      </w:tr>
      <w:tr w:rsidR="001E4B73" w:rsidRPr="00795F8C" w:rsidTr="00695235">
        <w:tc>
          <w:tcPr>
            <w:tcW w:w="4536" w:type="dxa"/>
            <w:shd w:val="clear" w:color="auto" w:fill="auto"/>
          </w:tcPr>
          <w:p w:rsidR="001E4B73" w:rsidRPr="00795F8C" w:rsidRDefault="001E4B73" w:rsidP="00695235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left="1168" w:firstLine="0"/>
              <w:jc w:val="left"/>
              <w:rPr>
                <w:rStyle w:val="1"/>
                <w:rFonts w:eastAsiaTheme="minorHAnsi"/>
                <w:sz w:val="24"/>
                <w:szCs w:val="24"/>
              </w:rPr>
            </w:pPr>
            <w:r w:rsidRPr="00795F8C">
              <w:rPr>
                <w:rStyle w:val="1"/>
                <w:rFonts w:eastAsiaTheme="minorHAnsi"/>
                <w:sz w:val="24"/>
                <w:szCs w:val="24"/>
              </w:rPr>
              <w:t>76-90%</w:t>
            </w:r>
          </w:p>
        </w:tc>
        <w:tc>
          <w:tcPr>
            <w:tcW w:w="2835" w:type="dxa"/>
            <w:shd w:val="clear" w:color="auto" w:fill="auto"/>
          </w:tcPr>
          <w:p w:rsidR="001E4B73" w:rsidRPr="00795F8C" w:rsidRDefault="001E4B73" w:rsidP="00695235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firstLine="0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795F8C">
              <w:rPr>
                <w:rStyle w:val="1"/>
                <w:rFonts w:eastAsiaTheme="minorHAnsi"/>
                <w:sz w:val="24"/>
                <w:szCs w:val="24"/>
              </w:rPr>
              <w:t>хорошо</w:t>
            </w:r>
          </w:p>
        </w:tc>
      </w:tr>
      <w:tr w:rsidR="001E4B73" w:rsidRPr="00795F8C" w:rsidTr="00695235">
        <w:tc>
          <w:tcPr>
            <w:tcW w:w="4536" w:type="dxa"/>
            <w:shd w:val="clear" w:color="auto" w:fill="auto"/>
          </w:tcPr>
          <w:p w:rsidR="001E4B73" w:rsidRPr="00795F8C" w:rsidRDefault="001E4B73" w:rsidP="00695235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left="1168" w:firstLine="0"/>
              <w:jc w:val="left"/>
              <w:rPr>
                <w:rStyle w:val="1"/>
                <w:rFonts w:eastAsiaTheme="minorHAnsi"/>
                <w:sz w:val="24"/>
                <w:szCs w:val="24"/>
              </w:rPr>
            </w:pPr>
            <w:r w:rsidRPr="00795F8C">
              <w:rPr>
                <w:rStyle w:val="1"/>
                <w:rFonts w:eastAsiaTheme="minorHAnsi"/>
                <w:sz w:val="24"/>
                <w:szCs w:val="24"/>
              </w:rPr>
              <w:t>51-75%</w:t>
            </w:r>
          </w:p>
        </w:tc>
        <w:tc>
          <w:tcPr>
            <w:tcW w:w="2835" w:type="dxa"/>
            <w:shd w:val="clear" w:color="auto" w:fill="auto"/>
          </w:tcPr>
          <w:p w:rsidR="001E4B73" w:rsidRPr="00795F8C" w:rsidRDefault="001E4B73" w:rsidP="00695235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firstLine="0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795F8C">
              <w:rPr>
                <w:rStyle w:val="1"/>
                <w:rFonts w:eastAsiaTheme="minorHAnsi"/>
                <w:sz w:val="24"/>
                <w:szCs w:val="24"/>
              </w:rPr>
              <w:t>удовлетворительно</w:t>
            </w:r>
          </w:p>
        </w:tc>
      </w:tr>
      <w:tr w:rsidR="001E4B73" w:rsidRPr="00795F8C" w:rsidTr="00695235">
        <w:tc>
          <w:tcPr>
            <w:tcW w:w="4536" w:type="dxa"/>
            <w:shd w:val="clear" w:color="auto" w:fill="auto"/>
          </w:tcPr>
          <w:p w:rsidR="001E4B73" w:rsidRPr="00795F8C" w:rsidRDefault="001E4B73" w:rsidP="00695235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left="1168" w:firstLine="0"/>
              <w:jc w:val="left"/>
              <w:rPr>
                <w:rStyle w:val="1"/>
                <w:rFonts w:eastAsiaTheme="minorHAnsi"/>
                <w:sz w:val="24"/>
                <w:szCs w:val="24"/>
              </w:rPr>
            </w:pPr>
            <w:r w:rsidRPr="00795F8C">
              <w:rPr>
                <w:rStyle w:val="1"/>
                <w:rFonts w:eastAsiaTheme="minorHAnsi"/>
                <w:sz w:val="24"/>
                <w:szCs w:val="24"/>
              </w:rPr>
              <w:t>менее 50%</w:t>
            </w:r>
          </w:p>
        </w:tc>
        <w:tc>
          <w:tcPr>
            <w:tcW w:w="2835" w:type="dxa"/>
            <w:shd w:val="clear" w:color="auto" w:fill="auto"/>
          </w:tcPr>
          <w:p w:rsidR="001E4B73" w:rsidRPr="00795F8C" w:rsidRDefault="001E4B73" w:rsidP="00695235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firstLine="0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795F8C">
              <w:rPr>
                <w:rStyle w:val="1"/>
                <w:rFonts w:eastAsiaTheme="minorHAnsi"/>
                <w:sz w:val="24"/>
                <w:szCs w:val="24"/>
              </w:rPr>
              <w:t>неудовлетворительно</w:t>
            </w:r>
          </w:p>
        </w:tc>
      </w:tr>
    </w:tbl>
    <w:p w:rsidR="001E4B73" w:rsidRPr="00795F8C" w:rsidRDefault="001E4B73" w:rsidP="001E4B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color w:val="000000"/>
        </w:rPr>
      </w:pPr>
    </w:p>
    <w:p w:rsidR="001E4B73" w:rsidRPr="00795F8C" w:rsidRDefault="001E4B73" w:rsidP="001E4B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color w:val="000000"/>
        </w:rPr>
      </w:pPr>
      <w:r w:rsidRPr="00795F8C">
        <w:rPr>
          <w:bCs/>
          <w:color w:val="000000"/>
        </w:rPr>
        <w:t>При выполнении</w:t>
      </w:r>
      <w:r w:rsidRPr="00795F8C">
        <w:rPr>
          <w:b/>
          <w:bCs/>
          <w:i/>
          <w:color w:val="000000"/>
        </w:rPr>
        <w:t xml:space="preserve"> практической работы </w:t>
      </w:r>
      <w:r w:rsidRPr="00795F8C">
        <w:rPr>
          <w:bCs/>
          <w:color w:val="000000"/>
        </w:rPr>
        <w:t>и</w:t>
      </w:r>
      <w:r w:rsidRPr="00795F8C">
        <w:rPr>
          <w:b/>
          <w:bCs/>
          <w:i/>
          <w:color w:val="000000"/>
        </w:rPr>
        <w:t xml:space="preserve"> контрольной работы:</w:t>
      </w:r>
    </w:p>
    <w:p w:rsidR="001E4B73" w:rsidRPr="00795F8C" w:rsidRDefault="001E4B73" w:rsidP="001E4B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795F8C">
        <w:t xml:space="preserve">Содержание и объем материала, подлежащего проверке в контрольной работе, определяется программой. </w:t>
      </w:r>
      <w:r w:rsidRPr="00795F8C">
        <w:rPr>
          <w:bCs/>
          <w:color w:val="000000"/>
        </w:rPr>
        <w:t>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1E4B73" w:rsidRPr="00795F8C" w:rsidRDefault="001E4B73" w:rsidP="001E4B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795F8C">
        <w:rPr>
          <w:bCs/>
          <w:color w:val="000000"/>
        </w:rPr>
        <w:t>Отметка зависит также от наличия и характера погрешностей, допущенных учащимися.</w:t>
      </w:r>
    </w:p>
    <w:p w:rsidR="001E4B73" w:rsidRPr="00795F8C" w:rsidRDefault="001E4B73" w:rsidP="00DC1CF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bCs/>
          <w:color w:val="000000"/>
        </w:rPr>
      </w:pPr>
      <w:r w:rsidRPr="00795F8C">
        <w:rPr>
          <w:bCs/>
          <w:color w:val="000000"/>
        </w:rPr>
        <w:t>грубая ошибка – полностью искажено смысловое значение понятия, определения;</w:t>
      </w:r>
    </w:p>
    <w:p w:rsidR="001E4B73" w:rsidRPr="00795F8C" w:rsidRDefault="001E4B73" w:rsidP="00DC1CF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bCs/>
          <w:color w:val="000000"/>
        </w:rPr>
      </w:pPr>
      <w:r w:rsidRPr="00795F8C">
        <w:rPr>
          <w:bCs/>
          <w:color w:val="000000"/>
        </w:rPr>
        <w:t>погрешность отражает неточные формулировки, свидетельствующие о нечетком представл</w:t>
      </w:r>
      <w:r w:rsidRPr="00795F8C">
        <w:rPr>
          <w:bCs/>
          <w:color w:val="000000"/>
        </w:rPr>
        <w:t>е</w:t>
      </w:r>
      <w:r w:rsidRPr="00795F8C">
        <w:rPr>
          <w:bCs/>
          <w:color w:val="000000"/>
        </w:rPr>
        <w:t>нии рассматриваемого объекта;</w:t>
      </w:r>
    </w:p>
    <w:p w:rsidR="001E4B73" w:rsidRPr="00795F8C" w:rsidRDefault="001E4B73" w:rsidP="00DC1CF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bCs/>
          <w:color w:val="000000"/>
        </w:rPr>
      </w:pPr>
      <w:r w:rsidRPr="00795F8C">
        <w:rPr>
          <w:bCs/>
          <w:color w:val="000000"/>
        </w:rPr>
        <w:t>недочет – неправильное представление об объекте, не влияющего кардинально на знания о</w:t>
      </w:r>
      <w:r w:rsidRPr="00795F8C">
        <w:rPr>
          <w:bCs/>
          <w:color w:val="000000"/>
        </w:rPr>
        <w:t>п</w:t>
      </w:r>
      <w:r w:rsidRPr="00795F8C">
        <w:rPr>
          <w:bCs/>
          <w:color w:val="000000"/>
        </w:rPr>
        <w:t>ределенные программой обучения;</w:t>
      </w:r>
    </w:p>
    <w:p w:rsidR="001E4B73" w:rsidRPr="00795F8C" w:rsidRDefault="001E4B73" w:rsidP="00DC1CF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bCs/>
          <w:color w:val="000000"/>
        </w:rPr>
      </w:pPr>
      <w:r w:rsidRPr="00795F8C">
        <w:rPr>
          <w:bCs/>
          <w:color w:val="000000"/>
        </w:rPr>
        <w:t>мелкие погрешности – неточности в устной и письменной речи, не искажающие смысла отв</w:t>
      </w:r>
      <w:r w:rsidRPr="00795F8C">
        <w:rPr>
          <w:bCs/>
          <w:color w:val="000000"/>
        </w:rPr>
        <w:t>е</w:t>
      </w:r>
      <w:r w:rsidRPr="00795F8C">
        <w:rPr>
          <w:bCs/>
          <w:color w:val="000000"/>
        </w:rPr>
        <w:t>та или решения, случайные описки и т.п.</w:t>
      </w:r>
    </w:p>
    <w:p w:rsidR="001E4B73" w:rsidRPr="00795F8C" w:rsidRDefault="001E4B73" w:rsidP="001E4B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795F8C">
        <w:rPr>
          <w:bCs/>
          <w:color w:val="000000"/>
        </w:rPr>
        <w:t>Эталоном, относительно которого оцениваются знания учащихся, является обязательный м</w:t>
      </w:r>
      <w:r w:rsidRPr="00795F8C">
        <w:rPr>
          <w:bCs/>
          <w:color w:val="000000"/>
        </w:rPr>
        <w:t>и</w:t>
      </w:r>
      <w:r w:rsidRPr="00795F8C">
        <w:rPr>
          <w:bCs/>
          <w:color w:val="000000"/>
        </w:rPr>
        <w:t xml:space="preserve">нимум содержания информатики и информационных технологий. </w:t>
      </w:r>
      <w:r w:rsidRPr="00795F8C">
        <w:rPr>
          <w:bCs/>
          <w:color w:val="000000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1E4B73" w:rsidRPr="00795F8C" w:rsidRDefault="001E4B73" w:rsidP="00DC1CF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«5» ставится при выполнении всех заданий полностью или при наличии 1-2 мелких погрешн</w:t>
      </w:r>
      <w:r w:rsidRPr="00795F8C">
        <w:rPr>
          <w:bCs/>
          <w:color w:val="000000"/>
        </w:rPr>
        <w:t>о</w:t>
      </w:r>
      <w:r w:rsidRPr="00795F8C">
        <w:rPr>
          <w:bCs/>
          <w:color w:val="000000"/>
        </w:rPr>
        <w:t>стей;</w:t>
      </w:r>
    </w:p>
    <w:p w:rsidR="001E4B73" w:rsidRPr="00795F8C" w:rsidRDefault="001E4B73" w:rsidP="00DC1CF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«4» ставится при наличии 1-2 недочетов или одной ошибки:</w:t>
      </w:r>
    </w:p>
    <w:p w:rsidR="001E4B73" w:rsidRPr="00795F8C" w:rsidRDefault="001E4B73" w:rsidP="00DC1CF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«3» ставится при выполнении 2/3 от объема предложенных заданий;</w:t>
      </w:r>
    </w:p>
    <w:p w:rsidR="001E4B73" w:rsidRDefault="001E4B73" w:rsidP="00DC1CF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«2» ставится, если допущены существенные ошибки, показавшие, что учащийся не владеет об</w:t>
      </w:r>
      <w:r w:rsidRPr="00795F8C">
        <w:rPr>
          <w:bCs/>
          <w:color w:val="000000"/>
        </w:rPr>
        <w:t>я</w:t>
      </w:r>
      <w:r w:rsidRPr="00795F8C">
        <w:rPr>
          <w:bCs/>
          <w:color w:val="000000"/>
        </w:rPr>
        <w:t>зательными умениями поданной теме в полной мере (незнание основного программного матери</w:t>
      </w:r>
      <w:r w:rsidRPr="00795F8C">
        <w:rPr>
          <w:bCs/>
          <w:color w:val="000000"/>
        </w:rPr>
        <w:t>а</w:t>
      </w:r>
      <w:r w:rsidRPr="00795F8C">
        <w:rPr>
          <w:bCs/>
          <w:color w:val="000000"/>
        </w:rPr>
        <w:t>ла) или отказ от выполнения учебных обязанностей.</w:t>
      </w:r>
    </w:p>
    <w:p w:rsidR="001E4B73" w:rsidRPr="00795F8C" w:rsidRDefault="001E4B73" w:rsidP="001E4B73">
      <w:pPr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</w:rPr>
      </w:pPr>
    </w:p>
    <w:p w:rsidR="001E4B73" w:rsidRDefault="001E4B73" w:rsidP="001E4B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i/>
          <w:iCs/>
          <w:color w:val="000000"/>
        </w:rPr>
      </w:pPr>
      <w:r w:rsidRPr="00795F8C">
        <w:rPr>
          <w:bCs/>
          <w:i/>
          <w:iCs/>
          <w:color w:val="000000"/>
        </w:rPr>
        <w:t>В тех случаях, когда учащийся показал оригинальный и наиболее рациональный подход к в</w:t>
      </w:r>
      <w:r w:rsidRPr="00795F8C">
        <w:rPr>
          <w:bCs/>
          <w:i/>
          <w:iCs/>
          <w:color w:val="000000"/>
        </w:rPr>
        <w:t>ы</w:t>
      </w:r>
      <w:r w:rsidRPr="00795F8C">
        <w:rPr>
          <w:bCs/>
          <w:i/>
          <w:iCs/>
          <w:color w:val="000000"/>
        </w:rPr>
        <w:t>полнению работы и в процессе работы, но не избежал тех или иных недостатков, оценка за выпо</w:t>
      </w:r>
      <w:r w:rsidRPr="00795F8C">
        <w:rPr>
          <w:bCs/>
          <w:i/>
          <w:iCs/>
          <w:color w:val="000000"/>
        </w:rPr>
        <w:t>л</w:t>
      </w:r>
      <w:r w:rsidRPr="00795F8C">
        <w:rPr>
          <w:bCs/>
          <w:i/>
          <w:iCs/>
          <w:color w:val="000000"/>
        </w:rPr>
        <w:t>нение работы по усмотрению учителя может быть повышена по сравнению с указанными выше нормами.</w:t>
      </w:r>
    </w:p>
    <w:p w:rsidR="001E4B73" w:rsidRPr="00795F8C" w:rsidRDefault="001E4B73" w:rsidP="001E4B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color w:val="000000"/>
        </w:rPr>
      </w:pPr>
      <w:r w:rsidRPr="00795F8C">
        <w:rPr>
          <w:b/>
          <w:bCs/>
          <w:i/>
          <w:color w:val="000000"/>
        </w:rPr>
        <w:t>Устный опрос</w:t>
      </w:r>
    </w:p>
    <w:p w:rsidR="001E4B73" w:rsidRDefault="001E4B73" w:rsidP="001E4B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795F8C">
        <w:rPr>
          <w:bCs/>
          <w:color w:val="000000"/>
        </w:rPr>
        <w:t>Осуществляется на каждом уроке (эвристическая беседа, опрос). Задачей устного опроса я</w:t>
      </w:r>
      <w:r w:rsidRPr="00795F8C">
        <w:rPr>
          <w:bCs/>
          <w:color w:val="000000"/>
        </w:rPr>
        <w:t>в</w:t>
      </w:r>
      <w:r w:rsidRPr="00795F8C">
        <w:rPr>
          <w:bCs/>
          <w:color w:val="000000"/>
        </w:rPr>
        <w:t>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1E4B73" w:rsidRPr="00795F8C" w:rsidRDefault="001E4B73" w:rsidP="001E4B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color w:val="000000"/>
        </w:rPr>
      </w:pPr>
      <w:r w:rsidRPr="00795F8C">
        <w:rPr>
          <w:b/>
          <w:bCs/>
          <w:i/>
          <w:color w:val="000000"/>
        </w:rPr>
        <w:t>Оценка устных ответов учащихся</w:t>
      </w:r>
    </w:p>
    <w:p w:rsidR="001E4B73" w:rsidRPr="00795F8C" w:rsidRDefault="001E4B73" w:rsidP="001E4B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795F8C">
        <w:rPr>
          <w:bCs/>
          <w:i/>
          <w:color w:val="000000"/>
        </w:rPr>
        <w:t>Ответ оценивается отметкой «5»,</w:t>
      </w:r>
      <w:r w:rsidRPr="00795F8C">
        <w:rPr>
          <w:bCs/>
          <w:color w:val="000000"/>
        </w:rPr>
        <w:t xml:space="preserve"> если ученик:</w:t>
      </w:r>
    </w:p>
    <w:p w:rsidR="001E4B73" w:rsidRPr="00795F8C" w:rsidRDefault="001E4B73" w:rsidP="00DC1CF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полно раскрыл содержание материала в объеме, предусмотренном программой;</w:t>
      </w:r>
    </w:p>
    <w:p w:rsidR="001E4B73" w:rsidRPr="00795F8C" w:rsidRDefault="001E4B73" w:rsidP="00DC1CF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lastRenderedPageBreak/>
        <w:t>изложил материал грамотным языком в определенной логической последовательности, точно и</w:t>
      </w:r>
      <w:r w:rsidRPr="00795F8C">
        <w:rPr>
          <w:bCs/>
          <w:color w:val="000000"/>
        </w:rPr>
        <w:t>с</w:t>
      </w:r>
      <w:r w:rsidRPr="00795F8C">
        <w:rPr>
          <w:bCs/>
          <w:color w:val="000000"/>
        </w:rPr>
        <w:t>пользуя терминологию информатики как учебной дисциплины;</w:t>
      </w:r>
    </w:p>
    <w:p w:rsidR="001E4B73" w:rsidRPr="00795F8C" w:rsidRDefault="001E4B73" w:rsidP="00DC1CF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правильно выполнил рисунки, схемы, сопутствующие ответу;</w:t>
      </w:r>
    </w:p>
    <w:p w:rsidR="001E4B73" w:rsidRPr="00795F8C" w:rsidRDefault="001E4B73" w:rsidP="00DC1CF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показал умение иллюстрировать теоретические положения конкретными примерами;</w:t>
      </w:r>
    </w:p>
    <w:p w:rsidR="001E4B73" w:rsidRPr="00795F8C" w:rsidRDefault="001E4B73" w:rsidP="00DC1CF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1E4B73" w:rsidRPr="00795F8C" w:rsidRDefault="001E4B73" w:rsidP="00DC1CF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отвечал самостоятельно без наводящих вопросов учителя.</w:t>
      </w:r>
    </w:p>
    <w:p w:rsidR="001E4B73" w:rsidRPr="00795F8C" w:rsidRDefault="001E4B73" w:rsidP="001E4B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795F8C">
        <w:rPr>
          <w:bCs/>
          <w:i/>
          <w:iCs/>
          <w:color w:val="000000"/>
        </w:rPr>
        <w:t>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:rsidR="001E4B73" w:rsidRPr="00795F8C" w:rsidRDefault="001E4B73" w:rsidP="001E4B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795F8C">
        <w:rPr>
          <w:bCs/>
          <w:i/>
          <w:color w:val="000000"/>
        </w:rPr>
        <w:t>Ответ оценивается отметкой «4,</w:t>
      </w:r>
      <w:r w:rsidRPr="00795F8C">
        <w:rPr>
          <w:bCs/>
          <w:color w:val="000000"/>
        </w:rPr>
        <w:t xml:space="preserve"> если ответ удовлетворяет в основном требованиям на о</w:t>
      </w:r>
      <w:r w:rsidRPr="00795F8C">
        <w:rPr>
          <w:bCs/>
          <w:color w:val="000000"/>
        </w:rPr>
        <w:t>т</w:t>
      </w:r>
      <w:r w:rsidRPr="00795F8C">
        <w:rPr>
          <w:bCs/>
          <w:color w:val="000000"/>
        </w:rPr>
        <w:t>метку «5», но при этом имеет один из недостатков:</w:t>
      </w:r>
    </w:p>
    <w:p w:rsidR="001E4B73" w:rsidRPr="00795F8C" w:rsidRDefault="001E4B73" w:rsidP="00DC1CF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допущены один-два недочета при освещении основного содержания ответа, исправленные по з</w:t>
      </w:r>
      <w:r w:rsidRPr="00795F8C">
        <w:rPr>
          <w:bCs/>
          <w:color w:val="000000"/>
        </w:rPr>
        <w:t>а</w:t>
      </w:r>
      <w:r w:rsidRPr="00795F8C">
        <w:rPr>
          <w:bCs/>
          <w:color w:val="000000"/>
        </w:rPr>
        <w:t>мечанию учителя:</w:t>
      </w:r>
    </w:p>
    <w:p w:rsidR="001E4B73" w:rsidRPr="00795F8C" w:rsidRDefault="001E4B73" w:rsidP="00DC1CF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допущены ошибка или более двух недочетов при освещении второстепенных вопросов или в в</w:t>
      </w:r>
      <w:r w:rsidRPr="00795F8C">
        <w:rPr>
          <w:bCs/>
          <w:color w:val="000000"/>
        </w:rPr>
        <w:t>ы</w:t>
      </w:r>
      <w:r w:rsidRPr="00795F8C">
        <w:rPr>
          <w:bCs/>
          <w:color w:val="000000"/>
        </w:rPr>
        <w:t>кладках, легко исправленные по замечанию учителя.</w:t>
      </w:r>
    </w:p>
    <w:p w:rsidR="001E4B73" w:rsidRPr="00795F8C" w:rsidRDefault="001E4B73" w:rsidP="001E4B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795F8C">
        <w:rPr>
          <w:bCs/>
          <w:i/>
          <w:color w:val="000000"/>
        </w:rPr>
        <w:t>Отметка «3»</w:t>
      </w:r>
      <w:r w:rsidRPr="00795F8C">
        <w:rPr>
          <w:bCs/>
          <w:color w:val="000000"/>
        </w:rPr>
        <w:t xml:space="preserve"> ставится в следующих случаях:</w:t>
      </w:r>
    </w:p>
    <w:p w:rsidR="001E4B73" w:rsidRPr="00795F8C" w:rsidRDefault="001E4B73" w:rsidP="00DC1CF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1E4B73" w:rsidRPr="00795F8C" w:rsidRDefault="001E4B73" w:rsidP="001E4B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795F8C">
        <w:rPr>
          <w:bCs/>
          <w:i/>
          <w:color w:val="000000"/>
        </w:rPr>
        <w:t>Отметка «2»</w:t>
      </w:r>
      <w:r w:rsidRPr="00795F8C">
        <w:rPr>
          <w:bCs/>
          <w:color w:val="000000"/>
        </w:rPr>
        <w:t xml:space="preserve"> ставится в следующих случаях:</w:t>
      </w:r>
    </w:p>
    <w:p w:rsidR="001E4B73" w:rsidRPr="00795F8C" w:rsidRDefault="001E4B73" w:rsidP="00DC1CF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не раскрыто основное содержание учебного материала;</w:t>
      </w:r>
    </w:p>
    <w:p w:rsidR="001E4B73" w:rsidRPr="00795F8C" w:rsidRDefault="001E4B73" w:rsidP="00DC1CF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обнаружено незнание или неполное понимание учеником большей или наиболее важной части учебного материала;</w:t>
      </w:r>
    </w:p>
    <w:p w:rsidR="001E4B73" w:rsidRPr="00795F8C" w:rsidRDefault="001E4B73" w:rsidP="00DC1CF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допущены ошибки в определении понятий, при использовании специальной терминологии, в р</w:t>
      </w:r>
      <w:r w:rsidRPr="00795F8C">
        <w:rPr>
          <w:bCs/>
          <w:color w:val="000000"/>
        </w:rPr>
        <w:t>и</w:t>
      </w:r>
      <w:r w:rsidRPr="00795F8C">
        <w:rPr>
          <w:bCs/>
          <w:color w:val="000000"/>
        </w:rPr>
        <w:t>сунках, схемах, в выкладках, которые не исправлены после нескольких наводящих вопросов уч</w:t>
      </w:r>
      <w:r w:rsidRPr="00795F8C">
        <w:rPr>
          <w:bCs/>
          <w:color w:val="000000"/>
        </w:rPr>
        <w:t>и</w:t>
      </w:r>
      <w:r w:rsidRPr="00795F8C">
        <w:rPr>
          <w:bCs/>
          <w:color w:val="000000"/>
        </w:rPr>
        <w:t>теля.</w:t>
      </w:r>
    </w:p>
    <w:p w:rsidR="001E4B73" w:rsidRPr="00795F8C" w:rsidRDefault="001E4B73" w:rsidP="00DC1CF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ученик обнаружил полное незнание и непонимание изучаемого учебного материала;</w:t>
      </w:r>
    </w:p>
    <w:p w:rsidR="001E4B73" w:rsidRPr="00795F8C" w:rsidRDefault="001E4B73" w:rsidP="00DC1CF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не смог ответить ни на один из поставленных вопросов по изучаемому материалу;</w:t>
      </w:r>
    </w:p>
    <w:p w:rsidR="001E4B73" w:rsidRPr="00795F8C" w:rsidRDefault="001E4B73" w:rsidP="00DC1CF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отказался отвечать на вопросы учителя.</w:t>
      </w:r>
    </w:p>
    <w:p w:rsidR="001E4B73" w:rsidRDefault="001E4B73" w:rsidP="001E4B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E97F7E" w:rsidRPr="00763818" w:rsidRDefault="00E97F7E" w:rsidP="00DC1CFA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0" w:firstLine="0"/>
        <w:jc w:val="center"/>
        <w:rPr>
          <w:b/>
        </w:rPr>
      </w:pPr>
      <w:r w:rsidRPr="00763818">
        <w:rPr>
          <w:b/>
        </w:rPr>
        <w:t>Учебно - тематический план</w:t>
      </w:r>
      <w:r>
        <w:rPr>
          <w:b/>
        </w:rPr>
        <w:t>.</w:t>
      </w:r>
    </w:p>
    <w:tbl>
      <w:tblPr>
        <w:tblW w:w="10126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1"/>
        <w:gridCol w:w="5567"/>
        <w:gridCol w:w="1188"/>
        <w:gridCol w:w="1376"/>
        <w:gridCol w:w="1214"/>
      </w:tblGrid>
      <w:tr w:rsidR="001E4B73" w:rsidRPr="00795F8C" w:rsidTr="00215554">
        <w:trPr>
          <w:trHeight w:val="249"/>
        </w:trPr>
        <w:tc>
          <w:tcPr>
            <w:tcW w:w="781" w:type="dxa"/>
            <w:vMerge w:val="restart"/>
          </w:tcPr>
          <w:p w:rsidR="001E4B73" w:rsidRPr="00795F8C" w:rsidRDefault="001E4B73" w:rsidP="00695235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67" w:type="dxa"/>
            <w:vMerge w:val="restart"/>
          </w:tcPr>
          <w:p w:rsidR="001E4B73" w:rsidRPr="00795F8C" w:rsidRDefault="001E4B73" w:rsidP="00695235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778" w:type="dxa"/>
            <w:gridSpan w:val="3"/>
          </w:tcPr>
          <w:p w:rsidR="001E4B73" w:rsidRPr="00795F8C" w:rsidRDefault="001E4B73" w:rsidP="00695235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1E4B73" w:rsidRPr="00795F8C" w:rsidTr="00215554">
        <w:trPr>
          <w:trHeight w:val="261"/>
        </w:trPr>
        <w:tc>
          <w:tcPr>
            <w:tcW w:w="781" w:type="dxa"/>
            <w:vMerge/>
          </w:tcPr>
          <w:p w:rsidR="001E4B73" w:rsidRPr="00795F8C" w:rsidRDefault="001E4B73" w:rsidP="00695235">
            <w:pPr>
              <w:pStyle w:val="11"/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vMerge/>
          </w:tcPr>
          <w:p w:rsidR="001E4B73" w:rsidRPr="00795F8C" w:rsidRDefault="001E4B73" w:rsidP="00695235">
            <w:pPr>
              <w:pStyle w:val="11"/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E4B73" w:rsidRPr="00795F8C" w:rsidRDefault="001E4B73" w:rsidP="0069523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376" w:type="dxa"/>
          </w:tcPr>
          <w:p w:rsidR="001E4B73" w:rsidRPr="00795F8C" w:rsidRDefault="001E4B73" w:rsidP="0069523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14" w:type="dxa"/>
          </w:tcPr>
          <w:p w:rsidR="001E4B73" w:rsidRPr="00795F8C" w:rsidRDefault="001E4B73" w:rsidP="0069523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E4B73" w:rsidRPr="00795F8C" w:rsidTr="00215554">
        <w:trPr>
          <w:trHeight w:val="243"/>
        </w:trPr>
        <w:tc>
          <w:tcPr>
            <w:tcW w:w="781" w:type="dxa"/>
          </w:tcPr>
          <w:p w:rsidR="001E4B73" w:rsidRPr="00795F8C" w:rsidRDefault="001E4B73" w:rsidP="0069523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7" w:type="dxa"/>
          </w:tcPr>
          <w:p w:rsidR="001E4B73" w:rsidRPr="00795F8C" w:rsidRDefault="001E4B73" w:rsidP="00695235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Введение. Информационные технологии</w:t>
            </w:r>
          </w:p>
        </w:tc>
        <w:tc>
          <w:tcPr>
            <w:tcW w:w="1188" w:type="dxa"/>
          </w:tcPr>
          <w:p w:rsidR="001E4B73" w:rsidRPr="00795F8C" w:rsidRDefault="001E4B73" w:rsidP="00695235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6" w:type="dxa"/>
          </w:tcPr>
          <w:p w:rsidR="001E4B73" w:rsidRPr="00795F8C" w:rsidRDefault="001E4B73" w:rsidP="00695235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</w:tcPr>
          <w:p w:rsidR="001E4B73" w:rsidRPr="00795F8C" w:rsidRDefault="001E4B73" w:rsidP="00695235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E4B73" w:rsidRPr="00795F8C" w:rsidTr="00215554">
        <w:trPr>
          <w:trHeight w:val="271"/>
        </w:trPr>
        <w:tc>
          <w:tcPr>
            <w:tcW w:w="781" w:type="dxa"/>
          </w:tcPr>
          <w:p w:rsidR="001E4B73" w:rsidRPr="00795F8C" w:rsidRDefault="001E4B73" w:rsidP="0069523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7" w:type="dxa"/>
          </w:tcPr>
          <w:p w:rsidR="001E4B73" w:rsidRPr="00795F8C" w:rsidRDefault="001E4B73" w:rsidP="00695235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1188" w:type="dxa"/>
          </w:tcPr>
          <w:p w:rsidR="001E4B73" w:rsidRPr="00795F8C" w:rsidRDefault="001E4B73" w:rsidP="00695235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376" w:type="dxa"/>
          </w:tcPr>
          <w:p w:rsidR="001E4B73" w:rsidRPr="00795F8C" w:rsidRDefault="001E4B73" w:rsidP="00695235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14" w:type="dxa"/>
          </w:tcPr>
          <w:p w:rsidR="001E4B73" w:rsidRPr="00795F8C" w:rsidRDefault="001E4B73" w:rsidP="00695235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E4B73" w:rsidRPr="00795F8C" w:rsidTr="00215554">
        <w:trPr>
          <w:trHeight w:val="238"/>
        </w:trPr>
        <w:tc>
          <w:tcPr>
            <w:tcW w:w="781" w:type="dxa"/>
          </w:tcPr>
          <w:p w:rsidR="001E4B73" w:rsidRPr="00795F8C" w:rsidRDefault="001E4B73" w:rsidP="0069523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7" w:type="dxa"/>
          </w:tcPr>
          <w:p w:rsidR="001E4B73" w:rsidRPr="00795F8C" w:rsidRDefault="001E4B73" w:rsidP="00695235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88" w:type="dxa"/>
          </w:tcPr>
          <w:p w:rsidR="001E4B73" w:rsidRPr="00795F8C" w:rsidRDefault="001E4B73" w:rsidP="00695235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1E4B73" w:rsidRPr="00795F8C" w:rsidRDefault="001E4B73" w:rsidP="00695235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1E4B73" w:rsidRPr="00795F8C" w:rsidRDefault="001E4B73" w:rsidP="00695235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E4B73" w:rsidRPr="00795F8C" w:rsidTr="00215554">
        <w:trPr>
          <w:trHeight w:val="231"/>
        </w:trPr>
        <w:tc>
          <w:tcPr>
            <w:tcW w:w="781" w:type="dxa"/>
          </w:tcPr>
          <w:p w:rsidR="001E4B73" w:rsidRPr="00795F8C" w:rsidRDefault="001E4B73" w:rsidP="00695235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</w:tcPr>
          <w:p w:rsidR="001E4B73" w:rsidRPr="00795F8C" w:rsidRDefault="001E4B73" w:rsidP="00695235">
            <w:pPr>
              <w:pStyle w:val="23"/>
              <w:shd w:val="clear" w:color="auto" w:fill="auto"/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795F8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88" w:type="dxa"/>
          </w:tcPr>
          <w:p w:rsidR="001E4B73" w:rsidRPr="00795F8C" w:rsidRDefault="001E4B73" w:rsidP="00695235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376" w:type="dxa"/>
          </w:tcPr>
          <w:p w:rsidR="001E4B73" w:rsidRPr="00795F8C" w:rsidRDefault="001E4B73" w:rsidP="00695235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214" w:type="dxa"/>
          </w:tcPr>
          <w:p w:rsidR="001E4B73" w:rsidRPr="00795F8C" w:rsidRDefault="001E4B73" w:rsidP="00695235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F8C">
              <w:rPr>
                <w:rStyle w:val="24"/>
                <w:rFonts w:eastAsiaTheme="minorHAnsi"/>
                <w:b/>
                <w:sz w:val="24"/>
                <w:szCs w:val="24"/>
              </w:rPr>
              <w:t>34</w:t>
            </w:r>
          </w:p>
        </w:tc>
      </w:tr>
    </w:tbl>
    <w:p w:rsidR="00E97F7E" w:rsidRPr="00763818" w:rsidRDefault="00E97F7E" w:rsidP="00DC1CFA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0" w:firstLine="0"/>
        <w:jc w:val="center"/>
        <w:rPr>
          <w:b/>
        </w:rPr>
      </w:pPr>
      <w:r w:rsidRPr="00763818">
        <w:rPr>
          <w:b/>
        </w:rPr>
        <w:t>Содержание тем учебного предмета.</w:t>
      </w:r>
    </w:p>
    <w:p w:rsidR="0077030B" w:rsidRDefault="0077030B" w:rsidP="0077030B">
      <w:pPr>
        <w:pStyle w:val="a5"/>
        <w:spacing w:before="0" w:after="0"/>
        <w:ind w:left="720"/>
      </w:pPr>
      <w:r>
        <w:t>Общее число часов – 35 ч.</w:t>
      </w:r>
    </w:p>
    <w:p w:rsidR="001E4B73" w:rsidRPr="00B955C4" w:rsidRDefault="001E4B73" w:rsidP="0021555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Глава 1. Введение. Информационные технологии</w:t>
      </w:r>
      <w:r w:rsidRPr="00B955C4">
        <w:rPr>
          <w:b/>
        </w:rPr>
        <w:t xml:space="preserve"> (</w:t>
      </w:r>
      <w:r>
        <w:rPr>
          <w:b/>
        </w:rPr>
        <w:t>20 часов</w:t>
      </w:r>
      <w:r w:rsidRPr="00B955C4">
        <w:rPr>
          <w:b/>
        </w:rPr>
        <w:t>)</w:t>
      </w:r>
    </w:p>
    <w:p w:rsidR="001E4B73" w:rsidRDefault="001E4B73" w:rsidP="001E4B73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1437A3">
        <w:tab/>
        <w:t>Вещественно-энергетическая и информационная картины мира.</w:t>
      </w:r>
      <w:r w:rsidR="00215554">
        <w:t xml:space="preserve"> </w:t>
      </w:r>
      <w:r w:rsidRPr="001437A3">
        <w:t>Информация как мера упор</w:t>
      </w:r>
      <w:r w:rsidRPr="001437A3">
        <w:t>я</w:t>
      </w:r>
      <w:r w:rsidRPr="001437A3">
        <w:t>доченности в неживой природе. Информационные процессы в живой природе, обществе и технике: получение, передача, преобразование, хранение и использование информации. Информация и зн</w:t>
      </w:r>
      <w:r w:rsidRPr="001437A3">
        <w:t>а</w:t>
      </w:r>
      <w:r w:rsidRPr="001437A3">
        <w:t>ния. Количество информации как мера уменьшения неопределенности знаний. Единицы изме</w:t>
      </w:r>
      <w:r w:rsidRPr="001437A3">
        <w:softHyphen/>
        <w:t>рения количества информации.</w:t>
      </w:r>
      <w:r w:rsidR="00215554">
        <w:t xml:space="preserve"> </w:t>
      </w:r>
      <w:r>
        <w:t>Алфавитный подход к определению количества информации.</w:t>
      </w:r>
    </w:p>
    <w:p w:rsidR="001E4B73" w:rsidRPr="0092705A" w:rsidRDefault="001E4B73" w:rsidP="001E4B7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Pr="0092705A">
        <w:rPr>
          <w:b/>
          <w:i/>
        </w:rPr>
        <w:t>Технологии обработки текстовой информации</w:t>
      </w:r>
    </w:p>
    <w:p w:rsidR="001E4B73" w:rsidRDefault="001E4B73" w:rsidP="00215554">
      <w:pPr>
        <w:widowControl w:val="0"/>
        <w:tabs>
          <w:tab w:val="left" w:pos="0"/>
        </w:tabs>
        <w:autoSpaceDE w:val="0"/>
        <w:autoSpaceDN w:val="0"/>
        <w:adjustRightInd w:val="0"/>
        <w:ind w:right="57" w:firstLine="422"/>
        <w:jc w:val="both"/>
      </w:pPr>
      <w:r>
        <w:tab/>
        <w:t>Кодирование текстовой информации. Кодировки русского алфавита.</w:t>
      </w:r>
      <w:r w:rsidR="00215554">
        <w:t xml:space="preserve"> </w:t>
      </w:r>
      <w:r w:rsidRPr="001437A3">
        <w:t>Создание, редактиров</w:t>
      </w:r>
      <w:r w:rsidRPr="001437A3">
        <w:t>а</w:t>
      </w:r>
      <w:r w:rsidRPr="001437A3">
        <w:t>ние и форматирование документов. Основные объекты в документе (символ, абзац) и опера</w:t>
      </w:r>
      <w:r w:rsidRPr="001437A3">
        <w:softHyphen/>
        <w:t>ции над ними. Шаблоны</w:t>
      </w:r>
      <w:r>
        <w:t xml:space="preserve"> документов и стили форматирова</w:t>
      </w:r>
      <w:r w:rsidRPr="001437A3">
        <w:t xml:space="preserve">ния. </w:t>
      </w:r>
      <w:r>
        <w:t xml:space="preserve">Оглавление </w:t>
      </w:r>
      <w:r w:rsidRPr="001437A3">
        <w:t>документов.</w:t>
      </w:r>
      <w:r w:rsidR="00215554">
        <w:t xml:space="preserve"> </w:t>
      </w:r>
      <w:r w:rsidRPr="001437A3">
        <w:t>Основные форматы текстовых файлов и их преобразование.</w:t>
      </w:r>
      <w:r w:rsidR="00215554">
        <w:t xml:space="preserve"> </w:t>
      </w:r>
      <w:r w:rsidRPr="001437A3">
        <w:t>Внедрение в документ различных объектов (таблиц, из</w:t>
      </w:r>
      <w:r w:rsidRPr="001437A3">
        <w:t>о</w:t>
      </w:r>
      <w:r w:rsidRPr="001437A3">
        <w:t>бражений, формул и др.).</w:t>
      </w:r>
      <w:r w:rsidR="00215554">
        <w:t xml:space="preserve"> </w:t>
      </w:r>
      <w:r w:rsidRPr="001437A3">
        <w:t>Перевод документов с бумажных носителей в компьютерную форму с п</w:t>
      </w:r>
      <w:r w:rsidRPr="001437A3">
        <w:t>о</w:t>
      </w:r>
      <w:r w:rsidRPr="001437A3">
        <w:t>мощью систем оптического распознавания отсканированного текста.</w:t>
      </w:r>
      <w:r w:rsidR="00215554">
        <w:t xml:space="preserve"> </w:t>
      </w:r>
      <w:r w:rsidRPr="001437A3">
        <w:t>Создание документов на ин</w:t>
      </w:r>
      <w:r w:rsidRPr="001437A3">
        <w:t>о</w:t>
      </w:r>
      <w:r w:rsidRPr="001437A3">
        <w:lastRenderedPageBreak/>
        <w:t>странных языках с использованием компьютерных словарей. Автоматический перевод документов на различные языки с использованием словарей и программ-переводчиков.</w:t>
      </w:r>
    </w:p>
    <w:p w:rsidR="001E4B73" w:rsidRPr="0092705A" w:rsidRDefault="001E4B73" w:rsidP="001E4B73">
      <w:pPr>
        <w:keepNext/>
        <w:keepLines/>
        <w:ind w:firstLine="708"/>
        <w:jc w:val="both"/>
        <w:rPr>
          <w:u w:val="single"/>
        </w:rPr>
      </w:pPr>
      <w:r w:rsidRPr="0092705A">
        <w:rPr>
          <w:u w:val="single"/>
        </w:rPr>
        <w:t>Компьютерный практикум</w:t>
      </w:r>
    </w:p>
    <w:p w:rsidR="001E4B73" w:rsidRPr="006457A2" w:rsidRDefault="001E4B73" w:rsidP="00DC1CF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Style w:val="24"/>
          <w:rFonts w:eastAsia="Arial Unicode MS"/>
          <w:sz w:val="24"/>
          <w:szCs w:val="24"/>
        </w:rPr>
      </w:pPr>
      <w:r w:rsidRPr="006457A2">
        <w:rPr>
          <w:rStyle w:val="24"/>
          <w:rFonts w:eastAsia="Arial Unicode MS"/>
          <w:sz w:val="24"/>
          <w:szCs w:val="24"/>
        </w:rPr>
        <w:t>Практическая работа №1. Кодировки русских букв.</w:t>
      </w:r>
    </w:p>
    <w:p w:rsidR="001E4B73" w:rsidRPr="006457A2" w:rsidRDefault="001E4B73" w:rsidP="00DC1CF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Style w:val="24"/>
          <w:rFonts w:eastAsia="Arial Unicode MS"/>
          <w:sz w:val="24"/>
          <w:szCs w:val="24"/>
        </w:rPr>
      </w:pPr>
      <w:r w:rsidRPr="006457A2">
        <w:rPr>
          <w:rStyle w:val="24"/>
          <w:rFonts w:eastAsia="Arial Unicode MS"/>
          <w:sz w:val="24"/>
          <w:szCs w:val="24"/>
        </w:rPr>
        <w:t>Практическая работа №2. Создание и форматирование документа.</w:t>
      </w:r>
    </w:p>
    <w:p w:rsidR="001E4B73" w:rsidRPr="006457A2" w:rsidRDefault="001E4B73" w:rsidP="00DC1CF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Style w:val="24"/>
          <w:rFonts w:eastAsia="Arial Unicode MS"/>
          <w:sz w:val="24"/>
          <w:szCs w:val="24"/>
        </w:rPr>
      </w:pPr>
      <w:r w:rsidRPr="006457A2">
        <w:rPr>
          <w:rStyle w:val="24"/>
          <w:rFonts w:eastAsia="Arial Unicode MS"/>
          <w:sz w:val="24"/>
          <w:szCs w:val="24"/>
        </w:rPr>
        <w:t>Практическая работа №3. Перевод с помощью онлайновых словаря и переводчика.</w:t>
      </w:r>
    </w:p>
    <w:p w:rsidR="001E4B73" w:rsidRPr="006457A2" w:rsidRDefault="001E4B73" w:rsidP="00DC1CF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Style w:val="24"/>
          <w:rFonts w:eastAsia="Arial Unicode MS"/>
          <w:sz w:val="24"/>
          <w:szCs w:val="24"/>
        </w:rPr>
      </w:pPr>
      <w:r w:rsidRPr="006457A2">
        <w:rPr>
          <w:rStyle w:val="24"/>
          <w:rFonts w:eastAsia="Arial Unicode MS"/>
          <w:sz w:val="24"/>
          <w:szCs w:val="24"/>
        </w:rPr>
        <w:t>Практическая работа №4. Сканирование «бумажного» и распознавание электронного текст</w:t>
      </w:r>
      <w:r w:rsidRPr="006457A2">
        <w:rPr>
          <w:rStyle w:val="24"/>
          <w:rFonts w:eastAsia="Arial Unicode MS"/>
          <w:sz w:val="24"/>
          <w:szCs w:val="24"/>
        </w:rPr>
        <w:t>о</w:t>
      </w:r>
      <w:r w:rsidRPr="006457A2">
        <w:rPr>
          <w:rStyle w:val="24"/>
          <w:rFonts w:eastAsia="Arial Unicode MS"/>
          <w:sz w:val="24"/>
          <w:szCs w:val="24"/>
        </w:rPr>
        <w:t>вого документа.</w:t>
      </w:r>
    </w:p>
    <w:p w:rsidR="001E4B73" w:rsidRPr="006457A2" w:rsidRDefault="001E4B73" w:rsidP="001E4B73">
      <w:pPr>
        <w:widowControl w:val="0"/>
        <w:autoSpaceDE w:val="0"/>
        <w:autoSpaceDN w:val="0"/>
        <w:adjustRightInd w:val="0"/>
        <w:ind w:left="19" w:right="57" w:firstLine="689"/>
        <w:jc w:val="both"/>
        <w:rPr>
          <w:rStyle w:val="24"/>
          <w:rFonts w:eastAsia="Arial Unicode MS"/>
          <w:sz w:val="24"/>
          <w:szCs w:val="24"/>
        </w:rPr>
      </w:pPr>
      <w:r w:rsidRPr="0092705A">
        <w:rPr>
          <w:rStyle w:val="af3"/>
          <w:rFonts w:eastAsia="Arial Unicode MS"/>
          <w:u w:val="single"/>
        </w:rPr>
        <w:t>Контроль знаний и умений:</w:t>
      </w:r>
      <w:r>
        <w:rPr>
          <w:rStyle w:val="24"/>
          <w:rFonts w:eastAsia="Arial Unicode MS"/>
        </w:rPr>
        <w:t xml:space="preserve"> </w:t>
      </w:r>
      <w:r w:rsidRPr="006457A2">
        <w:rPr>
          <w:rStyle w:val="24"/>
          <w:rFonts w:eastAsia="Arial Unicode MS"/>
          <w:sz w:val="24"/>
          <w:szCs w:val="24"/>
        </w:rPr>
        <w:t>контрольная работа №</w:t>
      </w:r>
      <w:r>
        <w:rPr>
          <w:rStyle w:val="24"/>
          <w:rFonts w:eastAsia="Arial Unicode MS"/>
          <w:sz w:val="24"/>
          <w:szCs w:val="24"/>
        </w:rPr>
        <w:t>1</w:t>
      </w:r>
      <w:r w:rsidRPr="006457A2">
        <w:rPr>
          <w:rStyle w:val="24"/>
          <w:rFonts w:eastAsia="Arial Unicode MS"/>
          <w:sz w:val="24"/>
          <w:szCs w:val="24"/>
        </w:rPr>
        <w:t xml:space="preserve"> по теме «Технологии обработки текст</w:t>
      </w:r>
      <w:r w:rsidRPr="006457A2">
        <w:rPr>
          <w:rStyle w:val="24"/>
          <w:rFonts w:eastAsia="Arial Unicode MS"/>
          <w:sz w:val="24"/>
          <w:szCs w:val="24"/>
        </w:rPr>
        <w:t>о</w:t>
      </w:r>
      <w:r w:rsidRPr="006457A2">
        <w:rPr>
          <w:rStyle w:val="24"/>
          <w:rFonts w:eastAsia="Arial Unicode MS"/>
          <w:sz w:val="24"/>
          <w:szCs w:val="24"/>
        </w:rPr>
        <w:t>вой информации»</w:t>
      </w:r>
    </w:p>
    <w:p w:rsidR="001E4B73" w:rsidRDefault="001E4B73" w:rsidP="001E4B73">
      <w:pPr>
        <w:widowControl w:val="0"/>
        <w:autoSpaceDE w:val="0"/>
        <w:autoSpaceDN w:val="0"/>
        <w:adjustRightInd w:val="0"/>
        <w:ind w:left="408" w:right="86" w:firstLine="300"/>
        <w:jc w:val="both"/>
        <w:rPr>
          <w:b/>
          <w:i/>
        </w:rPr>
      </w:pPr>
    </w:p>
    <w:p w:rsidR="001E4B73" w:rsidRDefault="001E4B73" w:rsidP="001E4B73">
      <w:pPr>
        <w:widowControl w:val="0"/>
        <w:autoSpaceDE w:val="0"/>
        <w:autoSpaceDN w:val="0"/>
        <w:adjustRightInd w:val="0"/>
        <w:ind w:left="408" w:right="86" w:firstLine="300"/>
        <w:jc w:val="both"/>
        <w:rPr>
          <w:b/>
          <w:i/>
        </w:rPr>
      </w:pPr>
      <w:r w:rsidRPr="001437A3">
        <w:rPr>
          <w:b/>
          <w:i/>
        </w:rPr>
        <w:t>Технологи</w:t>
      </w:r>
      <w:r>
        <w:rPr>
          <w:b/>
          <w:i/>
        </w:rPr>
        <w:t>и</w:t>
      </w:r>
      <w:r w:rsidRPr="001437A3">
        <w:rPr>
          <w:b/>
          <w:i/>
        </w:rPr>
        <w:t xml:space="preserve"> обработки графической информации</w:t>
      </w:r>
    </w:p>
    <w:p w:rsidR="001E4B73" w:rsidRDefault="001E4B73" w:rsidP="00215554">
      <w:pPr>
        <w:widowControl w:val="0"/>
        <w:autoSpaceDE w:val="0"/>
        <w:autoSpaceDN w:val="0"/>
        <w:adjustRightInd w:val="0"/>
        <w:ind w:right="86" w:firstLine="708"/>
        <w:jc w:val="both"/>
      </w:pPr>
      <w:r>
        <w:t>Кодирование графической информации. Пространственная дискретизация. Глубина цвета.</w:t>
      </w:r>
      <w:r w:rsidR="00215554">
        <w:t xml:space="preserve"> </w:t>
      </w:r>
      <w:r>
        <w:t>Растровая графика. Форматы растровых графических файлов. Редактирование</w:t>
      </w:r>
      <w:r w:rsidRPr="001437A3">
        <w:t xml:space="preserve"> и преобразование (масштабирование, изменение глубины цвета, изменение формата файла и др.) изображений с п</w:t>
      </w:r>
      <w:r w:rsidRPr="001437A3">
        <w:t>о</w:t>
      </w:r>
      <w:r w:rsidRPr="001437A3">
        <w:t xml:space="preserve">мощью </w:t>
      </w:r>
      <w:r>
        <w:t xml:space="preserve">растровых </w:t>
      </w:r>
      <w:r w:rsidRPr="001437A3">
        <w:t xml:space="preserve">графических редакторов. </w:t>
      </w:r>
      <w:r w:rsidR="00215554">
        <w:t xml:space="preserve"> </w:t>
      </w:r>
      <w:r>
        <w:t>Векторная графика. Форматы векторных графических файлов Редактирование</w:t>
      </w:r>
      <w:r w:rsidRPr="001437A3">
        <w:t xml:space="preserve"> и преобразование (масштабирование, изменение глубины цвета, изменение формата файла и др.) изображений с помощью </w:t>
      </w:r>
      <w:r>
        <w:t xml:space="preserve">векторных </w:t>
      </w:r>
      <w:r w:rsidRPr="001437A3">
        <w:t>графических редакторов. Компьютерное черчение. Создание чертежей и схем с использованием векторных графических редакторов и систем автоматизированного проектирования (САПР).</w:t>
      </w:r>
    </w:p>
    <w:p w:rsidR="001E4B73" w:rsidRPr="0092705A" w:rsidRDefault="001E4B73" w:rsidP="001E4B73">
      <w:pPr>
        <w:keepNext/>
        <w:keepLines/>
        <w:ind w:firstLine="709"/>
        <w:jc w:val="both"/>
        <w:rPr>
          <w:u w:val="single"/>
        </w:rPr>
      </w:pPr>
      <w:r w:rsidRPr="0092705A">
        <w:rPr>
          <w:u w:val="single"/>
        </w:rPr>
        <w:t>Компьютерный практикум</w:t>
      </w:r>
    </w:p>
    <w:p w:rsidR="001E4B73" w:rsidRPr="0092705A" w:rsidRDefault="001E4B73" w:rsidP="00DC1CF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Style w:val="24"/>
          <w:rFonts w:eastAsia="Arial Unicode MS"/>
          <w:sz w:val="24"/>
          <w:szCs w:val="24"/>
        </w:rPr>
      </w:pPr>
      <w:r w:rsidRPr="0092705A">
        <w:rPr>
          <w:rStyle w:val="24"/>
          <w:rFonts w:eastAsia="Arial Unicode MS"/>
          <w:sz w:val="24"/>
          <w:szCs w:val="24"/>
        </w:rPr>
        <w:t>Практическая работа №5. Кодирование графической информации.</w:t>
      </w:r>
    </w:p>
    <w:p w:rsidR="001E4B73" w:rsidRPr="0092705A" w:rsidRDefault="001E4B73" w:rsidP="00DC1CF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Style w:val="24"/>
          <w:rFonts w:eastAsia="Arial Unicode MS"/>
          <w:sz w:val="24"/>
          <w:szCs w:val="24"/>
        </w:rPr>
      </w:pPr>
      <w:r w:rsidRPr="0092705A">
        <w:rPr>
          <w:rStyle w:val="24"/>
          <w:rFonts w:eastAsia="Arial Unicode MS"/>
          <w:sz w:val="24"/>
          <w:szCs w:val="24"/>
        </w:rPr>
        <w:t>Практическая работа №6. Растровая графика.</w:t>
      </w:r>
    </w:p>
    <w:p w:rsidR="001E4B73" w:rsidRPr="0092705A" w:rsidRDefault="001E4B73" w:rsidP="00DC1CF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Style w:val="24"/>
          <w:rFonts w:eastAsia="Arial Unicode MS"/>
          <w:sz w:val="24"/>
          <w:szCs w:val="24"/>
        </w:rPr>
      </w:pPr>
      <w:r w:rsidRPr="0092705A">
        <w:rPr>
          <w:rStyle w:val="24"/>
          <w:rFonts w:eastAsia="Arial Unicode MS"/>
          <w:sz w:val="24"/>
          <w:szCs w:val="24"/>
        </w:rPr>
        <w:t>Практическая работа №7. Трехмерная векторная графика.</w:t>
      </w:r>
    </w:p>
    <w:p w:rsidR="001E4B73" w:rsidRPr="0092705A" w:rsidRDefault="001E4B73" w:rsidP="00DC1CFA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144"/>
        <w:jc w:val="both"/>
        <w:rPr>
          <w:rStyle w:val="24"/>
          <w:rFonts w:eastAsia="Arial Unicode MS"/>
          <w:sz w:val="24"/>
          <w:szCs w:val="24"/>
        </w:rPr>
      </w:pPr>
      <w:r w:rsidRPr="0092705A">
        <w:rPr>
          <w:rStyle w:val="24"/>
          <w:rFonts w:eastAsia="Arial Unicode MS"/>
          <w:sz w:val="24"/>
          <w:szCs w:val="24"/>
        </w:rPr>
        <w:t>Практическая работа №8. Выполнение геометрических построений в системе компьютерн</w:t>
      </w:r>
      <w:r w:rsidRPr="0092705A">
        <w:rPr>
          <w:rStyle w:val="24"/>
          <w:rFonts w:eastAsia="Arial Unicode MS"/>
          <w:sz w:val="24"/>
          <w:szCs w:val="24"/>
        </w:rPr>
        <w:t>о</w:t>
      </w:r>
      <w:r w:rsidRPr="0092705A">
        <w:rPr>
          <w:rStyle w:val="24"/>
          <w:rFonts w:eastAsia="Arial Unicode MS"/>
          <w:sz w:val="24"/>
          <w:szCs w:val="24"/>
        </w:rPr>
        <w:t>го черчения КОМПАС.</w:t>
      </w:r>
    </w:p>
    <w:p w:rsidR="001E4B73" w:rsidRPr="006457A2" w:rsidRDefault="001E4B73" w:rsidP="00DC1CFA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144"/>
        <w:jc w:val="both"/>
        <w:rPr>
          <w:rStyle w:val="24"/>
          <w:rFonts w:eastAsia="Arial Unicode MS"/>
          <w:sz w:val="24"/>
          <w:szCs w:val="24"/>
        </w:rPr>
      </w:pPr>
      <w:r w:rsidRPr="0092705A">
        <w:rPr>
          <w:rStyle w:val="24"/>
          <w:rFonts w:eastAsia="Arial Unicode MS"/>
          <w:sz w:val="24"/>
          <w:szCs w:val="24"/>
        </w:rPr>
        <w:t xml:space="preserve">Практическая </w:t>
      </w:r>
      <w:r w:rsidRPr="006457A2">
        <w:rPr>
          <w:rStyle w:val="24"/>
          <w:rFonts w:eastAsia="Arial Unicode MS"/>
          <w:sz w:val="24"/>
          <w:szCs w:val="24"/>
        </w:rPr>
        <w:t>работа №9. Создание флэш-анимации.</w:t>
      </w:r>
    </w:p>
    <w:p w:rsidR="001E4B73" w:rsidRPr="00075B6F" w:rsidRDefault="001E4B73" w:rsidP="001E4B73">
      <w:pPr>
        <w:widowControl w:val="0"/>
        <w:autoSpaceDE w:val="0"/>
        <w:autoSpaceDN w:val="0"/>
        <w:adjustRightInd w:val="0"/>
        <w:ind w:left="19" w:right="57" w:firstLine="689"/>
        <w:jc w:val="both"/>
        <w:rPr>
          <w:rStyle w:val="24"/>
          <w:rFonts w:eastAsia="Arial Unicode MS"/>
          <w:sz w:val="24"/>
          <w:szCs w:val="24"/>
        </w:rPr>
      </w:pPr>
      <w:r w:rsidRPr="00075B6F">
        <w:rPr>
          <w:rStyle w:val="af3"/>
          <w:rFonts w:eastAsia="Arial Unicode MS"/>
          <w:u w:val="single"/>
        </w:rPr>
        <w:t>Контроль знаний и умений:</w:t>
      </w:r>
      <w:r w:rsidRPr="00075B6F">
        <w:rPr>
          <w:rStyle w:val="24"/>
          <w:rFonts w:eastAsia="Arial Unicode MS"/>
          <w:sz w:val="24"/>
          <w:szCs w:val="24"/>
        </w:rPr>
        <w:t xml:space="preserve"> контрольная работа №</w:t>
      </w:r>
      <w:r>
        <w:rPr>
          <w:rStyle w:val="24"/>
          <w:rFonts w:eastAsia="Arial Unicode MS"/>
          <w:sz w:val="24"/>
          <w:szCs w:val="24"/>
        </w:rPr>
        <w:t>2</w:t>
      </w:r>
      <w:r w:rsidRPr="00075B6F">
        <w:rPr>
          <w:rStyle w:val="24"/>
          <w:rFonts w:eastAsia="Arial Unicode MS"/>
          <w:sz w:val="24"/>
          <w:szCs w:val="24"/>
        </w:rPr>
        <w:t xml:space="preserve"> по теме «Технологии обработки граф</w:t>
      </w:r>
      <w:r w:rsidRPr="00075B6F">
        <w:rPr>
          <w:rStyle w:val="24"/>
          <w:rFonts w:eastAsia="Arial Unicode MS"/>
          <w:sz w:val="24"/>
          <w:szCs w:val="24"/>
        </w:rPr>
        <w:t>и</w:t>
      </w:r>
      <w:r w:rsidRPr="00075B6F">
        <w:rPr>
          <w:rStyle w:val="24"/>
          <w:rFonts w:eastAsia="Arial Unicode MS"/>
          <w:sz w:val="24"/>
          <w:szCs w:val="24"/>
        </w:rPr>
        <w:t>ческой информации»</w:t>
      </w:r>
    </w:p>
    <w:p w:rsidR="001E4B73" w:rsidRDefault="001E4B73" w:rsidP="001E4B73">
      <w:pPr>
        <w:widowControl w:val="0"/>
        <w:autoSpaceDE w:val="0"/>
        <w:autoSpaceDN w:val="0"/>
        <w:adjustRightInd w:val="0"/>
        <w:ind w:left="408" w:right="86" w:firstLine="300"/>
        <w:jc w:val="both"/>
        <w:rPr>
          <w:b/>
          <w:i/>
        </w:rPr>
      </w:pPr>
    </w:p>
    <w:p w:rsidR="001E4B73" w:rsidRDefault="001E4B73" w:rsidP="001E4B73">
      <w:pPr>
        <w:widowControl w:val="0"/>
        <w:autoSpaceDE w:val="0"/>
        <w:autoSpaceDN w:val="0"/>
        <w:adjustRightInd w:val="0"/>
        <w:ind w:left="408" w:right="86" w:firstLine="300"/>
        <w:jc w:val="both"/>
        <w:rPr>
          <w:b/>
          <w:i/>
        </w:rPr>
      </w:pPr>
      <w:r w:rsidRPr="001437A3">
        <w:rPr>
          <w:b/>
          <w:i/>
        </w:rPr>
        <w:t>Технологи</w:t>
      </w:r>
      <w:r>
        <w:rPr>
          <w:b/>
          <w:i/>
        </w:rPr>
        <w:t>и</w:t>
      </w:r>
      <w:r w:rsidRPr="001437A3">
        <w:rPr>
          <w:b/>
          <w:i/>
        </w:rPr>
        <w:t xml:space="preserve"> обработки </w:t>
      </w:r>
      <w:r>
        <w:rPr>
          <w:b/>
          <w:i/>
        </w:rPr>
        <w:t xml:space="preserve">звуковой </w:t>
      </w:r>
      <w:r w:rsidRPr="001437A3">
        <w:rPr>
          <w:b/>
          <w:i/>
        </w:rPr>
        <w:t>информации</w:t>
      </w:r>
    </w:p>
    <w:p w:rsidR="001E4B73" w:rsidRDefault="001E4B73" w:rsidP="001E4B73">
      <w:pPr>
        <w:widowControl w:val="0"/>
        <w:autoSpaceDE w:val="0"/>
        <w:autoSpaceDN w:val="0"/>
        <w:adjustRightInd w:val="0"/>
        <w:ind w:right="19" w:firstLine="708"/>
        <w:jc w:val="both"/>
      </w:pPr>
      <w:r>
        <w:t>Кодирование звуковой информации. Глубина кодирования звука. Частота дискретизации. Звуковые редакторы.</w:t>
      </w:r>
    </w:p>
    <w:p w:rsidR="001E4B73" w:rsidRDefault="001E4B73" w:rsidP="001E4B73">
      <w:pPr>
        <w:widowControl w:val="0"/>
        <w:autoSpaceDE w:val="0"/>
        <w:autoSpaceDN w:val="0"/>
        <w:adjustRightInd w:val="0"/>
        <w:ind w:left="432" w:right="19" w:firstLine="276"/>
        <w:jc w:val="both"/>
        <w:rPr>
          <w:b/>
          <w:i/>
        </w:rPr>
      </w:pPr>
    </w:p>
    <w:p w:rsidR="001E4B73" w:rsidRDefault="001E4B73" w:rsidP="001E4B73">
      <w:pPr>
        <w:widowControl w:val="0"/>
        <w:autoSpaceDE w:val="0"/>
        <w:autoSpaceDN w:val="0"/>
        <w:adjustRightInd w:val="0"/>
        <w:ind w:left="432" w:right="19" w:firstLine="276"/>
        <w:jc w:val="both"/>
        <w:rPr>
          <w:b/>
          <w:i/>
        </w:rPr>
      </w:pPr>
      <w:r>
        <w:rPr>
          <w:b/>
          <w:i/>
        </w:rPr>
        <w:t>Компьютерные презентации</w:t>
      </w:r>
    </w:p>
    <w:p w:rsidR="001E4B73" w:rsidRPr="00872001" w:rsidRDefault="001E4B73" w:rsidP="001E4B73">
      <w:pPr>
        <w:widowControl w:val="0"/>
        <w:autoSpaceDE w:val="0"/>
        <w:autoSpaceDN w:val="0"/>
        <w:adjustRightInd w:val="0"/>
        <w:ind w:right="19" w:firstLine="708"/>
        <w:jc w:val="both"/>
      </w:pPr>
      <w:r w:rsidRPr="00872001">
        <w:t>Создание мультимедийных компьютерных презентаций. Рисунки, анимация и звук на сла</w:t>
      </w:r>
      <w:r w:rsidRPr="00872001">
        <w:t>й</w:t>
      </w:r>
      <w:r w:rsidRPr="00872001">
        <w:t>дах. Интерактивные презентации (реализация переходов между слайдами с помощью гиперссылок и системы навигации). Демонстрация презентаций.</w:t>
      </w:r>
    </w:p>
    <w:p w:rsidR="001E4B73" w:rsidRPr="00FC1873" w:rsidRDefault="001E4B73" w:rsidP="001E4B73">
      <w:pPr>
        <w:keepNext/>
        <w:keepLines/>
        <w:ind w:firstLine="709"/>
        <w:jc w:val="both"/>
      </w:pPr>
      <w:r w:rsidRPr="00FC1873">
        <w:t>Компьютерный практикум</w:t>
      </w:r>
    </w:p>
    <w:p w:rsidR="001E4B73" w:rsidRPr="006457A2" w:rsidRDefault="001E4B73" w:rsidP="00DC1CFA">
      <w:pPr>
        <w:widowControl w:val="0"/>
        <w:numPr>
          <w:ilvl w:val="0"/>
          <w:numId w:val="12"/>
        </w:numPr>
        <w:tabs>
          <w:tab w:val="left" w:pos="408"/>
        </w:tabs>
        <w:autoSpaceDE w:val="0"/>
        <w:autoSpaceDN w:val="0"/>
        <w:adjustRightInd w:val="0"/>
        <w:jc w:val="both"/>
        <w:rPr>
          <w:rStyle w:val="24"/>
          <w:rFonts w:eastAsia="Arial Unicode MS"/>
          <w:sz w:val="24"/>
          <w:szCs w:val="24"/>
        </w:rPr>
      </w:pPr>
      <w:r w:rsidRPr="006457A2">
        <w:rPr>
          <w:rStyle w:val="24"/>
          <w:rFonts w:eastAsia="Arial Unicode MS"/>
          <w:sz w:val="24"/>
          <w:szCs w:val="24"/>
        </w:rPr>
        <w:t>Практическая работа №1</w:t>
      </w:r>
      <w:r>
        <w:rPr>
          <w:rStyle w:val="24"/>
          <w:rFonts w:eastAsia="Arial Unicode MS"/>
          <w:sz w:val="24"/>
          <w:szCs w:val="24"/>
        </w:rPr>
        <w:t>0</w:t>
      </w:r>
      <w:r w:rsidRPr="006457A2">
        <w:rPr>
          <w:rStyle w:val="24"/>
          <w:rFonts w:eastAsia="Arial Unicode MS"/>
          <w:sz w:val="24"/>
          <w:szCs w:val="24"/>
        </w:rPr>
        <w:t>. Разработка мультимедийной интерактивной презентации «Устро</w:t>
      </w:r>
      <w:r w:rsidRPr="006457A2">
        <w:rPr>
          <w:rStyle w:val="24"/>
          <w:rFonts w:eastAsia="Arial Unicode MS"/>
          <w:sz w:val="24"/>
          <w:szCs w:val="24"/>
        </w:rPr>
        <w:t>й</w:t>
      </w:r>
      <w:r w:rsidRPr="006457A2">
        <w:rPr>
          <w:rStyle w:val="24"/>
          <w:rFonts w:eastAsia="Arial Unicode MS"/>
          <w:sz w:val="24"/>
          <w:szCs w:val="24"/>
        </w:rPr>
        <w:t>ство компьютера».</w:t>
      </w:r>
    </w:p>
    <w:p w:rsidR="001E4B73" w:rsidRDefault="001E4B73" w:rsidP="001E4B73">
      <w:pPr>
        <w:widowControl w:val="0"/>
        <w:autoSpaceDE w:val="0"/>
        <w:autoSpaceDN w:val="0"/>
        <w:adjustRightInd w:val="0"/>
        <w:ind w:left="432" w:right="19" w:firstLine="276"/>
        <w:jc w:val="both"/>
        <w:rPr>
          <w:b/>
          <w:i/>
        </w:rPr>
      </w:pPr>
    </w:p>
    <w:p w:rsidR="001E4B73" w:rsidRDefault="001E4B73" w:rsidP="001E4B73">
      <w:pPr>
        <w:widowControl w:val="0"/>
        <w:autoSpaceDE w:val="0"/>
        <w:autoSpaceDN w:val="0"/>
        <w:adjustRightInd w:val="0"/>
        <w:ind w:left="432" w:right="19" w:firstLine="276"/>
        <w:jc w:val="both"/>
        <w:rPr>
          <w:b/>
          <w:i/>
        </w:rPr>
      </w:pPr>
      <w:r w:rsidRPr="001437A3">
        <w:rPr>
          <w:b/>
          <w:i/>
        </w:rPr>
        <w:t>Технологи</w:t>
      </w:r>
      <w:r>
        <w:rPr>
          <w:b/>
          <w:i/>
        </w:rPr>
        <w:t>и</w:t>
      </w:r>
      <w:r w:rsidRPr="001437A3">
        <w:rPr>
          <w:b/>
          <w:i/>
        </w:rPr>
        <w:t xml:space="preserve"> обработки числовой информации </w:t>
      </w:r>
    </w:p>
    <w:p w:rsidR="001E4B73" w:rsidRDefault="001E4B73" w:rsidP="0021555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Представление числовой информации с помощью систем счисления. </w:t>
      </w:r>
      <w:r w:rsidRPr="001437A3">
        <w:t>Вычисления с использ</w:t>
      </w:r>
      <w:r w:rsidRPr="001437A3">
        <w:t>о</w:t>
      </w:r>
      <w:r w:rsidRPr="001437A3">
        <w:t>ванием компьютерных калькуляторов</w:t>
      </w:r>
      <w:r>
        <w:t>.</w:t>
      </w:r>
      <w:r w:rsidR="00215554">
        <w:t xml:space="preserve"> </w:t>
      </w:r>
      <w:r>
        <w:t>Электронные таблицы</w:t>
      </w:r>
      <w:r w:rsidRPr="001437A3">
        <w:t>.</w:t>
      </w:r>
      <w:r>
        <w:t xml:space="preserve"> Основные типы и форматы данных. Относительные, абсолютные и смешанные ссылки.</w:t>
      </w:r>
      <w:r w:rsidR="00215554">
        <w:t xml:space="preserve"> </w:t>
      </w:r>
      <w:r w:rsidRPr="001437A3">
        <w:t>Исследование функций и построение их граф</w:t>
      </w:r>
      <w:r w:rsidRPr="001437A3">
        <w:t>и</w:t>
      </w:r>
      <w:r w:rsidRPr="001437A3">
        <w:t>ков в электронных таблицах.</w:t>
      </w:r>
      <w:r w:rsidR="00215554">
        <w:t xml:space="preserve"> </w:t>
      </w:r>
      <w:r w:rsidRPr="001437A3">
        <w:t>Наглядное представление числовой информации (статистической, бу</w:t>
      </w:r>
      <w:r w:rsidRPr="001437A3">
        <w:t>х</w:t>
      </w:r>
      <w:r w:rsidRPr="001437A3">
        <w:t>галтерской, результатов физических экспериментов и др.) с помощью диаграмм.</w:t>
      </w:r>
    </w:p>
    <w:p w:rsidR="001E4B73" w:rsidRPr="001437A3" w:rsidRDefault="001E4B73" w:rsidP="001E4B73">
      <w:pPr>
        <w:widowControl w:val="0"/>
        <w:autoSpaceDE w:val="0"/>
        <w:autoSpaceDN w:val="0"/>
        <w:adjustRightInd w:val="0"/>
        <w:ind w:firstLine="708"/>
        <w:jc w:val="both"/>
      </w:pPr>
    </w:p>
    <w:p w:rsidR="001E4B73" w:rsidRPr="00075B6F" w:rsidRDefault="001E4B73" w:rsidP="001E4B73">
      <w:pPr>
        <w:keepNext/>
        <w:keepLines/>
        <w:ind w:firstLine="709"/>
        <w:jc w:val="both"/>
        <w:rPr>
          <w:u w:val="single"/>
        </w:rPr>
      </w:pPr>
      <w:r w:rsidRPr="00075B6F">
        <w:rPr>
          <w:u w:val="single"/>
        </w:rPr>
        <w:t>Компьютерный практикум</w:t>
      </w:r>
    </w:p>
    <w:p w:rsidR="001E4B73" w:rsidRPr="00075B6F" w:rsidRDefault="001E4B73" w:rsidP="00DC1CFA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>
        <w:rPr>
          <w:rStyle w:val="24"/>
          <w:rFonts w:eastAsia="Arial Unicode MS"/>
          <w:sz w:val="24"/>
          <w:szCs w:val="24"/>
        </w:rPr>
        <w:t>Практическая работа №11</w:t>
      </w:r>
      <w:r w:rsidRPr="00075B6F">
        <w:rPr>
          <w:rStyle w:val="24"/>
          <w:rFonts w:eastAsia="Arial Unicode MS"/>
          <w:sz w:val="24"/>
          <w:szCs w:val="24"/>
        </w:rPr>
        <w:t xml:space="preserve">. </w:t>
      </w:r>
      <w:r w:rsidRPr="00075B6F">
        <w:t>Относительные, абсолютные и смешанные ссылки в электронных таблицах</w:t>
      </w:r>
    </w:p>
    <w:p w:rsidR="001E4B73" w:rsidRPr="006457A2" w:rsidRDefault="001E4B73" w:rsidP="00DC1CFA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 w:rsidRPr="00075B6F">
        <w:t xml:space="preserve">Практическая </w:t>
      </w:r>
      <w:r w:rsidRPr="006457A2">
        <w:t>работа №1</w:t>
      </w:r>
      <w:r>
        <w:t>2</w:t>
      </w:r>
      <w:r w:rsidRPr="006457A2">
        <w:t>. Построение диаграмм различных типов.</w:t>
      </w:r>
    </w:p>
    <w:p w:rsidR="001E4B73" w:rsidRPr="00075B6F" w:rsidRDefault="001E4B73" w:rsidP="001E4B73">
      <w:pPr>
        <w:widowControl w:val="0"/>
        <w:autoSpaceDE w:val="0"/>
        <w:autoSpaceDN w:val="0"/>
        <w:adjustRightInd w:val="0"/>
        <w:ind w:left="19" w:right="57" w:firstLine="689"/>
        <w:jc w:val="both"/>
        <w:rPr>
          <w:rStyle w:val="24"/>
          <w:rFonts w:eastAsia="Arial Unicode MS"/>
          <w:sz w:val="24"/>
          <w:szCs w:val="24"/>
        </w:rPr>
      </w:pPr>
      <w:r w:rsidRPr="00075B6F">
        <w:rPr>
          <w:rStyle w:val="af3"/>
          <w:rFonts w:eastAsia="Arial Unicode MS"/>
          <w:u w:val="single"/>
        </w:rPr>
        <w:t>Контроль знаний и умений:</w:t>
      </w:r>
      <w:r>
        <w:rPr>
          <w:rStyle w:val="24"/>
          <w:rFonts w:eastAsia="Arial Unicode MS"/>
        </w:rPr>
        <w:t xml:space="preserve"> </w:t>
      </w:r>
      <w:r w:rsidRPr="00075B6F">
        <w:rPr>
          <w:rStyle w:val="24"/>
          <w:rFonts w:eastAsia="Arial Unicode MS"/>
          <w:sz w:val="24"/>
          <w:szCs w:val="24"/>
        </w:rPr>
        <w:t>контрольная работа №</w:t>
      </w:r>
      <w:r>
        <w:rPr>
          <w:rStyle w:val="24"/>
          <w:rFonts w:eastAsia="Arial Unicode MS"/>
          <w:sz w:val="24"/>
          <w:szCs w:val="24"/>
        </w:rPr>
        <w:t>3</w:t>
      </w:r>
      <w:r w:rsidRPr="00075B6F">
        <w:rPr>
          <w:rStyle w:val="24"/>
          <w:rFonts w:eastAsia="Arial Unicode MS"/>
          <w:sz w:val="24"/>
          <w:szCs w:val="24"/>
        </w:rPr>
        <w:t xml:space="preserve"> по теме «Технологии обработки числ</w:t>
      </w:r>
      <w:r w:rsidRPr="00075B6F">
        <w:rPr>
          <w:rStyle w:val="24"/>
          <w:rFonts w:eastAsia="Arial Unicode MS"/>
          <w:sz w:val="24"/>
          <w:szCs w:val="24"/>
        </w:rPr>
        <w:t>о</w:t>
      </w:r>
      <w:r w:rsidRPr="00075B6F">
        <w:rPr>
          <w:rStyle w:val="24"/>
          <w:rFonts w:eastAsia="Arial Unicode MS"/>
          <w:sz w:val="24"/>
          <w:szCs w:val="24"/>
        </w:rPr>
        <w:t>вой информации»</w:t>
      </w:r>
      <w:r w:rsidR="00215554">
        <w:rPr>
          <w:rStyle w:val="24"/>
          <w:rFonts w:eastAsia="Arial Unicode MS"/>
          <w:sz w:val="24"/>
          <w:szCs w:val="24"/>
        </w:rPr>
        <w:t>.</w:t>
      </w:r>
    </w:p>
    <w:p w:rsidR="001E4B73" w:rsidRPr="00B955C4" w:rsidRDefault="001E4B73" w:rsidP="001E4B73">
      <w:pPr>
        <w:widowControl w:val="0"/>
        <w:autoSpaceDE w:val="0"/>
        <w:autoSpaceDN w:val="0"/>
        <w:adjustRightInd w:val="0"/>
        <w:ind w:right="52"/>
        <w:jc w:val="center"/>
        <w:rPr>
          <w:b/>
        </w:rPr>
      </w:pPr>
      <w:r>
        <w:rPr>
          <w:b/>
        </w:rPr>
        <w:t xml:space="preserve">Глава 2. </w:t>
      </w:r>
      <w:r w:rsidRPr="00B955C4">
        <w:rPr>
          <w:b/>
        </w:rPr>
        <w:t>Коммуникационные технологии</w:t>
      </w:r>
      <w:r>
        <w:rPr>
          <w:b/>
        </w:rPr>
        <w:t xml:space="preserve"> (12</w:t>
      </w:r>
      <w:r w:rsidRPr="00B955C4">
        <w:rPr>
          <w:b/>
        </w:rPr>
        <w:t xml:space="preserve"> часов)</w:t>
      </w:r>
    </w:p>
    <w:p w:rsidR="001E4B73" w:rsidRDefault="001E4B73" w:rsidP="00215554">
      <w:pPr>
        <w:widowControl w:val="0"/>
        <w:autoSpaceDE w:val="0"/>
        <w:autoSpaceDN w:val="0"/>
        <w:adjustRightInd w:val="0"/>
        <w:ind w:right="38" w:firstLine="708"/>
        <w:jc w:val="both"/>
      </w:pPr>
      <w:r w:rsidRPr="001437A3">
        <w:lastRenderedPageBreak/>
        <w:t xml:space="preserve">Локальные компьютерные сети. Топология локальной сети. Аппаратные компоненты сети (сетевые адаптеры, концентраторы, </w:t>
      </w:r>
      <w:r w:rsidRPr="000775AE">
        <w:t>маршрутизаторы).</w:t>
      </w:r>
      <w:r w:rsidR="00215554">
        <w:t xml:space="preserve"> </w:t>
      </w:r>
      <w:r w:rsidRPr="001437A3">
        <w:t>Информационное пространство глобальной компьютерной сети Интернет. Система адресации (IP-aдpeca и доменные имена). Протокол передачи данных TCP/IP. Универса</w:t>
      </w:r>
      <w:r w:rsidRPr="001437A3">
        <w:softHyphen/>
        <w:t>льный указатель ресурсов (URL). Основные информационные ресурсы с</w:t>
      </w:r>
      <w:r w:rsidRPr="001437A3">
        <w:t>е</w:t>
      </w:r>
      <w:r w:rsidRPr="001437A3">
        <w:t>ти Интернет. Линии связи и их пропускная способность. Передача информации по коммутируемым телефонным каналам. Модем.</w:t>
      </w:r>
      <w:r w:rsidR="00215554">
        <w:t xml:space="preserve"> </w:t>
      </w:r>
      <w:r w:rsidRPr="001437A3">
        <w:t>Работа с электронной почтой (регистрация почтового ящика, отправка и получение сообщений, использование адресной книги). Настройка почтовых программ. Почта с Web-интерфейсом.</w:t>
      </w:r>
      <w:r w:rsidR="00215554">
        <w:t xml:space="preserve"> </w:t>
      </w:r>
      <w:r w:rsidRPr="001437A3">
        <w:t>WWW-технология. Всемирная паутина (настройка браузера, адрес Web-страницы, сохранение и печать Web-страниц).</w:t>
      </w:r>
      <w:r w:rsidR="00215554">
        <w:t xml:space="preserve"> </w:t>
      </w:r>
      <w:r w:rsidRPr="00075B6F">
        <w:t>Загрузка файлов с серверов файловых архивов. М</w:t>
      </w:r>
      <w:r w:rsidRPr="00075B6F">
        <w:t>е</w:t>
      </w:r>
      <w:r w:rsidRPr="00075B6F">
        <w:t>неджеры загрузки файлов.</w:t>
      </w:r>
      <w:r w:rsidR="00215554">
        <w:t xml:space="preserve"> </w:t>
      </w:r>
      <w:r w:rsidRPr="001437A3">
        <w:t>Интерактивное общение, потоковые аудио - и видео, электронная ко</w:t>
      </w:r>
      <w:r w:rsidRPr="001437A3">
        <w:t>м</w:t>
      </w:r>
      <w:r w:rsidRPr="001437A3">
        <w:t>мерция, географические карты. Поиск информации (документов, файлов, людей).</w:t>
      </w:r>
      <w:r w:rsidR="00215554">
        <w:t xml:space="preserve"> </w:t>
      </w:r>
      <w:r w:rsidRPr="001437A3">
        <w:t>Основы языка разметки гипертекста (HTML). Форматирование текста. Вставка графики и звука. Гиперссылки. И</w:t>
      </w:r>
      <w:r w:rsidRPr="001437A3">
        <w:t>н</w:t>
      </w:r>
      <w:r w:rsidRPr="001437A3">
        <w:t>терактивные Web-страницы (формы). Динамические объекты на Web-страницах. Система навигации по сайту. Инструментальные средства разработки. Публикация сайта.</w:t>
      </w:r>
    </w:p>
    <w:p w:rsidR="001E4B73" w:rsidRPr="00075B6F" w:rsidRDefault="001E4B73" w:rsidP="001E4B73">
      <w:pPr>
        <w:keepNext/>
        <w:keepLines/>
        <w:ind w:firstLine="709"/>
        <w:jc w:val="both"/>
        <w:rPr>
          <w:u w:val="single"/>
        </w:rPr>
      </w:pPr>
      <w:r w:rsidRPr="00075B6F">
        <w:rPr>
          <w:u w:val="single"/>
        </w:rPr>
        <w:t>Компьютерный практикум</w:t>
      </w:r>
    </w:p>
    <w:p w:rsidR="001E4B73" w:rsidRDefault="001E4B73" w:rsidP="00DC1CFA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259"/>
        <w:jc w:val="both"/>
      </w:pPr>
      <w:r>
        <w:t xml:space="preserve">Практическая работа №13. Подключение к Интернету и определение </w:t>
      </w:r>
      <w:r>
        <w:rPr>
          <w:lang w:val="en-US"/>
        </w:rPr>
        <w:t>IP</w:t>
      </w:r>
      <w:r>
        <w:t>-адреса.</w:t>
      </w:r>
    </w:p>
    <w:p w:rsidR="001E4B73" w:rsidRDefault="001E4B73" w:rsidP="00DC1CFA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259"/>
        <w:jc w:val="both"/>
      </w:pPr>
      <w:r>
        <w:t>Практическая работа №14. Работа с электронной почтой.</w:t>
      </w:r>
    </w:p>
    <w:p w:rsidR="001E4B73" w:rsidRDefault="001E4B73" w:rsidP="00DC1CFA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259"/>
        <w:jc w:val="both"/>
      </w:pPr>
      <w:r>
        <w:t xml:space="preserve">Практическая работа №15. Геоинформационные системы в Интернете. </w:t>
      </w:r>
    </w:p>
    <w:p w:rsidR="001E4B73" w:rsidRDefault="001E4B73" w:rsidP="00DC1CFA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259"/>
        <w:jc w:val="both"/>
      </w:pPr>
      <w:r>
        <w:t>Практическая работа №16. Поиск в Интернете.</w:t>
      </w:r>
    </w:p>
    <w:p w:rsidR="001E4B73" w:rsidRPr="008A56B9" w:rsidRDefault="001E4B73" w:rsidP="00DC1CFA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259"/>
        <w:jc w:val="both"/>
      </w:pPr>
      <w:r>
        <w:t xml:space="preserve">Практическая работа №17. Разработка сайта с использованием </w:t>
      </w:r>
      <w:r>
        <w:rPr>
          <w:lang w:val="en-US"/>
        </w:rPr>
        <w:t>Web</w:t>
      </w:r>
      <w:r w:rsidRPr="008A56B9">
        <w:t>-</w:t>
      </w:r>
      <w:r>
        <w:t>редактора.</w:t>
      </w:r>
    </w:p>
    <w:p w:rsidR="001E4B73" w:rsidRPr="00075B6F" w:rsidRDefault="001E4B73" w:rsidP="001E4B73">
      <w:pPr>
        <w:widowControl w:val="0"/>
        <w:autoSpaceDE w:val="0"/>
        <w:autoSpaceDN w:val="0"/>
        <w:adjustRightInd w:val="0"/>
        <w:ind w:left="19" w:right="57" w:firstLine="689"/>
        <w:jc w:val="both"/>
        <w:rPr>
          <w:rStyle w:val="24"/>
          <w:rFonts w:eastAsia="Arial Unicode MS"/>
          <w:sz w:val="24"/>
          <w:szCs w:val="24"/>
        </w:rPr>
      </w:pPr>
      <w:r w:rsidRPr="00075B6F">
        <w:rPr>
          <w:rStyle w:val="af3"/>
          <w:rFonts w:eastAsia="Arial Unicode MS"/>
          <w:u w:val="single"/>
        </w:rPr>
        <w:t>Контроль знаний и умений:</w:t>
      </w:r>
      <w:r>
        <w:rPr>
          <w:rStyle w:val="24"/>
          <w:rFonts w:eastAsia="Arial Unicode MS"/>
        </w:rPr>
        <w:t xml:space="preserve"> </w:t>
      </w:r>
      <w:r w:rsidRPr="00075B6F">
        <w:rPr>
          <w:rStyle w:val="24"/>
          <w:rFonts w:eastAsia="Arial Unicode MS"/>
          <w:sz w:val="24"/>
          <w:szCs w:val="24"/>
        </w:rPr>
        <w:t>контрольная работа №</w:t>
      </w:r>
      <w:r>
        <w:rPr>
          <w:rStyle w:val="24"/>
          <w:rFonts w:eastAsia="Arial Unicode MS"/>
          <w:sz w:val="24"/>
          <w:szCs w:val="24"/>
        </w:rPr>
        <w:t>4</w:t>
      </w:r>
      <w:r w:rsidRPr="00075B6F">
        <w:rPr>
          <w:rStyle w:val="24"/>
          <w:rFonts w:eastAsia="Arial Unicode MS"/>
          <w:sz w:val="24"/>
          <w:szCs w:val="24"/>
        </w:rPr>
        <w:t xml:space="preserve"> по теме «Коммуникационные технол</w:t>
      </w:r>
      <w:r w:rsidRPr="00075B6F">
        <w:rPr>
          <w:rStyle w:val="24"/>
          <w:rFonts w:eastAsia="Arial Unicode MS"/>
          <w:sz w:val="24"/>
          <w:szCs w:val="24"/>
        </w:rPr>
        <w:t>о</w:t>
      </w:r>
      <w:r w:rsidRPr="00075B6F">
        <w:rPr>
          <w:rStyle w:val="24"/>
          <w:rFonts w:eastAsia="Arial Unicode MS"/>
          <w:sz w:val="24"/>
          <w:szCs w:val="24"/>
        </w:rPr>
        <w:t>гии»</w:t>
      </w:r>
      <w:r w:rsidR="00215554">
        <w:rPr>
          <w:rStyle w:val="24"/>
          <w:rFonts w:eastAsia="Arial Unicode MS"/>
          <w:sz w:val="24"/>
          <w:szCs w:val="24"/>
        </w:rPr>
        <w:t>.</w:t>
      </w:r>
    </w:p>
    <w:p w:rsidR="001E4B73" w:rsidRDefault="001E4B73" w:rsidP="001E4B73">
      <w:pPr>
        <w:widowControl w:val="0"/>
        <w:autoSpaceDE w:val="0"/>
        <w:autoSpaceDN w:val="0"/>
        <w:adjustRightInd w:val="0"/>
        <w:ind w:right="259"/>
        <w:jc w:val="center"/>
        <w:rPr>
          <w:b/>
        </w:rPr>
      </w:pPr>
      <w:r>
        <w:rPr>
          <w:b/>
        </w:rPr>
        <w:t xml:space="preserve">Повторение пройденного материала </w:t>
      </w:r>
      <w:r w:rsidRPr="00B955C4">
        <w:rPr>
          <w:b/>
        </w:rPr>
        <w:t>(</w:t>
      </w:r>
      <w:r>
        <w:rPr>
          <w:b/>
        </w:rPr>
        <w:t>2 часа)</w:t>
      </w:r>
    </w:p>
    <w:p w:rsidR="001E4B73" w:rsidRPr="00215554" w:rsidRDefault="001E4B73" w:rsidP="00215554">
      <w:pPr>
        <w:pStyle w:val="a3"/>
        <w:rPr>
          <w:rFonts w:ascii="Times New Roman" w:hAnsi="Times New Roman" w:cs="Times New Roman"/>
          <w:sz w:val="24"/>
        </w:rPr>
      </w:pPr>
      <w:r>
        <w:tab/>
      </w:r>
      <w:r w:rsidRPr="00215554">
        <w:rPr>
          <w:rFonts w:ascii="Times New Roman" w:hAnsi="Times New Roman" w:cs="Times New Roman"/>
          <w:sz w:val="24"/>
        </w:rPr>
        <w:t>Повторение по теме «Информационные технологии».</w:t>
      </w:r>
    </w:p>
    <w:p w:rsidR="001E4B73" w:rsidRPr="00215554" w:rsidRDefault="001E4B73" w:rsidP="00215554">
      <w:pPr>
        <w:pStyle w:val="a3"/>
        <w:rPr>
          <w:rFonts w:ascii="Times New Roman" w:hAnsi="Times New Roman" w:cs="Times New Roman"/>
          <w:sz w:val="24"/>
        </w:rPr>
      </w:pPr>
      <w:r w:rsidRPr="00215554">
        <w:rPr>
          <w:rFonts w:ascii="Times New Roman" w:hAnsi="Times New Roman" w:cs="Times New Roman"/>
          <w:sz w:val="24"/>
        </w:rPr>
        <w:tab/>
        <w:t>Повторение по теме «Коммуникационные технологии».</w:t>
      </w:r>
    </w:p>
    <w:p w:rsidR="00E97F7E" w:rsidRPr="00763818" w:rsidRDefault="00E97F7E" w:rsidP="00DC1CFA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0" w:firstLine="0"/>
        <w:jc w:val="center"/>
        <w:rPr>
          <w:b/>
        </w:rPr>
      </w:pPr>
      <w:r w:rsidRPr="00763818">
        <w:rPr>
          <w:b/>
        </w:rPr>
        <w:t>Требования к уровню подготовки учащихся, обучающихся по данной программе.</w:t>
      </w:r>
    </w:p>
    <w:p w:rsidR="00215554" w:rsidRPr="00B66D9B" w:rsidRDefault="00215554" w:rsidP="00215554">
      <w:pPr>
        <w:ind w:firstLine="708"/>
        <w:rPr>
          <w:rStyle w:val="33"/>
        </w:rPr>
      </w:pPr>
      <w:r w:rsidRPr="00B66D9B">
        <w:rPr>
          <w:rStyle w:val="33"/>
        </w:rPr>
        <w:t xml:space="preserve">В результате изучения информатики и ИКТ на базовом уровне ученик должен </w:t>
      </w:r>
    </w:p>
    <w:p w:rsidR="00215554" w:rsidRPr="00E56A9A" w:rsidRDefault="00215554" w:rsidP="00215554">
      <w:pPr>
        <w:rPr>
          <w:i/>
        </w:rPr>
      </w:pPr>
      <w:r w:rsidRPr="00E56A9A">
        <w:rPr>
          <w:rStyle w:val="34"/>
          <w:rFonts w:eastAsiaTheme="minorEastAsia"/>
        </w:rPr>
        <w:t>знать/понимать:</w:t>
      </w:r>
    </w:p>
    <w:p w:rsidR="00215554" w:rsidRPr="00B66D9B" w:rsidRDefault="00215554" w:rsidP="00DC1CFA">
      <w:pPr>
        <w:pStyle w:val="4"/>
        <w:numPr>
          <w:ilvl w:val="0"/>
          <w:numId w:val="15"/>
        </w:numPr>
        <w:shd w:val="clear" w:color="auto" w:fill="auto"/>
        <w:tabs>
          <w:tab w:val="left" w:pos="709"/>
        </w:tabs>
        <w:spacing w:before="0" w:line="240" w:lineRule="auto"/>
        <w:rPr>
          <w:rStyle w:val="24"/>
          <w:rFonts w:eastAsiaTheme="minorHAnsi"/>
          <w:sz w:val="24"/>
          <w:szCs w:val="24"/>
          <w:shd w:val="clear" w:color="auto" w:fill="auto"/>
        </w:rPr>
      </w:pPr>
      <w:r w:rsidRPr="00B66D9B">
        <w:rPr>
          <w:rStyle w:val="24"/>
          <w:rFonts w:eastAsiaTheme="minorHAnsi"/>
          <w:sz w:val="24"/>
          <w:szCs w:val="24"/>
        </w:rPr>
        <w:t>основные технологии создания, редактирования, оформления, сохранения, переда</w:t>
      </w:r>
      <w:r w:rsidRPr="00B66D9B">
        <w:rPr>
          <w:rStyle w:val="24"/>
          <w:rFonts w:eastAsiaTheme="minorHAnsi"/>
          <w:sz w:val="24"/>
          <w:szCs w:val="24"/>
        </w:rPr>
        <w:softHyphen/>
        <w:t>чи и</w:t>
      </w:r>
      <w:r w:rsidRPr="00B66D9B">
        <w:rPr>
          <w:rStyle w:val="24"/>
          <w:rFonts w:eastAsiaTheme="minorHAnsi"/>
          <w:sz w:val="24"/>
          <w:szCs w:val="24"/>
        </w:rPr>
        <w:t>н</w:t>
      </w:r>
      <w:r w:rsidRPr="00B66D9B">
        <w:rPr>
          <w:rStyle w:val="24"/>
          <w:rFonts w:eastAsiaTheme="minorHAnsi"/>
          <w:sz w:val="24"/>
          <w:szCs w:val="24"/>
        </w:rPr>
        <w:t>формационных объектов различного типа с помощью современных про</w:t>
      </w:r>
      <w:r w:rsidRPr="00B66D9B">
        <w:rPr>
          <w:rStyle w:val="24"/>
          <w:rFonts w:eastAsiaTheme="minorHAnsi"/>
          <w:sz w:val="24"/>
          <w:szCs w:val="24"/>
        </w:rPr>
        <w:softHyphen/>
        <w:t>граммных средств информационных и коммуникационных технологий;</w:t>
      </w:r>
    </w:p>
    <w:p w:rsidR="00215554" w:rsidRDefault="00215554" w:rsidP="00DC1CFA">
      <w:pPr>
        <w:pStyle w:val="4"/>
        <w:numPr>
          <w:ilvl w:val="0"/>
          <w:numId w:val="15"/>
        </w:numPr>
        <w:shd w:val="clear" w:color="auto" w:fill="auto"/>
        <w:tabs>
          <w:tab w:val="left" w:pos="683"/>
        </w:tabs>
        <w:spacing w:before="0" w:line="240" w:lineRule="auto"/>
        <w:rPr>
          <w:sz w:val="24"/>
          <w:szCs w:val="24"/>
        </w:rPr>
      </w:pPr>
      <w:r w:rsidRPr="00B66D9B">
        <w:rPr>
          <w:sz w:val="24"/>
          <w:szCs w:val="24"/>
        </w:rPr>
        <w:t>единицы измерения информации, различать методы измерения количества информации: содержательный  и алфавитный;</w:t>
      </w:r>
    </w:p>
    <w:p w:rsidR="00215554" w:rsidRDefault="00215554" w:rsidP="00DC1CFA">
      <w:pPr>
        <w:pStyle w:val="4"/>
        <w:numPr>
          <w:ilvl w:val="0"/>
          <w:numId w:val="15"/>
        </w:numPr>
        <w:shd w:val="clear" w:color="auto" w:fill="auto"/>
        <w:tabs>
          <w:tab w:val="left" w:pos="709"/>
        </w:tabs>
        <w:spacing w:before="0" w:line="240" w:lineRule="auto"/>
        <w:rPr>
          <w:rStyle w:val="24"/>
          <w:rFonts w:eastAsiaTheme="minorHAnsi"/>
          <w:sz w:val="24"/>
          <w:szCs w:val="24"/>
        </w:rPr>
      </w:pPr>
      <w:r w:rsidRPr="00B66D9B">
        <w:rPr>
          <w:rStyle w:val="24"/>
          <w:rFonts w:eastAsiaTheme="minorHAnsi"/>
          <w:sz w:val="24"/>
          <w:szCs w:val="24"/>
        </w:rPr>
        <w:t>назначение и виды информационных моделей, описывающих реальные объекты и проце</w:t>
      </w:r>
      <w:r w:rsidRPr="00B66D9B">
        <w:rPr>
          <w:rStyle w:val="24"/>
          <w:rFonts w:eastAsiaTheme="minorHAnsi"/>
          <w:sz w:val="24"/>
          <w:szCs w:val="24"/>
        </w:rPr>
        <w:t>с</w:t>
      </w:r>
      <w:r w:rsidRPr="00B66D9B">
        <w:rPr>
          <w:rStyle w:val="24"/>
          <w:rFonts w:eastAsiaTheme="minorHAnsi"/>
          <w:sz w:val="24"/>
          <w:szCs w:val="24"/>
        </w:rPr>
        <w:t>сы;</w:t>
      </w:r>
    </w:p>
    <w:p w:rsidR="00215554" w:rsidRPr="00B66D9B" w:rsidRDefault="00215554" w:rsidP="00DC1CFA">
      <w:pPr>
        <w:pStyle w:val="4"/>
        <w:numPr>
          <w:ilvl w:val="0"/>
          <w:numId w:val="15"/>
        </w:numPr>
        <w:shd w:val="clear" w:color="auto" w:fill="auto"/>
        <w:tabs>
          <w:tab w:val="left" w:pos="683"/>
        </w:tabs>
        <w:spacing w:before="0" w:line="240" w:lineRule="auto"/>
        <w:rPr>
          <w:rStyle w:val="24"/>
          <w:rFonts w:eastAsiaTheme="minorHAnsi"/>
          <w:sz w:val="24"/>
          <w:szCs w:val="24"/>
        </w:rPr>
      </w:pPr>
      <w:r w:rsidRPr="00B66D9B">
        <w:rPr>
          <w:rStyle w:val="24"/>
          <w:rFonts w:eastAsiaTheme="minorHAnsi"/>
          <w:sz w:val="24"/>
          <w:szCs w:val="24"/>
        </w:rPr>
        <w:t>назначение и функции операционных</w:t>
      </w:r>
      <w:r>
        <w:rPr>
          <w:rStyle w:val="24"/>
          <w:rFonts w:eastAsiaTheme="minorHAnsi"/>
          <w:sz w:val="24"/>
          <w:szCs w:val="24"/>
        </w:rPr>
        <w:t xml:space="preserve"> </w:t>
      </w:r>
      <w:r w:rsidRPr="00B66D9B">
        <w:rPr>
          <w:rStyle w:val="24"/>
          <w:rFonts w:eastAsiaTheme="minorHAnsi"/>
          <w:sz w:val="24"/>
          <w:szCs w:val="24"/>
        </w:rPr>
        <w:t xml:space="preserve">систем; </w:t>
      </w:r>
    </w:p>
    <w:p w:rsidR="00215554" w:rsidRPr="00B66D9B" w:rsidRDefault="00215554" w:rsidP="00215554">
      <w:pPr>
        <w:pStyle w:val="4"/>
        <w:shd w:val="clear" w:color="auto" w:fill="auto"/>
        <w:tabs>
          <w:tab w:val="left" w:pos="746"/>
        </w:tabs>
        <w:spacing w:before="0" w:line="240" w:lineRule="auto"/>
        <w:ind w:firstLine="0"/>
        <w:rPr>
          <w:sz w:val="24"/>
          <w:szCs w:val="24"/>
        </w:rPr>
      </w:pPr>
      <w:r w:rsidRPr="00B66D9B">
        <w:rPr>
          <w:rStyle w:val="af5"/>
          <w:rFonts w:eastAsiaTheme="minorHAnsi"/>
          <w:sz w:val="24"/>
          <w:szCs w:val="24"/>
        </w:rPr>
        <w:t>уметь:</w:t>
      </w:r>
    </w:p>
    <w:p w:rsidR="00215554" w:rsidRPr="00B66D9B" w:rsidRDefault="00215554" w:rsidP="00DC1CFA">
      <w:pPr>
        <w:pStyle w:val="4"/>
        <w:numPr>
          <w:ilvl w:val="0"/>
          <w:numId w:val="15"/>
        </w:numPr>
        <w:shd w:val="clear" w:color="auto" w:fill="auto"/>
        <w:tabs>
          <w:tab w:val="left" w:pos="709"/>
        </w:tabs>
        <w:spacing w:before="0" w:line="240" w:lineRule="auto"/>
        <w:rPr>
          <w:rStyle w:val="24"/>
          <w:rFonts w:eastAsiaTheme="minorHAnsi"/>
          <w:sz w:val="24"/>
          <w:szCs w:val="24"/>
        </w:rPr>
      </w:pPr>
      <w:r w:rsidRPr="00B66D9B">
        <w:rPr>
          <w:rStyle w:val="24"/>
          <w:rFonts w:eastAsiaTheme="minorHAnsi"/>
          <w:sz w:val="24"/>
          <w:szCs w:val="24"/>
        </w:rPr>
        <w:t>оперировать различными видами информационных объектов, в том числе с помо</w:t>
      </w:r>
      <w:r w:rsidRPr="00B66D9B">
        <w:rPr>
          <w:rStyle w:val="24"/>
          <w:rFonts w:eastAsiaTheme="minorHAnsi"/>
          <w:sz w:val="24"/>
          <w:szCs w:val="24"/>
        </w:rPr>
        <w:softHyphen/>
        <w:t>щью компьютера, соотносить полученные результаты с реальными объектами;</w:t>
      </w:r>
    </w:p>
    <w:p w:rsidR="00215554" w:rsidRPr="00B66D9B" w:rsidRDefault="00215554" w:rsidP="00DC1CFA">
      <w:pPr>
        <w:pStyle w:val="4"/>
        <w:numPr>
          <w:ilvl w:val="0"/>
          <w:numId w:val="15"/>
        </w:numPr>
        <w:shd w:val="clear" w:color="auto" w:fill="auto"/>
        <w:tabs>
          <w:tab w:val="left" w:pos="709"/>
        </w:tabs>
        <w:spacing w:before="0" w:line="240" w:lineRule="auto"/>
        <w:rPr>
          <w:rStyle w:val="24"/>
          <w:rFonts w:eastAsiaTheme="minorHAnsi"/>
          <w:sz w:val="24"/>
          <w:szCs w:val="24"/>
        </w:rPr>
      </w:pPr>
      <w:r w:rsidRPr="00B66D9B">
        <w:rPr>
          <w:rStyle w:val="24"/>
          <w:rFonts w:eastAsiaTheme="minorHAnsi"/>
          <w:sz w:val="24"/>
          <w:szCs w:val="24"/>
        </w:rPr>
        <w:t>распознавать и описывать информационные процессы в социальных, биологиче</w:t>
      </w:r>
      <w:r w:rsidRPr="00B66D9B">
        <w:rPr>
          <w:rStyle w:val="24"/>
          <w:rFonts w:eastAsiaTheme="minorHAnsi"/>
          <w:sz w:val="24"/>
          <w:szCs w:val="24"/>
        </w:rPr>
        <w:softHyphen/>
        <w:t>ских и технических системах;</w:t>
      </w:r>
    </w:p>
    <w:p w:rsidR="00215554" w:rsidRPr="00B66D9B" w:rsidRDefault="00215554" w:rsidP="00DC1CFA">
      <w:pPr>
        <w:pStyle w:val="4"/>
        <w:numPr>
          <w:ilvl w:val="0"/>
          <w:numId w:val="15"/>
        </w:numPr>
        <w:shd w:val="clear" w:color="auto" w:fill="auto"/>
        <w:tabs>
          <w:tab w:val="left" w:pos="709"/>
        </w:tabs>
        <w:spacing w:before="0" w:line="240" w:lineRule="auto"/>
        <w:rPr>
          <w:rStyle w:val="24"/>
          <w:rFonts w:eastAsiaTheme="minorHAnsi"/>
          <w:sz w:val="24"/>
          <w:szCs w:val="24"/>
        </w:rPr>
      </w:pPr>
      <w:r w:rsidRPr="00B66D9B">
        <w:rPr>
          <w:rStyle w:val="24"/>
          <w:rFonts w:eastAsiaTheme="minorHAnsi"/>
          <w:sz w:val="24"/>
          <w:szCs w:val="24"/>
        </w:rPr>
        <w:t>использовать готовые информационные модели, оценивать их соответствие реаль</w:t>
      </w:r>
      <w:r w:rsidRPr="00B66D9B">
        <w:rPr>
          <w:rStyle w:val="24"/>
          <w:rFonts w:eastAsiaTheme="minorHAnsi"/>
          <w:sz w:val="24"/>
          <w:szCs w:val="24"/>
        </w:rPr>
        <w:softHyphen/>
        <w:t>ному объекту и целям моделирования;</w:t>
      </w:r>
    </w:p>
    <w:p w:rsidR="00215554" w:rsidRPr="00B66D9B" w:rsidRDefault="00215554" w:rsidP="00DC1CFA">
      <w:pPr>
        <w:pStyle w:val="4"/>
        <w:numPr>
          <w:ilvl w:val="0"/>
          <w:numId w:val="15"/>
        </w:numPr>
        <w:shd w:val="clear" w:color="auto" w:fill="auto"/>
        <w:tabs>
          <w:tab w:val="left" w:pos="709"/>
        </w:tabs>
        <w:spacing w:before="0" w:line="240" w:lineRule="auto"/>
        <w:rPr>
          <w:rStyle w:val="24"/>
          <w:rFonts w:eastAsiaTheme="minorHAnsi"/>
          <w:sz w:val="24"/>
          <w:szCs w:val="24"/>
        </w:rPr>
      </w:pPr>
      <w:r w:rsidRPr="00B66D9B">
        <w:rPr>
          <w:rStyle w:val="24"/>
          <w:rFonts w:eastAsiaTheme="minorHAnsi"/>
          <w:sz w:val="24"/>
          <w:szCs w:val="24"/>
        </w:rPr>
        <w:t>оценивать достоверность информации, сопоставляя различные источники;</w:t>
      </w:r>
    </w:p>
    <w:p w:rsidR="00215554" w:rsidRPr="00B66D9B" w:rsidRDefault="00215554" w:rsidP="00DC1CFA">
      <w:pPr>
        <w:pStyle w:val="4"/>
        <w:numPr>
          <w:ilvl w:val="0"/>
          <w:numId w:val="15"/>
        </w:numPr>
        <w:shd w:val="clear" w:color="auto" w:fill="auto"/>
        <w:tabs>
          <w:tab w:val="left" w:pos="709"/>
        </w:tabs>
        <w:spacing w:before="0" w:line="240" w:lineRule="auto"/>
        <w:rPr>
          <w:rStyle w:val="24"/>
          <w:rFonts w:eastAsiaTheme="minorHAnsi"/>
          <w:sz w:val="24"/>
          <w:szCs w:val="24"/>
        </w:rPr>
      </w:pPr>
      <w:r w:rsidRPr="00B66D9B">
        <w:rPr>
          <w:rStyle w:val="24"/>
          <w:rFonts w:eastAsiaTheme="minorHAnsi"/>
          <w:sz w:val="24"/>
          <w:szCs w:val="24"/>
        </w:rPr>
        <w:t>иллюстрировать учебные работы с использованием средств информационных тех</w:t>
      </w:r>
      <w:r w:rsidRPr="00B66D9B">
        <w:rPr>
          <w:rStyle w:val="24"/>
          <w:rFonts w:eastAsiaTheme="minorHAnsi"/>
          <w:sz w:val="24"/>
          <w:szCs w:val="24"/>
        </w:rPr>
        <w:softHyphen/>
        <w:t>нологий;</w:t>
      </w:r>
    </w:p>
    <w:p w:rsidR="00215554" w:rsidRDefault="00215554" w:rsidP="00DC1CFA">
      <w:pPr>
        <w:pStyle w:val="4"/>
        <w:numPr>
          <w:ilvl w:val="0"/>
          <w:numId w:val="15"/>
        </w:numPr>
        <w:shd w:val="clear" w:color="auto" w:fill="auto"/>
        <w:tabs>
          <w:tab w:val="left" w:pos="709"/>
        </w:tabs>
        <w:spacing w:before="0" w:line="240" w:lineRule="auto"/>
        <w:rPr>
          <w:rStyle w:val="24"/>
          <w:rFonts w:eastAsiaTheme="minorHAnsi"/>
          <w:sz w:val="24"/>
          <w:szCs w:val="24"/>
        </w:rPr>
      </w:pPr>
      <w:r w:rsidRPr="00075B6F">
        <w:rPr>
          <w:rStyle w:val="24"/>
          <w:rFonts w:eastAsiaTheme="minorHAnsi"/>
          <w:sz w:val="24"/>
          <w:szCs w:val="24"/>
        </w:rPr>
        <w:t>создавать информационные объекты сложной структуры, в том числе гипертекстовые;</w:t>
      </w:r>
    </w:p>
    <w:p w:rsidR="00215554" w:rsidRPr="00075B6F" w:rsidRDefault="00215554" w:rsidP="00DC1CFA">
      <w:pPr>
        <w:pStyle w:val="4"/>
        <w:numPr>
          <w:ilvl w:val="0"/>
          <w:numId w:val="15"/>
        </w:numPr>
        <w:shd w:val="clear" w:color="auto" w:fill="auto"/>
        <w:tabs>
          <w:tab w:val="left" w:pos="709"/>
        </w:tabs>
        <w:spacing w:before="0" w:line="240" w:lineRule="auto"/>
        <w:rPr>
          <w:rStyle w:val="24"/>
          <w:rFonts w:eastAsiaTheme="minorHAnsi"/>
          <w:sz w:val="24"/>
          <w:szCs w:val="24"/>
        </w:rPr>
      </w:pPr>
      <w:r w:rsidRPr="00075B6F">
        <w:rPr>
          <w:rStyle w:val="24"/>
          <w:rFonts w:eastAsiaTheme="minorHAnsi"/>
          <w:sz w:val="24"/>
          <w:szCs w:val="24"/>
        </w:rPr>
        <w:t>представлять числовую информацию различными способами (таблица, массив, график, диаграмма и пр.);</w:t>
      </w:r>
    </w:p>
    <w:p w:rsidR="00215554" w:rsidRPr="00B66D9B" w:rsidRDefault="00215554" w:rsidP="00DC1CFA">
      <w:pPr>
        <w:pStyle w:val="4"/>
        <w:numPr>
          <w:ilvl w:val="0"/>
          <w:numId w:val="15"/>
        </w:numPr>
        <w:shd w:val="clear" w:color="auto" w:fill="auto"/>
        <w:tabs>
          <w:tab w:val="left" w:pos="709"/>
        </w:tabs>
        <w:spacing w:before="0" w:line="240" w:lineRule="auto"/>
        <w:rPr>
          <w:rStyle w:val="24"/>
          <w:rFonts w:eastAsiaTheme="minorHAnsi"/>
          <w:sz w:val="24"/>
          <w:szCs w:val="24"/>
        </w:rPr>
      </w:pPr>
      <w:r w:rsidRPr="00B66D9B">
        <w:rPr>
          <w:rStyle w:val="24"/>
          <w:rFonts w:eastAsiaTheme="minorHAnsi"/>
          <w:sz w:val="24"/>
          <w:szCs w:val="24"/>
        </w:rPr>
        <w:t>просматривать, создавать, редактировать, сохранять записи в базах данных, полу</w:t>
      </w:r>
      <w:r w:rsidRPr="00B66D9B">
        <w:rPr>
          <w:rStyle w:val="24"/>
          <w:rFonts w:eastAsiaTheme="minorHAnsi"/>
          <w:sz w:val="24"/>
          <w:szCs w:val="24"/>
        </w:rPr>
        <w:softHyphen/>
        <w:t>чать н</w:t>
      </w:r>
      <w:r w:rsidRPr="00B66D9B">
        <w:rPr>
          <w:rStyle w:val="24"/>
          <w:rFonts w:eastAsiaTheme="minorHAnsi"/>
          <w:sz w:val="24"/>
          <w:szCs w:val="24"/>
        </w:rPr>
        <w:t>е</w:t>
      </w:r>
      <w:r w:rsidRPr="00B66D9B">
        <w:rPr>
          <w:rStyle w:val="24"/>
          <w:rFonts w:eastAsiaTheme="minorHAnsi"/>
          <w:sz w:val="24"/>
          <w:szCs w:val="24"/>
        </w:rPr>
        <w:t>обходимую информацию по запросу пользователя;</w:t>
      </w:r>
    </w:p>
    <w:p w:rsidR="00215554" w:rsidRPr="00B66D9B" w:rsidRDefault="00215554" w:rsidP="00DC1CFA">
      <w:pPr>
        <w:pStyle w:val="4"/>
        <w:numPr>
          <w:ilvl w:val="0"/>
          <w:numId w:val="15"/>
        </w:numPr>
        <w:shd w:val="clear" w:color="auto" w:fill="auto"/>
        <w:tabs>
          <w:tab w:val="left" w:pos="709"/>
        </w:tabs>
        <w:spacing w:before="0" w:line="240" w:lineRule="auto"/>
        <w:rPr>
          <w:rStyle w:val="24"/>
          <w:rFonts w:eastAsiaTheme="minorHAnsi"/>
          <w:sz w:val="24"/>
          <w:szCs w:val="24"/>
        </w:rPr>
      </w:pPr>
      <w:r w:rsidRPr="00B66D9B">
        <w:rPr>
          <w:rStyle w:val="24"/>
          <w:rFonts w:eastAsiaTheme="minorHAnsi"/>
          <w:sz w:val="24"/>
          <w:szCs w:val="24"/>
        </w:rPr>
        <w:t>соблюдать правила техники безопасности и гигиенические рекомендации при ис</w:t>
      </w:r>
      <w:r w:rsidRPr="00B66D9B">
        <w:rPr>
          <w:rStyle w:val="24"/>
          <w:rFonts w:eastAsiaTheme="minorHAnsi"/>
          <w:sz w:val="24"/>
          <w:szCs w:val="24"/>
        </w:rPr>
        <w:softHyphen/>
        <w:t>пользовании средств ИКТ;</w:t>
      </w:r>
    </w:p>
    <w:p w:rsidR="00215554" w:rsidRPr="00215554" w:rsidRDefault="00215554" w:rsidP="00215554">
      <w:pPr>
        <w:jc w:val="both"/>
        <w:rPr>
          <w:b/>
          <w:i/>
        </w:rPr>
      </w:pPr>
      <w:r w:rsidRPr="00215554">
        <w:rPr>
          <w:rStyle w:val="33"/>
          <w:b/>
          <w:i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215554" w:rsidRPr="00B66D9B" w:rsidRDefault="00215554" w:rsidP="00DC1CFA">
      <w:pPr>
        <w:pStyle w:val="4"/>
        <w:numPr>
          <w:ilvl w:val="0"/>
          <w:numId w:val="15"/>
        </w:numPr>
        <w:shd w:val="clear" w:color="auto" w:fill="auto"/>
        <w:tabs>
          <w:tab w:val="left" w:pos="709"/>
        </w:tabs>
        <w:spacing w:before="0" w:line="240" w:lineRule="auto"/>
        <w:rPr>
          <w:rStyle w:val="24"/>
          <w:rFonts w:eastAsiaTheme="minorHAnsi"/>
          <w:sz w:val="24"/>
          <w:szCs w:val="24"/>
        </w:rPr>
      </w:pPr>
      <w:r w:rsidRPr="00B66D9B">
        <w:rPr>
          <w:rStyle w:val="24"/>
          <w:rFonts w:eastAsiaTheme="minorHAnsi"/>
          <w:sz w:val="24"/>
          <w:szCs w:val="24"/>
        </w:rPr>
        <w:t>эффективного применения информационных образовательных ресурсов в учебной де</w:t>
      </w:r>
      <w:r w:rsidRPr="00B66D9B">
        <w:rPr>
          <w:rStyle w:val="24"/>
          <w:rFonts w:eastAsiaTheme="minorHAnsi"/>
          <w:sz w:val="24"/>
          <w:szCs w:val="24"/>
        </w:rPr>
        <w:t>я</w:t>
      </w:r>
      <w:r w:rsidRPr="00B66D9B">
        <w:rPr>
          <w:rStyle w:val="24"/>
          <w:rFonts w:eastAsiaTheme="minorHAnsi"/>
          <w:sz w:val="24"/>
          <w:szCs w:val="24"/>
        </w:rPr>
        <w:t>тельности, в том числе самообразовании;</w:t>
      </w:r>
    </w:p>
    <w:p w:rsidR="00215554" w:rsidRPr="00B66D9B" w:rsidRDefault="00215554" w:rsidP="00DC1CFA">
      <w:pPr>
        <w:pStyle w:val="4"/>
        <w:numPr>
          <w:ilvl w:val="0"/>
          <w:numId w:val="15"/>
        </w:numPr>
        <w:shd w:val="clear" w:color="auto" w:fill="auto"/>
        <w:tabs>
          <w:tab w:val="left" w:pos="709"/>
        </w:tabs>
        <w:spacing w:before="0" w:line="240" w:lineRule="auto"/>
        <w:rPr>
          <w:rStyle w:val="24"/>
          <w:rFonts w:eastAsiaTheme="minorHAnsi"/>
          <w:sz w:val="24"/>
          <w:szCs w:val="24"/>
        </w:rPr>
      </w:pPr>
      <w:r w:rsidRPr="00B66D9B">
        <w:rPr>
          <w:rStyle w:val="24"/>
          <w:rFonts w:eastAsiaTheme="minorHAnsi"/>
          <w:sz w:val="24"/>
          <w:szCs w:val="24"/>
        </w:rPr>
        <w:t>ориентации в информационном пространстве, работы с распространенными авто</w:t>
      </w:r>
      <w:r w:rsidRPr="00B66D9B">
        <w:rPr>
          <w:rStyle w:val="24"/>
          <w:rFonts w:eastAsiaTheme="minorHAnsi"/>
          <w:sz w:val="24"/>
          <w:szCs w:val="24"/>
        </w:rPr>
        <w:softHyphen/>
        <w:t>матизированными информационными системами;</w:t>
      </w:r>
    </w:p>
    <w:p w:rsidR="00215554" w:rsidRPr="00B66D9B" w:rsidRDefault="00215554" w:rsidP="00DC1CFA">
      <w:pPr>
        <w:pStyle w:val="4"/>
        <w:numPr>
          <w:ilvl w:val="0"/>
          <w:numId w:val="15"/>
        </w:numPr>
        <w:shd w:val="clear" w:color="auto" w:fill="auto"/>
        <w:tabs>
          <w:tab w:val="left" w:pos="709"/>
        </w:tabs>
        <w:spacing w:before="0" w:line="240" w:lineRule="auto"/>
        <w:rPr>
          <w:rStyle w:val="24"/>
          <w:rFonts w:eastAsiaTheme="minorHAnsi"/>
          <w:sz w:val="24"/>
          <w:szCs w:val="24"/>
        </w:rPr>
      </w:pPr>
      <w:r w:rsidRPr="00B66D9B">
        <w:rPr>
          <w:rStyle w:val="24"/>
          <w:rFonts w:eastAsiaTheme="minorHAnsi"/>
          <w:sz w:val="24"/>
          <w:szCs w:val="24"/>
        </w:rPr>
        <w:t>автоматизации коммуникационной деятельности;</w:t>
      </w:r>
    </w:p>
    <w:p w:rsidR="00215554" w:rsidRPr="00B66D9B" w:rsidRDefault="00215554" w:rsidP="00DC1CFA">
      <w:pPr>
        <w:pStyle w:val="4"/>
        <w:numPr>
          <w:ilvl w:val="0"/>
          <w:numId w:val="15"/>
        </w:numPr>
        <w:shd w:val="clear" w:color="auto" w:fill="auto"/>
        <w:tabs>
          <w:tab w:val="left" w:pos="709"/>
        </w:tabs>
        <w:spacing w:before="0" w:line="240" w:lineRule="auto"/>
        <w:rPr>
          <w:rStyle w:val="24"/>
          <w:rFonts w:eastAsiaTheme="minorHAnsi"/>
          <w:sz w:val="24"/>
          <w:szCs w:val="24"/>
        </w:rPr>
      </w:pPr>
      <w:r w:rsidRPr="00B66D9B">
        <w:rPr>
          <w:rStyle w:val="24"/>
          <w:rFonts w:eastAsiaTheme="minorHAnsi"/>
          <w:sz w:val="24"/>
          <w:szCs w:val="24"/>
        </w:rPr>
        <w:t>соблюдения этических и правовых норм при работе с информацией;</w:t>
      </w:r>
    </w:p>
    <w:p w:rsidR="00215554" w:rsidRDefault="00215554" w:rsidP="00DC1CFA">
      <w:pPr>
        <w:pStyle w:val="4"/>
        <w:numPr>
          <w:ilvl w:val="0"/>
          <w:numId w:val="15"/>
        </w:numPr>
        <w:shd w:val="clear" w:color="auto" w:fill="auto"/>
        <w:spacing w:before="0" w:line="240" w:lineRule="auto"/>
        <w:rPr>
          <w:rStyle w:val="24"/>
          <w:rFonts w:eastAsiaTheme="minorHAnsi"/>
          <w:sz w:val="24"/>
          <w:szCs w:val="24"/>
        </w:rPr>
      </w:pPr>
      <w:r w:rsidRPr="00B66D9B">
        <w:rPr>
          <w:rStyle w:val="24"/>
          <w:rFonts w:eastAsiaTheme="minorHAnsi"/>
          <w:sz w:val="24"/>
          <w:szCs w:val="24"/>
        </w:rPr>
        <w:t>эффективной организации индивидуального информационного пространства.</w:t>
      </w:r>
    </w:p>
    <w:p w:rsidR="00215554" w:rsidRPr="00B66D9B" w:rsidRDefault="00215554" w:rsidP="00215554">
      <w:pPr>
        <w:pStyle w:val="4"/>
        <w:shd w:val="clear" w:color="auto" w:fill="auto"/>
        <w:tabs>
          <w:tab w:val="left" w:pos="709"/>
        </w:tabs>
        <w:spacing w:before="0" w:line="240" w:lineRule="auto"/>
        <w:ind w:left="720" w:firstLine="0"/>
        <w:rPr>
          <w:rStyle w:val="24"/>
          <w:rFonts w:eastAsiaTheme="minorHAnsi"/>
          <w:sz w:val="24"/>
          <w:szCs w:val="24"/>
        </w:rPr>
      </w:pPr>
    </w:p>
    <w:p w:rsidR="00E97F7E" w:rsidRPr="00975099" w:rsidRDefault="00E97F7E" w:rsidP="00DC1CFA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0" w:firstLine="0"/>
        <w:jc w:val="center"/>
        <w:rPr>
          <w:b/>
          <w:sz w:val="20"/>
        </w:rPr>
      </w:pPr>
      <w:r w:rsidRPr="000F39DD">
        <w:rPr>
          <w:b/>
        </w:rPr>
        <w:t>Учебно-методическое обеспечение.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975099" w:rsidTr="00975099">
        <w:tc>
          <w:tcPr>
            <w:tcW w:w="3560" w:type="dxa"/>
          </w:tcPr>
          <w:p w:rsidR="00975099" w:rsidRDefault="00975099" w:rsidP="00975099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Программа </w:t>
            </w:r>
          </w:p>
        </w:tc>
        <w:tc>
          <w:tcPr>
            <w:tcW w:w="3561" w:type="dxa"/>
          </w:tcPr>
          <w:p w:rsidR="00975099" w:rsidRDefault="00975099" w:rsidP="00975099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Учебник </w:t>
            </w:r>
          </w:p>
        </w:tc>
        <w:tc>
          <w:tcPr>
            <w:tcW w:w="3561" w:type="dxa"/>
          </w:tcPr>
          <w:p w:rsidR="00975099" w:rsidRDefault="00975099" w:rsidP="00975099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 пособие</w:t>
            </w:r>
          </w:p>
        </w:tc>
      </w:tr>
      <w:tr w:rsidR="00975099" w:rsidTr="00975099">
        <w:tc>
          <w:tcPr>
            <w:tcW w:w="3560" w:type="dxa"/>
          </w:tcPr>
          <w:p w:rsidR="00975099" w:rsidRPr="00975099" w:rsidRDefault="00975099" w:rsidP="001E1C45">
            <w:pPr>
              <w:spacing w:before="100" w:beforeAutospacing="1" w:after="100" w:afterAutospacing="1"/>
              <w:jc w:val="both"/>
            </w:pPr>
            <w:r w:rsidRPr="00975099">
              <w:t>Программа курса «Информат</w:t>
            </w:r>
            <w:r w:rsidRPr="00975099">
              <w:t>и</w:t>
            </w:r>
            <w:r w:rsidRPr="00975099">
              <w:t xml:space="preserve">ка и ИКТ» для </w:t>
            </w:r>
            <w:r w:rsidR="001E1C45">
              <w:t>10</w:t>
            </w:r>
            <w:r w:rsidRPr="00975099">
              <w:t xml:space="preserve"> – </w:t>
            </w:r>
            <w:r w:rsidR="001E1C45">
              <w:t>11</w:t>
            </w:r>
            <w:r w:rsidRPr="00975099">
              <w:t xml:space="preserve"> классов средней общеобразовательной школы </w:t>
            </w:r>
            <w:r w:rsidR="001E1C45">
              <w:t>Н.Д.Угринович</w:t>
            </w:r>
          </w:p>
        </w:tc>
        <w:tc>
          <w:tcPr>
            <w:tcW w:w="3561" w:type="dxa"/>
          </w:tcPr>
          <w:p w:rsidR="00975099" w:rsidRDefault="001E1C45" w:rsidP="001E1C45">
            <w:pPr>
              <w:spacing w:before="100" w:beforeAutospacing="1" w:after="100" w:afterAutospacing="1"/>
              <w:jc w:val="both"/>
              <w:rPr>
                <w:b/>
                <w:sz w:val="20"/>
              </w:rPr>
            </w:pPr>
            <w:r>
              <w:t>Угринович Н.Д.</w:t>
            </w:r>
            <w:r w:rsidR="00975099" w:rsidRPr="00975099">
              <w:t xml:space="preserve"> Информатика</w:t>
            </w:r>
            <w:r w:rsidR="00246FF3">
              <w:t xml:space="preserve"> и ИКТ: Учебник для </w:t>
            </w:r>
            <w:r>
              <w:t>10</w:t>
            </w:r>
            <w:r w:rsidR="00975099" w:rsidRPr="00975099">
              <w:t xml:space="preserve"> класса. – М.: БИНОМ. Лаборатория зн</w:t>
            </w:r>
            <w:r w:rsidR="00975099" w:rsidRPr="00975099">
              <w:t>а</w:t>
            </w:r>
            <w:r w:rsidR="00246FF3">
              <w:t>ний, 201</w:t>
            </w:r>
            <w:r>
              <w:t>3</w:t>
            </w:r>
            <w:r w:rsidR="00975099" w:rsidRPr="00975099">
              <w:t>.</w:t>
            </w:r>
          </w:p>
        </w:tc>
        <w:tc>
          <w:tcPr>
            <w:tcW w:w="3561" w:type="dxa"/>
          </w:tcPr>
          <w:p w:rsidR="008F0926" w:rsidRPr="008F0926" w:rsidRDefault="008F0926" w:rsidP="00445354">
            <w:pPr>
              <w:spacing w:before="100" w:beforeAutospacing="1" w:after="100" w:afterAutospacing="1"/>
            </w:pPr>
          </w:p>
        </w:tc>
      </w:tr>
    </w:tbl>
    <w:p w:rsidR="00975099" w:rsidRPr="008F0926" w:rsidRDefault="008F0926" w:rsidP="00DC1CFA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0" w:firstLine="0"/>
        <w:jc w:val="center"/>
        <w:rPr>
          <w:b/>
          <w:sz w:val="20"/>
        </w:rPr>
      </w:pPr>
      <w:r>
        <w:rPr>
          <w:b/>
        </w:rPr>
        <w:t>Список литературы</w:t>
      </w:r>
      <w:r w:rsidRPr="008F0926">
        <w:rPr>
          <w:b/>
        </w:rPr>
        <w:t xml:space="preserve"> </w:t>
      </w:r>
      <w:r w:rsidRPr="000F39DD">
        <w:rPr>
          <w:b/>
        </w:rPr>
        <w:t>(основной и дополнительной)</w:t>
      </w:r>
      <w:r>
        <w:rPr>
          <w:b/>
        </w:rPr>
        <w:t>.</w:t>
      </w:r>
    </w:p>
    <w:p w:rsidR="001E1C45" w:rsidRDefault="00445354" w:rsidP="006E2311">
      <w:pPr>
        <w:ind w:left="360"/>
        <w:jc w:val="both"/>
      </w:pPr>
      <w:r>
        <w:t xml:space="preserve">1.   </w:t>
      </w:r>
      <w:r w:rsidR="001E1C45">
        <w:t>Н.Д.Угринович.</w:t>
      </w:r>
      <w:r>
        <w:t xml:space="preserve"> Информатика: </w:t>
      </w:r>
      <w:r w:rsidR="001E1C45">
        <w:t xml:space="preserve">Информатика и ИКТ. 8 – 11 классы: методическое пособие – </w:t>
      </w:r>
    </w:p>
    <w:p w:rsidR="00445354" w:rsidRDefault="001E1C45" w:rsidP="006E2311">
      <w:pPr>
        <w:ind w:left="360"/>
        <w:jc w:val="both"/>
      </w:pPr>
      <w:r>
        <w:t xml:space="preserve">      2-е изд.</w:t>
      </w:r>
      <w:r w:rsidR="00445354">
        <w:t xml:space="preserve"> – М.: БИНОМ. Лаборатория знаний, 201</w:t>
      </w:r>
      <w:r>
        <w:t>2</w:t>
      </w:r>
      <w:r w:rsidR="00445354">
        <w:t>.</w:t>
      </w:r>
    </w:p>
    <w:p w:rsidR="00445354" w:rsidRDefault="001E1C45" w:rsidP="00DC1CFA">
      <w:pPr>
        <w:numPr>
          <w:ilvl w:val="0"/>
          <w:numId w:val="2"/>
        </w:numPr>
        <w:jc w:val="both"/>
      </w:pPr>
      <w:r>
        <w:t>М.Н.Бородин</w:t>
      </w:r>
      <w:r w:rsidR="00445354">
        <w:t>.</w:t>
      </w:r>
      <w:r>
        <w:t xml:space="preserve"> Информатика. Программы для общеобразовательных учреждений. 2-11 классы: методическое пособие – М.: БИНОМ. Лаборатория знаний, 2010.</w:t>
      </w:r>
    </w:p>
    <w:p w:rsidR="00287E6D" w:rsidRPr="00125BF2" w:rsidRDefault="00287E6D" w:rsidP="00DC1CFA">
      <w:pPr>
        <w:pStyle w:val="a3"/>
        <w:numPr>
          <w:ilvl w:val="0"/>
          <w:numId w:val="2"/>
        </w:numPr>
        <w:tabs>
          <w:tab w:val="left" w:pos="426"/>
        </w:tabs>
        <w:rPr>
          <w:rFonts w:ascii="Times New Roman" w:hAnsi="Times New Roman"/>
          <w:color w:val="000000"/>
          <w:sz w:val="24"/>
          <w:szCs w:val="24"/>
        </w:rPr>
      </w:pPr>
      <w:r w:rsidRPr="00125BF2">
        <w:rPr>
          <w:rFonts w:ascii="Times New Roman" w:hAnsi="Times New Roman"/>
          <w:sz w:val="24"/>
          <w:szCs w:val="24"/>
        </w:rPr>
        <w:t xml:space="preserve">Интернет-газета «Лаборатория знаний» </w:t>
      </w:r>
      <w:hyperlink r:id="rId8" w:history="1">
        <w:r w:rsidRPr="00125BF2">
          <w:rPr>
            <w:rStyle w:val="ab"/>
            <w:sz w:val="24"/>
            <w:szCs w:val="24"/>
          </w:rPr>
          <w:t>http://gazeta.lbz.ru/</w:t>
        </w:r>
      </w:hyperlink>
    </w:p>
    <w:p w:rsidR="00287E6D" w:rsidRPr="005A38AC" w:rsidRDefault="00287E6D" w:rsidP="00DC1CFA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Информатика и ИКТ работаем в </w:t>
      </w:r>
      <w:r>
        <w:rPr>
          <w:rFonts w:ascii="Times New Roman" w:hAnsi="Times New Roman"/>
          <w:sz w:val="24"/>
          <w:szCs w:val="24"/>
          <w:lang w:val="en-US"/>
        </w:rPr>
        <w:t>Windows</w:t>
      </w:r>
      <w:r w:rsidRPr="005A38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Linux</w:t>
      </w:r>
      <w:r>
        <w:rPr>
          <w:rFonts w:ascii="Times New Roman" w:hAnsi="Times New Roman"/>
          <w:sz w:val="24"/>
          <w:szCs w:val="24"/>
        </w:rPr>
        <w:t xml:space="preserve">. Методическое пособие для учителей 8-9 классов - СПб.: БХВ – Петербург, 2011 + </w:t>
      </w:r>
      <w:r>
        <w:rPr>
          <w:rFonts w:ascii="Times New Roman" w:hAnsi="Times New Roman"/>
          <w:sz w:val="24"/>
          <w:szCs w:val="24"/>
          <w:lang w:val="en-US"/>
        </w:rPr>
        <w:t>CD</w:t>
      </w:r>
      <w:r w:rsidRPr="005A38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ROM</w:t>
      </w:r>
      <w:r w:rsidRPr="005A38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Соловьева Л.Ф.</w:t>
      </w:r>
    </w:p>
    <w:p w:rsidR="00287E6D" w:rsidRPr="005A38AC" w:rsidRDefault="00287E6D" w:rsidP="00DC1CFA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Информатика и ИКТ работаем в </w:t>
      </w:r>
      <w:r>
        <w:rPr>
          <w:rFonts w:ascii="Times New Roman" w:hAnsi="Times New Roman"/>
          <w:sz w:val="24"/>
          <w:szCs w:val="24"/>
          <w:lang w:val="en-US"/>
        </w:rPr>
        <w:t>Windows</w:t>
      </w:r>
      <w:r w:rsidRPr="005A38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Linux</w:t>
      </w:r>
      <w:r>
        <w:rPr>
          <w:rFonts w:ascii="Times New Roman" w:hAnsi="Times New Roman"/>
          <w:sz w:val="24"/>
          <w:szCs w:val="24"/>
        </w:rPr>
        <w:t>. Учебник для 9 класса - СПб.: БХВ – 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тербург, 2011, </w:t>
      </w:r>
      <w:r w:rsidRPr="005A38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Соловьева Л.Ф.</w:t>
      </w:r>
    </w:p>
    <w:p w:rsidR="00BA521A" w:rsidRDefault="00BA521A" w:rsidP="00DC1CFA">
      <w:pPr>
        <w:numPr>
          <w:ilvl w:val="0"/>
          <w:numId w:val="2"/>
        </w:numPr>
        <w:jc w:val="both"/>
      </w:pPr>
      <w:r>
        <w:t>Ресурсы Единой коллекции цифровых образовательных ресурсов (</w:t>
      </w:r>
      <w:hyperlink r:id="rId9" w:history="1">
        <w:r>
          <w:rPr>
            <w:rStyle w:val="ab"/>
          </w:rPr>
          <w:t>http://school-collection.edu.ru/</w:t>
        </w:r>
      </w:hyperlink>
      <w:r>
        <w:t>)</w:t>
      </w:r>
    </w:p>
    <w:p w:rsidR="00287E6D" w:rsidRDefault="00BD36D7" w:rsidP="00DC1CFA">
      <w:pPr>
        <w:numPr>
          <w:ilvl w:val="0"/>
          <w:numId w:val="2"/>
        </w:numPr>
        <w:jc w:val="both"/>
      </w:pPr>
      <w:r>
        <w:t>И.К. Сафронов Готовимся к ЕГЭ. Информатика – 2-е изд., перераб. и доп. – СПб.: БХВ-Петербург, 2009</w:t>
      </w:r>
    </w:p>
    <w:p w:rsidR="00BD36D7" w:rsidRDefault="00BD36D7" w:rsidP="00DC1CFA">
      <w:pPr>
        <w:numPr>
          <w:ilvl w:val="0"/>
          <w:numId w:val="2"/>
        </w:numPr>
        <w:jc w:val="both"/>
      </w:pPr>
      <w:r>
        <w:t>Е.Т.Вовк и др. – Информатика: пособие для подготовки к ЕГЭ -  М.: Бином. Лаборатория зн</w:t>
      </w:r>
      <w:r>
        <w:t>а</w:t>
      </w:r>
      <w:r>
        <w:t>ний, 2013</w:t>
      </w:r>
    </w:p>
    <w:p w:rsidR="00BD36D7" w:rsidRDefault="00BD36D7" w:rsidP="00BD36D7">
      <w:pPr>
        <w:spacing w:before="100" w:beforeAutospacing="1" w:after="100" w:afterAutospacing="1"/>
        <w:ind w:left="720"/>
        <w:rPr>
          <w:b/>
        </w:rPr>
      </w:pPr>
    </w:p>
    <w:p w:rsidR="00BD36D7" w:rsidRDefault="00BD36D7" w:rsidP="00BD36D7"/>
    <w:p w:rsidR="00E97F7E" w:rsidRPr="00C04FB1" w:rsidRDefault="00E97F7E" w:rsidP="00BD36D7">
      <w:pPr>
        <w:spacing w:before="100" w:beforeAutospacing="1" w:after="100" w:afterAutospacing="1"/>
        <w:ind w:left="720"/>
        <w:rPr>
          <w:sz w:val="20"/>
        </w:rPr>
      </w:pPr>
    </w:p>
    <w:sectPr w:rsidR="00E97F7E" w:rsidRPr="00C04FB1" w:rsidSect="00BD36D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4BF" w:rsidRDefault="004674BF" w:rsidP="001121E1">
      <w:r>
        <w:separator/>
      </w:r>
    </w:p>
  </w:endnote>
  <w:endnote w:type="continuationSeparator" w:id="1">
    <w:p w:rsidR="004674BF" w:rsidRDefault="004674BF" w:rsidP="00112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4BF" w:rsidRDefault="004674BF" w:rsidP="001121E1">
      <w:r>
        <w:separator/>
      </w:r>
    </w:p>
  </w:footnote>
  <w:footnote w:type="continuationSeparator" w:id="1">
    <w:p w:rsidR="004674BF" w:rsidRDefault="004674BF" w:rsidP="00112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1D74"/>
    <w:multiLevelType w:val="hybridMultilevel"/>
    <w:tmpl w:val="67467C4A"/>
    <w:lvl w:ilvl="0" w:tplc="477CDDA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631349"/>
    <w:multiLevelType w:val="hybridMultilevel"/>
    <w:tmpl w:val="F46A4688"/>
    <w:lvl w:ilvl="0" w:tplc="6D16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05487"/>
    <w:multiLevelType w:val="hybridMultilevel"/>
    <w:tmpl w:val="331CFF0A"/>
    <w:lvl w:ilvl="0" w:tplc="6D16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8508D"/>
    <w:multiLevelType w:val="multilevel"/>
    <w:tmpl w:val="F63AB9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2B1638BF"/>
    <w:multiLevelType w:val="hybridMultilevel"/>
    <w:tmpl w:val="78DACEF8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946EB1"/>
    <w:multiLevelType w:val="hybridMultilevel"/>
    <w:tmpl w:val="CE0E7E72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D1657F"/>
    <w:multiLevelType w:val="hybridMultilevel"/>
    <w:tmpl w:val="0E3A4C9E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64B1C"/>
    <w:multiLevelType w:val="hybridMultilevel"/>
    <w:tmpl w:val="51189A98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C24D0"/>
    <w:multiLevelType w:val="hybridMultilevel"/>
    <w:tmpl w:val="070E1924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5762B5"/>
    <w:multiLevelType w:val="hybridMultilevel"/>
    <w:tmpl w:val="E050F9E0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23276F"/>
    <w:multiLevelType w:val="hybridMultilevel"/>
    <w:tmpl w:val="14E85C4C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F20D0"/>
    <w:multiLevelType w:val="multilevel"/>
    <w:tmpl w:val="C0F8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8145F96"/>
    <w:multiLevelType w:val="hybridMultilevel"/>
    <w:tmpl w:val="CE949F4A"/>
    <w:lvl w:ilvl="0" w:tplc="5752721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61A87"/>
    <w:multiLevelType w:val="hybridMultilevel"/>
    <w:tmpl w:val="D4D0DE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514A63"/>
    <w:multiLevelType w:val="hybridMultilevel"/>
    <w:tmpl w:val="8B00E77E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14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  <w:num w:numId="15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7D12"/>
    <w:rsid w:val="00033674"/>
    <w:rsid w:val="000438ED"/>
    <w:rsid w:val="00044236"/>
    <w:rsid w:val="00050D43"/>
    <w:rsid w:val="00065301"/>
    <w:rsid w:val="00096952"/>
    <w:rsid w:val="000B1ADB"/>
    <w:rsid w:val="000B44A4"/>
    <w:rsid w:val="000E1F90"/>
    <w:rsid w:val="000F39DD"/>
    <w:rsid w:val="001121E1"/>
    <w:rsid w:val="00183CDB"/>
    <w:rsid w:val="00192364"/>
    <w:rsid w:val="001C1A65"/>
    <w:rsid w:val="001C5AD6"/>
    <w:rsid w:val="001E1C45"/>
    <w:rsid w:val="001E4B73"/>
    <w:rsid w:val="00215554"/>
    <w:rsid w:val="002168F1"/>
    <w:rsid w:val="00237238"/>
    <w:rsid w:val="00246FF3"/>
    <w:rsid w:val="002502EC"/>
    <w:rsid w:val="00287E6D"/>
    <w:rsid w:val="0029751A"/>
    <w:rsid w:val="002A1915"/>
    <w:rsid w:val="002B6388"/>
    <w:rsid w:val="002C6CD7"/>
    <w:rsid w:val="00313941"/>
    <w:rsid w:val="00347D12"/>
    <w:rsid w:val="00360667"/>
    <w:rsid w:val="003628C9"/>
    <w:rsid w:val="00392955"/>
    <w:rsid w:val="003B3B2A"/>
    <w:rsid w:val="003B3D29"/>
    <w:rsid w:val="003B48B3"/>
    <w:rsid w:val="003C33D3"/>
    <w:rsid w:val="003C4D3B"/>
    <w:rsid w:val="003C5763"/>
    <w:rsid w:val="003F0F4C"/>
    <w:rsid w:val="004012EE"/>
    <w:rsid w:val="0040378E"/>
    <w:rsid w:val="004055D1"/>
    <w:rsid w:val="004221FA"/>
    <w:rsid w:val="004261A2"/>
    <w:rsid w:val="00445354"/>
    <w:rsid w:val="004674BF"/>
    <w:rsid w:val="00476606"/>
    <w:rsid w:val="004A64B0"/>
    <w:rsid w:val="004A6B4D"/>
    <w:rsid w:val="004A7A48"/>
    <w:rsid w:val="004D3B91"/>
    <w:rsid w:val="004F12C4"/>
    <w:rsid w:val="00515112"/>
    <w:rsid w:val="005345C1"/>
    <w:rsid w:val="00534FEE"/>
    <w:rsid w:val="0059098A"/>
    <w:rsid w:val="005F5961"/>
    <w:rsid w:val="005F71A6"/>
    <w:rsid w:val="00645B24"/>
    <w:rsid w:val="00666F30"/>
    <w:rsid w:val="006805C1"/>
    <w:rsid w:val="006E2057"/>
    <w:rsid w:val="006E2311"/>
    <w:rsid w:val="00706625"/>
    <w:rsid w:val="00715638"/>
    <w:rsid w:val="007235F1"/>
    <w:rsid w:val="00723ED0"/>
    <w:rsid w:val="00731D72"/>
    <w:rsid w:val="00732D97"/>
    <w:rsid w:val="00745973"/>
    <w:rsid w:val="007539C5"/>
    <w:rsid w:val="00763818"/>
    <w:rsid w:val="00763C22"/>
    <w:rsid w:val="00766D08"/>
    <w:rsid w:val="0077030B"/>
    <w:rsid w:val="00790837"/>
    <w:rsid w:val="007D01AB"/>
    <w:rsid w:val="007D2251"/>
    <w:rsid w:val="007E63FB"/>
    <w:rsid w:val="00835104"/>
    <w:rsid w:val="0087198C"/>
    <w:rsid w:val="00883A4E"/>
    <w:rsid w:val="008928DB"/>
    <w:rsid w:val="008C7919"/>
    <w:rsid w:val="008F0926"/>
    <w:rsid w:val="009136DB"/>
    <w:rsid w:val="00953329"/>
    <w:rsid w:val="00960157"/>
    <w:rsid w:val="009622FE"/>
    <w:rsid w:val="00975099"/>
    <w:rsid w:val="009A1942"/>
    <w:rsid w:val="009C0FB0"/>
    <w:rsid w:val="009C716D"/>
    <w:rsid w:val="009C7D1F"/>
    <w:rsid w:val="009D4FBD"/>
    <w:rsid w:val="00A047ED"/>
    <w:rsid w:val="00A27486"/>
    <w:rsid w:val="00A60909"/>
    <w:rsid w:val="00A65F3C"/>
    <w:rsid w:val="00A86B06"/>
    <w:rsid w:val="00A968C1"/>
    <w:rsid w:val="00AD0FCE"/>
    <w:rsid w:val="00B01850"/>
    <w:rsid w:val="00B46F1D"/>
    <w:rsid w:val="00B66DF7"/>
    <w:rsid w:val="00B95EEE"/>
    <w:rsid w:val="00BA521A"/>
    <w:rsid w:val="00BD36D7"/>
    <w:rsid w:val="00C04FB1"/>
    <w:rsid w:val="00C4318F"/>
    <w:rsid w:val="00C57ED1"/>
    <w:rsid w:val="00C86F5E"/>
    <w:rsid w:val="00CC16EA"/>
    <w:rsid w:val="00CE447F"/>
    <w:rsid w:val="00CE4B68"/>
    <w:rsid w:val="00D0464E"/>
    <w:rsid w:val="00D13BD5"/>
    <w:rsid w:val="00D23335"/>
    <w:rsid w:val="00D33F51"/>
    <w:rsid w:val="00DC1CFA"/>
    <w:rsid w:val="00DD0FF6"/>
    <w:rsid w:val="00DE3E24"/>
    <w:rsid w:val="00E04BB6"/>
    <w:rsid w:val="00E103E7"/>
    <w:rsid w:val="00E27D66"/>
    <w:rsid w:val="00E70B32"/>
    <w:rsid w:val="00E75D41"/>
    <w:rsid w:val="00E768FD"/>
    <w:rsid w:val="00E97F7E"/>
    <w:rsid w:val="00EC0939"/>
    <w:rsid w:val="00ED6C15"/>
    <w:rsid w:val="00EE5099"/>
    <w:rsid w:val="00F740D2"/>
    <w:rsid w:val="00F742FF"/>
    <w:rsid w:val="00F82EB9"/>
    <w:rsid w:val="00F9342E"/>
    <w:rsid w:val="00FA7B1A"/>
    <w:rsid w:val="00FC76EA"/>
    <w:rsid w:val="00FD3587"/>
    <w:rsid w:val="00FE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A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76381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63818"/>
    <w:rPr>
      <w:rFonts w:ascii="Arial" w:hAnsi="Arial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790837"/>
    <w:rPr>
      <w:rFonts w:cs="Calibri"/>
      <w:lang w:eastAsia="en-US"/>
    </w:rPr>
  </w:style>
  <w:style w:type="table" w:styleId="a4">
    <w:name w:val="Table Grid"/>
    <w:basedOn w:val="a1"/>
    <w:uiPriority w:val="59"/>
    <w:rsid w:val="0079083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5F71A6"/>
    <w:pPr>
      <w:spacing w:before="120" w:after="120"/>
      <w:jc w:val="both"/>
    </w:pPr>
    <w:rPr>
      <w:color w:val="000000"/>
    </w:rPr>
  </w:style>
  <w:style w:type="paragraph" w:styleId="a6">
    <w:name w:val="Balloon Text"/>
    <w:basedOn w:val="a"/>
    <w:link w:val="a7"/>
    <w:uiPriority w:val="99"/>
    <w:semiHidden/>
    <w:rsid w:val="00763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63C22"/>
    <w:rPr>
      <w:rFonts w:ascii="Tahoma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semiHidden/>
    <w:rsid w:val="001121E1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1121E1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1121E1"/>
    <w:rPr>
      <w:rFonts w:cs="Times New Roman"/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763818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uiPriority w:val="99"/>
    <w:rsid w:val="00763818"/>
    <w:pPr>
      <w:spacing w:after="120"/>
      <w:ind w:left="280"/>
    </w:p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763818"/>
    <w:rPr>
      <w:rFonts w:ascii="Times New Roman" w:hAnsi="Times New Roman"/>
      <w:sz w:val="24"/>
      <w:u w:val="none"/>
      <w:effect w:val="none"/>
    </w:rPr>
  </w:style>
  <w:style w:type="paragraph" w:customStyle="1" w:styleId="msonormalbullet2gif">
    <w:name w:val="msonormalbullet2.gif"/>
    <w:basedOn w:val="a"/>
    <w:uiPriority w:val="99"/>
    <w:rsid w:val="00763818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rsid w:val="00645B24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semiHidden/>
    <w:unhideWhenUsed/>
    <w:rsid w:val="00CC16EA"/>
    <w:pPr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CC16EA"/>
    <w:rPr>
      <w:rFonts w:ascii="Times New Roman" w:eastAsia="Times New Roman" w:hAnsi="Times New Roman"/>
      <w:sz w:val="24"/>
      <w:szCs w:val="24"/>
    </w:rPr>
  </w:style>
  <w:style w:type="character" w:styleId="ac">
    <w:name w:val="Strong"/>
    <w:basedOn w:val="a0"/>
    <w:qFormat/>
    <w:locked/>
    <w:rsid w:val="00A27486"/>
    <w:rPr>
      <w:b/>
      <w:bCs/>
    </w:rPr>
  </w:style>
  <w:style w:type="paragraph" w:customStyle="1" w:styleId="21">
    <w:name w:val="Основной текст 21"/>
    <w:basedOn w:val="a"/>
    <w:rsid w:val="00A27486"/>
    <w:pPr>
      <w:suppressAutoHyphens/>
      <w:jc w:val="both"/>
    </w:pPr>
    <w:rPr>
      <w:i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1E1C45"/>
    <w:pPr>
      <w:ind w:left="720"/>
      <w:contextualSpacing/>
    </w:pPr>
  </w:style>
  <w:style w:type="paragraph" w:customStyle="1" w:styleId="p1">
    <w:name w:val="p1"/>
    <w:basedOn w:val="a"/>
    <w:rsid w:val="00BD36D7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BD36D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BD36D7"/>
    <w:rPr>
      <w:rFonts w:eastAsia="Times New Roman"/>
      <w:lang w:eastAsia="en-US"/>
    </w:rPr>
  </w:style>
  <w:style w:type="paragraph" w:styleId="af0">
    <w:name w:val="footer"/>
    <w:basedOn w:val="a"/>
    <w:link w:val="af1"/>
    <w:uiPriority w:val="99"/>
    <w:unhideWhenUsed/>
    <w:rsid w:val="00BD36D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BD36D7"/>
    <w:rPr>
      <w:rFonts w:eastAsia="Times New Roman"/>
      <w:lang w:eastAsia="en-US"/>
    </w:rPr>
  </w:style>
  <w:style w:type="character" w:customStyle="1" w:styleId="af2">
    <w:name w:val="Основной текст_"/>
    <w:link w:val="4"/>
    <w:rsid w:val="001E4B73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2"/>
    <w:rsid w:val="001E4B73"/>
    <w:pPr>
      <w:shd w:val="clear" w:color="auto" w:fill="FFFFFF"/>
      <w:spacing w:before="420" w:line="278" w:lineRule="exact"/>
      <w:ind w:firstLine="700"/>
      <w:jc w:val="both"/>
    </w:pPr>
    <w:rPr>
      <w:rFonts w:ascii="Calibri" w:eastAsia="Calibri" w:hAnsi="Calibri"/>
      <w:sz w:val="23"/>
      <w:szCs w:val="23"/>
    </w:rPr>
  </w:style>
  <w:style w:type="character" w:customStyle="1" w:styleId="af3">
    <w:name w:val="Основной текст + Полужирный"/>
    <w:rsid w:val="001E4B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Заголовок №2_"/>
    <w:link w:val="20"/>
    <w:rsid w:val="001E4B73"/>
    <w:rPr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1E4B73"/>
    <w:pPr>
      <w:shd w:val="clear" w:color="auto" w:fill="FFFFFF"/>
      <w:spacing w:after="300" w:line="0" w:lineRule="atLeast"/>
      <w:outlineLvl w:val="1"/>
    </w:pPr>
    <w:rPr>
      <w:rFonts w:ascii="Calibri" w:eastAsia="Calibri" w:hAnsi="Calibri"/>
      <w:sz w:val="23"/>
      <w:szCs w:val="23"/>
    </w:rPr>
  </w:style>
  <w:style w:type="character" w:customStyle="1" w:styleId="af4">
    <w:name w:val="Основной текст + Курсив"/>
    <w:rsid w:val="001E4B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">
    <w:name w:val="Основной текст1"/>
    <w:rsid w:val="001E4B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0">
    <w:name w:val="Заголовок №1_"/>
    <w:link w:val="11"/>
    <w:rsid w:val="001E4B73"/>
    <w:rPr>
      <w:sz w:val="23"/>
      <w:szCs w:val="23"/>
      <w:shd w:val="clear" w:color="auto" w:fill="FFFFFF"/>
    </w:rPr>
  </w:style>
  <w:style w:type="character" w:customStyle="1" w:styleId="22">
    <w:name w:val="Основной текст (2)_"/>
    <w:link w:val="23"/>
    <w:rsid w:val="001E4B73"/>
    <w:rPr>
      <w:sz w:val="23"/>
      <w:szCs w:val="23"/>
      <w:shd w:val="clear" w:color="auto" w:fill="FFFFFF"/>
    </w:rPr>
  </w:style>
  <w:style w:type="character" w:customStyle="1" w:styleId="24">
    <w:name w:val="Основной текст2"/>
    <w:rsid w:val="001E4B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1E4B73"/>
    <w:pPr>
      <w:shd w:val="clear" w:color="auto" w:fill="FFFFFF"/>
      <w:spacing w:after="420" w:line="0" w:lineRule="atLeast"/>
      <w:outlineLvl w:val="0"/>
    </w:pPr>
    <w:rPr>
      <w:rFonts w:ascii="Calibri" w:eastAsia="Calibri" w:hAnsi="Calibri"/>
      <w:sz w:val="23"/>
      <w:szCs w:val="23"/>
    </w:rPr>
  </w:style>
  <w:style w:type="paragraph" w:customStyle="1" w:styleId="23">
    <w:name w:val="Основной текст (2)"/>
    <w:basedOn w:val="a"/>
    <w:link w:val="22"/>
    <w:rsid w:val="001E4B73"/>
    <w:pPr>
      <w:shd w:val="clear" w:color="auto" w:fill="FFFFFF"/>
      <w:spacing w:line="278" w:lineRule="exact"/>
      <w:ind w:firstLine="700"/>
      <w:jc w:val="both"/>
    </w:pPr>
    <w:rPr>
      <w:rFonts w:ascii="Calibri" w:eastAsia="Calibri" w:hAnsi="Calibri"/>
      <w:sz w:val="23"/>
      <w:szCs w:val="23"/>
    </w:rPr>
  </w:style>
  <w:style w:type="character" w:customStyle="1" w:styleId="af5">
    <w:name w:val="Основной текст + Полужирный;Курсив"/>
    <w:rsid w:val="0021555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3">
    <w:name w:val="Основной текст (3)"/>
    <w:rsid w:val="00215554"/>
  </w:style>
  <w:style w:type="character" w:customStyle="1" w:styleId="34">
    <w:name w:val="Основной текст (3) + Полужирный"/>
    <w:rsid w:val="002155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zeta.lb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FB6DF-3EC1-4B8C-8546-FB61A743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</Company>
  <LinksUpToDate>false</LinksUpToDate>
  <CharactersWithSpaces>17822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ZAMDIR5</dc:creator>
  <cp:lastModifiedBy>Пользователь Windows</cp:lastModifiedBy>
  <cp:revision>23</cp:revision>
  <cp:lastPrinted>2013-09-26T15:51:00Z</cp:lastPrinted>
  <dcterms:created xsi:type="dcterms:W3CDTF">2013-09-24T18:48:00Z</dcterms:created>
  <dcterms:modified xsi:type="dcterms:W3CDTF">2015-02-12T15:55:00Z</dcterms:modified>
</cp:coreProperties>
</file>