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1168" w:type="dxa"/>
        <w:tblLayout w:type="fixed"/>
        <w:tblLook w:val="04A0"/>
      </w:tblPr>
      <w:tblGrid>
        <w:gridCol w:w="1276"/>
        <w:gridCol w:w="1843"/>
        <w:gridCol w:w="4678"/>
        <w:gridCol w:w="2977"/>
      </w:tblGrid>
      <w:tr w:rsidR="003E522E" w:rsidTr="008D4713">
        <w:trPr>
          <w:trHeight w:val="427"/>
        </w:trPr>
        <w:tc>
          <w:tcPr>
            <w:tcW w:w="1276" w:type="dxa"/>
          </w:tcPr>
          <w:p w:rsidR="0081324C" w:rsidRPr="0081324C" w:rsidRDefault="0081324C" w:rsidP="0081324C">
            <w:pPr>
              <w:jc w:val="center"/>
              <w:rPr>
                <w:color w:val="FF0000"/>
                <w:sz w:val="28"/>
                <w:szCs w:val="28"/>
              </w:rPr>
            </w:pPr>
            <w:r w:rsidRPr="0081324C">
              <w:rPr>
                <w:color w:val="FF0000"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</w:tcPr>
          <w:p w:rsidR="0081324C" w:rsidRPr="0081324C" w:rsidRDefault="0081324C" w:rsidP="0081324C">
            <w:pPr>
              <w:jc w:val="center"/>
              <w:rPr>
                <w:color w:val="FF0000"/>
                <w:sz w:val="28"/>
                <w:szCs w:val="28"/>
              </w:rPr>
            </w:pPr>
            <w:r w:rsidRPr="0081324C">
              <w:rPr>
                <w:color w:val="FF0000"/>
                <w:sz w:val="28"/>
                <w:szCs w:val="28"/>
              </w:rPr>
              <w:t>Темы занятий</w:t>
            </w:r>
          </w:p>
        </w:tc>
        <w:tc>
          <w:tcPr>
            <w:tcW w:w="4678" w:type="dxa"/>
          </w:tcPr>
          <w:p w:rsidR="0081324C" w:rsidRPr="0081324C" w:rsidRDefault="0081324C" w:rsidP="0081324C">
            <w:pPr>
              <w:jc w:val="center"/>
              <w:rPr>
                <w:color w:val="FF0000"/>
                <w:sz w:val="28"/>
                <w:szCs w:val="28"/>
              </w:rPr>
            </w:pPr>
            <w:r w:rsidRPr="0081324C">
              <w:rPr>
                <w:color w:val="FF0000"/>
                <w:sz w:val="28"/>
                <w:szCs w:val="28"/>
              </w:rPr>
              <w:t>Языковой материал</w:t>
            </w:r>
          </w:p>
        </w:tc>
        <w:tc>
          <w:tcPr>
            <w:tcW w:w="2977" w:type="dxa"/>
          </w:tcPr>
          <w:p w:rsidR="0081324C" w:rsidRPr="0081324C" w:rsidRDefault="0081324C" w:rsidP="0081324C">
            <w:pPr>
              <w:jc w:val="center"/>
              <w:rPr>
                <w:color w:val="FF0000"/>
                <w:sz w:val="28"/>
                <w:szCs w:val="28"/>
              </w:rPr>
            </w:pPr>
            <w:r w:rsidRPr="0081324C">
              <w:rPr>
                <w:color w:val="FF0000"/>
                <w:sz w:val="28"/>
                <w:szCs w:val="28"/>
              </w:rPr>
              <w:t>Музыкальный материал</w:t>
            </w:r>
          </w:p>
        </w:tc>
      </w:tr>
      <w:tr w:rsidR="0081324C" w:rsidRPr="00DD4FAE" w:rsidTr="008D4713">
        <w:trPr>
          <w:trHeight w:val="427"/>
        </w:trPr>
        <w:tc>
          <w:tcPr>
            <w:tcW w:w="1276" w:type="dxa"/>
          </w:tcPr>
          <w:p w:rsidR="0081324C" w:rsidRPr="00DD4FAE" w:rsidRDefault="0081324C" w:rsidP="0081324C">
            <w:pPr>
              <w:jc w:val="center"/>
              <w:rPr>
                <w:sz w:val="24"/>
                <w:szCs w:val="24"/>
              </w:rPr>
            </w:pPr>
          </w:p>
          <w:p w:rsidR="00F57A6E" w:rsidRPr="00DD4FAE" w:rsidRDefault="00F57A6E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02.10</w:t>
            </w:r>
          </w:p>
        </w:tc>
        <w:tc>
          <w:tcPr>
            <w:tcW w:w="1843" w:type="dxa"/>
            <w:vMerge w:val="restart"/>
          </w:tcPr>
          <w:p w:rsidR="0081324C" w:rsidRPr="00DD4FAE" w:rsidRDefault="0081324C" w:rsidP="0081324C">
            <w:pPr>
              <w:jc w:val="center"/>
              <w:rPr>
                <w:sz w:val="24"/>
                <w:szCs w:val="24"/>
              </w:rPr>
            </w:pPr>
          </w:p>
          <w:p w:rsidR="0081324C" w:rsidRPr="00DD4FAE" w:rsidRDefault="0081324C" w:rsidP="0081324C">
            <w:pPr>
              <w:jc w:val="center"/>
              <w:rPr>
                <w:sz w:val="24"/>
                <w:szCs w:val="24"/>
              </w:rPr>
            </w:pPr>
          </w:p>
          <w:p w:rsidR="0081324C" w:rsidRPr="00DD4FAE" w:rsidRDefault="0081324C" w:rsidP="0081324C">
            <w:pPr>
              <w:jc w:val="center"/>
              <w:rPr>
                <w:sz w:val="24"/>
                <w:szCs w:val="24"/>
              </w:rPr>
            </w:pPr>
          </w:p>
          <w:p w:rsidR="003E522E" w:rsidRPr="00DD4FAE" w:rsidRDefault="003E522E" w:rsidP="0081324C">
            <w:pPr>
              <w:jc w:val="center"/>
              <w:rPr>
                <w:sz w:val="24"/>
                <w:szCs w:val="24"/>
              </w:rPr>
            </w:pPr>
          </w:p>
          <w:p w:rsidR="003E522E" w:rsidRPr="00DD4FAE" w:rsidRDefault="003E522E" w:rsidP="0081324C">
            <w:pPr>
              <w:jc w:val="center"/>
              <w:rPr>
                <w:sz w:val="24"/>
                <w:szCs w:val="24"/>
              </w:rPr>
            </w:pPr>
          </w:p>
          <w:p w:rsidR="003E522E" w:rsidRPr="00DD4FAE" w:rsidRDefault="003E522E" w:rsidP="0081324C">
            <w:pPr>
              <w:jc w:val="center"/>
              <w:rPr>
                <w:sz w:val="24"/>
                <w:szCs w:val="24"/>
              </w:rPr>
            </w:pPr>
          </w:p>
          <w:p w:rsidR="0081324C" w:rsidRPr="00DD4FAE" w:rsidRDefault="0081324C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Давайте познакомимся!</w:t>
            </w:r>
          </w:p>
        </w:tc>
        <w:tc>
          <w:tcPr>
            <w:tcW w:w="4678" w:type="dxa"/>
          </w:tcPr>
          <w:p w:rsidR="0081324C" w:rsidRPr="00DD4FAE" w:rsidRDefault="0081324C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Франция. Французский флаг. Герои французских сказок. Фразы приветствия.</w:t>
            </w:r>
          </w:p>
        </w:tc>
        <w:tc>
          <w:tcPr>
            <w:tcW w:w="2977" w:type="dxa"/>
          </w:tcPr>
          <w:p w:rsidR="0081324C" w:rsidRPr="00DD4FAE" w:rsidRDefault="0081324C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Знакомство с гимном Франции.</w:t>
            </w:r>
          </w:p>
        </w:tc>
      </w:tr>
      <w:tr w:rsidR="0081324C" w:rsidRPr="00DD4FAE" w:rsidTr="008D4713">
        <w:trPr>
          <w:trHeight w:val="427"/>
        </w:trPr>
        <w:tc>
          <w:tcPr>
            <w:tcW w:w="1276" w:type="dxa"/>
          </w:tcPr>
          <w:p w:rsidR="0081324C" w:rsidRPr="00DD4FAE" w:rsidRDefault="0081324C" w:rsidP="0081324C">
            <w:pPr>
              <w:jc w:val="center"/>
              <w:rPr>
                <w:sz w:val="24"/>
                <w:szCs w:val="24"/>
              </w:rPr>
            </w:pPr>
          </w:p>
          <w:p w:rsidR="00F57A6E" w:rsidRPr="00DD4FAE" w:rsidRDefault="00F57A6E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09.10</w:t>
            </w:r>
          </w:p>
        </w:tc>
        <w:tc>
          <w:tcPr>
            <w:tcW w:w="1843" w:type="dxa"/>
            <w:vMerge/>
          </w:tcPr>
          <w:p w:rsidR="0081324C" w:rsidRPr="00DD4FAE" w:rsidRDefault="0081324C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1324C" w:rsidRPr="00DD4FAE" w:rsidRDefault="0081324C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Французский алфавит. Знакомство с гласными. Фразы «Меня зовут..», «Я </w:t>
            </w:r>
            <w:proofErr w:type="gramStart"/>
            <w:r w:rsidRPr="00DD4FAE">
              <w:rPr>
                <w:sz w:val="24"/>
                <w:szCs w:val="24"/>
              </w:rPr>
              <w:t>из</w:t>
            </w:r>
            <w:proofErr w:type="gramEnd"/>
            <w:r w:rsidRPr="00DD4FAE">
              <w:rPr>
                <w:sz w:val="24"/>
                <w:szCs w:val="24"/>
              </w:rPr>
              <w:t>..»</w:t>
            </w:r>
          </w:p>
        </w:tc>
        <w:tc>
          <w:tcPr>
            <w:tcW w:w="2977" w:type="dxa"/>
          </w:tcPr>
          <w:p w:rsidR="0081324C" w:rsidRPr="00DD4FAE" w:rsidRDefault="0081324C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Разучивание песни «Братец Жак». Работа над фонетической стороной песни</w:t>
            </w:r>
          </w:p>
        </w:tc>
      </w:tr>
      <w:tr w:rsidR="0081324C" w:rsidRPr="00DD4FAE" w:rsidTr="008D4713">
        <w:trPr>
          <w:trHeight w:val="452"/>
        </w:trPr>
        <w:tc>
          <w:tcPr>
            <w:tcW w:w="1276" w:type="dxa"/>
          </w:tcPr>
          <w:p w:rsidR="0081324C" w:rsidRPr="00DD4FAE" w:rsidRDefault="0081324C" w:rsidP="0081324C">
            <w:pPr>
              <w:jc w:val="center"/>
              <w:rPr>
                <w:sz w:val="24"/>
                <w:szCs w:val="24"/>
              </w:rPr>
            </w:pPr>
          </w:p>
          <w:p w:rsidR="00F57A6E" w:rsidRPr="00DD4FAE" w:rsidRDefault="00F57A6E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16.10</w:t>
            </w:r>
          </w:p>
        </w:tc>
        <w:tc>
          <w:tcPr>
            <w:tcW w:w="1843" w:type="dxa"/>
            <w:vMerge/>
          </w:tcPr>
          <w:p w:rsidR="0081324C" w:rsidRPr="00DD4FAE" w:rsidRDefault="0081324C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57A6E" w:rsidRPr="00DD4FAE" w:rsidRDefault="003E522E" w:rsidP="0081324C">
            <w:pPr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      </w:t>
            </w:r>
          </w:p>
          <w:p w:rsidR="0081324C" w:rsidRPr="00DD4FAE" w:rsidRDefault="003E522E" w:rsidP="0081324C">
            <w:pPr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  </w:t>
            </w:r>
            <w:r w:rsidR="0081324C" w:rsidRPr="00DD4FAE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="0081324C" w:rsidRPr="00DD4FAE">
              <w:rPr>
                <w:sz w:val="24"/>
                <w:szCs w:val="24"/>
              </w:rPr>
              <w:t>Пифом</w:t>
            </w:r>
            <w:proofErr w:type="spellEnd"/>
            <w:r w:rsidR="0081324C" w:rsidRPr="00DD4FAE">
              <w:rPr>
                <w:sz w:val="24"/>
                <w:szCs w:val="24"/>
              </w:rPr>
              <w:t>. Фразы приветствия,</w:t>
            </w:r>
            <w:r w:rsidR="00716D1A" w:rsidRPr="00DD4FAE">
              <w:rPr>
                <w:sz w:val="24"/>
                <w:szCs w:val="24"/>
              </w:rPr>
              <w:t xml:space="preserve"> </w:t>
            </w:r>
            <w:r w:rsidR="0081324C" w:rsidRPr="00DD4FAE">
              <w:rPr>
                <w:sz w:val="24"/>
                <w:szCs w:val="24"/>
              </w:rPr>
              <w:t>прощания,</w:t>
            </w:r>
            <w:r w:rsidR="00716D1A" w:rsidRPr="00DD4FAE">
              <w:rPr>
                <w:sz w:val="24"/>
                <w:szCs w:val="24"/>
              </w:rPr>
              <w:t xml:space="preserve"> </w:t>
            </w:r>
            <w:r w:rsidR="0081324C" w:rsidRPr="00DD4FAE">
              <w:rPr>
                <w:sz w:val="24"/>
                <w:szCs w:val="24"/>
              </w:rPr>
              <w:t>знакомства</w:t>
            </w:r>
            <w:proofErr w:type="gramStart"/>
            <w:r w:rsidR="00716D1A" w:rsidRPr="00DD4FAE">
              <w:rPr>
                <w:sz w:val="24"/>
                <w:szCs w:val="24"/>
              </w:rPr>
              <w:t xml:space="preserve"> </w:t>
            </w:r>
            <w:r w:rsidR="0081324C" w:rsidRPr="00DD4FAE">
              <w:rPr>
                <w:sz w:val="24"/>
                <w:szCs w:val="24"/>
              </w:rPr>
              <w:t>.</w:t>
            </w:r>
            <w:proofErr w:type="gramEnd"/>
            <w:r w:rsidR="0081324C" w:rsidRPr="00DD4FAE">
              <w:rPr>
                <w:sz w:val="24"/>
                <w:szCs w:val="24"/>
              </w:rPr>
              <w:t xml:space="preserve"> Работа с алфавитом.</w:t>
            </w:r>
          </w:p>
        </w:tc>
        <w:tc>
          <w:tcPr>
            <w:tcW w:w="2977" w:type="dxa"/>
          </w:tcPr>
          <w:p w:rsidR="0081324C" w:rsidRPr="00DD4FAE" w:rsidRDefault="000D1CB2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rFonts w:ascii="Calibri" w:eastAsia="Times New Roman" w:hAnsi="Calibri" w:cs="Times New Roman"/>
                <w:sz w:val="24"/>
                <w:szCs w:val="24"/>
              </w:rPr>
              <w:t>Отработка произношения носовых звуков. Прослушивание и заучивание французских народных песен «</w:t>
            </w:r>
            <w:proofErr w:type="spellStart"/>
            <w:r w:rsidRPr="00DD4FAE">
              <w:rPr>
                <w:rFonts w:ascii="Calibri" w:eastAsia="Times New Roman" w:hAnsi="Calibri" w:cs="Times New Roman"/>
                <w:sz w:val="24"/>
                <w:szCs w:val="24"/>
              </w:rPr>
              <w:t>Каде</w:t>
            </w:r>
            <w:proofErr w:type="spellEnd"/>
            <w:r w:rsidRPr="00DD4FA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D4FAE">
              <w:rPr>
                <w:rFonts w:ascii="Calibri" w:eastAsia="Times New Roman" w:hAnsi="Calibri" w:cs="Times New Roman"/>
                <w:sz w:val="24"/>
                <w:szCs w:val="24"/>
              </w:rPr>
              <w:t>Руссель</w:t>
            </w:r>
            <w:proofErr w:type="spellEnd"/>
            <w:r w:rsidRPr="00DD4FAE">
              <w:rPr>
                <w:rFonts w:ascii="Calibri" w:eastAsia="Times New Roman" w:hAnsi="Calibri" w:cs="Times New Roman"/>
                <w:sz w:val="24"/>
                <w:szCs w:val="24"/>
              </w:rPr>
              <w:t>» и «Кузнечик»</w:t>
            </w:r>
          </w:p>
        </w:tc>
      </w:tr>
      <w:tr w:rsidR="0081324C" w:rsidRPr="00DD4FAE" w:rsidTr="008D4713">
        <w:trPr>
          <w:trHeight w:val="427"/>
        </w:trPr>
        <w:tc>
          <w:tcPr>
            <w:tcW w:w="1276" w:type="dxa"/>
          </w:tcPr>
          <w:p w:rsidR="0081324C" w:rsidRPr="00DD4FAE" w:rsidRDefault="0081324C" w:rsidP="0081324C">
            <w:pPr>
              <w:jc w:val="center"/>
              <w:rPr>
                <w:sz w:val="24"/>
                <w:szCs w:val="24"/>
              </w:rPr>
            </w:pPr>
          </w:p>
          <w:p w:rsidR="00F57A6E" w:rsidRPr="00DD4FAE" w:rsidRDefault="00F57A6E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23.10</w:t>
            </w:r>
          </w:p>
        </w:tc>
        <w:tc>
          <w:tcPr>
            <w:tcW w:w="1843" w:type="dxa"/>
            <w:vMerge/>
          </w:tcPr>
          <w:p w:rsidR="0081324C" w:rsidRPr="00DD4FAE" w:rsidRDefault="0081324C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1324C" w:rsidRPr="00DD4FAE" w:rsidRDefault="003E522E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Закрепление алфавита. Счет до десяти. Названия цветов.</w:t>
            </w:r>
          </w:p>
        </w:tc>
        <w:tc>
          <w:tcPr>
            <w:tcW w:w="2977" w:type="dxa"/>
          </w:tcPr>
          <w:p w:rsidR="0081324C" w:rsidRPr="00DD4FAE" w:rsidRDefault="003E522E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Разучивание песни «Алфавит»</w:t>
            </w:r>
          </w:p>
        </w:tc>
      </w:tr>
      <w:tr w:rsidR="00330938" w:rsidRPr="00DD4FAE" w:rsidTr="008D4713">
        <w:trPr>
          <w:trHeight w:val="452"/>
        </w:trPr>
        <w:tc>
          <w:tcPr>
            <w:tcW w:w="1276" w:type="dxa"/>
          </w:tcPr>
          <w:p w:rsidR="00330938" w:rsidRPr="00DD4FAE" w:rsidRDefault="00330938" w:rsidP="0081324C">
            <w:pPr>
              <w:jc w:val="center"/>
              <w:rPr>
                <w:sz w:val="24"/>
                <w:szCs w:val="24"/>
              </w:rPr>
            </w:pPr>
          </w:p>
          <w:p w:rsidR="00F57A6E" w:rsidRPr="00DD4FAE" w:rsidRDefault="00F57A6E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13.11</w:t>
            </w:r>
          </w:p>
        </w:tc>
        <w:tc>
          <w:tcPr>
            <w:tcW w:w="1843" w:type="dxa"/>
            <w:vMerge w:val="restart"/>
          </w:tcPr>
          <w:p w:rsidR="00330938" w:rsidRPr="00DD4FAE" w:rsidRDefault="00330938" w:rsidP="0081324C">
            <w:pPr>
              <w:jc w:val="center"/>
              <w:rPr>
                <w:sz w:val="24"/>
                <w:szCs w:val="24"/>
              </w:rPr>
            </w:pPr>
          </w:p>
          <w:p w:rsidR="00330938" w:rsidRPr="00DD4FAE" w:rsidRDefault="00330938" w:rsidP="0081324C">
            <w:pPr>
              <w:jc w:val="center"/>
              <w:rPr>
                <w:sz w:val="24"/>
                <w:szCs w:val="24"/>
              </w:rPr>
            </w:pPr>
          </w:p>
          <w:p w:rsidR="00330938" w:rsidRPr="00DD4FAE" w:rsidRDefault="00330938" w:rsidP="0081324C">
            <w:pPr>
              <w:jc w:val="center"/>
              <w:rPr>
                <w:sz w:val="24"/>
                <w:szCs w:val="24"/>
              </w:rPr>
            </w:pPr>
          </w:p>
          <w:p w:rsidR="00330938" w:rsidRPr="00DD4FAE" w:rsidRDefault="00330938" w:rsidP="0081324C">
            <w:pPr>
              <w:jc w:val="center"/>
              <w:rPr>
                <w:sz w:val="24"/>
                <w:szCs w:val="24"/>
              </w:rPr>
            </w:pPr>
          </w:p>
          <w:p w:rsidR="00330938" w:rsidRPr="00DD4FAE" w:rsidRDefault="0033093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Фрукты</w:t>
            </w:r>
          </w:p>
        </w:tc>
        <w:tc>
          <w:tcPr>
            <w:tcW w:w="4678" w:type="dxa"/>
          </w:tcPr>
          <w:p w:rsidR="00F57A6E" w:rsidRPr="00DD4FAE" w:rsidRDefault="00F57A6E" w:rsidP="0081324C">
            <w:pPr>
              <w:jc w:val="center"/>
              <w:rPr>
                <w:sz w:val="24"/>
                <w:szCs w:val="24"/>
              </w:rPr>
            </w:pPr>
          </w:p>
          <w:p w:rsidR="00330938" w:rsidRPr="00DD4FAE" w:rsidRDefault="0033093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Лексика по теме «Фрукты», модальные фразы « Я люблю …», «Я не люблю…»</w:t>
            </w:r>
          </w:p>
        </w:tc>
        <w:tc>
          <w:tcPr>
            <w:tcW w:w="2977" w:type="dxa"/>
          </w:tcPr>
          <w:p w:rsidR="000D1CB2" w:rsidRPr="00DD4FAE" w:rsidRDefault="0033093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Работа над выразительным исполнением песни</w:t>
            </w:r>
          </w:p>
          <w:p w:rsidR="00330938" w:rsidRPr="00DD4FAE" w:rsidRDefault="0033093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 « Алфавит» </w:t>
            </w:r>
          </w:p>
        </w:tc>
      </w:tr>
      <w:tr w:rsidR="00330938" w:rsidRPr="00DD4FAE" w:rsidTr="008D4713">
        <w:trPr>
          <w:trHeight w:val="427"/>
        </w:trPr>
        <w:tc>
          <w:tcPr>
            <w:tcW w:w="1276" w:type="dxa"/>
          </w:tcPr>
          <w:p w:rsidR="00330938" w:rsidRPr="00DD4FAE" w:rsidRDefault="00330938" w:rsidP="0081324C">
            <w:pPr>
              <w:jc w:val="center"/>
              <w:rPr>
                <w:sz w:val="24"/>
                <w:szCs w:val="24"/>
              </w:rPr>
            </w:pPr>
          </w:p>
          <w:p w:rsidR="00F57A6E" w:rsidRPr="00DD4FAE" w:rsidRDefault="00F57A6E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20.11</w:t>
            </w:r>
          </w:p>
        </w:tc>
        <w:tc>
          <w:tcPr>
            <w:tcW w:w="1843" w:type="dxa"/>
            <w:vMerge/>
          </w:tcPr>
          <w:p w:rsidR="00330938" w:rsidRPr="00DD4FAE" w:rsidRDefault="00330938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57A6E" w:rsidRPr="00DD4FAE" w:rsidRDefault="00F57A6E" w:rsidP="0081324C">
            <w:pPr>
              <w:jc w:val="center"/>
              <w:rPr>
                <w:sz w:val="24"/>
                <w:szCs w:val="24"/>
              </w:rPr>
            </w:pPr>
          </w:p>
          <w:p w:rsidR="00330938" w:rsidRPr="00DD4FAE" w:rsidRDefault="0033093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Отработка лексики по теме</w:t>
            </w:r>
          </w:p>
          <w:p w:rsidR="00330938" w:rsidRPr="00DD4FAE" w:rsidRDefault="0033093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 « Фрукты». Игра « Мы идём в магазин» </w:t>
            </w:r>
          </w:p>
        </w:tc>
        <w:tc>
          <w:tcPr>
            <w:tcW w:w="2977" w:type="dxa"/>
          </w:tcPr>
          <w:p w:rsidR="00F57A6E" w:rsidRPr="00DD4FAE" w:rsidRDefault="0033093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Разучивание песни </w:t>
            </w:r>
          </w:p>
          <w:p w:rsidR="00330938" w:rsidRPr="00DD4FAE" w:rsidRDefault="0033093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« Да здравствует радость!</w:t>
            </w:r>
            <w:proofErr w:type="gramStart"/>
            <w:r w:rsidRPr="00DD4FAE">
              <w:rPr>
                <w:sz w:val="24"/>
                <w:szCs w:val="24"/>
              </w:rPr>
              <w:t>»Р</w:t>
            </w:r>
            <w:proofErr w:type="gramEnd"/>
            <w:r w:rsidRPr="00DD4FAE">
              <w:rPr>
                <w:sz w:val="24"/>
                <w:szCs w:val="24"/>
              </w:rPr>
              <w:t>абота над лексической и грамматической стороной песни.</w:t>
            </w: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27.11</w:t>
            </w:r>
          </w:p>
        </w:tc>
        <w:tc>
          <w:tcPr>
            <w:tcW w:w="1843" w:type="dxa"/>
            <w:vMerge w:val="restart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Лексика по теме « Семья». Вопрос «Кто это?», « Какой он?»</w:t>
            </w:r>
          </w:p>
        </w:tc>
        <w:tc>
          <w:tcPr>
            <w:tcW w:w="2977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Работа над фонетической стороной песни « Да здравствует радость!»</w:t>
            </w:r>
          </w:p>
        </w:tc>
      </w:tr>
      <w:tr w:rsidR="006F1968" w:rsidRPr="00DD4FAE" w:rsidTr="008D4713">
        <w:trPr>
          <w:trHeight w:val="1481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04.12</w:t>
            </w:r>
          </w:p>
        </w:tc>
        <w:tc>
          <w:tcPr>
            <w:tcW w:w="1843" w:type="dxa"/>
            <w:vMerge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Отработка лексики по теме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 « Семья», знакомство с профессиями.  </w:t>
            </w:r>
            <w:proofErr w:type="spellStart"/>
            <w:r w:rsidRPr="00DD4FAE">
              <w:rPr>
                <w:sz w:val="24"/>
                <w:szCs w:val="24"/>
              </w:rPr>
              <w:t>Вопрос</w:t>
            </w:r>
            <w:proofErr w:type="gramStart"/>
            <w:r w:rsidRPr="00DD4FAE">
              <w:rPr>
                <w:sz w:val="24"/>
                <w:szCs w:val="24"/>
              </w:rPr>
              <w:t>о</w:t>
            </w:r>
            <w:proofErr w:type="spellEnd"/>
            <w:r w:rsidRPr="00DD4FAE">
              <w:rPr>
                <w:sz w:val="24"/>
                <w:szCs w:val="24"/>
              </w:rPr>
              <w:t>-</w:t>
            </w:r>
            <w:proofErr w:type="gramEnd"/>
            <w:r w:rsidRPr="00DD4FAE">
              <w:rPr>
                <w:sz w:val="24"/>
                <w:szCs w:val="24"/>
              </w:rPr>
              <w:t xml:space="preserve"> ответные упражнения.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Работа над выразительным исполнением песни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 « Да здравствует радость!»</w:t>
            </w:r>
          </w:p>
          <w:p w:rsidR="006F1968" w:rsidRPr="00DD4FAE" w:rsidRDefault="006F1968" w:rsidP="00330938">
            <w:pPr>
              <w:rPr>
                <w:sz w:val="24"/>
                <w:szCs w:val="24"/>
              </w:rPr>
            </w:pP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F57A6E">
            <w:pPr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         11.12</w:t>
            </w:r>
          </w:p>
        </w:tc>
        <w:tc>
          <w:tcPr>
            <w:tcW w:w="1843" w:type="dxa"/>
            <w:vMerge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Знакомство с прилагательными, </w:t>
            </w:r>
            <w:proofErr w:type="gramStart"/>
            <w:r w:rsidRPr="00DD4FAE">
              <w:rPr>
                <w:sz w:val="24"/>
                <w:szCs w:val="24"/>
              </w:rPr>
              <w:t>характеризующим</w:t>
            </w:r>
            <w:proofErr w:type="gramEnd"/>
            <w:r w:rsidRPr="00DD4FAE">
              <w:rPr>
                <w:sz w:val="24"/>
                <w:szCs w:val="24"/>
              </w:rPr>
              <w:t xml:space="preserve"> внешность и характер человека. Игра « Угадай, кто я?»</w:t>
            </w:r>
          </w:p>
        </w:tc>
        <w:tc>
          <w:tcPr>
            <w:tcW w:w="2977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Повторение изученного музыкального материала.</w:t>
            </w: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18.12</w:t>
            </w:r>
          </w:p>
        </w:tc>
        <w:tc>
          <w:tcPr>
            <w:tcW w:w="1843" w:type="dxa"/>
            <w:vMerge w:val="restart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Животные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Лексика по теме «Животные». </w:t>
            </w:r>
            <w:proofErr w:type="gramStart"/>
            <w:r w:rsidRPr="00DD4FAE">
              <w:rPr>
                <w:sz w:val="24"/>
                <w:szCs w:val="24"/>
              </w:rPr>
              <w:t>Вопрос</w:t>
            </w:r>
            <w:proofErr w:type="gramEnd"/>
            <w:r w:rsidRPr="00DD4FAE">
              <w:rPr>
                <w:sz w:val="24"/>
                <w:szCs w:val="24"/>
              </w:rPr>
              <w:t xml:space="preserve"> « Какой он?», « Что он любит есть?»</w:t>
            </w:r>
          </w:p>
        </w:tc>
        <w:tc>
          <w:tcPr>
            <w:tcW w:w="2977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Разучивание</w:t>
            </w:r>
          </w:p>
          <w:p w:rsidR="006F1968" w:rsidRPr="00DD4FAE" w:rsidRDefault="006F1968" w:rsidP="001A289E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песни « Дед Мороз» Разбор лексики, незнакомых слов. Прослушивание фонограммы</w:t>
            </w: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25.12</w:t>
            </w:r>
          </w:p>
        </w:tc>
        <w:tc>
          <w:tcPr>
            <w:tcW w:w="1843" w:type="dxa"/>
            <w:vMerge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Отработка лексики по теме «Животные дикие и домашние». </w:t>
            </w:r>
            <w:proofErr w:type="spellStart"/>
            <w:r w:rsidRPr="00DD4FAE">
              <w:rPr>
                <w:sz w:val="24"/>
                <w:szCs w:val="24"/>
              </w:rPr>
              <w:t>Вопросо</w:t>
            </w:r>
            <w:proofErr w:type="spellEnd"/>
            <w:r w:rsidRPr="00DD4FAE">
              <w:rPr>
                <w:sz w:val="24"/>
                <w:szCs w:val="24"/>
              </w:rPr>
              <w:t xml:space="preserve"> </w:t>
            </w:r>
            <w:proofErr w:type="gramStart"/>
            <w:r w:rsidRPr="00DD4FAE">
              <w:rPr>
                <w:sz w:val="24"/>
                <w:szCs w:val="24"/>
              </w:rPr>
              <w:t>–о</w:t>
            </w:r>
            <w:proofErr w:type="gramEnd"/>
            <w:r w:rsidRPr="00DD4FAE">
              <w:rPr>
                <w:sz w:val="24"/>
                <w:szCs w:val="24"/>
              </w:rPr>
              <w:t>тветные упражнения.</w:t>
            </w:r>
          </w:p>
        </w:tc>
        <w:tc>
          <w:tcPr>
            <w:tcW w:w="2977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Работа над фонетической стороной песни « Дед Мороз»</w:t>
            </w: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lastRenderedPageBreak/>
              <w:t>15.01</w:t>
            </w:r>
          </w:p>
        </w:tc>
        <w:tc>
          <w:tcPr>
            <w:tcW w:w="1843" w:type="dxa"/>
            <w:vMerge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Разучивание стихотворения 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« Петушок»</w:t>
            </w:r>
            <w:proofErr w:type="gramStart"/>
            <w:r w:rsidRPr="00DD4FAE">
              <w:rPr>
                <w:sz w:val="24"/>
                <w:szCs w:val="24"/>
              </w:rPr>
              <w:t>,с</w:t>
            </w:r>
            <w:proofErr w:type="gramEnd"/>
            <w:r w:rsidRPr="00DD4FAE">
              <w:rPr>
                <w:sz w:val="24"/>
                <w:szCs w:val="24"/>
              </w:rPr>
              <w:t>оставление монологов –описаний « Моё любимое животное»</w:t>
            </w:r>
          </w:p>
        </w:tc>
        <w:tc>
          <w:tcPr>
            <w:tcW w:w="2977" w:type="dxa"/>
          </w:tcPr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 Знакомство с песней 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« Моя кошечка говорит «Мяу!» Работа над лексической и грамматической стороной песни.</w:t>
            </w: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22.01</w:t>
            </w:r>
          </w:p>
        </w:tc>
        <w:tc>
          <w:tcPr>
            <w:tcW w:w="1843" w:type="dxa"/>
            <w:vMerge w:val="restart"/>
          </w:tcPr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Цвета</w:t>
            </w: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Знакомство с лексикой по теме «Цвета». Подстановочные упражнения.</w:t>
            </w:r>
          </w:p>
        </w:tc>
        <w:tc>
          <w:tcPr>
            <w:tcW w:w="2977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Выразительное исполнение песни» Моя кошечка говорит «Мяу!»</w:t>
            </w:r>
          </w:p>
        </w:tc>
      </w:tr>
      <w:tr w:rsidR="006F1968" w:rsidRPr="00136C1A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29.01</w:t>
            </w:r>
          </w:p>
        </w:tc>
        <w:tc>
          <w:tcPr>
            <w:tcW w:w="1843" w:type="dxa"/>
            <w:vMerge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Игра «Закрась нужный цвет». Счёт до 10.</w:t>
            </w:r>
          </w:p>
        </w:tc>
        <w:tc>
          <w:tcPr>
            <w:tcW w:w="2977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  <w:lang w:val="en-US"/>
              </w:rPr>
            </w:pPr>
            <w:r w:rsidRPr="00DD4FAE">
              <w:rPr>
                <w:sz w:val="24"/>
                <w:szCs w:val="24"/>
              </w:rPr>
              <w:t>Разучивание</w:t>
            </w:r>
            <w:r w:rsidRPr="00DD4FA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4FAE">
              <w:rPr>
                <w:sz w:val="24"/>
                <w:szCs w:val="24"/>
              </w:rPr>
              <w:t>попевки</w:t>
            </w:r>
            <w:proofErr w:type="spellEnd"/>
            <w:r w:rsidRPr="00DD4FAE">
              <w:rPr>
                <w:sz w:val="24"/>
                <w:szCs w:val="24"/>
                <w:lang w:val="en-US"/>
              </w:rPr>
              <w:t xml:space="preserve"> «1,2,3, Nous </w:t>
            </w:r>
            <w:proofErr w:type="spellStart"/>
            <w:r w:rsidRPr="00DD4FAE">
              <w:rPr>
                <w:sz w:val="24"/>
                <w:szCs w:val="24"/>
                <w:lang w:val="en-US"/>
              </w:rPr>
              <w:t>allons</w:t>
            </w:r>
            <w:proofErr w:type="spellEnd"/>
            <w:r w:rsidRPr="00DD4FA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4FAE">
              <w:rPr>
                <w:sz w:val="24"/>
                <w:szCs w:val="24"/>
                <w:lang w:val="en-US"/>
              </w:rPr>
              <w:t>dans</w:t>
            </w:r>
            <w:proofErr w:type="spellEnd"/>
            <w:r w:rsidRPr="00DD4FAE">
              <w:rPr>
                <w:sz w:val="24"/>
                <w:szCs w:val="24"/>
                <w:lang w:val="en-US"/>
              </w:rPr>
              <w:t xml:space="preserve"> le bois…»</w:t>
            </w: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05.02</w:t>
            </w:r>
          </w:p>
        </w:tc>
        <w:tc>
          <w:tcPr>
            <w:tcW w:w="1843" w:type="dxa"/>
            <w:vMerge w:val="restart"/>
          </w:tcPr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Мои игрушки</w:t>
            </w: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Лексика по теме « Игры и игрушки». Составление диалогов-расспросов.</w:t>
            </w:r>
          </w:p>
        </w:tc>
        <w:tc>
          <w:tcPr>
            <w:tcW w:w="2977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Знакомство с песней 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« На </w:t>
            </w:r>
            <w:proofErr w:type="spellStart"/>
            <w:r w:rsidRPr="00DD4FAE">
              <w:rPr>
                <w:sz w:val="24"/>
                <w:szCs w:val="24"/>
              </w:rPr>
              <w:t>Авиньонском</w:t>
            </w:r>
            <w:proofErr w:type="spellEnd"/>
            <w:r w:rsidRPr="00DD4FAE">
              <w:rPr>
                <w:sz w:val="24"/>
                <w:szCs w:val="24"/>
              </w:rPr>
              <w:t xml:space="preserve"> мосту». </w:t>
            </w:r>
            <w:proofErr w:type="spellStart"/>
            <w:r w:rsidRPr="00DD4FAE">
              <w:rPr>
                <w:sz w:val="24"/>
                <w:szCs w:val="24"/>
              </w:rPr>
              <w:t>Прослушевание</w:t>
            </w:r>
            <w:proofErr w:type="spellEnd"/>
            <w:r w:rsidRPr="00DD4FAE">
              <w:rPr>
                <w:sz w:val="24"/>
                <w:szCs w:val="24"/>
              </w:rPr>
              <w:t xml:space="preserve"> и разбор песни. Разучивание 1 куплета.</w:t>
            </w: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12.02</w:t>
            </w:r>
          </w:p>
        </w:tc>
        <w:tc>
          <w:tcPr>
            <w:tcW w:w="1843" w:type="dxa"/>
            <w:vMerge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Отработка лексики по теме 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«Мои игрушки». Описание любимой игрушки. Повторение лексики по теме « Цвета», «Характеристики предмета».</w:t>
            </w:r>
          </w:p>
        </w:tc>
        <w:tc>
          <w:tcPr>
            <w:tcW w:w="2977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Работа над фонетической стороной песни 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« На </w:t>
            </w:r>
            <w:proofErr w:type="spellStart"/>
            <w:r w:rsidRPr="00DD4FAE">
              <w:rPr>
                <w:sz w:val="24"/>
                <w:szCs w:val="24"/>
              </w:rPr>
              <w:t>Авиньонском</w:t>
            </w:r>
            <w:proofErr w:type="spellEnd"/>
            <w:r w:rsidRPr="00DD4FAE">
              <w:rPr>
                <w:sz w:val="24"/>
                <w:szCs w:val="24"/>
              </w:rPr>
              <w:t xml:space="preserve"> мосту». Разучивание 2,3 куплетов.</w:t>
            </w: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19.02</w:t>
            </w:r>
          </w:p>
        </w:tc>
        <w:tc>
          <w:tcPr>
            <w:tcW w:w="1843" w:type="dxa"/>
            <w:vMerge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Сказка « Репка». Разбор лексики, незнакомых слов. Работа над фонетической стороной сказки</w:t>
            </w:r>
          </w:p>
        </w:tc>
        <w:tc>
          <w:tcPr>
            <w:tcW w:w="2977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Выразительное исполнение песни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« На </w:t>
            </w:r>
            <w:proofErr w:type="spellStart"/>
            <w:r w:rsidRPr="00DD4FAE">
              <w:rPr>
                <w:sz w:val="24"/>
                <w:szCs w:val="24"/>
              </w:rPr>
              <w:t>Авиньонском</w:t>
            </w:r>
            <w:proofErr w:type="spellEnd"/>
            <w:r w:rsidRPr="00DD4FAE">
              <w:rPr>
                <w:sz w:val="24"/>
                <w:szCs w:val="24"/>
              </w:rPr>
              <w:t xml:space="preserve"> мосту».</w:t>
            </w: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26.02</w:t>
            </w:r>
          </w:p>
        </w:tc>
        <w:tc>
          <w:tcPr>
            <w:tcW w:w="1843" w:type="dxa"/>
            <w:vMerge w:val="restart"/>
          </w:tcPr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6F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D4FAE">
              <w:rPr>
                <w:sz w:val="24"/>
                <w:szCs w:val="24"/>
              </w:rPr>
              <w:t>Продукты</w:t>
            </w: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Лексика по теме « Продукты». Вопрос «Что ты (-не</w:t>
            </w:r>
            <w:proofErr w:type="gramStart"/>
            <w:r w:rsidRPr="00DD4FAE">
              <w:rPr>
                <w:sz w:val="24"/>
                <w:szCs w:val="24"/>
              </w:rPr>
              <w:t>)л</w:t>
            </w:r>
            <w:proofErr w:type="gramEnd"/>
            <w:r w:rsidRPr="00DD4FAE">
              <w:rPr>
                <w:sz w:val="24"/>
                <w:szCs w:val="24"/>
              </w:rPr>
              <w:t>юбишь есть?»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Работа над сказкой «Репка». Отработка ролей.</w:t>
            </w:r>
          </w:p>
        </w:tc>
        <w:tc>
          <w:tcPr>
            <w:tcW w:w="2977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Разучивание песни 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« Умеете ли вы сажать капусту?»</w:t>
            </w: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05.03</w:t>
            </w:r>
          </w:p>
        </w:tc>
        <w:tc>
          <w:tcPr>
            <w:tcW w:w="1843" w:type="dxa"/>
            <w:vMerge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Отработка лексики по </w:t>
            </w:r>
            <w:proofErr w:type="gramStart"/>
            <w:r w:rsidRPr="00DD4FAE">
              <w:rPr>
                <w:sz w:val="24"/>
                <w:szCs w:val="24"/>
              </w:rPr>
              <w:t>т</w:t>
            </w:r>
            <w:proofErr w:type="gramEnd"/>
            <w:r w:rsidRPr="00DD4FAE">
              <w:rPr>
                <w:sz w:val="24"/>
                <w:szCs w:val="24"/>
              </w:rPr>
              <w:t xml:space="preserve">. 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« Продукты и напитки». Игра « В продуктовом магазине». Показ сказки «Репка»</w:t>
            </w:r>
          </w:p>
        </w:tc>
        <w:tc>
          <w:tcPr>
            <w:tcW w:w="2977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Работа над лексической и грамматической стороной песни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« Умеете ли вы сажать капусту?»</w:t>
            </w: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12.03</w:t>
            </w:r>
          </w:p>
        </w:tc>
        <w:tc>
          <w:tcPr>
            <w:tcW w:w="1843" w:type="dxa"/>
            <w:vMerge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Составление списка покупок. Игра «К нам пришли гости»</w:t>
            </w:r>
          </w:p>
        </w:tc>
        <w:tc>
          <w:tcPr>
            <w:tcW w:w="2977" w:type="dxa"/>
          </w:tcPr>
          <w:p w:rsidR="006F1968" w:rsidRPr="00DD4FAE" w:rsidRDefault="006F1968" w:rsidP="00CA3B61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Выразительное исполнение песни</w:t>
            </w:r>
          </w:p>
          <w:p w:rsidR="006F1968" w:rsidRPr="00DD4FAE" w:rsidRDefault="006F1968" w:rsidP="00CA3B61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« Умеете ли вы сажать капусту?». Инсценировка песни.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19.03</w:t>
            </w:r>
          </w:p>
        </w:tc>
        <w:tc>
          <w:tcPr>
            <w:tcW w:w="1843" w:type="dxa"/>
            <w:vMerge w:val="restart"/>
          </w:tcPr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Пришла весна</w:t>
            </w: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Знакомство с лексикой по теме 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« Погода». Игра « Я рисую весенние цветы»</w:t>
            </w:r>
          </w:p>
        </w:tc>
        <w:tc>
          <w:tcPr>
            <w:tcW w:w="2977" w:type="dxa"/>
          </w:tcPr>
          <w:p w:rsidR="006F1968" w:rsidRPr="00DD4FAE" w:rsidRDefault="006F1968" w:rsidP="00CA3B61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Разучивание песни 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« Жаворонок»1-2 куплеты</w:t>
            </w: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02.04</w:t>
            </w:r>
          </w:p>
        </w:tc>
        <w:tc>
          <w:tcPr>
            <w:tcW w:w="1843" w:type="dxa"/>
            <w:vMerge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Отработка лексики. Описание погоды в разные времена года. Разучивание стихотворения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 « Весна»</w:t>
            </w:r>
          </w:p>
        </w:tc>
        <w:tc>
          <w:tcPr>
            <w:tcW w:w="2977" w:type="dxa"/>
          </w:tcPr>
          <w:p w:rsidR="006F1968" w:rsidRPr="00DD4FAE" w:rsidRDefault="006F1968" w:rsidP="001A289E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 xml:space="preserve">Разучивание песни </w:t>
            </w:r>
          </w:p>
          <w:p w:rsidR="006F1968" w:rsidRPr="00DD4FAE" w:rsidRDefault="006F1968" w:rsidP="001A289E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1A289E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« Жаворонок»3-5 куплеты</w:t>
            </w: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09.04</w:t>
            </w:r>
          </w:p>
        </w:tc>
        <w:tc>
          <w:tcPr>
            <w:tcW w:w="1843" w:type="dxa"/>
            <w:vMerge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Игра «Нарисуй весну». Отработка модельных фраз «Весной я люблю…», «Весной погода…»</w:t>
            </w:r>
          </w:p>
        </w:tc>
        <w:tc>
          <w:tcPr>
            <w:tcW w:w="2977" w:type="dxa"/>
          </w:tcPr>
          <w:p w:rsidR="006F1968" w:rsidRPr="00DD4FAE" w:rsidRDefault="006F1968" w:rsidP="001A289E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Выразительное исполнение песни</w:t>
            </w:r>
          </w:p>
          <w:p w:rsidR="006F1968" w:rsidRPr="00DD4FAE" w:rsidRDefault="006F1968" w:rsidP="001A289E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«Жаворонок».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lastRenderedPageBreak/>
              <w:t>16.04</w:t>
            </w:r>
          </w:p>
        </w:tc>
        <w:tc>
          <w:tcPr>
            <w:tcW w:w="1843" w:type="dxa"/>
            <w:vMerge w:val="restart"/>
          </w:tcPr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Мы играем во дворе</w:t>
            </w: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Лексика по теме « Игры», повторение лексики по теме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« Игрушки»</w:t>
            </w:r>
          </w:p>
        </w:tc>
        <w:tc>
          <w:tcPr>
            <w:tcW w:w="2977" w:type="dxa"/>
          </w:tcPr>
          <w:p w:rsidR="006F1968" w:rsidRPr="00DD4FAE" w:rsidRDefault="006F1968" w:rsidP="001A289E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Разучивание</w:t>
            </w:r>
          </w:p>
          <w:p w:rsidR="006F1968" w:rsidRPr="00DD4FAE" w:rsidRDefault="006F1968" w:rsidP="001A289E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песни «Хорёк». Разбор лексики, незнакомых слов.</w:t>
            </w: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23.04</w:t>
            </w:r>
          </w:p>
        </w:tc>
        <w:tc>
          <w:tcPr>
            <w:tcW w:w="1843" w:type="dxa"/>
            <w:vMerge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1968" w:rsidRPr="00DD4FAE" w:rsidRDefault="006F1968" w:rsidP="001A289E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Игра « Я в маске…..». Разучивание стихотворения « Кукла». Работа над фонетической стороной, разбор незнакомой лексики.</w:t>
            </w:r>
          </w:p>
        </w:tc>
        <w:tc>
          <w:tcPr>
            <w:tcW w:w="2977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Работа над фонетической стороной песни «Хорёк»</w:t>
            </w: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30.04</w:t>
            </w:r>
          </w:p>
        </w:tc>
        <w:tc>
          <w:tcPr>
            <w:tcW w:w="1843" w:type="dxa"/>
            <w:vMerge w:val="restart"/>
          </w:tcPr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Мы идём в цирк</w:t>
            </w: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Лексика по теме « Цирк, дрессированные животные». Игра « Рисуем афишу».</w:t>
            </w: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F1968" w:rsidRPr="00DD4FAE" w:rsidRDefault="006F1968" w:rsidP="001A289E">
            <w:pPr>
              <w:jc w:val="center"/>
              <w:rPr>
                <w:sz w:val="24"/>
                <w:szCs w:val="24"/>
              </w:rPr>
            </w:pPr>
            <w:r w:rsidRPr="00DD4FAE">
              <w:rPr>
                <w:rFonts w:ascii="Calibri" w:eastAsia="Times New Roman" w:hAnsi="Calibri" w:cs="Times New Roman"/>
                <w:sz w:val="24"/>
                <w:szCs w:val="24"/>
              </w:rPr>
              <w:t xml:space="preserve">Знакомство с творчеством Джо </w:t>
            </w:r>
            <w:proofErr w:type="spellStart"/>
            <w:r w:rsidRPr="00DD4FAE">
              <w:rPr>
                <w:rFonts w:ascii="Calibri" w:eastAsia="Times New Roman" w:hAnsi="Calibri" w:cs="Times New Roman"/>
                <w:sz w:val="24"/>
                <w:szCs w:val="24"/>
              </w:rPr>
              <w:t>Дассена</w:t>
            </w:r>
            <w:proofErr w:type="spellEnd"/>
            <w:r w:rsidRPr="00DD4FAE">
              <w:rPr>
                <w:rFonts w:ascii="Calibri" w:eastAsia="Times New Roman" w:hAnsi="Calibri" w:cs="Times New Roman"/>
                <w:sz w:val="24"/>
                <w:szCs w:val="24"/>
              </w:rPr>
              <w:t>. Прослушивание песни «Елисейские поля». Страничка из страноведения – улица «Елисейские поля» в Париже. Разучивание припева песни.</w:t>
            </w: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07.05</w:t>
            </w:r>
          </w:p>
        </w:tc>
        <w:tc>
          <w:tcPr>
            <w:tcW w:w="1843" w:type="dxa"/>
            <w:vMerge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Подготовка к празднику « Мы любим французский язык». Повторение изученной лексики, стихотворений, МФ, изготовление подарков для мам в честь французского праздника мам.</w:t>
            </w:r>
          </w:p>
        </w:tc>
        <w:tc>
          <w:tcPr>
            <w:tcW w:w="2977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rFonts w:ascii="Calibri" w:eastAsia="Times New Roman" w:hAnsi="Calibri" w:cs="Times New Roman"/>
                <w:sz w:val="24"/>
                <w:szCs w:val="24"/>
              </w:rPr>
              <w:t xml:space="preserve">«Золотой фонд нации» - работа над патриотической песней. История написания «Марсельезы». Знакомство с творчеством </w:t>
            </w:r>
            <w:proofErr w:type="spellStart"/>
            <w:r w:rsidRPr="00DD4FAE">
              <w:rPr>
                <w:rFonts w:ascii="Calibri" w:eastAsia="Times New Roman" w:hAnsi="Calibri" w:cs="Times New Roman"/>
                <w:sz w:val="24"/>
                <w:szCs w:val="24"/>
              </w:rPr>
              <w:t>Руже</w:t>
            </w:r>
            <w:proofErr w:type="spellEnd"/>
            <w:r w:rsidRPr="00DD4FAE">
              <w:rPr>
                <w:rFonts w:ascii="Calibri" w:eastAsia="Times New Roman" w:hAnsi="Calibri" w:cs="Times New Roman"/>
                <w:sz w:val="24"/>
                <w:szCs w:val="24"/>
              </w:rPr>
              <w:t xml:space="preserve"> де </w:t>
            </w:r>
            <w:proofErr w:type="spellStart"/>
            <w:r w:rsidRPr="00DD4FAE">
              <w:rPr>
                <w:rFonts w:ascii="Calibri" w:eastAsia="Times New Roman" w:hAnsi="Calibri" w:cs="Times New Roman"/>
                <w:sz w:val="24"/>
                <w:szCs w:val="24"/>
              </w:rPr>
              <w:t>Лисль</w:t>
            </w:r>
            <w:proofErr w:type="spellEnd"/>
            <w:r w:rsidRPr="00DD4FAE">
              <w:rPr>
                <w:rFonts w:ascii="Calibri" w:eastAsia="Times New Roman" w:hAnsi="Calibri" w:cs="Times New Roman"/>
                <w:sz w:val="24"/>
                <w:szCs w:val="24"/>
              </w:rPr>
              <w:t>, автором текста песни. Сравнительный анализ двух гимнов. Разучивание одного куплета и припева песни.</w:t>
            </w: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14.05</w:t>
            </w:r>
          </w:p>
        </w:tc>
        <w:tc>
          <w:tcPr>
            <w:tcW w:w="1843" w:type="dxa"/>
            <w:vMerge w:val="restart"/>
          </w:tcPr>
          <w:p w:rsidR="006F1968" w:rsidRDefault="006F1968" w:rsidP="0081324C">
            <w:pPr>
              <w:jc w:val="center"/>
              <w:rPr>
                <w:sz w:val="24"/>
                <w:szCs w:val="24"/>
              </w:rPr>
            </w:pPr>
          </w:p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Праздник французского языка</w:t>
            </w: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Праздник « Мы любим французский язык».</w:t>
            </w:r>
          </w:p>
        </w:tc>
        <w:tc>
          <w:tcPr>
            <w:tcW w:w="2977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Исполнение всех изученных песен</w:t>
            </w: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21.05</w:t>
            </w:r>
          </w:p>
        </w:tc>
        <w:tc>
          <w:tcPr>
            <w:tcW w:w="1843" w:type="dxa"/>
            <w:vMerge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Страноведческая викторина «Что я узнал о Франции?»</w:t>
            </w:r>
          </w:p>
        </w:tc>
        <w:tc>
          <w:tcPr>
            <w:tcW w:w="2977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« Угадай мелодию!»</w:t>
            </w:r>
          </w:p>
        </w:tc>
      </w:tr>
      <w:tr w:rsidR="006F1968" w:rsidRPr="00DD4FAE" w:rsidTr="008D4713">
        <w:trPr>
          <w:trHeight w:val="452"/>
        </w:trPr>
        <w:tc>
          <w:tcPr>
            <w:tcW w:w="1276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28.05</w:t>
            </w:r>
          </w:p>
        </w:tc>
        <w:tc>
          <w:tcPr>
            <w:tcW w:w="1843" w:type="dxa"/>
            <w:vMerge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  <w:r w:rsidRPr="00DD4FAE">
              <w:rPr>
                <w:sz w:val="24"/>
                <w:szCs w:val="24"/>
              </w:rPr>
              <w:t>Обобщение пройденного материала. Конкурс чтецов.</w:t>
            </w:r>
          </w:p>
        </w:tc>
        <w:tc>
          <w:tcPr>
            <w:tcW w:w="2977" w:type="dxa"/>
          </w:tcPr>
          <w:p w:rsidR="006F1968" w:rsidRPr="00DD4FAE" w:rsidRDefault="006F1968" w:rsidP="008132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4F8D" w:rsidRDefault="00684F8D" w:rsidP="0081324C">
      <w:pPr>
        <w:jc w:val="center"/>
        <w:rPr>
          <w:sz w:val="24"/>
          <w:szCs w:val="24"/>
        </w:rPr>
      </w:pPr>
    </w:p>
    <w:p w:rsidR="00DB4333" w:rsidRDefault="00DB4333" w:rsidP="0081324C">
      <w:pPr>
        <w:jc w:val="center"/>
        <w:rPr>
          <w:sz w:val="24"/>
          <w:szCs w:val="24"/>
        </w:rPr>
      </w:pPr>
    </w:p>
    <w:p w:rsidR="00DB4333" w:rsidRDefault="00DB4333" w:rsidP="0081324C">
      <w:pPr>
        <w:jc w:val="center"/>
        <w:rPr>
          <w:sz w:val="24"/>
          <w:szCs w:val="24"/>
        </w:rPr>
      </w:pPr>
    </w:p>
    <w:p w:rsidR="00DB4333" w:rsidRDefault="00DB4333" w:rsidP="0081324C">
      <w:pPr>
        <w:jc w:val="center"/>
        <w:rPr>
          <w:sz w:val="24"/>
          <w:szCs w:val="24"/>
        </w:rPr>
      </w:pPr>
    </w:p>
    <w:p w:rsidR="00DB4333" w:rsidRDefault="00DB4333" w:rsidP="0081324C">
      <w:pPr>
        <w:jc w:val="center"/>
        <w:rPr>
          <w:sz w:val="24"/>
          <w:szCs w:val="24"/>
        </w:rPr>
      </w:pPr>
    </w:p>
    <w:p w:rsidR="00DB4333" w:rsidRDefault="00DB4333" w:rsidP="0081324C">
      <w:pPr>
        <w:jc w:val="center"/>
        <w:rPr>
          <w:sz w:val="24"/>
          <w:szCs w:val="24"/>
        </w:rPr>
      </w:pPr>
    </w:p>
    <w:p w:rsidR="00DB4333" w:rsidRDefault="00DB4333" w:rsidP="0081324C">
      <w:pPr>
        <w:jc w:val="center"/>
        <w:rPr>
          <w:sz w:val="24"/>
          <w:szCs w:val="24"/>
        </w:rPr>
      </w:pPr>
    </w:p>
    <w:p w:rsidR="00DB4333" w:rsidRDefault="00DB4333" w:rsidP="0081324C">
      <w:pPr>
        <w:jc w:val="center"/>
        <w:rPr>
          <w:sz w:val="24"/>
          <w:szCs w:val="24"/>
        </w:rPr>
      </w:pPr>
    </w:p>
    <w:p w:rsidR="00DB4333" w:rsidRDefault="00DB4333" w:rsidP="0081324C">
      <w:pPr>
        <w:jc w:val="center"/>
        <w:rPr>
          <w:sz w:val="24"/>
          <w:szCs w:val="24"/>
        </w:rPr>
      </w:pPr>
    </w:p>
    <w:p w:rsidR="00DB4333" w:rsidRDefault="00DB4333" w:rsidP="0081324C">
      <w:pPr>
        <w:jc w:val="center"/>
        <w:rPr>
          <w:sz w:val="24"/>
          <w:szCs w:val="24"/>
        </w:rPr>
      </w:pPr>
    </w:p>
    <w:p w:rsidR="00DB4333" w:rsidRDefault="00DB4333" w:rsidP="0081324C">
      <w:pPr>
        <w:jc w:val="center"/>
        <w:rPr>
          <w:sz w:val="24"/>
          <w:szCs w:val="24"/>
        </w:rPr>
      </w:pPr>
    </w:p>
    <w:p w:rsidR="00DB4333" w:rsidRDefault="00DB4333" w:rsidP="0081324C">
      <w:pPr>
        <w:jc w:val="center"/>
        <w:rPr>
          <w:sz w:val="24"/>
          <w:szCs w:val="24"/>
        </w:rPr>
      </w:pPr>
    </w:p>
    <w:p w:rsidR="00DB4333" w:rsidRDefault="00DB4333" w:rsidP="0081324C">
      <w:pPr>
        <w:jc w:val="center"/>
        <w:rPr>
          <w:sz w:val="24"/>
          <w:szCs w:val="24"/>
        </w:rPr>
      </w:pPr>
    </w:p>
    <w:p w:rsidR="00DB4333" w:rsidRDefault="00DB4333" w:rsidP="0081324C">
      <w:pPr>
        <w:jc w:val="center"/>
        <w:rPr>
          <w:sz w:val="24"/>
          <w:szCs w:val="24"/>
        </w:rPr>
      </w:pPr>
    </w:p>
    <w:p w:rsidR="00DB4333" w:rsidRDefault="00DB4333" w:rsidP="0081324C">
      <w:pPr>
        <w:jc w:val="center"/>
        <w:rPr>
          <w:sz w:val="24"/>
          <w:szCs w:val="24"/>
        </w:rPr>
      </w:pPr>
    </w:p>
    <w:p w:rsidR="00DB4333" w:rsidRDefault="00DB4333" w:rsidP="0081324C">
      <w:pPr>
        <w:jc w:val="center"/>
        <w:rPr>
          <w:sz w:val="24"/>
          <w:szCs w:val="24"/>
        </w:rPr>
      </w:pPr>
    </w:p>
    <w:p w:rsidR="00DB4333" w:rsidRDefault="00DB4333" w:rsidP="0081324C">
      <w:pPr>
        <w:jc w:val="center"/>
        <w:rPr>
          <w:sz w:val="24"/>
          <w:szCs w:val="24"/>
        </w:rPr>
      </w:pPr>
    </w:p>
    <w:p w:rsidR="00DB4333" w:rsidRDefault="00DB4333" w:rsidP="0081324C">
      <w:pPr>
        <w:jc w:val="center"/>
        <w:rPr>
          <w:sz w:val="24"/>
          <w:szCs w:val="24"/>
        </w:rPr>
      </w:pPr>
    </w:p>
    <w:p w:rsidR="00DB4333" w:rsidRDefault="00DB4333" w:rsidP="00DB4333">
      <w:pPr>
        <w:rPr>
          <w:sz w:val="24"/>
          <w:szCs w:val="24"/>
        </w:rPr>
      </w:pPr>
    </w:p>
    <w:p w:rsidR="00DB4333" w:rsidRPr="00DD4FAE" w:rsidRDefault="00DB4333" w:rsidP="00DB4333">
      <w:pPr>
        <w:rPr>
          <w:sz w:val="24"/>
          <w:szCs w:val="24"/>
        </w:rPr>
      </w:pPr>
    </w:p>
    <w:sectPr w:rsidR="00DB4333" w:rsidRPr="00DD4FAE" w:rsidSect="00DB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24C"/>
    <w:rsid w:val="00074EC7"/>
    <w:rsid w:val="00095395"/>
    <w:rsid w:val="000B56A1"/>
    <w:rsid w:val="000D1CB2"/>
    <w:rsid w:val="00136C1A"/>
    <w:rsid w:val="001A289E"/>
    <w:rsid w:val="00330938"/>
    <w:rsid w:val="00377496"/>
    <w:rsid w:val="003E522E"/>
    <w:rsid w:val="004869EC"/>
    <w:rsid w:val="00543A57"/>
    <w:rsid w:val="00684F8D"/>
    <w:rsid w:val="006F1968"/>
    <w:rsid w:val="00716D1A"/>
    <w:rsid w:val="0074092A"/>
    <w:rsid w:val="0081324C"/>
    <w:rsid w:val="008D4713"/>
    <w:rsid w:val="009015BF"/>
    <w:rsid w:val="00BE05EF"/>
    <w:rsid w:val="00C4107A"/>
    <w:rsid w:val="00C9015F"/>
    <w:rsid w:val="00CA3B61"/>
    <w:rsid w:val="00DB4333"/>
    <w:rsid w:val="00DD4FAE"/>
    <w:rsid w:val="00F57A6E"/>
    <w:rsid w:val="00FA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81324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Марина</cp:lastModifiedBy>
  <cp:revision>8</cp:revision>
  <cp:lastPrinted>2014-03-11T10:14:00Z</cp:lastPrinted>
  <dcterms:created xsi:type="dcterms:W3CDTF">2014-03-05T09:19:00Z</dcterms:created>
  <dcterms:modified xsi:type="dcterms:W3CDTF">2014-04-01T19:28:00Z</dcterms:modified>
</cp:coreProperties>
</file>