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FC" w:rsidRDefault="00E751FC" w:rsidP="00E75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E751F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Рабочая программа кружка 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E751F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Поём по-французски»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751F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в рамках ФГОС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программы.</w:t>
      </w:r>
    </w:p>
    <w:p w:rsidR="00E751FC" w:rsidRPr="00E751FC" w:rsidRDefault="00E751FC" w:rsidP="00E751F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>Актуальность написания рабочей программы очевидна, т.к. основными задачами модернизации российского образования является повышение его доступности, качества и эффективности. Рабочая программа способствует достижению указанных задач. Она предполагает не только масштабные структурные, институциональные, организационно-экономические изменения, но в первую очередь – значительное обновление содержания образования, прежде всего общего образования, приведение его в соответствие с требованиями времени и задачами развития страны.</w:t>
      </w:r>
      <w:r w:rsidRPr="00E751F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751FC" w:rsidRPr="00E751FC" w:rsidRDefault="00E751FC" w:rsidP="00E751FC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для кружка по французскому языку составлена в соответствии с федеральным компонентом государственного стандарта основного общего образования, на основании программы «Иностранные языки» под ред. </w:t>
      </w:r>
      <w:proofErr w:type="spellStart"/>
      <w:r w:rsidRPr="00E751FC">
        <w:rPr>
          <w:rFonts w:ascii="Times New Roman" w:eastAsia="Times New Roman" w:hAnsi="Times New Roman" w:cs="Times New Roman"/>
          <w:sz w:val="28"/>
          <w:szCs w:val="28"/>
        </w:rPr>
        <w:t>Гольскова</w:t>
      </w:r>
      <w:proofErr w:type="spellEnd"/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5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51FC">
        <w:rPr>
          <w:rFonts w:ascii="Times New Roman" w:eastAsia="Times New Roman" w:hAnsi="Times New Roman" w:cs="Times New Roman"/>
          <w:sz w:val="28"/>
          <w:szCs w:val="28"/>
        </w:rPr>
        <w:t>Бим</w:t>
      </w:r>
      <w:proofErr w:type="spellEnd"/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 ( МОРФ ИЯШ)</w:t>
      </w:r>
      <w:proofErr w:type="gramStart"/>
      <w:r w:rsidRPr="00E751F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751FC">
        <w:rPr>
          <w:rFonts w:ascii="Times New Roman" w:eastAsia="Times New Roman" w:hAnsi="Times New Roman" w:cs="Times New Roman"/>
          <w:sz w:val="28"/>
          <w:szCs w:val="28"/>
        </w:rPr>
        <w:t>абота кружка входит в дополнительное образование учащихся  М</w:t>
      </w:r>
      <w:r>
        <w:rPr>
          <w:rFonts w:ascii="Times New Roman" w:eastAsia="Times New Roman" w:hAnsi="Times New Roman" w:cs="Times New Roman"/>
          <w:sz w:val="28"/>
          <w:szCs w:val="28"/>
        </w:rPr>
        <w:t>БОУ СОШ № 8 г. Тулы.</w:t>
      </w:r>
      <w:r w:rsidRPr="00E751FC">
        <w:rPr>
          <w:rFonts w:ascii="Times New Roman" w:eastAsia="Times New Roman" w:hAnsi="Times New Roman" w:cs="Times New Roman"/>
          <w:sz w:val="28"/>
          <w:szCs w:val="28"/>
        </w:rPr>
        <w:t>. На деяте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льность данного курса отведено 1 час </w:t>
      </w: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Курс рассчитан на группы  учащихся 1,3 класса, не изучающих французский язык.</w:t>
      </w:r>
    </w:p>
    <w:p w:rsidR="00E751FC" w:rsidRPr="00E751FC" w:rsidRDefault="00E751FC" w:rsidP="00E751F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E751FC" w:rsidRPr="00E751FC" w:rsidRDefault="00E751FC" w:rsidP="00E751FC">
      <w:pPr>
        <w:widowControl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E751FC" w:rsidRPr="00E751FC" w:rsidRDefault="00E751FC" w:rsidP="00E751F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 Данная рабочая программа конкретизирует содержание предметных тем образовательного стандарта, дает примерное распределение учебных часов по темам и языковому  материалу с учетом логики учебного процесса, возрастных особенностей учащихся, </w:t>
      </w:r>
      <w:proofErr w:type="spellStart"/>
      <w:r w:rsidRPr="00E751FC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751FC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 связей. 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>Рабочая программа реализует следующие содержательные линии:</w:t>
      </w:r>
    </w:p>
    <w:p w:rsidR="00E751FC" w:rsidRPr="00E751FC" w:rsidRDefault="00E751FC" w:rsidP="00E751FC">
      <w:pPr>
        <w:tabs>
          <w:tab w:val="num" w:pos="1068"/>
        </w:tabs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>-         информационно-методическую;</w:t>
      </w:r>
    </w:p>
    <w:p w:rsidR="00E751FC" w:rsidRPr="00E751FC" w:rsidRDefault="00E751FC" w:rsidP="00E751FC">
      <w:pPr>
        <w:tabs>
          <w:tab w:val="num" w:pos="1068"/>
        </w:tabs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lastRenderedPageBreak/>
        <w:t>-         организационно-планирующую;</w:t>
      </w:r>
    </w:p>
    <w:p w:rsidR="00E751FC" w:rsidRPr="00E751FC" w:rsidRDefault="00E751FC" w:rsidP="00E751FC">
      <w:pPr>
        <w:tabs>
          <w:tab w:val="num" w:pos="1068"/>
        </w:tabs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>-         контролирующую;</w:t>
      </w:r>
    </w:p>
    <w:p w:rsidR="00E751FC" w:rsidRPr="00E751FC" w:rsidRDefault="00E751FC" w:rsidP="00E751FC">
      <w:pPr>
        <w:tabs>
          <w:tab w:val="num" w:pos="1068"/>
        </w:tabs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>-         мотивирующую.</w:t>
      </w:r>
    </w:p>
    <w:p w:rsidR="00E751FC" w:rsidRPr="00E751FC" w:rsidRDefault="00E751FC" w:rsidP="00E7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51FC" w:rsidRPr="00E751FC" w:rsidRDefault="00E751FC" w:rsidP="00E7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        </w:t>
      </w:r>
      <w:r w:rsidRPr="00E751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Информационно-методическая функция</w:t>
      </w: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дополнительного образования по предмету, предоставляя больше возможностей для эффективного обучения.</w:t>
      </w:r>
    </w:p>
    <w:p w:rsidR="00E751FC" w:rsidRPr="00E751FC" w:rsidRDefault="00E751FC" w:rsidP="00E751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Организационно-планирующая функция</w:t>
      </w: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E751FC" w:rsidRPr="00E751FC" w:rsidRDefault="00E751FC" w:rsidP="00E751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Контролирующая функция</w:t>
      </w: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E751FC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 школьников на каждом этапе обучения, может служить основой для сравнения полученных в ходе контроля результатов. </w:t>
      </w:r>
    </w:p>
    <w:p w:rsidR="00E751FC" w:rsidRPr="00E751FC" w:rsidRDefault="00E751FC" w:rsidP="00E751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Мотивирующая -</w:t>
      </w: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 языковая подготовка во внеурочное время дает больше шансов и стимулов к продуктивному усвоению языкового материала. Эстетическая мотивация предполагает знакомство с французским искусством (история, современность), участие в театральных представлениях, спектаклях по произведениям французских авторов, разучивание песен, стихов.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b/>
          <w:bCs/>
          <w:sz w:val="28"/>
          <w:szCs w:val="28"/>
        </w:rPr>
        <w:t>2. Структура документа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Рабочая программа включает следующие разделы: титульный лист, пояснительную записку, цели и  задачи курса, тематическое планирование, требования государственного стандарта, список литературы.   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b/>
          <w:bCs/>
          <w:sz w:val="28"/>
          <w:szCs w:val="28"/>
        </w:rPr>
        <w:t>3. Общая характеристика деятельности кружка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Поём по-французски </w:t>
      </w:r>
      <w:r w:rsidRPr="00E751F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ab/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Иностранный язык как учебный предмет характеризуется: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E751FC">
        <w:rPr>
          <w:rFonts w:ascii="Times New Roman" w:eastAsia="Times New Roman" w:hAnsi="Times New Roman" w:cs="Times New Roman"/>
          <w:sz w:val="28"/>
          <w:szCs w:val="28"/>
        </w:rPr>
        <w:t>межпредметностью</w:t>
      </w:r>
      <w:proofErr w:type="spellEnd"/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других);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E751FC">
        <w:rPr>
          <w:rFonts w:ascii="Times New Roman" w:eastAsia="Times New Roman" w:hAnsi="Times New Roman" w:cs="Times New Roman"/>
          <w:sz w:val="28"/>
          <w:szCs w:val="28"/>
        </w:rPr>
        <w:t>многоуровневостью</w:t>
      </w:r>
      <w:proofErr w:type="spellEnd"/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E751FC">
        <w:rPr>
          <w:rFonts w:ascii="Times New Roman" w:eastAsia="Times New Roman" w:hAnsi="Times New Roman" w:cs="Times New Roman"/>
          <w:sz w:val="28"/>
          <w:szCs w:val="28"/>
        </w:rPr>
        <w:t>полифункциональностью</w:t>
      </w:r>
      <w:proofErr w:type="spellEnd"/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 (может выступать как цель обучения и как средство приобретения сведений в самых различных областях знаний).</w:t>
      </w:r>
      <w:r w:rsidRPr="00E751F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b/>
          <w:bCs/>
          <w:sz w:val="28"/>
          <w:szCs w:val="28"/>
        </w:rPr>
        <w:t>4. Цели работы кружка по французскому языку.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751FC" w:rsidRPr="00E751FC" w:rsidRDefault="00E751FC" w:rsidP="00E751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язык, в том числе французский, 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E751FC">
        <w:rPr>
          <w:rFonts w:ascii="Times New Roman" w:eastAsia="Times New Roman" w:hAnsi="Times New Roman" w:cs="Times New Roman"/>
          <w:sz w:val="28"/>
          <w:szCs w:val="28"/>
        </w:rPr>
        <w:t>полиязычного</w:t>
      </w:r>
      <w:proofErr w:type="spellEnd"/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 мира. </w:t>
      </w:r>
    </w:p>
    <w:p w:rsidR="00E751FC" w:rsidRPr="00E751FC" w:rsidRDefault="00E751FC" w:rsidP="00E751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E751FC" w:rsidRDefault="004B5918" w:rsidP="004B5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E751FC" w:rsidRPr="00E751FC">
        <w:rPr>
          <w:rFonts w:ascii="Times New Roman" w:eastAsia="Times New Roman" w:hAnsi="Times New Roman" w:cs="Times New Roman"/>
          <w:sz w:val="28"/>
          <w:szCs w:val="28"/>
        </w:rPr>
        <w:t xml:space="preserve">рограмма нацелена на  реализацию личностно-ориентированного, коммуникативно-когнитивного, </w:t>
      </w:r>
      <w:proofErr w:type="spellStart"/>
      <w:r w:rsidR="00E751FC" w:rsidRPr="00E751FC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="00E751FC" w:rsidRPr="00E751F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E751FC" w:rsidRPr="00E751FC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="00E751FC" w:rsidRPr="00E751FC">
        <w:rPr>
          <w:rFonts w:ascii="Times New Roman" w:eastAsia="Times New Roman" w:hAnsi="Times New Roman" w:cs="Times New Roman"/>
          <w:sz w:val="28"/>
          <w:szCs w:val="28"/>
        </w:rPr>
        <w:t xml:space="preserve">  подходов к обучению иностранному языку (в том числе французскому).</w:t>
      </w:r>
    </w:p>
    <w:p w:rsidR="004B5918" w:rsidRPr="00E751FC" w:rsidRDefault="004B5918" w:rsidP="004B5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и грамматический материал для занятий подбирается  в соответствии с песенным материалом, темы которых перекликаются, что позволяет отработать  материал не только на тренировочных упражнениях, но и при слушании и пении.</w:t>
      </w:r>
    </w:p>
    <w:p w:rsidR="00E751FC" w:rsidRPr="00E751FC" w:rsidRDefault="00E751FC" w:rsidP="00E751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В качестве интегративной цели обучения рассматривается  формирование иноязычной коммуникативной компетенции,  то есть способности и реальной готовности школьников осуществлять иноязычное </w:t>
      </w:r>
      <w:r w:rsidRPr="00E751FC">
        <w:rPr>
          <w:rFonts w:ascii="Times New Roman" w:eastAsia="Times New Roman" w:hAnsi="Times New Roman" w:cs="Times New Roman"/>
          <w:sz w:val="28"/>
          <w:szCs w:val="28"/>
        </w:rPr>
        <w:lastRenderedPageBreak/>
        <w:t>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E751FC" w:rsidRPr="00E751FC" w:rsidRDefault="00E751FC" w:rsidP="00E751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цель:</w:t>
      </w:r>
    </w:p>
    <w:p w:rsidR="00E751FC" w:rsidRPr="00E751FC" w:rsidRDefault="00E751FC" w:rsidP="00E751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Расширение и углубление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общеобразовательных,</w:t>
      </w:r>
      <w:r w:rsidR="00E50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страноведческих и </w:t>
      </w:r>
      <w:proofErr w:type="spellStart"/>
      <w:r w:rsidRPr="00E751FC">
        <w:rPr>
          <w:rFonts w:ascii="Times New Roman" w:eastAsia="Times New Roman" w:hAnsi="Times New Roman" w:cs="Times New Roman"/>
          <w:sz w:val="28"/>
          <w:szCs w:val="28"/>
        </w:rPr>
        <w:t>культуроведческих</w:t>
      </w:r>
      <w:proofErr w:type="spellEnd"/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 знаний учащихся посредством изучения французской песни. </w:t>
      </w:r>
    </w:p>
    <w:p w:rsidR="00E751FC" w:rsidRDefault="00E751FC" w:rsidP="00E751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работы кружка: </w:t>
      </w:r>
    </w:p>
    <w:p w:rsidR="00E751FC" w:rsidRPr="00E751FC" w:rsidRDefault="00E751FC" w:rsidP="00E751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bCs/>
          <w:sz w:val="28"/>
          <w:szCs w:val="28"/>
        </w:rPr>
        <w:t>-Знакомство с  лексикой по темам, интересным учащим</w:t>
      </w:r>
      <w:r w:rsidR="00E50FB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E751FC">
        <w:rPr>
          <w:rFonts w:ascii="Times New Roman" w:eastAsia="Times New Roman" w:hAnsi="Times New Roman" w:cs="Times New Roman"/>
          <w:bCs/>
          <w:sz w:val="28"/>
          <w:szCs w:val="28"/>
        </w:rPr>
        <w:t>я 1,3 классов, модельным фразами, простейшими грамматическими структурами.</w:t>
      </w:r>
    </w:p>
    <w:p w:rsidR="00E751FC" w:rsidRPr="00E751FC" w:rsidRDefault="00E751FC" w:rsidP="00E751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- Развитие умения </w:t>
      </w:r>
      <w:proofErr w:type="spellStart"/>
      <w:r w:rsidRPr="00E751FC">
        <w:rPr>
          <w:rFonts w:ascii="Times New Roman" w:eastAsia="Times New Roman" w:hAnsi="Times New Roman" w:cs="Times New Roman"/>
          <w:sz w:val="28"/>
          <w:szCs w:val="28"/>
        </w:rPr>
        <w:t>аудировать</w:t>
      </w:r>
      <w:proofErr w:type="spellEnd"/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751FC" w:rsidRPr="00E751FC" w:rsidRDefault="00E751FC" w:rsidP="00E751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- Знакомство с народной и современной французской песней. </w:t>
      </w:r>
    </w:p>
    <w:p w:rsidR="00E751FC" w:rsidRPr="00E751FC" w:rsidRDefault="00E751FC" w:rsidP="00E751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- Развитие языковой и речевой наблюдательности. </w:t>
      </w:r>
    </w:p>
    <w:p w:rsidR="00E751FC" w:rsidRPr="00E751FC" w:rsidRDefault="00E751FC" w:rsidP="00E751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 Содержание программы включает </w:t>
      </w:r>
      <w:r w:rsidRPr="00E751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практическую часть</w:t>
      </w:r>
      <w:r w:rsidRPr="00E751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тексты народных песен и песен известных французских исполнителей. </w:t>
      </w:r>
    </w:p>
    <w:p w:rsidR="00E751FC" w:rsidRPr="00E751FC" w:rsidRDefault="00E751FC" w:rsidP="00E751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 Изучение французского языка с помощью текстов популярных французских песен полезно и интересно тем, кто любит современную музыку. Если учащиеся помногу раз в день слушают и поют свои любимые песни, то выучить их тексты им будет проще и приятнее, чем текст из учебника, и запомнят они их надолго. </w:t>
      </w:r>
    </w:p>
    <w:p w:rsidR="00E751FC" w:rsidRPr="00E751FC" w:rsidRDefault="00E751FC" w:rsidP="00E751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 Для развития мотивации к изучению курса в содержании делается акцент на популярные песни в стране изучаемого языка. </w:t>
      </w:r>
    </w:p>
    <w:p w:rsidR="00E751FC" w:rsidRPr="00E751FC" w:rsidRDefault="00E751FC" w:rsidP="00E751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>Данная программа предусматривает как классно-урочную систему, так и использование личностно-ориентированных педагогических технологий.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          Программа предусматривает типовое оборудование школы: кабинет французского языка, лингафонный кабинет и актовый зал.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          Результаты работы по данному курсу представляются на различных школьных и районных фестивалях и конкурсах.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b/>
          <w:bCs/>
          <w:sz w:val="28"/>
          <w:szCs w:val="28"/>
        </w:rPr>
        <w:t>5. Методическая часть программы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уровню усвоения учебного материала</w:t>
      </w:r>
      <w:r w:rsidRPr="00E751FC">
        <w:rPr>
          <w:rFonts w:ascii="Verdana" w:eastAsia="Times New Roman" w:hAnsi="Verdana" w:cs="Times New Roman"/>
          <w:sz w:val="28"/>
          <w:szCs w:val="28"/>
        </w:rPr>
        <w:t xml:space="preserve">  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lastRenderedPageBreak/>
        <w:t>В результате изучения программы элективного курса «</w:t>
      </w:r>
      <w:r w:rsidR="00E50FB0">
        <w:rPr>
          <w:rFonts w:ascii="Times New Roman" w:eastAsia="Times New Roman" w:hAnsi="Times New Roman" w:cs="Times New Roman"/>
          <w:sz w:val="28"/>
          <w:szCs w:val="28"/>
        </w:rPr>
        <w:t xml:space="preserve">Поём по-французски </w:t>
      </w: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» учащиеся получат возможность </w:t>
      </w:r>
    </w:p>
    <w:p w:rsidR="00E751FC" w:rsidRDefault="00E751FC" w:rsidP="00E75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E751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Знать: </w:t>
      </w:r>
    </w:p>
    <w:p w:rsidR="00E50FB0" w:rsidRDefault="00E50FB0" w:rsidP="00E50FB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FB0">
        <w:rPr>
          <w:rFonts w:ascii="Times New Roman" w:eastAsia="Times New Roman" w:hAnsi="Times New Roman" w:cs="Times New Roman"/>
          <w:sz w:val="28"/>
          <w:szCs w:val="28"/>
        </w:rPr>
        <w:t>особенности произношения и написания французского алфавита.</w:t>
      </w:r>
    </w:p>
    <w:p w:rsidR="00E50FB0" w:rsidRDefault="00E50FB0" w:rsidP="00E50FB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лексические единицы и модельные фразы по темам « Знакомство»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«Еда», « Игрушки» , «Животные» , « Погода» , « Семья» и др.</w:t>
      </w:r>
    </w:p>
    <w:p w:rsidR="00E50FB0" w:rsidRPr="00E50FB0" w:rsidRDefault="00E50FB0" w:rsidP="00E50FB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простейшие грамматические структуры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вопросы.</w:t>
      </w:r>
    </w:p>
    <w:p w:rsidR="00E751FC" w:rsidRPr="00E751FC" w:rsidRDefault="00E751FC" w:rsidP="00E50F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отличительные особенности народной и современной французской песни; </w:t>
      </w:r>
    </w:p>
    <w:p w:rsidR="00E751FC" w:rsidRPr="00E751FC" w:rsidRDefault="00E751FC" w:rsidP="00E50F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методы изучения песни на иностранном языке; </w:t>
      </w:r>
    </w:p>
    <w:p w:rsidR="00E751FC" w:rsidRPr="00E751FC" w:rsidRDefault="00E751FC" w:rsidP="00E50F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специфику употребления фразеологических оборотов, сокращения слов, метафор в песнях; </w:t>
      </w:r>
    </w:p>
    <w:p w:rsidR="00E751FC" w:rsidRPr="00E751FC" w:rsidRDefault="00E751FC" w:rsidP="00E50F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произношения лексических единиц в песне. </w:t>
      </w:r>
    </w:p>
    <w:p w:rsidR="00E50FB0" w:rsidRDefault="00E751FC" w:rsidP="00E75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i/>
          <w:iCs/>
          <w:sz w:val="28"/>
          <w:szCs w:val="28"/>
        </w:rPr>
        <w:t>Уметь:</w:t>
      </w:r>
    </w:p>
    <w:p w:rsidR="00E50FB0" w:rsidRPr="00E50FB0" w:rsidRDefault="00E50FB0" w:rsidP="00E751FC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50FB0">
        <w:rPr>
          <w:rFonts w:ascii="Times New Roman" w:eastAsia="Times New Roman" w:hAnsi="Times New Roman" w:cs="Times New Roman"/>
          <w:iCs/>
          <w:sz w:val="28"/>
          <w:szCs w:val="28"/>
        </w:rPr>
        <w:t>употреблять изученные лексические единицы, модельные фразы и грамматические структуры в речи.</w:t>
      </w:r>
      <w:r w:rsidR="00E751FC" w:rsidRPr="00E50F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E751FC" w:rsidRPr="00E751FC" w:rsidRDefault="00E751FC" w:rsidP="00E50FB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воспринимать на слух и понимать речь в звукозаписи; </w:t>
      </w:r>
    </w:p>
    <w:p w:rsidR="00E751FC" w:rsidRPr="00E751FC" w:rsidRDefault="00E751FC" w:rsidP="00E50FB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соотносить </w:t>
      </w:r>
      <w:proofErr w:type="gramStart"/>
      <w:r w:rsidRPr="00E751FC">
        <w:rPr>
          <w:rFonts w:ascii="Times New Roman" w:eastAsia="Times New Roman" w:hAnsi="Times New Roman" w:cs="Times New Roman"/>
          <w:sz w:val="28"/>
          <w:szCs w:val="28"/>
        </w:rPr>
        <w:t>услышанное</w:t>
      </w:r>
      <w:proofErr w:type="gramEnd"/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 со знакомым и менее знакомым материалом; </w:t>
      </w:r>
    </w:p>
    <w:p w:rsidR="00E751FC" w:rsidRPr="00E751FC" w:rsidRDefault="00E751FC" w:rsidP="00E50FB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отношение и эмоциональное состояние исполнителя песни; </w:t>
      </w:r>
    </w:p>
    <w:p w:rsidR="00E751FC" w:rsidRPr="00E751FC" w:rsidRDefault="00E751FC" w:rsidP="00E50FB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исполнять французские песни. </w:t>
      </w:r>
    </w:p>
    <w:p w:rsidR="00E751FC" w:rsidRPr="00E751FC" w:rsidRDefault="00E751FC" w:rsidP="00E75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b/>
          <w:bCs/>
          <w:sz w:val="28"/>
          <w:szCs w:val="28"/>
        </w:rPr>
        <w:t>При реализации программы целесообразно выделить следующее:</w:t>
      </w:r>
    </w:p>
    <w:p w:rsidR="00E751FC" w:rsidRPr="00E751FC" w:rsidRDefault="00E751FC" w:rsidP="00E751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учитель должен выступать в роли посредника между учащимися и учебным материалом, т. е. в роли консультанта; </w:t>
      </w:r>
    </w:p>
    <w:p w:rsidR="00E751FC" w:rsidRPr="00E751FC" w:rsidRDefault="00E751FC" w:rsidP="00E751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учебный материал должен быть адаптирован соответственно уровню подготовки контингента учащихся. В начале курса уровень доступности и популярности учебного материала должен быть максимальным, с ростом активности обучающихся и формированием стабильных групп, сложность повышается; </w:t>
      </w:r>
    </w:p>
    <w:p w:rsidR="00E751FC" w:rsidRPr="00E751FC" w:rsidRDefault="00E751FC" w:rsidP="00E751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предельно ориентировать содержание на практическое применение; </w:t>
      </w:r>
    </w:p>
    <w:p w:rsidR="00E751FC" w:rsidRPr="00E751FC" w:rsidRDefault="00E751FC" w:rsidP="00E751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 xml:space="preserve">итоговой формой контроля является выступление на тематической неделе иностранного языка; </w:t>
      </w:r>
    </w:p>
    <w:p w:rsidR="00E751FC" w:rsidRPr="00E751FC" w:rsidRDefault="00E751FC" w:rsidP="00E751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FC">
        <w:rPr>
          <w:rFonts w:ascii="Times New Roman" w:eastAsia="Times New Roman" w:hAnsi="Times New Roman" w:cs="Times New Roman"/>
          <w:sz w:val="28"/>
          <w:szCs w:val="28"/>
        </w:rPr>
        <w:t>считать критерием эффективности программы развити</w:t>
      </w:r>
      <w:r w:rsidR="00E50FB0">
        <w:rPr>
          <w:rFonts w:ascii="Times New Roman" w:eastAsia="Times New Roman" w:hAnsi="Times New Roman" w:cs="Times New Roman"/>
          <w:sz w:val="28"/>
          <w:szCs w:val="28"/>
        </w:rPr>
        <w:t>е интереса к французскому языку и выбор его в дальнейшем для изучения как 1 или 2 иностранный язык.</w:t>
      </w:r>
    </w:p>
    <w:p w:rsidR="00000000" w:rsidRPr="00E751FC" w:rsidRDefault="004B5918">
      <w:pPr>
        <w:rPr>
          <w:sz w:val="28"/>
          <w:szCs w:val="28"/>
        </w:rPr>
      </w:pPr>
    </w:p>
    <w:sectPr w:rsidR="00000000" w:rsidRPr="00E7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9A4"/>
    <w:multiLevelType w:val="hybridMultilevel"/>
    <w:tmpl w:val="6FF43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22E9C"/>
    <w:multiLevelType w:val="hybridMultilevel"/>
    <w:tmpl w:val="B3A6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82041"/>
    <w:multiLevelType w:val="multilevel"/>
    <w:tmpl w:val="1C9E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527998"/>
    <w:multiLevelType w:val="multilevel"/>
    <w:tmpl w:val="2CAA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954810"/>
    <w:multiLevelType w:val="multilevel"/>
    <w:tmpl w:val="1954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E751FC"/>
    <w:rsid w:val="004B5918"/>
    <w:rsid w:val="00E50FB0"/>
    <w:rsid w:val="00E7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51FC"/>
    <w:rPr>
      <w:i/>
      <w:iCs/>
    </w:rPr>
  </w:style>
  <w:style w:type="paragraph" w:styleId="a4">
    <w:name w:val="Body Text Indent"/>
    <w:basedOn w:val="a"/>
    <w:link w:val="a5"/>
    <w:uiPriority w:val="99"/>
    <w:semiHidden/>
    <w:unhideWhenUsed/>
    <w:rsid w:val="00E7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751F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7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51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50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46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№8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2</cp:revision>
  <cp:lastPrinted>2014-03-25T10:26:00Z</cp:lastPrinted>
  <dcterms:created xsi:type="dcterms:W3CDTF">2014-03-25T10:01:00Z</dcterms:created>
  <dcterms:modified xsi:type="dcterms:W3CDTF">2014-03-25T10:26:00Z</dcterms:modified>
</cp:coreProperties>
</file>