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8B" w:rsidRDefault="00A06D8B" w:rsidP="00A06D8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06D8B" w:rsidRDefault="00A06D8B" w:rsidP="00A06D8B">
      <w:pPr>
        <w:spacing w:after="200" w:line="276" w:lineRule="auto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Рабочая программа по истории России 8 класс</w:t>
      </w:r>
    </w:p>
    <w:p w:rsidR="00A06D8B" w:rsidRDefault="00A06D8B" w:rsidP="00A06D8B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Пояснительная записка</w:t>
      </w:r>
    </w:p>
    <w:p w:rsidR="00A06D8B" w:rsidRPr="006B5608" w:rsidRDefault="00A06D8B" w:rsidP="00A06D8B">
      <w:pPr>
        <w:spacing w:after="200" w:line="276" w:lineRule="auto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>Рабочая программа создана на основе Федерального компонента государственного стандарта основного общего образования, авторской программы Данилова А.А.,</w:t>
      </w:r>
      <w:proofErr w:type="spellStart"/>
      <w:r w:rsidRPr="006B5608">
        <w:rPr>
          <w:rFonts w:ascii="Calibri" w:eastAsia="Calibri" w:hAnsi="Calibri"/>
          <w:lang w:eastAsia="en-US"/>
        </w:rPr>
        <w:t>Косулиной</w:t>
      </w:r>
      <w:proofErr w:type="spellEnd"/>
      <w:r w:rsidRPr="006B5608">
        <w:rPr>
          <w:rFonts w:ascii="Calibri" w:eastAsia="Calibri" w:hAnsi="Calibri"/>
          <w:lang w:eastAsia="en-US"/>
        </w:rPr>
        <w:t xml:space="preserve"> Л.Г. История России 19 века.8 класс.</w:t>
      </w:r>
    </w:p>
    <w:p w:rsidR="00A06D8B" w:rsidRPr="006B5608" w:rsidRDefault="00A06D8B" w:rsidP="00A06D8B">
      <w:pPr>
        <w:spacing w:after="200" w:line="276" w:lineRule="auto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>Изучение учебного предмета  осуществляется на основании нормативно-правовых документов</w:t>
      </w:r>
    </w:p>
    <w:p w:rsidR="00A06D8B" w:rsidRPr="006B5608" w:rsidRDefault="00A06D8B" w:rsidP="00A06D8B">
      <w:pPr>
        <w:spacing w:after="200" w:line="276" w:lineRule="auto"/>
        <w:ind w:firstLine="708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>1.Федерального закона «Об образовании в Российской Федерации»№273 от 29.12.2012</w:t>
      </w:r>
    </w:p>
    <w:p w:rsidR="00A06D8B" w:rsidRPr="006B5608" w:rsidRDefault="00A06D8B" w:rsidP="00A06D8B">
      <w:pPr>
        <w:spacing w:after="200" w:line="276" w:lineRule="auto"/>
        <w:ind w:firstLine="708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>2.Приказа Минобразования Российской Федерации от 09.03.2004 года</w:t>
      </w:r>
    </w:p>
    <w:p w:rsidR="00A06D8B" w:rsidRPr="006B5608" w:rsidRDefault="00A06D8B" w:rsidP="00A06D8B">
      <w:pPr>
        <w:spacing w:after="200" w:line="276" w:lineRule="auto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A06D8B" w:rsidRPr="006B5608" w:rsidRDefault="00A06D8B" w:rsidP="00A06D8B">
      <w:pPr>
        <w:spacing w:after="200" w:line="276" w:lineRule="auto"/>
        <w:ind w:firstLine="708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 xml:space="preserve">3.САНПиН 2.4.2.2821-10 </w:t>
      </w:r>
      <w:proofErr w:type="gramStart"/>
      <w:r w:rsidRPr="006B5608">
        <w:rPr>
          <w:rFonts w:ascii="Calibri" w:eastAsia="Calibri" w:hAnsi="Calibri"/>
          <w:lang w:eastAsia="en-US"/>
        </w:rPr>
        <w:t>зарегистрированные</w:t>
      </w:r>
      <w:proofErr w:type="gramEnd"/>
      <w:r w:rsidRPr="006B5608">
        <w:rPr>
          <w:rFonts w:ascii="Calibri" w:eastAsia="Calibri" w:hAnsi="Calibri"/>
          <w:lang w:eastAsia="en-US"/>
        </w:rPr>
        <w:t xml:space="preserve"> в Минюсте России 03.03.2011 года, регистрационный №19993</w:t>
      </w:r>
    </w:p>
    <w:p w:rsidR="00A06D8B" w:rsidRPr="006B5608" w:rsidRDefault="00A06D8B" w:rsidP="00A06D8B">
      <w:pPr>
        <w:spacing w:after="200" w:line="276" w:lineRule="auto"/>
        <w:ind w:firstLine="708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 xml:space="preserve">4. Учебного </w:t>
      </w:r>
      <w:r w:rsidR="00D020F8">
        <w:rPr>
          <w:rFonts w:ascii="Calibri" w:eastAsia="Calibri" w:hAnsi="Calibri"/>
          <w:lang w:eastAsia="en-US"/>
        </w:rPr>
        <w:t xml:space="preserve">плана МБОУ </w:t>
      </w:r>
      <w:proofErr w:type="spellStart"/>
      <w:r w:rsidR="00D020F8">
        <w:rPr>
          <w:rFonts w:ascii="Calibri" w:eastAsia="Calibri" w:hAnsi="Calibri"/>
          <w:lang w:eastAsia="en-US"/>
        </w:rPr>
        <w:t>Куячинскаясош</w:t>
      </w:r>
      <w:proofErr w:type="spellEnd"/>
      <w:r w:rsidR="00D020F8">
        <w:rPr>
          <w:rFonts w:ascii="Calibri" w:eastAsia="Calibri" w:hAnsi="Calibri"/>
          <w:lang w:eastAsia="en-US"/>
        </w:rPr>
        <w:t xml:space="preserve"> на 2014-2015</w:t>
      </w:r>
      <w:bookmarkStart w:id="0" w:name="_GoBack"/>
      <w:bookmarkEnd w:id="0"/>
      <w:r w:rsidRPr="006B5608">
        <w:rPr>
          <w:rFonts w:ascii="Calibri" w:eastAsia="Calibri" w:hAnsi="Calibri"/>
          <w:lang w:eastAsia="en-US"/>
        </w:rPr>
        <w:t xml:space="preserve"> учебный год</w:t>
      </w:r>
    </w:p>
    <w:p w:rsidR="00A06D8B" w:rsidRPr="006B5608" w:rsidRDefault="00A06D8B" w:rsidP="00A06D8B">
      <w:pPr>
        <w:spacing w:after="200" w:line="276" w:lineRule="auto"/>
        <w:ind w:firstLine="708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>5.Программы для общеобразовательных учреждений по истории под редакцией А.А.Данилова 2011</w:t>
      </w:r>
    </w:p>
    <w:p w:rsidR="00A06D8B" w:rsidRPr="006B5608" w:rsidRDefault="00A06D8B" w:rsidP="006B5608">
      <w:pPr>
        <w:spacing w:after="200" w:line="276" w:lineRule="auto"/>
        <w:ind w:firstLine="708"/>
        <w:rPr>
          <w:rFonts w:ascii="Calibri" w:eastAsia="Calibri" w:hAnsi="Calibri"/>
          <w:lang w:eastAsia="en-US"/>
        </w:rPr>
      </w:pPr>
      <w:r w:rsidRPr="006B5608">
        <w:rPr>
          <w:rFonts w:ascii="Calibri" w:eastAsia="Calibri" w:hAnsi="Calibri"/>
          <w:lang w:eastAsia="en-US"/>
        </w:rPr>
        <w:t>Рабочая программа рассчитана на 44часа</w:t>
      </w:r>
    </w:p>
    <w:p w:rsidR="00A06D8B" w:rsidRPr="006B5608" w:rsidRDefault="00A06D8B" w:rsidP="00A06D8B">
      <w:pPr>
        <w:rPr>
          <w:b/>
        </w:rPr>
      </w:pPr>
      <w:r w:rsidRPr="006B5608">
        <w:rPr>
          <w:b/>
        </w:rPr>
        <w:t>.Цели изучения курса:</w:t>
      </w:r>
    </w:p>
    <w:p w:rsidR="00A06D8B" w:rsidRPr="006B5608" w:rsidRDefault="00A06D8B" w:rsidP="00A06D8B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6B5608">
        <w:rPr>
          <w:i/>
          <w:iCs/>
        </w:rPr>
        <w:t>Изучение истории на ступени основного общего образования направлено на достижение следующих целей:</w:t>
      </w:r>
    </w:p>
    <w:p w:rsidR="00A06D8B" w:rsidRPr="006B5608" w:rsidRDefault="00A06D8B" w:rsidP="00A06D8B">
      <w:pPr>
        <w:autoSpaceDE w:val="0"/>
        <w:autoSpaceDN w:val="0"/>
        <w:adjustRightInd w:val="0"/>
        <w:ind w:firstLine="705"/>
        <w:jc w:val="both"/>
      </w:pPr>
      <w:r w:rsidRPr="006B5608">
        <w:rPr>
          <w:rFonts w:ascii="Symbol" w:hAnsi="Symbol" w:cs="Symbol"/>
          <w:noProof/>
        </w:rPr>
        <w:t></w:t>
      </w:r>
      <w:r w:rsidRPr="006B5608">
        <w:rPr>
          <w:b/>
          <w:bCs/>
        </w:rPr>
        <w:t>воспитание</w:t>
      </w:r>
      <w:r w:rsidRPr="006B5608"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06D8B" w:rsidRPr="006B5608" w:rsidRDefault="00A06D8B" w:rsidP="00A06D8B">
      <w:pPr>
        <w:autoSpaceDE w:val="0"/>
        <w:autoSpaceDN w:val="0"/>
        <w:adjustRightInd w:val="0"/>
        <w:ind w:firstLine="705"/>
        <w:jc w:val="both"/>
      </w:pPr>
      <w:r w:rsidRPr="006B5608">
        <w:rPr>
          <w:rFonts w:ascii="Symbol" w:hAnsi="Symbol" w:cs="Symbol"/>
          <w:noProof/>
        </w:rPr>
        <w:t></w:t>
      </w:r>
      <w:r w:rsidRPr="006B5608">
        <w:rPr>
          <w:b/>
          <w:bCs/>
        </w:rPr>
        <w:t>освоение</w:t>
      </w:r>
      <w:r w:rsidRPr="006B5608">
        <w:t xml:space="preserve">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A06D8B" w:rsidRPr="006B5608" w:rsidRDefault="00A06D8B" w:rsidP="00A06D8B">
      <w:pPr>
        <w:autoSpaceDE w:val="0"/>
        <w:autoSpaceDN w:val="0"/>
        <w:adjustRightInd w:val="0"/>
        <w:ind w:firstLine="705"/>
        <w:jc w:val="both"/>
      </w:pPr>
      <w:r w:rsidRPr="006B5608">
        <w:rPr>
          <w:rFonts w:ascii="Symbol" w:hAnsi="Symbol" w:cs="Symbol"/>
          <w:noProof/>
        </w:rPr>
        <w:t></w:t>
      </w:r>
      <w:r w:rsidRPr="006B5608">
        <w:rPr>
          <w:b/>
          <w:bCs/>
        </w:rPr>
        <w:t>овладение</w:t>
      </w:r>
      <w:r w:rsidRPr="006B5608"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A06D8B" w:rsidRPr="006B5608" w:rsidRDefault="00A06D8B" w:rsidP="00A06D8B">
      <w:pPr>
        <w:autoSpaceDE w:val="0"/>
        <w:autoSpaceDN w:val="0"/>
        <w:adjustRightInd w:val="0"/>
        <w:ind w:firstLine="705"/>
        <w:jc w:val="both"/>
      </w:pPr>
      <w:r w:rsidRPr="006B5608">
        <w:rPr>
          <w:rFonts w:ascii="Symbol" w:hAnsi="Symbol" w:cs="Symbol"/>
          <w:noProof/>
        </w:rPr>
        <w:t></w:t>
      </w:r>
      <w:r w:rsidRPr="006B5608">
        <w:rPr>
          <w:b/>
          <w:bCs/>
        </w:rPr>
        <w:t>формирование</w:t>
      </w:r>
      <w:r w:rsidRPr="006B5608"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Pr="006B5608">
        <w:t>этнонациональнми</w:t>
      </w:r>
      <w:proofErr w:type="spellEnd"/>
      <w:r w:rsidRPr="006B5608">
        <w:t xml:space="preserve"> традициями;</w:t>
      </w:r>
    </w:p>
    <w:p w:rsidR="00A06D8B" w:rsidRPr="006B5608" w:rsidRDefault="00A06D8B" w:rsidP="00A06D8B">
      <w:pPr>
        <w:ind w:firstLine="855"/>
        <w:jc w:val="both"/>
      </w:pPr>
      <w:r w:rsidRPr="006B5608">
        <w:rPr>
          <w:rFonts w:ascii="Symbol" w:hAnsi="Symbol" w:cs="Symbol"/>
          <w:noProof/>
        </w:rPr>
        <w:t></w:t>
      </w:r>
      <w:r w:rsidRPr="006B5608">
        <w:rPr>
          <w:b/>
          <w:bCs/>
        </w:rPr>
        <w:t>применение</w:t>
      </w:r>
      <w:r w:rsidRPr="006B5608"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6B5608">
        <w:t>полиэтничном</w:t>
      </w:r>
      <w:proofErr w:type="spellEnd"/>
      <w:r w:rsidRPr="006B5608"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A06D8B" w:rsidRPr="006B5608" w:rsidRDefault="00A06D8B" w:rsidP="00A06D8B">
      <w:pPr>
        <w:ind w:firstLine="855"/>
        <w:jc w:val="both"/>
        <w:rPr>
          <w:bCs/>
        </w:rPr>
      </w:pPr>
      <w:r w:rsidRPr="006B5608">
        <w:rPr>
          <w:bCs/>
        </w:rPr>
        <w:t xml:space="preserve">Основной целью авторского курса является формирование у учащихся целостного представления об историческом пути России и судьбах населяющих ее народов, об основных этапах, важнейших событиях и крупных деятелях отечественной истории.  </w:t>
      </w:r>
    </w:p>
    <w:p w:rsidR="00A06D8B" w:rsidRPr="006B5608" w:rsidRDefault="00A06D8B" w:rsidP="00A06D8B">
      <w:pPr>
        <w:pStyle w:val="a3"/>
        <w:ind w:firstLine="855"/>
        <w:jc w:val="both"/>
        <w:rPr>
          <w:sz w:val="24"/>
        </w:rPr>
      </w:pPr>
      <w:r w:rsidRPr="006B5608">
        <w:rPr>
          <w:sz w:val="24"/>
        </w:rPr>
        <w:t xml:space="preserve">Принципиальными позициями, заложенными в программе, являются:  </w:t>
      </w:r>
    </w:p>
    <w:p w:rsidR="00A06D8B" w:rsidRPr="006B5608" w:rsidRDefault="00A06D8B" w:rsidP="00A06D8B">
      <w:pPr>
        <w:pStyle w:val="a3"/>
        <w:jc w:val="both"/>
        <w:rPr>
          <w:sz w:val="24"/>
        </w:rPr>
      </w:pPr>
      <w:r w:rsidRPr="006B5608">
        <w:rPr>
          <w:sz w:val="24"/>
        </w:rPr>
        <w:lastRenderedPageBreak/>
        <w:t xml:space="preserve">- многофакторный подход к истории, позволяющий показать учащимся всю сложность и многомерность истории, продемонстрировать одновременное действие различных факторов, приоритетное значение одного из них в тот или иной период, показ возможности альтернативного развития России в переломные моменты ее истории; </w:t>
      </w:r>
    </w:p>
    <w:p w:rsidR="00A06D8B" w:rsidRPr="006B5608" w:rsidRDefault="00A06D8B" w:rsidP="00A06D8B">
      <w:pPr>
        <w:jc w:val="both"/>
      </w:pPr>
      <w:r w:rsidRPr="006B5608">
        <w:t xml:space="preserve">- направленность содержания на развитие патриотических чувств учащихся, воспитание у них гражданских качеств, толерантности мышления; </w:t>
      </w:r>
    </w:p>
    <w:p w:rsidR="00A06D8B" w:rsidRPr="006B5608" w:rsidRDefault="00A06D8B" w:rsidP="00A06D8B">
      <w:pPr>
        <w:jc w:val="both"/>
      </w:pPr>
      <w:r w:rsidRPr="006B5608">
        <w:t xml:space="preserve">- внимание к личностно-психологическим аспектам истории, которое проявляется, прежде </w:t>
      </w:r>
      <w:proofErr w:type="gramStart"/>
      <w:r w:rsidRPr="006B5608">
        <w:t>всего</w:t>
      </w:r>
      <w:proofErr w:type="gramEnd"/>
      <w:r w:rsidRPr="006B5608">
        <w:t xml:space="preserve"> в раскрытии влияния исторических деятелей на ход исторического процесса;  </w:t>
      </w:r>
    </w:p>
    <w:p w:rsidR="00A06D8B" w:rsidRPr="006B5608" w:rsidRDefault="00A06D8B" w:rsidP="00A06D8B">
      <w:pPr>
        <w:jc w:val="both"/>
      </w:pPr>
      <w:r w:rsidRPr="006B5608">
        <w:t xml:space="preserve">- акцент на сравнение процессов, происходивших в истории России, с аналогичными явлениями в зарубежных странах, показ общеисторических тенденций и уникальной специфики в истории нашей страны; </w:t>
      </w:r>
    </w:p>
    <w:p w:rsidR="00A06D8B" w:rsidRPr="006B5608" w:rsidRDefault="00A06D8B" w:rsidP="00A06D8B">
      <w:pPr>
        <w:jc w:val="both"/>
      </w:pPr>
      <w:r w:rsidRPr="006B5608">
        <w:t xml:space="preserve">- ориентация учащихся на самостоятельный поиск ответов на важные вопросы истории России, формирование собственной позиции при оценке ключевых исторических проблем. </w:t>
      </w:r>
    </w:p>
    <w:p w:rsidR="00A06D8B" w:rsidRPr="006B5608" w:rsidRDefault="00A06D8B" w:rsidP="00A06D8B">
      <w:pPr>
        <w:spacing w:after="200" w:line="276" w:lineRule="auto"/>
        <w:ind w:firstLine="708"/>
        <w:rPr>
          <w:rFonts w:ascii="Calibri" w:eastAsia="Calibri" w:hAnsi="Calibri"/>
          <w:lang w:eastAsia="en-US"/>
        </w:rPr>
      </w:pPr>
    </w:p>
    <w:p w:rsidR="00A06D8B" w:rsidRPr="006B5608" w:rsidRDefault="00A06D8B" w:rsidP="00A06D8B">
      <w:pPr>
        <w:spacing w:after="200" w:line="276" w:lineRule="auto"/>
        <w:rPr>
          <w:rFonts w:ascii="Verdana" w:eastAsia="Calibri" w:hAnsi="Verdana"/>
          <w:lang w:eastAsia="en-US"/>
        </w:rPr>
      </w:pPr>
      <w:r w:rsidRPr="006B5608">
        <w:rPr>
          <w:rFonts w:ascii="Verdana" w:eastAsia="Calibri" w:hAnsi="Verdana"/>
          <w:b/>
          <w:lang w:eastAsia="en-US"/>
        </w:rPr>
        <w:t>Оборудование, применяемое на уроках</w:t>
      </w:r>
      <w:r w:rsidRPr="006B5608">
        <w:rPr>
          <w:rFonts w:ascii="Verdana" w:eastAsia="Calibri" w:hAnsi="Verdana"/>
          <w:lang w:eastAsia="en-US"/>
        </w:rPr>
        <w:t>:</w:t>
      </w:r>
    </w:p>
    <w:p w:rsidR="00A06D8B" w:rsidRPr="006B5608" w:rsidRDefault="00A06D8B" w:rsidP="00A06D8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B5608">
        <w:rPr>
          <w:color w:val="000000"/>
        </w:rPr>
        <w:t xml:space="preserve"> Учебник, ПК, м/м проектор, </w:t>
      </w:r>
      <w:r w:rsidR="001E4B24" w:rsidRPr="006B5608">
        <w:rPr>
          <w:color w:val="000000"/>
        </w:rPr>
        <w:t>экран,  презентации,  документы</w:t>
      </w:r>
      <w:r w:rsidRPr="006B5608">
        <w:rPr>
          <w:color w:val="000000"/>
        </w:rPr>
        <w:t>, тесты.</w:t>
      </w:r>
    </w:p>
    <w:p w:rsidR="006B5608" w:rsidRPr="006B5608" w:rsidRDefault="006B5608" w:rsidP="006B5608">
      <w:r w:rsidRPr="006B5608">
        <w:rPr>
          <w:b/>
          <w:sz w:val="28"/>
          <w:szCs w:val="28"/>
        </w:rPr>
        <w:t>Форма контроля</w:t>
      </w:r>
      <w:r w:rsidRPr="006B5608">
        <w:t>: зачет, тесты.</w:t>
      </w:r>
    </w:p>
    <w:p w:rsidR="00A06D8B" w:rsidRPr="006B5608" w:rsidRDefault="00A06D8B" w:rsidP="00A06D8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A06D8B" w:rsidRPr="006B5608" w:rsidRDefault="00A06D8B" w:rsidP="00A06D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B5608">
        <w:rPr>
          <w:b/>
          <w:bCs/>
          <w:color w:val="000000"/>
        </w:rPr>
        <w:t>Тематическое распределение количества часов</w:t>
      </w:r>
    </w:p>
    <w:p w:rsidR="00A06D8B" w:rsidRPr="006B5608" w:rsidRDefault="00A06D8B" w:rsidP="00A06D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219"/>
        <w:gridCol w:w="1727"/>
        <w:gridCol w:w="2626"/>
      </w:tblGrid>
      <w:tr w:rsidR="00A06D8B" w:rsidRPr="006B5608" w:rsidTr="00096B34">
        <w:tc>
          <w:tcPr>
            <w:tcW w:w="2999" w:type="dxa"/>
            <w:shd w:val="clear" w:color="auto" w:fill="auto"/>
          </w:tcPr>
          <w:p w:rsidR="00A06D8B" w:rsidRPr="006B5608" w:rsidRDefault="00A06D8B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Название темы</w:t>
            </w:r>
          </w:p>
        </w:tc>
        <w:tc>
          <w:tcPr>
            <w:tcW w:w="2219" w:type="dxa"/>
            <w:shd w:val="clear" w:color="auto" w:fill="auto"/>
          </w:tcPr>
          <w:p w:rsidR="00A06D8B" w:rsidRPr="006B5608" w:rsidRDefault="00A06D8B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По программе</w:t>
            </w:r>
          </w:p>
        </w:tc>
        <w:tc>
          <w:tcPr>
            <w:tcW w:w="1727" w:type="dxa"/>
            <w:shd w:val="clear" w:color="auto" w:fill="auto"/>
          </w:tcPr>
          <w:p w:rsidR="00A06D8B" w:rsidRPr="006B5608" w:rsidRDefault="00A06D8B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По плану</w:t>
            </w:r>
          </w:p>
        </w:tc>
        <w:tc>
          <w:tcPr>
            <w:tcW w:w="2626" w:type="dxa"/>
            <w:shd w:val="clear" w:color="auto" w:fill="auto"/>
          </w:tcPr>
          <w:p w:rsidR="00A06D8B" w:rsidRPr="006B5608" w:rsidRDefault="00A06D8B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Практические работы</w:t>
            </w:r>
          </w:p>
        </w:tc>
      </w:tr>
      <w:tr w:rsidR="00A06D8B" w:rsidRPr="006B5608" w:rsidTr="00096B34">
        <w:tc>
          <w:tcPr>
            <w:tcW w:w="299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Россия в первой половине 19 века</w:t>
            </w:r>
          </w:p>
        </w:tc>
        <w:tc>
          <w:tcPr>
            <w:tcW w:w="221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20</w:t>
            </w:r>
          </w:p>
        </w:tc>
        <w:tc>
          <w:tcPr>
            <w:tcW w:w="1727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20</w:t>
            </w:r>
          </w:p>
        </w:tc>
        <w:tc>
          <w:tcPr>
            <w:tcW w:w="2626" w:type="dxa"/>
            <w:shd w:val="clear" w:color="auto" w:fill="auto"/>
          </w:tcPr>
          <w:p w:rsidR="00A06D8B" w:rsidRPr="006B5608" w:rsidRDefault="00A06D8B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06D8B" w:rsidRPr="006B5608" w:rsidTr="00096B34">
        <w:tc>
          <w:tcPr>
            <w:tcW w:w="299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Родной край в первой половине 19 века</w:t>
            </w:r>
          </w:p>
        </w:tc>
        <w:tc>
          <w:tcPr>
            <w:tcW w:w="221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1</w:t>
            </w:r>
          </w:p>
        </w:tc>
        <w:tc>
          <w:tcPr>
            <w:tcW w:w="2626" w:type="dxa"/>
            <w:shd w:val="clear" w:color="auto" w:fill="auto"/>
          </w:tcPr>
          <w:p w:rsidR="00A06D8B" w:rsidRPr="006B5608" w:rsidRDefault="00A06D8B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06D8B" w:rsidRPr="006B5608" w:rsidTr="00096B34">
        <w:tc>
          <w:tcPr>
            <w:tcW w:w="299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Повторение и обобщение</w:t>
            </w:r>
          </w:p>
        </w:tc>
        <w:tc>
          <w:tcPr>
            <w:tcW w:w="221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1</w:t>
            </w:r>
          </w:p>
        </w:tc>
        <w:tc>
          <w:tcPr>
            <w:tcW w:w="2626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1</w:t>
            </w:r>
          </w:p>
        </w:tc>
      </w:tr>
      <w:tr w:rsidR="00A06D8B" w:rsidRPr="006B5608" w:rsidTr="00096B34">
        <w:tc>
          <w:tcPr>
            <w:tcW w:w="299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Россия во второй половине 19 века</w:t>
            </w:r>
          </w:p>
        </w:tc>
        <w:tc>
          <w:tcPr>
            <w:tcW w:w="221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20</w:t>
            </w:r>
          </w:p>
        </w:tc>
        <w:tc>
          <w:tcPr>
            <w:tcW w:w="1727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20</w:t>
            </w:r>
          </w:p>
        </w:tc>
        <w:tc>
          <w:tcPr>
            <w:tcW w:w="2626" w:type="dxa"/>
            <w:shd w:val="clear" w:color="auto" w:fill="auto"/>
          </w:tcPr>
          <w:p w:rsidR="00A06D8B" w:rsidRPr="006B5608" w:rsidRDefault="006B5608" w:rsidP="00A06D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06D8B" w:rsidRPr="006B5608" w:rsidTr="00096B34">
        <w:tc>
          <w:tcPr>
            <w:tcW w:w="2999" w:type="dxa"/>
            <w:shd w:val="clear" w:color="auto" w:fill="auto"/>
          </w:tcPr>
          <w:p w:rsidR="00096B34" w:rsidRPr="006B5608" w:rsidRDefault="00096B34" w:rsidP="00A06D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>Родной край во второй</w:t>
            </w:r>
          </w:p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608">
              <w:rPr>
                <w:bCs/>
                <w:color w:val="000000"/>
              </w:rPr>
              <w:t xml:space="preserve"> половине 19 века</w:t>
            </w:r>
          </w:p>
        </w:tc>
        <w:tc>
          <w:tcPr>
            <w:tcW w:w="221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1</w:t>
            </w:r>
          </w:p>
        </w:tc>
        <w:tc>
          <w:tcPr>
            <w:tcW w:w="2626" w:type="dxa"/>
            <w:shd w:val="clear" w:color="auto" w:fill="auto"/>
          </w:tcPr>
          <w:p w:rsidR="00A06D8B" w:rsidRPr="006B5608" w:rsidRDefault="00A06D8B" w:rsidP="00A06D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06D8B" w:rsidRPr="006B5608" w:rsidTr="00096B34">
        <w:tc>
          <w:tcPr>
            <w:tcW w:w="299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Итоговое повторение и обобщение</w:t>
            </w:r>
          </w:p>
        </w:tc>
        <w:tc>
          <w:tcPr>
            <w:tcW w:w="2219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1</w:t>
            </w:r>
          </w:p>
        </w:tc>
        <w:tc>
          <w:tcPr>
            <w:tcW w:w="2626" w:type="dxa"/>
            <w:shd w:val="clear" w:color="auto" w:fill="auto"/>
          </w:tcPr>
          <w:p w:rsidR="00A06D8B" w:rsidRPr="006B5608" w:rsidRDefault="00096B34" w:rsidP="00A06D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5608">
              <w:rPr>
                <w:b/>
                <w:bCs/>
                <w:color w:val="000000"/>
              </w:rPr>
              <w:t>1</w:t>
            </w:r>
          </w:p>
        </w:tc>
      </w:tr>
    </w:tbl>
    <w:p w:rsidR="00E54939" w:rsidRPr="006B5608" w:rsidRDefault="00D020F8"/>
    <w:p w:rsidR="00096B34" w:rsidRPr="006B5608" w:rsidRDefault="00096B34"/>
    <w:p w:rsidR="00096B34" w:rsidRPr="006B5608" w:rsidRDefault="00096B34"/>
    <w:p w:rsidR="00096B34" w:rsidRPr="006B5608" w:rsidRDefault="00096B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3269"/>
        <w:gridCol w:w="1417"/>
        <w:gridCol w:w="2948"/>
        <w:gridCol w:w="1401"/>
      </w:tblGrid>
      <w:tr w:rsidR="00141469" w:rsidRPr="006B5608" w:rsidTr="001E5D6E">
        <w:tc>
          <w:tcPr>
            <w:tcW w:w="536" w:type="dxa"/>
          </w:tcPr>
          <w:p w:rsidR="00096B34" w:rsidRPr="006B5608" w:rsidRDefault="00096B34">
            <w:r w:rsidRPr="006B5608">
              <w:t>№</w:t>
            </w:r>
          </w:p>
        </w:tc>
        <w:tc>
          <w:tcPr>
            <w:tcW w:w="3269" w:type="dxa"/>
          </w:tcPr>
          <w:p w:rsidR="00096B34" w:rsidRPr="006B5608" w:rsidRDefault="00096B34">
            <w:r w:rsidRPr="006B5608">
              <w:t>Тема Урока</w:t>
            </w:r>
          </w:p>
        </w:tc>
        <w:tc>
          <w:tcPr>
            <w:tcW w:w="1417" w:type="dxa"/>
          </w:tcPr>
          <w:p w:rsidR="00096B34" w:rsidRPr="006B5608" w:rsidRDefault="00096B34">
            <w:r w:rsidRPr="006B5608">
              <w:t>Количество часов</w:t>
            </w:r>
          </w:p>
        </w:tc>
        <w:tc>
          <w:tcPr>
            <w:tcW w:w="2948" w:type="dxa"/>
          </w:tcPr>
          <w:p w:rsidR="00096B34" w:rsidRPr="006B5608" w:rsidRDefault="00096B34">
            <w:r w:rsidRPr="006B5608">
              <w:t>Требования к уровню подготовки</w:t>
            </w:r>
          </w:p>
        </w:tc>
        <w:tc>
          <w:tcPr>
            <w:tcW w:w="1401" w:type="dxa"/>
          </w:tcPr>
          <w:p w:rsidR="00096B34" w:rsidRPr="006B5608" w:rsidRDefault="00096B34">
            <w:r w:rsidRPr="006B5608">
              <w:t>Дата проведения</w:t>
            </w:r>
          </w:p>
        </w:tc>
      </w:tr>
      <w:tr w:rsidR="00141469" w:rsidRPr="006B5608" w:rsidTr="001E5D6E">
        <w:tc>
          <w:tcPr>
            <w:tcW w:w="536" w:type="dxa"/>
          </w:tcPr>
          <w:p w:rsidR="00096B34" w:rsidRPr="006B5608" w:rsidRDefault="00096B34"/>
        </w:tc>
        <w:tc>
          <w:tcPr>
            <w:tcW w:w="3269" w:type="dxa"/>
          </w:tcPr>
          <w:p w:rsidR="00096B34" w:rsidRPr="006B5608" w:rsidRDefault="00096B34">
            <w:pPr>
              <w:rPr>
                <w:b/>
              </w:rPr>
            </w:pPr>
            <w:r w:rsidRPr="006B5608">
              <w:rPr>
                <w:b/>
                <w:color w:val="000000"/>
              </w:rPr>
              <w:t>Россия в первой половине XIX в.</w:t>
            </w:r>
          </w:p>
        </w:tc>
        <w:tc>
          <w:tcPr>
            <w:tcW w:w="1417" w:type="dxa"/>
          </w:tcPr>
          <w:p w:rsidR="00096B34" w:rsidRPr="006B5608" w:rsidRDefault="00096B34">
            <w:r w:rsidRPr="006B5608">
              <w:t>20</w:t>
            </w:r>
          </w:p>
        </w:tc>
        <w:tc>
          <w:tcPr>
            <w:tcW w:w="2948" w:type="dxa"/>
          </w:tcPr>
          <w:p w:rsidR="00096B34" w:rsidRPr="006B5608" w:rsidRDefault="00096B34"/>
        </w:tc>
        <w:tc>
          <w:tcPr>
            <w:tcW w:w="1401" w:type="dxa"/>
          </w:tcPr>
          <w:p w:rsidR="00096B34" w:rsidRPr="006B5608" w:rsidRDefault="00096B34"/>
        </w:tc>
      </w:tr>
      <w:tr w:rsidR="00141469" w:rsidRPr="006B5608" w:rsidTr="001E5D6E">
        <w:tc>
          <w:tcPr>
            <w:tcW w:w="536" w:type="dxa"/>
          </w:tcPr>
          <w:p w:rsidR="00096B34" w:rsidRPr="006B5608" w:rsidRDefault="00096B34">
            <w:r w:rsidRPr="006B5608">
              <w:t>1</w:t>
            </w:r>
          </w:p>
        </w:tc>
        <w:tc>
          <w:tcPr>
            <w:tcW w:w="3269" w:type="dxa"/>
          </w:tcPr>
          <w:p w:rsidR="00096B34" w:rsidRPr="006B5608" w:rsidRDefault="00096B34">
            <w:r w:rsidRPr="006B5608">
              <w:rPr>
                <w:color w:val="000000"/>
              </w:rPr>
              <w:t>Россия на рубеже веков</w:t>
            </w:r>
          </w:p>
        </w:tc>
        <w:tc>
          <w:tcPr>
            <w:tcW w:w="1417" w:type="dxa"/>
          </w:tcPr>
          <w:p w:rsidR="00096B34" w:rsidRPr="006B5608" w:rsidRDefault="00096B34">
            <w:r w:rsidRPr="006B5608">
              <w:t>1</w:t>
            </w:r>
          </w:p>
        </w:tc>
        <w:tc>
          <w:tcPr>
            <w:tcW w:w="2948" w:type="dxa"/>
          </w:tcPr>
          <w:p w:rsidR="00096B34" w:rsidRPr="006B5608" w:rsidRDefault="00096B34" w:rsidP="00096B34">
            <w:r w:rsidRPr="006B5608">
              <w:rPr>
                <w:color w:val="000000"/>
              </w:rPr>
              <w:t>Самодержавие, сословия, многоконфессиональный,  «</w:t>
            </w:r>
            <w:proofErr w:type="spellStart"/>
            <w:r w:rsidRPr="006B5608">
              <w:rPr>
                <w:color w:val="000000"/>
              </w:rPr>
              <w:t>капиталистые</w:t>
            </w:r>
            <w:proofErr w:type="spellEnd"/>
            <w:r w:rsidRPr="006B5608">
              <w:rPr>
                <w:color w:val="000000"/>
              </w:rPr>
              <w:t xml:space="preserve">» крестьяне, отходничество, разложение феодальной системы и складывание капитализма. Уметь показывать на карте территорию России к началу XIX в., определять форму правления государства; </w:t>
            </w:r>
            <w:r w:rsidRPr="006B5608">
              <w:rPr>
                <w:color w:val="000000"/>
              </w:rPr>
              <w:lastRenderedPageBreak/>
              <w:t>называть существующие органы управления; анализировать и работать с документами.</w:t>
            </w:r>
          </w:p>
        </w:tc>
        <w:tc>
          <w:tcPr>
            <w:tcW w:w="1401" w:type="dxa"/>
          </w:tcPr>
          <w:p w:rsidR="00096B34" w:rsidRPr="006B5608" w:rsidRDefault="00096B34"/>
        </w:tc>
      </w:tr>
      <w:tr w:rsidR="00141469" w:rsidRPr="006B5608" w:rsidTr="001E5D6E">
        <w:tc>
          <w:tcPr>
            <w:tcW w:w="536" w:type="dxa"/>
          </w:tcPr>
          <w:p w:rsidR="00096B34" w:rsidRPr="006B5608" w:rsidRDefault="00096B34">
            <w:r w:rsidRPr="006B5608">
              <w:lastRenderedPageBreak/>
              <w:t>2</w:t>
            </w:r>
          </w:p>
        </w:tc>
        <w:tc>
          <w:tcPr>
            <w:tcW w:w="3269" w:type="dxa"/>
          </w:tcPr>
          <w:p w:rsidR="00096B34" w:rsidRPr="006B5608" w:rsidRDefault="00096B34">
            <w:r w:rsidRPr="006B5608">
              <w:rPr>
                <w:color w:val="000000"/>
              </w:rPr>
              <w:t>Внутренняя политика в 1801-1806 гг.</w:t>
            </w:r>
          </w:p>
        </w:tc>
        <w:tc>
          <w:tcPr>
            <w:tcW w:w="1417" w:type="dxa"/>
          </w:tcPr>
          <w:p w:rsidR="00096B34" w:rsidRPr="006B5608" w:rsidRDefault="00096B34">
            <w:r w:rsidRPr="006B5608">
              <w:t>1</w:t>
            </w:r>
          </w:p>
        </w:tc>
        <w:tc>
          <w:tcPr>
            <w:tcW w:w="2948" w:type="dxa"/>
          </w:tcPr>
          <w:p w:rsidR="00096B34" w:rsidRPr="006B5608" w:rsidRDefault="00096B34">
            <w:r w:rsidRPr="006B5608">
              <w:rPr>
                <w:color w:val="000000"/>
              </w:rPr>
              <w:t>Либерализм, манифест, «Негласный комитет», реформа. Знать годы правления Александра I, первых преобразований; давать оценку деятельности Александра I, Негласного комитета. Использовать текст исторического источника при ответе на вопросы.</w:t>
            </w:r>
          </w:p>
        </w:tc>
        <w:tc>
          <w:tcPr>
            <w:tcW w:w="1401" w:type="dxa"/>
          </w:tcPr>
          <w:p w:rsidR="00096B34" w:rsidRPr="006B5608" w:rsidRDefault="00096B34"/>
        </w:tc>
      </w:tr>
      <w:tr w:rsidR="00141469" w:rsidRPr="006B5608" w:rsidTr="001E5D6E">
        <w:tc>
          <w:tcPr>
            <w:tcW w:w="536" w:type="dxa"/>
          </w:tcPr>
          <w:p w:rsidR="00096B34" w:rsidRPr="006B5608" w:rsidRDefault="00096B34">
            <w:r w:rsidRPr="006B5608">
              <w:t>3</w:t>
            </w:r>
          </w:p>
        </w:tc>
        <w:tc>
          <w:tcPr>
            <w:tcW w:w="3269" w:type="dxa"/>
          </w:tcPr>
          <w:p w:rsidR="00096B34" w:rsidRPr="006B5608" w:rsidRDefault="00096B34">
            <w:r w:rsidRPr="006B5608">
              <w:rPr>
                <w:color w:val="000000"/>
              </w:rPr>
              <w:t>Внешняя политика в 1801 -1812гг.</w:t>
            </w:r>
          </w:p>
        </w:tc>
        <w:tc>
          <w:tcPr>
            <w:tcW w:w="1417" w:type="dxa"/>
          </w:tcPr>
          <w:p w:rsidR="00096B34" w:rsidRPr="006B5608" w:rsidRDefault="00096B34">
            <w:r w:rsidRPr="006B5608">
              <w:t>1</w:t>
            </w:r>
          </w:p>
        </w:tc>
        <w:tc>
          <w:tcPr>
            <w:tcW w:w="2948" w:type="dxa"/>
          </w:tcPr>
          <w:p w:rsidR="00096B34" w:rsidRPr="006B5608" w:rsidRDefault="00096B34">
            <w:proofErr w:type="spellStart"/>
            <w:r w:rsidRPr="006B5608">
              <w:rPr>
                <w:color w:val="000000"/>
              </w:rPr>
              <w:t>оалиция</w:t>
            </w:r>
            <w:proofErr w:type="spellEnd"/>
            <w:r w:rsidRPr="006B5608">
              <w:rPr>
                <w:color w:val="000000"/>
              </w:rPr>
              <w:t>, континентальная блокада, восточный вопрос. Называть основные цели, задачи и направления (и показывать на карте) внешней политики страны, оценивать ее результативность</w:t>
            </w:r>
          </w:p>
        </w:tc>
        <w:tc>
          <w:tcPr>
            <w:tcW w:w="1401" w:type="dxa"/>
          </w:tcPr>
          <w:p w:rsidR="00096B34" w:rsidRPr="006B5608" w:rsidRDefault="00096B34"/>
        </w:tc>
      </w:tr>
      <w:tr w:rsidR="00141469" w:rsidRPr="006B5608" w:rsidTr="001E5D6E">
        <w:tc>
          <w:tcPr>
            <w:tcW w:w="536" w:type="dxa"/>
          </w:tcPr>
          <w:p w:rsidR="00096B34" w:rsidRPr="006B5608" w:rsidRDefault="00096B34">
            <w:r w:rsidRPr="006B5608">
              <w:t>4</w:t>
            </w:r>
          </w:p>
        </w:tc>
        <w:tc>
          <w:tcPr>
            <w:tcW w:w="3269" w:type="dxa"/>
          </w:tcPr>
          <w:p w:rsidR="00096B34" w:rsidRPr="006B5608" w:rsidRDefault="00944593">
            <w:r w:rsidRPr="006B5608">
              <w:rPr>
                <w:color w:val="000000"/>
              </w:rPr>
              <w:t>Отечественная война 1812 г.</w:t>
            </w:r>
          </w:p>
        </w:tc>
        <w:tc>
          <w:tcPr>
            <w:tcW w:w="1417" w:type="dxa"/>
          </w:tcPr>
          <w:p w:rsidR="00096B34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096B34" w:rsidRPr="006B5608" w:rsidRDefault="00944593">
            <w:r w:rsidRPr="006B5608">
              <w:rPr>
                <w:color w:val="000000"/>
              </w:rPr>
              <w:t>Отечественная война, ополчение, флеши, редут, генеральное сражение, партизаны. Знать хронологические рамки Отечественной войны 1812 г. и важнейших сражений, планы сторон, характер войны, ее основные этапы, полководцев и участников войны; называть и показывать по карте основные сражения</w:t>
            </w:r>
          </w:p>
        </w:tc>
        <w:tc>
          <w:tcPr>
            <w:tcW w:w="1401" w:type="dxa"/>
          </w:tcPr>
          <w:p w:rsidR="00096B34" w:rsidRPr="006B5608" w:rsidRDefault="00096B34"/>
        </w:tc>
      </w:tr>
      <w:tr w:rsidR="00141469" w:rsidRPr="006B5608" w:rsidTr="001E5D6E">
        <w:tc>
          <w:tcPr>
            <w:tcW w:w="536" w:type="dxa"/>
          </w:tcPr>
          <w:p w:rsidR="00096B34" w:rsidRPr="006B5608" w:rsidRDefault="00944593">
            <w:r w:rsidRPr="006B5608">
              <w:t>5</w:t>
            </w:r>
          </w:p>
        </w:tc>
        <w:tc>
          <w:tcPr>
            <w:tcW w:w="3269" w:type="dxa"/>
          </w:tcPr>
          <w:p w:rsidR="00096B34" w:rsidRPr="006B5608" w:rsidRDefault="00944593" w:rsidP="00944593">
            <w:r w:rsidRPr="006B5608">
              <w:rPr>
                <w:color w:val="000000"/>
              </w:rPr>
              <w:t>Заграничный поход русской армии. Внешняя политика России в 1813 –. 1825 гг.</w:t>
            </w:r>
          </w:p>
        </w:tc>
        <w:tc>
          <w:tcPr>
            <w:tcW w:w="1417" w:type="dxa"/>
          </w:tcPr>
          <w:p w:rsidR="00096B34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096B34" w:rsidRPr="006B5608" w:rsidRDefault="00944593" w:rsidP="00944593">
            <w:r w:rsidRPr="006B5608">
              <w:rPr>
                <w:color w:val="000000"/>
              </w:rPr>
              <w:t>Битва народов», Восточный вопрос, Венский конгресс, Священный союз</w:t>
            </w:r>
            <w:proofErr w:type="gramStart"/>
            <w:r w:rsidRPr="006B5608">
              <w:rPr>
                <w:color w:val="000000"/>
              </w:rPr>
              <w:t>.р</w:t>
            </w:r>
            <w:proofErr w:type="gramEnd"/>
            <w:r w:rsidRPr="006B5608">
              <w:rPr>
                <w:color w:val="000000"/>
              </w:rPr>
              <w:t>езультат заграничного похода 1813-1814 гг.; называть основные направления внешней политики страны в новых условиях; давать оценку итогов Венского конгресса для России.</w:t>
            </w:r>
          </w:p>
        </w:tc>
        <w:tc>
          <w:tcPr>
            <w:tcW w:w="1401" w:type="dxa"/>
          </w:tcPr>
          <w:p w:rsidR="00096B34" w:rsidRPr="006B5608" w:rsidRDefault="00096B34"/>
        </w:tc>
      </w:tr>
      <w:tr w:rsidR="00141469" w:rsidRPr="006B5608" w:rsidTr="001E5D6E">
        <w:tc>
          <w:tcPr>
            <w:tcW w:w="536" w:type="dxa"/>
          </w:tcPr>
          <w:p w:rsidR="00096B34" w:rsidRPr="006B5608" w:rsidRDefault="00944593">
            <w:r w:rsidRPr="006B5608">
              <w:t>6</w:t>
            </w:r>
          </w:p>
        </w:tc>
        <w:tc>
          <w:tcPr>
            <w:tcW w:w="3269" w:type="dxa"/>
          </w:tcPr>
          <w:p w:rsidR="00096B34" w:rsidRPr="006B5608" w:rsidRDefault="00944593">
            <w:r w:rsidRPr="006B5608">
              <w:rPr>
                <w:color w:val="000000"/>
              </w:rPr>
              <w:t>Внутренняя политика в 1814 – 1825 гг.</w:t>
            </w:r>
          </w:p>
        </w:tc>
        <w:tc>
          <w:tcPr>
            <w:tcW w:w="1417" w:type="dxa"/>
          </w:tcPr>
          <w:p w:rsidR="00096B34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096B34" w:rsidRPr="006B5608" w:rsidRDefault="00944593">
            <w:r w:rsidRPr="006B5608">
              <w:rPr>
                <w:color w:val="000000"/>
              </w:rPr>
              <w:t xml:space="preserve">Конституция, сейм, ценз, автономия. </w:t>
            </w:r>
            <w:proofErr w:type="spellStart"/>
            <w:r w:rsidRPr="006B5608">
              <w:rPr>
                <w:color w:val="000000"/>
              </w:rPr>
              <w:t>гг</w:t>
            </w:r>
            <w:proofErr w:type="spellEnd"/>
            <w:proofErr w:type="gramStart"/>
            <w:r w:rsidRPr="006B5608">
              <w:rPr>
                <w:color w:val="000000"/>
              </w:rPr>
              <w:t xml:space="preserve"> О</w:t>
            </w:r>
            <w:proofErr w:type="gramEnd"/>
            <w:r w:rsidRPr="006B5608">
              <w:rPr>
                <w:color w:val="000000"/>
              </w:rPr>
              <w:t>бъяснять причины и последствия изменения внутриполитического курса Александра I в 1814-1825 гг.; составлять сравнительную таблицу, делать вывод.</w:t>
            </w:r>
          </w:p>
        </w:tc>
        <w:tc>
          <w:tcPr>
            <w:tcW w:w="1401" w:type="dxa"/>
          </w:tcPr>
          <w:p w:rsidR="00096B34" w:rsidRPr="006B5608" w:rsidRDefault="00096B34"/>
        </w:tc>
      </w:tr>
      <w:tr w:rsidR="00944593" w:rsidRPr="006B5608" w:rsidTr="001E5D6E">
        <w:tc>
          <w:tcPr>
            <w:tcW w:w="536" w:type="dxa"/>
          </w:tcPr>
          <w:p w:rsidR="00944593" w:rsidRPr="006B5608" w:rsidRDefault="00944593">
            <w:r w:rsidRPr="006B5608">
              <w:t>7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Социально-экономическое развитие после 1812 г.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 xml:space="preserve">Экономический кризис, крепостное право, </w:t>
            </w:r>
            <w:r w:rsidRPr="006B5608">
              <w:rPr>
                <w:color w:val="000000"/>
              </w:rPr>
              <w:lastRenderedPageBreak/>
              <w:t>Тарифный устав, военные поселения</w:t>
            </w:r>
            <w:proofErr w:type="gramStart"/>
            <w:r w:rsidRPr="006B5608">
              <w:rPr>
                <w:color w:val="000000"/>
              </w:rPr>
              <w:t xml:space="preserve"> Н</w:t>
            </w:r>
            <w:proofErr w:type="gramEnd"/>
            <w:r w:rsidRPr="006B5608">
              <w:rPr>
                <w:color w:val="000000"/>
              </w:rPr>
              <w:t>азывать характерные черты социально-экономического развития после Отечественной войны 1812 г.; объяснять причины экономического кризиса 1812-1815 гг.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944593">
            <w:r w:rsidRPr="006B5608">
              <w:lastRenderedPageBreak/>
              <w:t>8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Общественное движение при Александре</w:t>
            </w:r>
            <w:proofErr w:type="gramStart"/>
            <w:r w:rsidRPr="006B5608">
              <w:rPr>
                <w:color w:val="000000"/>
              </w:rPr>
              <w:t>1</w:t>
            </w:r>
            <w:proofErr w:type="gramEnd"/>
            <w:r w:rsidRPr="006B5608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>Тайное общество, масоны, программа, конституция. Называть причины возникновения общественного движения, основные этапы развития общественного движения; сравнивать программы тайных обществ, делать выводы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F47143" w:rsidRPr="006B5608" w:rsidTr="001E5D6E">
        <w:tc>
          <w:tcPr>
            <w:tcW w:w="536" w:type="dxa"/>
          </w:tcPr>
          <w:p w:rsidR="00F47143" w:rsidRPr="006B5608" w:rsidRDefault="00F47143">
            <w:r>
              <w:t>10</w:t>
            </w:r>
          </w:p>
        </w:tc>
        <w:tc>
          <w:tcPr>
            <w:tcW w:w="3269" w:type="dxa"/>
          </w:tcPr>
          <w:p w:rsidR="00F47143" w:rsidRPr="006B5608" w:rsidRDefault="00F47143">
            <w:pPr>
              <w:rPr>
                <w:color w:val="000000"/>
              </w:rPr>
            </w:pPr>
            <w:r>
              <w:rPr>
                <w:color w:val="000000"/>
              </w:rPr>
              <w:t>Повторительно-обобщающий урок по теме: «Россия в годы правления Александра 1»</w:t>
            </w:r>
          </w:p>
        </w:tc>
        <w:tc>
          <w:tcPr>
            <w:tcW w:w="1417" w:type="dxa"/>
          </w:tcPr>
          <w:p w:rsidR="00F47143" w:rsidRPr="006B5608" w:rsidRDefault="00F47143">
            <w:r>
              <w:t>1</w:t>
            </w:r>
          </w:p>
        </w:tc>
        <w:tc>
          <w:tcPr>
            <w:tcW w:w="2948" w:type="dxa"/>
          </w:tcPr>
          <w:p w:rsidR="00F47143" w:rsidRPr="006B5608" w:rsidRDefault="00F47143">
            <w:pPr>
              <w:rPr>
                <w:color w:val="000000"/>
              </w:rPr>
            </w:pPr>
          </w:p>
        </w:tc>
        <w:tc>
          <w:tcPr>
            <w:tcW w:w="1401" w:type="dxa"/>
          </w:tcPr>
          <w:p w:rsidR="00F47143" w:rsidRPr="006B5608" w:rsidRDefault="00F47143"/>
        </w:tc>
      </w:tr>
      <w:tr w:rsidR="00944593" w:rsidRPr="006B5608" w:rsidTr="001E5D6E">
        <w:tc>
          <w:tcPr>
            <w:tcW w:w="536" w:type="dxa"/>
          </w:tcPr>
          <w:p w:rsidR="00944593" w:rsidRPr="006B5608" w:rsidRDefault="001E5D6E">
            <w:r>
              <w:t>11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Династический кризис 1825 г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>Династический кризис, восстание, декабристы. Объяснять цели и результаты деятельности декабристов; оценивать историческое значение восстания декабристов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F47143" w:rsidRPr="006B5608" w:rsidTr="001E5D6E">
        <w:tc>
          <w:tcPr>
            <w:tcW w:w="536" w:type="dxa"/>
          </w:tcPr>
          <w:p w:rsidR="00F47143" w:rsidRPr="006B5608" w:rsidRDefault="00F47143"/>
        </w:tc>
        <w:tc>
          <w:tcPr>
            <w:tcW w:w="3269" w:type="dxa"/>
          </w:tcPr>
          <w:p w:rsidR="00F47143" w:rsidRPr="006B5608" w:rsidRDefault="00F47143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F47143" w:rsidRPr="006B5608" w:rsidRDefault="00F47143"/>
        </w:tc>
        <w:tc>
          <w:tcPr>
            <w:tcW w:w="2948" w:type="dxa"/>
          </w:tcPr>
          <w:p w:rsidR="00F47143" w:rsidRPr="006B5608" w:rsidRDefault="00F47143">
            <w:pPr>
              <w:rPr>
                <w:color w:val="000000"/>
              </w:rPr>
            </w:pPr>
          </w:p>
        </w:tc>
        <w:tc>
          <w:tcPr>
            <w:tcW w:w="1401" w:type="dxa"/>
          </w:tcPr>
          <w:p w:rsidR="00F47143" w:rsidRPr="006B5608" w:rsidRDefault="00F47143"/>
        </w:tc>
      </w:tr>
      <w:tr w:rsidR="00944593" w:rsidRPr="006B5608" w:rsidTr="001E5D6E">
        <w:tc>
          <w:tcPr>
            <w:tcW w:w="536" w:type="dxa"/>
          </w:tcPr>
          <w:p w:rsidR="00944593" w:rsidRPr="006B5608" w:rsidRDefault="00944593">
            <w:r w:rsidRPr="006B5608">
              <w:t>1</w:t>
            </w:r>
            <w:r w:rsidR="001E5D6E">
              <w:t>2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Внутренняя политика Николая I.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>Свод законов, кодификация законов, цензура, жандармы, государственные крестьяне, «обязанные» крестьяне. Называть основные события; давать характеристику личности по алгоритму; называть характерные черты внутренней политики Николая</w:t>
            </w:r>
            <w:proofErr w:type="gramStart"/>
            <w:r w:rsidRPr="006B5608">
              <w:rPr>
                <w:color w:val="000000"/>
              </w:rPr>
              <w:t>1</w:t>
            </w:r>
            <w:proofErr w:type="gramEnd"/>
            <w:r w:rsidRPr="006B5608">
              <w:rPr>
                <w:color w:val="000000"/>
              </w:rPr>
              <w:t>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944593">
            <w:r w:rsidRPr="006B5608">
              <w:t>1</w:t>
            </w:r>
            <w:r w:rsidR="001E5D6E">
              <w:t>3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Социально-экономическое развитие Социально-экономическое развитие Черноземья в первой половине XIX в.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>Промышленный переворот, пролетариат, буржуазия, «</w:t>
            </w:r>
            <w:proofErr w:type="spellStart"/>
            <w:r w:rsidRPr="006B5608">
              <w:rPr>
                <w:color w:val="000000"/>
              </w:rPr>
              <w:t>капиталистые</w:t>
            </w:r>
            <w:proofErr w:type="spellEnd"/>
            <w:r w:rsidRPr="006B5608">
              <w:rPr>
                <w:color w:val="000000"/>
              </w:rPr>
              <w:t xml:space="preserve">» крестьяне. Называть характерные черты социально экономического развития; знать положения реформ Е.Ф. </w:t>
            </w:r>
            <w:proofErr w:type="spellStart"/>
            <w:r w:rsidRPr="006B5608">
              <w:rPr>
                <w:color w:val="000000"/>
              </w:rPr>
              <w:t>Канкрина</w:t>
            </w:r>
            <w:proofErr w:type="spellEnd"/>
            <w:r w:rsidRPr="006B5608">
              <w:rPr>
                <w:color w:val="000000"/>
              </w:rPr>
              <w:t>, П.Д. Киселева, суть кодификации М.М. Сперанского. Сравнивать политику Александра I и Николая I в крестьянском вопросе.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944593">
            <w:r w:rsidRPr="006B5608">
              <w:t>1</w:t>
            </w:r>
            <w:r w:rsidR="001E5D6E">
              <w:t>4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Внешняя политика в 1826 – 1849 гг. Народы России.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 xml:space="preserve">Международное положение, контрибуция, горцы, имамат, мюридизм, </w:t>
            </w:r>
            <w:r w:rsidRPr="006B5608">
              <w:rPr>
                <w:color w:val="000000"/>
              </w:rPr>
              <w:lastRenderedPageBreak/>
              <w:t>теократия. Называть и показывать на карте основные направления внешней политики страны, причины кризиса в международных отношениях со странами Запада.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1E5D6E">
            <w:r>
              <w:lastRenderedPageBreak/>
              <w:t>15</w:t>
            </w:r>
            <w:r w:rsidR="00C277E6" w:rsidRPr="006B5608">
              <w:t>-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Общественное движение 30-50 гг.</w:t>
            </w:r>
          </w:p>
        </w:tc>
        <w:tc>
          <w:tcPr>
            <w:tcW w:w="1417" w:type="dxa"/>
          </w:tcPr>
          <w:p w:rsidR="00944593" w:rsidRPr="006B5608" w:rsidRDefault="00944593"/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 xml:space="preserve">Консерватизм, либерализм, западники, славянофилы, «общинный» социализм. Называть основные течения, организации и участников общественного движения; называть существенные черты идеологии и практики общественных движений; сравнивать позиции западников и славянофилов; </w:t>
            </w:r>
            <w:proofErr w:type="gramStart"/>
            <w:r w:rsidRPr="006B5608">
              <w:rPr>
                <w:color w:val="000000"/>
              </w:rPr>
              <w:t>высказывать свою оценку</w:t>
            </w:r>
            <w:proofErr w:type="gramEnd"/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1</w:t>
            </w:r>
            <w:r w:rsidR="001E5D6E">
              <w:t>6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Крымская война 1853 -1856 гг.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>Восточный вопрос. Знать хронологические рамки войны, ее причины и характер; показывать на карте места военных действий, знать участников войны, объяснять 16значение и итоги Парижского мирного договора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1</w:t>
            </w:r>
            <w:r w:rsidR="001E5D6E">
              <w:t>7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Развитие образования, его сословный характер. Научные открытия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>Сословность образования, гимназия, наука</w:t>
            </w:r>
            <w:proofErr w:type="gramStart"/>
            <w:r w:rsidRPr="006B5608">
              <w:rPr>
                <w:color w:val="000000"/>
              </w:rPr>
              <w:t xml:space="preserve"> Н</w:t>
            </w:r>
            <w:proofErr w:type="gramEnd"/>
            <w:r w:rsidRPr="006B5608">
              <w:rPr>
                <w:color w:val="000000"/>
              </w:rPr>
              <w:t>азывать выдающихся представителей и достижения российской науки.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1</w:t>
            </w:r>
            <w:r w:rsidR="001E5D6E">
              <w:t>8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Русские первооткрыватели и путешественники</w:t>
            </w:r>
          </w:p>
        </w:tc>
        <w:tc>
          <w:tcPr>
            <w:tcW w:w="1417" w:type="dxa"/>
          </w:tcPr>
          <w:p w:rsidR="00944593" w:rsidRPr="006B5608" w:rsidRDefault="00944593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>
            <w:r w:rsidRPr="006B5608">
              <w:rPr>
                <w:color w:val="000000"/>
              </w:rPr>
              <w:t>Знать русских первооткрывателей и путешественников, систематизировать материал, составлять таблицу.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1</w:t>
            </w:r>
            <w:r w:rsidR="001E5D6E">
              <w:t>9</w:t>
            </w:r>
          </w:p>
        </w:tc>
        <w:tc>
          <w:tcPr>
            <w:tcW w:w="3269" w:type="dxa"/>
          </w:tcPr>
          <w:p w:rsidR="00944593" w:rsidRPr="006B5608" w:rsidRDefault="00944593">
            <w:r w:rsidRPr="006B5608">
              <w:rPr>
                <w:color w:val="000000"/>
              </w:rPr>
              <w:t>Особенности и основные стили в художественной культуре</w:t>
            </w:r>
          </w:p>
        </w:tc>
        <w:tc>
          <w:tcPr>
            <w:tcW w:w="1417" w:type="dxa"/>
          </w:tcPr>
          <w:p w:rsidR="00944593" w:rsidRPr="006B5608" w:rsidRDefault="00C277E6">
            <w:r w:rsidRPr="006B5608">
              <w:t>2</w:t>
            </w:r>
          </w:p>
        </w:tc>
        <w:tc>
          <w:tcPr>
            <w:tcW w:w="2948" w:type="dxa"/>
          </w:tcPr>
          <w:p w:rsidR="00944593" w:rsidRPr="006B5608" w:rsidRDefault="00C277E6">
            <w:r w:rsidRPr="006B5608">
              <w:rPr>
                <w:color w:val="000000"/>
              </w:rPr>
              <w:t>Р</w:t>
            </w:r>
            <w:r w:rsidR="00944593" w:rsidRPr="006B5608">
              <w:rPr>
                <w:color w:val="000000"/>
              </w:rPr>
              <w:t>омантизм, критический реализм, ампир, русско-византийский стиль. Знать выдающихся представителей и достижения русской культуры; самостоятельно подбирать материал на заданную тему, работать в группах; использовать приобретенные знания при подготовке компьютерных проектов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1E5D6E">
            <w:r>
              <w:t>20</w:t>
            </w:r>
          </w:p>
        </w:tc>
        <w:tc>
          <w:tcPr>
            <w:tcW w:w="3269" w:type="dxa"/>
          </w:tcPr>
          <w:p w:rsidR="00944593" w:rsidRPr="006B5608" w:rsidRDefault="00C277E6">
            <w:r w:rsidRPr="006B5608">
              <w:rPr>
                <w:color w:val="000000"/>
              </w:rPr>
              <w:t>Быт и обычаи</w:t>
            </w:r>
          </w:p>
        </w:tc>
        <w:tc>
          <w:tcPr>
            <w:tcW w:w="1417" w:type="dxa"/>
          </w:tcPr>
          <w:p w:rsidR="00944593" w:rsidRPr="006B5608" w:rsidRDefault="00C277E6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944593"/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1E5D6E">
            <w:r>
              <w:t>21</w:t>
            </w:r>
          </w:p>
        </w:tc>
        <w:tc>
          <w:tcPr>
            <w:tcW w:w="3269" w:type="dxa"/>
          </w:tcPr>
          <w:p w:rsidR="00944593" w:rsidRPr="006B5608" w:rsidRDefault="00C277E6" w:rsidP="00C277E6">
            <w:r w:rsidRPr="006B5608">
              <w:t xml:space="preserve">Алтай в первой половине 19 </w:t>
            </w:r>
            <w:r w:rsidRPr="006B5608">
              <w:lastRenderedPageBreak/>
              <w:t>века</w:t>
            </w:r>
          </w:p>
        </w:tc>
        <w:tc>
          <w:tcPr>
            <w:tcW w:w="1417" w:type="dxa"/>
          </w:tcPr>
          <w:p w:rsidR="00944593" w:rsidRPr="006B5608" w:rsidRDefault="00C277E6">
            <w:r w:rsidRPr="006B5608">
              <w:lastRenderedPageBreak/>
              <w:t>1</w:t>
            </w:r>
          </w:p>
        </w:tc>
        <w:tc>
          <w:tcPr>
            <w:tcW w:w="2948" w:type="dxa"/>
          </w:tcPr>
          <w:p w:rsidR="00944593" w:rsidRPr="006B5608" w:rsidRDefault="00944593"/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lastRenderedPageBreak/>
              <w:t>2</w:t>
            </w:r>
            <w:r w:rsidR="001E5D6E">
              <w:t>2</w:t>
            </w:r>
          </w:p>
        </w:tc>
        <w:tc>
          <w:tcPr>
            <w:tcW w:w="3269" w:type="dxa"/>
          </w:tcPr>
          <w:p w:rsidR="00944593" w:rsidRPr="006B5608" w:rsidRDefault="00C277E6">
            <w:r w:rsidRPr="006B5608">
              <w:rPr>
                <w:color w:val="000000"/>
              </w:rPr>
              <w:t>Повторительно-обобщающий урок по теме «Россия в первой половине 19 века»</w:t>
            </w:r>
          </w:p>
        </w:tc>
        <w:tc>
          <w:tcPr>
            <w:tcW w:w="1417" w:type="dxa"/>
          </w:tcPr>
          <w:p w:rsidR="00944593" w:rsidRPr="006B5608" w:rsidRDefault="00C277E6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C277E6" w:rsidP="00C277E6">
            <w:r w:rsidRPr="006B5608">
              <w:rPr>
                <w:color w:val="000000"/>
              </w:rPr>
              <w:t>Умение обобщать знания по теме и систематизировать материал. Выполнение тестирования.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944593"/>
        </w:tc>
        <w:tc>
          <w:tcPr>
            <w:tcW w:w="3269" w:type="dxa"/>
          </w:tcPr>
          <w:p w:rsidR="00944593" w:rsidRPr="006B5608" w:rsidRDefault="00944593"/>
          <w:p w:rsidR="00C277E6" w:rsidRPr="006B5608" w:rsidRDefault="00C277E6">
            <w:pPr>
              <w:rPr>
                <w:b/>
              </w:rPr>
            </w:pPr>
            <w:r w:rsidRPr="006B5608">
              <w:rPr>
                <w:b/>
              </w:rPr>
              <w:t>Россия во второй половине 19 века</w:t>
            </w:r>
          </w:p>
        </w:tc>
        <w:tc>
          <w:tcPr>
            <w:tcW w:w="1417" w:type="dxa"/>
          </w:tcPr>
          <w:p w:rsidR="00944593" w:rsidRPr="006B5608" w:rsidRDefault="00C277E6">
            <w:r w:rsidRPr="006B5608">
              <w:t>20</w:t>
            </w:r>
          </w:p>
        </w:tc>
        <w:tc>
          <w:tcPr>
            <w:tcW w:w="2948" w:type="dxa"/>
          </w:tcPr>
          <w:p w:rsidR="00944593" w:rsidRPr="006B5608" w:rsidRDefault="00944593"/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23</w:t>
            </w:r>
          </w:p>
        </w:tc>
        <w:tc>
          <w:tcPr>
            <w:tcW w:w="3269" w:type="dxa"/>
          </w:tcPr>
          <w:p w:rsidR="00944593" w:rsidRPr="006B5608" w:rsidRDefault="00C277E6">
            <w:r w:rsidRPr="006B5608">
              <w:rPr>
                <w:color w:val="000000"/>
              </w:rPr>
              <w:t>Крестьянская реформа 1861 г.</w:t>
            </w:r>
          </w:p>
        </w:tc>
        <w:tc>
          <w:tcPr>
            <w:tcW w:w="1417" w:type="dxa"/>
          </w:tcPr>
          <w:p w:rsidR="00944593" w:rsidRPr="006B5608" w:rsidRDefault="00C277E6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C277E6" w:rsidP="00C277E6">
            <w:r w:rsidRPr="006B5608">
              <w:rPr>
                <w:color w:val="000000"/>
              </w:rPr>
              <w:t xml:space="preserve">Крестьянская реформа, </w:t>
            </w:r>
            <w:proofErr w:type="spellStart"/>
            <w:r w:rsidRPr="006B5608">
              <w:rPr>
                <w:color w:val="000000"/>
              </w:rPr>
              <w:t>временнообязанные</w:t>
            </w:r>
            <w:proofErr w:type="spellEnd"/>
            <w:r w:rsidRPr="006B5608">
              <w:rPr>
                <w:color w:val="000000"/>
              </w:rPr>
              <w:t xml:space="preserve"> крестьяне, отрезки, уставная грамота, мировой посредник, выкупная операция. Знать основные положения крестьянской реформы; объяснять </w:t>
            </w:r>
            <w:proofErr w:type="gramStart"/>
            <w:r w:rsidRPr="006B5608">
              <w:rPr>
                <w:color w:val="000000"/>
              </w:rPr>
              <w:t>условиях</w:t>
            </w:r>
            <w:proofErr w:type="gramEnd"/>
            <w:r w:rsidRPr="006B5608">
              <w:rPr>
                <w:color w:val="000000"/>
              </w:rPr>
              <w:t xml:space="preserve"> реформ значение отмены крепостного права; работать с документами, статистическими данными.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2</w:t>
            </w:r>
            <w:r w:rsidR="001E5D6E">
              <w:t>4-25</w:t>
            </w:r>
          </w:p>
        </w:tc>
        <w:tc>
          <w:tcPr>
            <w:tcW w:w="3269" w:type="dxa"/>
          </w:tcPr>
          <w:p w:rsidR="00944593" w:rsidRPr="006B5608" w:rsidRDefault="00C277E6">
            <w:r w:rsidRPr="006B5608">
              <w:rPr>
                <w:color w:val="000000"/>
              </w:rPr>
              <w:t>Либеральные реформы 60-70-х гг.</w:t>
            </w:r>
          </w:p>
        </w:tc>
        <w:tc>
          <w:tcPr>
            <w:tcW w:w="1417" w:type="dxa"/>
          </w:tcPr>
          <w:p w:rsidR="00944593" w:rsidRPr="006B5608" w:rsidRDefault="001E5D6E">
            <w:r>
              <w:t>2</w:t>
            </w:r>
          </w:p>
        </w:tc>
        <w:tc>
          <w:tcPr>
            <w:tcW w:w="2948" w:type="dxa"/>
          </w:tcPr>
          <w:p w:rsidR="00944593" w:rsidRPr="006B5608" w:rsidRDefault="00C277E6">
            <w:r w:rsidRPr="006B5608">
              <w:rPr>
                <w:color w:val="000000"/>
              </w:rPr>
              <w:t>Земства, городская дума, курия, суд присяжных, всеобщая воинская повинность. Называть основные положения реформ; приводить оценкихарактера и значения реформ.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2</w:t>
            </w:r>
            <w:r w:rsidR="001E5D6E">
              <w:t>6</w:t>
            </w:r>
          </w:p>
        </w:tc>
        <w:tc>
          <w:tcPr>
            <w:tcW w:w="3269" w:type="dxa"/>
          </w:tcPr>
          <w:p w:rsidR="00944593" w:rsidRPr="006B5608" w:rsidRDefault="00C277E6">
            <w:r w:rsidRPr="006B5608">
              <w:rPr>
                <w:color w:val="000000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1417" w:type="dxa"/>
          </w:tcPr>
          <w:p w:rsidR="00944593" w:rsidRPr="006B5608" w:rsidRDefault="00C277E6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C277E6">
            <w:r w:rsidRPr="006B5608">
              <w:rPr>
                <w:color w:val="000000"/>
              </w:rPr>
              <w:t>Отработочная система, капитализм. Называть основные черты социально-экономического развития России после отмены крепостного права; называть и показывать на карте основные центры промышленности; сравнивать положение России до и после реформ.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C277E6">
            <w:r w:rsidRPr="006B5608">
              <w:t>2</w:t>
            </w:r>
            <w:r w:rsidR="001E5D6E">
              <w:t>7-28</w:t>
            </w:r>
          </w:p>
        </w:tc>
        <w:tc>
          <w:tcPr>
            <w:tcW w:w="3269" w:type="dxa"/>
          </w:tcPr>
          <w:p w:rsidR="00944593" w:rsidRPr="006B5608" w:rsidRDefault="00C277E6">
            <w:r w:rsidRPr="006B5608">
              <w:rPr>
                <w:color w:val="000000"/>
              </w:rPr>
              <w:t>Общественное движение: либералы и консерваторы</w:t>
            </w:r>
          </w:p>
        </w:tc>
        <w:tc>
          <w:tcPr>
            <w:tcW w:w="1417" w:type="dxa"/>
          </w:tcPr>
          <w:p w:rsidR="00944593" w:rsidRPr="006B5608" w:rsidRDefault="001E5D6E">
            <w:r>
              <w:t>2</w:t>
            </w:r>
          </w:p>
        </w:tc>
        <w:tc>
          <w:tcPr>
            <w:tcW w:w="2948" w:type="dxa"/>
          </w:tcPr>
          <w:p w:rsidR="00944593" w:rsidRPr="006B5608" w:rsidRDefault="00C277E6">
            <w:r w:rsidRPr="006B5608">
              <w:rPr>
                <w:color w:val="000000"/>
              </w:rPr>
              <w:t>Либералы, консерваторы. Называть основные идеи и представителей таких общественных движений, как консерватизм и либерализм; отмечать особенности пореформенного либерализма и консерватизма.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944593" w:rsidRPr="006B5608" w:rsidTr="001E5D6E">
        <w:tc>
          <w:tcPr>
            <w:tcW w:w="536" w:type="dxa"/>
          </w:tcPr>
          <w:p w:rsidR="00944593" w:rsidRPr="006B5608" w:rsidRDefault="00141469">
            <w:r w:rsidRPr="006B5608">
              <w:t>2</w:t>
            </w:r>
            <w:r w:rsidR="001E5D6E">
              <w:t>9</w:t>
            </w:r>
          </w:p>
        </w:tc>
        <w:tc>
          <w:tcPr>
            <w:tcW w:w="3269" w:type="dxa"/>
          </w:tcPr>
          <w:p w:rsidR="00944593" w:rsidRPr="006B5608" w:rsidRDefault="00141469">
            <w:r w:rsidRPr="006B5608">
              <w:rPr>
                <w:color w:val="000000"/>
              </w:rPr>
              <w:t>Зарождение революционного народничества и его идеология</w:t>
            </w:r>
          </w:p>
        </w:tc>
        <w:tc>
          <w:tcPr>
            <w:tcW w:w="1417" w:type="dxa"/>
          </w:tcPr>
          <w:p w:rsidR="00944593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944593" w:rsidRPr="006B5608" w:rsidRDefault="00141469">
            <w:r w:rsidRPr="006B5608">
              <w:rPr>
                <w:color w:val="000000"/>
              </w:rPr>
              <w:t xml:space="preserve">Народничество, революционер, разночинцы, анархизм, «хождение в народ», революционный террор. Определять причины и характерные черты народничества; выделять различия </w:t>
            </w:r>
            <w:proofErr w:type="gramStart"/>
            <w:r w:rsidRPr="006B5608">
              <w:rPr>
                <w:color w:val="000000"/>
              </w:rPr>
              <w:t xml:space="preserve">между </w:t>
            </w:r>
            <w:r w:rsidRPr="006B5608">
              <w:rPr>
                <w:color w:val="000000"/>
              </w:rPr>
              <w:lastRenderedPageBreak/>
              <w:t>народниками</w:t>
            </w:r>
            <w:proofErr w:type="gramEnd"/>
            <w:r w:rsidRPr="006B5608">
              <w:rPr>
                <w:color w:val="000000"/>
              </w:rPr>
              <w:t xml:space="preserve"> 60-х и 70-х гг.; соотносить программные установки русских революционеров 1860-1870-х гг.</w:t>
            </w:r>
          </w:p>
        </w:tc>
        <w:tc>
          <w:tcPr>
            <w:tcW w:w="1401" w:type="dxa"/>
          </w:tcPr>
          <w:p w:rsidR="00944593" w:rsidRPr="006B5608" w:rsidRDefault="00944593"/>
        </w:tc>
      </w:tr>
      <w:tr w:rsidR="00141469" w:rsidRPr="006B5608" w:rsidTr="001E5D6E">
        <w:tc>
          <w:tcPr>
            <w:tcW w:w="536" w:type="dxa"/>
          </w:tcPr>
          <w:p w:rsidR="00141469" w:rsidRPr="006B5608" w:rsidRDefault="001E5D6E">
            <w:r>
              <w:lastRenderedPageBreak/>
              <w:t>30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Народнические организации второй половины 1860 – начала 1880 гг.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>
            <w:r w:rsidRPr="006B5608">
              <w:rPr>
                <w:color w:val="000000"/>
              </w:rPr>
              <w:t>Реформа, революция. Оценивать деятельность народнических организаций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41469">
            <w:r w:rsidRPr="006B5608">
              <w:t>3</w:t>
            </w:r>
            <w:r w:rsidR="001E5D6E">
              <w:t>1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Внешняя политика Александра II.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>
            <w:r w:rsidRPr="006B5608">
              <w:rPr>
                <w:color w:val="000000"/>
              </w:rPr>
              <w:t>Внешняя политика, «Союз трех императоров». Называть цели и основные направления внешней политики 60-70-х гг.; показывать на карте дальневосточные территории, присоединенные к России.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41469">
            <w:r w:rsidRPr="006B5608">
              <w:t>3</w:t>
            </w:r>
            <w:r w:rsidR="001E5D6E">
              <w:t>2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Русско-турецкая война 1877-1878 гг.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>
            <w:r w:rsidRPr="006B5608">
              <w:rPr>
                <w:color w:val="000000"/>
              </w:rPr>
              <w:t>Балканский кризис, национально-освободительная война. Знать хронологические рамки войны, ее причины и характер; показывать на карте места военных действий; знать главных участников; объяснять значение и итоги Сан-</w:t>
            </w:r>
            <w:proofErr w:type="spellStart"/>
            <w:r w:rsidRPr="006B5608">
              <w:rPr>
                <w:color w:val="000000"/>
              </w:rPr>
              <w:t>Стефанского</w:t>
            </w:r>
            <w:proofErr w:type="spellEnd"/>
            <w:r w:rsidRPr="006B5608">
              <w:rPr>
                <w:color w:val="000000"/>
              </w:rPr>
              <w:t xml:space="preserve"> мирного договора.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41469">
            <w:r w:rsidRPr="006B5608">
              <w:t>3</w:t>
            </w:r>
            <w:r w:rsidR="001E5D6E">
              <w:t>3</w:t>
            </w:r>
          </w:p>
        </w:tc>
        <w:tc>
          <w:tcPr>
            <w:tcW w:w="3269" w:type="dxa"/>
          </w:tcPr>
          <w:p w:rsidR="00141469" w:rsidRPr="006B5608" w:rsidRDefault="00141469" w:rsidP="00141469">
            <w:r w:rsidRPr="006B5608">
              <w:rPr>
                <w:color w:val="000000"/>
              </w:rPr>
              <w:t>Повторительно-обобщающий урок по теме: «Правление Александра II»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/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E5D6E">
            <w:r>
              <w:t>34</w:t>
            </w:r>
            <w:r w:rsidR="00141469" w:rsidRPr="006B5608">
              <w:t>-3</w:t>
            </w:r>
            <w:r>
              <w:t>5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Внутренняя политика Александра III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2</w:t>
            </w:r>
          </w:p>
        </w:tc>
        <w:tc>
          <w:tcPr>
            <w:tcW w:w="2948" w:type="dxa"/>
          </w:tcPr>
          <w:p w:rsidR="00141469" w:rsidRPr="006B5608" w:rsidRDefault="00141469">
            <w:r w:rsidRPr="006B5608">
              <w:rPr>
                <w:color w:val="000000"/>
              </w:rPr>
              <w:t>Реакционная политика, контрреформы, циркуляр</w:t>
            </w:r>
            <w:proofErr w:type="gramStart"/>
            <w:r w:rsidRPr="006B5608">
              <w:rPr>
                <w:color w:val="000000"/>
              </w:rPr>
              <w:t xml:space="preserve"> .</w:t>
            </w:r>
            <w:proofErr w:type="gramEnd"/>
            <w:r w:rsidRPr="006B5608">
              <w:rPr>
                <w:color w:val="000000"/>
              </w:rPr>
              <w:t xml:space="preserve"> Выделять основные направления внутренней политики Александра III; сравнивать внутреннею политику Александра II и Александра III; давать оценку исторической личности на основании анализа нескольких источников.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41469">
            <w:r w:rsidRPr="006B5608">
              <w:t>3</w:t>
            </w:r>
            <w:r w:rsidR="001E5D6E">
              <w:t>6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Экономическое развитие страны в80-90-е гг. XIX в.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>
            <w:r w:rsidRPr="006B5608">
              <w:rPr>
                <w:color w:val="000000"/>
              </w:rPr>
              <w:t xml:space="preserve">Давать общую характеристику экономической политики Александра III; сравнивать экономические программы Н.Х. </w:t>
            </w:r>
            <w:proofErr w:type="spellStart"/>
            <w:r w:rsidRPr="006B5608">
              <w:rPr>
                <w:color w:val="000000"/>
              </w:rPr>
              <w:t>Бунге</w:t>
            </w:r>
            <w:proofErr w:type="spellEnd"/>
            <w:r w:rsidRPr="006B5608">
              <w:rPr>
                <w:color w:val="000000"/>
              </w:rPr>
              <w:t xml:space="preserve"> и И.А. </w:t>
            </w:r>
            <w:proofErr w:type="spellStart"/>
            <w:r w:rsidRPr="006B5608">
              <w:rPr>
                <w:color w:val="000000"/>
              </w:rPr>
              <w:t>Вышнеградского</w:t>
            </w:r>
            <w:proofErr w:type="spellEnd"/>
            <w:r w:rsidRPr="006B5608">
              <w:rPr>
                <w:color w:val="000000"/>
              </w:rPr>
              <w:t xml:space="preserve">; знать экономическую программу С.Ю. Витте; объяснять, в чем состояли цели и результаты деятельности Н.Х. </w:t>
            </w:r>
            <w:proofErr w:type="spellStart"/>
            <w:r w:rsidRPr="006B5608">
              <w:rPr>
                <w:color w:val="000000"/>
              </w:rPr>
              <w:t>Бунге</w:t>
            </w:r>
            <w:proofErr w:type="spellEnd"/>
            <w:r w:rsidRPr="006B5608">
              <w:rPr>
                <w:color w:val="000000"/>
              </w:rPr>
              <w:t xml:space="preserve">, И.А. </w:t>
            </w:r>
            <w:proofErr w:type="spellStart"/>
            <w:r w:rsidRPr="006B5608">
              <w:rPr>
                <w:color w:val="000000"/>
              </w:rPr>
              <w:t>Вышнеградского</w:t>
            </w:r>
            <w:proofErr w:type="spellEnd"/>
            <w:r w:rsidRPr="006B5608">
              <w:rPr>
                <w:color w:val="000000"/>
              </w:rPr>
              <w:t xml:space="preserve">, С.Ю. </w:t>
            </w:r>
            <w:r w:rsidRPr="006B5608">
              <w:rPr>
                <w:color w:val="000000"/>
              </w:rPr>
              <w:lastRenderedPageBreak/>
              <w:t>Витте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41469">
            <w:r w:rsidRPr="006B5608">
              <w:lastRenderedPageBreak/>
              <w:t>3</w:t>
            </w:r>
            <w:r w:rsidR="001E5D6E">
              <w:t>7</w:t>
            </w:r>
          </w:p>
        </w:tc>
        <w:tc>
          <w:tcPr>
            <w:tcW w:w="3269" w:type="dxa"/>
          </w:tcPr>
          <w:p w:rsidR="00141469" w:rsidRPr="006B5608" w:rsidRDefault="00141469" w:rsidP="00141469">
            <w:r w:rsidRPr="006B5608">
              <w:rPr>
                <w:color w:val="000000"/>
              </w:rPr>
              <w:t>Положение основных слоев  российского общества.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>
            <w:r w:rsidRPr="006B5608">
              <w:rPr>
                <w:color w:val="000000"/>
              </w:rPr>
              <w:t>Сравнивать положение различных слоев населения в пореформенной России; анализировать документы, делать выводы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41469">
            <w:r w:rsidRPr="006B5608">
              <w:t>3</w:t>
            </w:r>
            <w:r w:rsidR="004E2243">
              <w:t>8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Общественное движение в 80-90-х гг.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 w:rsidP="00141469">
            <w:r w:rsidRPr="006B5608">
              <w:rPr>
                <w:color w:val="000000"/>
              </w:rPr>
              <w:t>Марксизм. Называть организации и участников общественного движения, существенные черты идеологии и практики общественных движений (консервативных, либеральных, радикальных)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141469">
            <w:r w:rsidRPr="006B5608">
              <w:t>3</w:t>
            </w:r>
            <w:r w:rsidR="004E2243">
              <w:t>9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Внешняя политика Александра III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>
            <w:r w:rsidRPr="006B5608">
              <w:rPr>
                <w:color w:val="000000"/>
              </w:rPr>
              <w:t>Сепаратный мир, мобилизация. Называть цели и основные направления внешней политики Александра III; характеризовать международное положение в России в 80-е гг. и геополитическую ситуацию России конца XIX в.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4E2243">
            <w:r>
              <w:t>40</w:t>
            </w:r>
          </w:p>
        </w:tc>
        <w:tc>
          <w:tcPr>
            <w:tcW w:w="3269" w:type="dxa"/>
          </w:tcPr>
          <w:p w:rsidR="00141469" w:rsidRPr="006B5608" w:rsidRDefault="00141469">
            <w:r w:rsidRPr="006B5608">
              <w:rPr>
                <w:color w:val="000000"/>
              </w:rPr>
              <w:t>Просвещение и наука во второй 19 века.</w:t>
            </w:r>
          </w:p>
        </w:tc>
        <w:tc>
          <w:tcPr>
            <w:tcW w:w="1417" w:type="dxa"/>
          </w:tcPr>
          <w:p w:rsidR="00141469" w:rsidRPr="006B5608" w:rsidRDefault="00141469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141469" w:rsidP="00044D1E">
            <w:r w:rsidRPr="006B5608">
              <w:rPr>
                <w:color w:val="000000"/>
              </w:rPr>
              <w:t>Называть выдающихся представителей и достижения российской науки; соотносить деятелей науки с их достижениями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044D1E">
            <w:r w:rsidRPr="006B5608">
              <w:t>4</w:t>
            </w:r>
            <w:r w:rsidR="004E2243">
              <w:t>1</w:t>
            </w:r>
          </w:p>
        </w:tc>
        <w:tc>
          <w:tcPr>
            <w:tcW w:w="3269" w:type="dxa"/>
          </w:tcPr>
          <w:p w:rsidR="00141469" w:rsidRPr="006B5608" w:rsidRDefault="00044D1E">
            <w:r w:rsidRPr="006B5608">
              <w:rPr>
                <w:color w:val="000000"/>
              </w:rPr>
              <w:t>Литература и изобразительное искусство.</w:t>
            </w:r>
            <w:r w:rsidR="004E2243" w:rsidRPr="006B5608">
              <w:rPr>
                <w:color w:val="000000"/>
              </w:rPr>
              <w:t xml:space="preserve"> Архитектура, музыка, театр, народное творчество</w:t>
            </w:r>
          </w:p>
        </w:tc>
        <w:tc>
          <w:tcPr>
            <w:tcW w:w="1417" w:type="dxa"/>
          </w:tcPr>
          <w:p w:rsidR="00141469" w:rsidRPr="006B5608" w:rsidRDefault="00044D1E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044D1E" w:rsidP="00044D1E">
            <w:r w:rsidRPr="006B5608">
              <w:rPr>
                <w:color w:val="000000"/>
              </w:rPr>
              <w:t>Искусство, «передвижники», критический реализм. Называть основные направления в литературе и искусстве; соотносить деятелей культуры с их достижениями; использовать приобретенные знания при подготовке компьютерных проектов.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141469" w:rsidRPr="006B5608" w:rsidTr="001E5D6E">
        <w:tc>
          <w:tcPr>
            <w:tcW w:w="536" w:type="dxa"/>
          </w:tcPr>
          <w:p w:rsidR="00141469" w:rsidRPr="006B5608" w:rsidRDefault="00044D1E">
            <w:r w:rsidRPr="006B5608">
              <w:t>42</w:t>
            </w:r>
          </w:p>
        </w:tc>
        <w:tc>
          <w:tcPr>
            <w:tcW w:w="3269" w:type="dxa"/>
          </w:tcPr>
          <w:p w:rsidR="00141469" w:rsidRPr="006B5608" w:rsidRDefault="00044D1E">
            <w:r w:rsidRPr="006B5608">
              <w:rPr>
                <w:color w:val="000000"/>
              </w:rPr>
              <w:t>Быт: новые черты в жизни города и деревни</w:t>
            </w:r>
          </w:p>
        </w:tc>
        <w:tc>
          <w:tcPr>
            <w:tcW w:w="1417" w:type="dxa"/>
          </w:tcPr>
          <w:p w:rsidR="00141469" w:rsidRPr="006B5608" w:rsidRDefault="00044D1E">
            <w:r w:rsidRPr="006B5608">
              <w:t>1</w:t>
            </w:r>
          </w:p>
        </w:tc>
        <w:tc>
          <w:tcPr>
            <w:tcW w:w="2948" w:type="dxa"/>
          </w:tcPr>
          <w:p w:rsidR="00141469" w:rsidRPr="006B5608" w:rsidRDefault="00044D1E">
            <w:r w:rsidRPr="006B5608">
              <w:rPr>
                <w:color w:val="000000"/>
              </w:rPr>
              <w:t>Сравнивать условия и образ жизни различных слоев российского общества в первой половине XIX в. и в конце XIX вв.</w:t>
            </w:r>
          </w:p>
        </w:tc>
        <w:tc>
          <w:tcPr>
            <w:tcW w:w="1401" w:type="dxa"/>
          </w:tcPr>
          <w:p w:rsidR="00141469" w:rsidRPr="006B5608" w:rsidRDefault="00141469"/>
        </w:tc>
      </w:tr>
      <w:tr w:rsidR="00044D1E" w:rsidRPr="006B5608" w:rsidTr="001E5D6E">
        <w:tc>
          <w:tcPr>
            <w:tcW w:w="536" w:type="dxa"/>
          </w:tcPr>
          <w:p w:rsidR="00044D1E" w:rsidRPr="006B5608" w:rsidRDefault="00044D1E">
            <w:r w:rsidRPr="006B5608">
              <w:t>43</w:t>
            </w:r>
          </w:p>
        </w:tc>
        <w:tc>
          <w:tcPr>
            <w:tcW w:w="3269" w:type="dxa"/>
          </w:tcPr>
          <w:p w:rsidR="00044D1E" w:rsidRPr="006B5608" w:rsidRDefault="00044D1E">
            <w:pPr>
              <w:rPr>
                <w:color w:val="000000"/>
              </w:rPr>
            </w:pPr>
            <w:r w:rsidRPr="006B5608">
              <w:rPr>
                <w:color w:val="000000"/>
              </w:rPr>
              <w:t>Родной край во второй половине 19 века</w:t>
            </w:r>
          </w:p>
        </w:tc>
        <w:tc>
          <w:tcPr>
            <w:tcW w:w="1417" w:type="dxa"/>
          </w:tcPr>
          <w:p w:rsidR="00044D1E" w:rsidRPr="006B5608" w:rsidRDefault="00044D1E">
            <w:r w:rsidRPr="006B5608">
              <w:t>1</w:t>
            </w:r>
          </w:p>
        </w:tc>
        <w:tc>
          <w:tcPr>
            <w:tcW w:w="2948" w:type="dxa"/>
          </w:tcPr>
          <w:p w:rsidR="00044D1E" w:rsidRPr="006B5608" w:rsidRDefault="00044D1E">
            <w:pPr>
              <w:rPr>
                <w:color w:val="000000"/>
              </w:rPr>
            </w:pPr>
          </w:p>
        </w:tc>
        <w:tc>
          <w:tcPr>
            <w:tcW w:w="1401" w:type="dxa"/>
          </w:tcPr>
          <w:p w:rsidR="00044D1E" w:rsidRPr="006B5608" w:rsidRDefault="00044D1E"/>
        </w:tc>
      </w:tr>
      <w:tr w:rsidR="00044D1E" w:rsidRPr="006B5608" w:rsidTr="001E5D6E">
        <w:tc>
          <w:tcPr>
            <w:tcW w:w="536" w:type="dxa"/>
          </w:tcPr>
          <w:p w:rsidR="00044D1E" w:rsidRPr="006B5608" w:rsidRDefault="00044D1E">
            <w:r w:rsidRPr="006B5608">
              <w:t>44</w:t>
            </w:r>
          </w:p>
        </w:tc>
        <w:tc>
          <w:tcPr>
            <w:tcW w:w="3269" w:type="dxa"/>
          </w:tcPr>
          <w:p w:rsidR="00044D1E" w:rsidRPr="006B5608" w:rsidRDefault="00044D1E">
            <w:r w:rsidRPr="006B5608">
              <w:rPr>
                <w:color w:val="000000"/>
              </w:rPr>
              <w:t>Обобщающий урок по теме: «Россия в XIX в.» Тестирование</w:t>
            </w:r>
          </w:p>
        </w:tc>
        <w:tc>
          <w:tcPr>
            <w:tcW w:w="1417" w:type="dxa"/>
          </w:tcPr>
          <w:p w:rsidR="00044D1E" w:rsidRPr="006B5608" w:rsidRDefault="00044D1E">
            <w:r w:rsidRPr="006B5608">
              <w:t>1</w:t>
            </w:r>
          </w:p>
        </w:tc>
        <w:tc>
          <w:tcPr>
            <w:tcW w:w="2948" w:type="dxa"/>
          </w:tcPr>
          <w:p w:rsidR="00044D1E" w:rsidRPr="006B5608" w:rsidRDefault="00044D1E">
            <w:r w:rsidRPr="006B5608">
              <w:rPr>
                <w:color w:val="000000"/>
              </w:rPr>
              <w:t>Умение обобщать знания по теме и систематизировать материал основных событий всего периода.</w:t>
            </w:r>
          </w:p>
        </w:tc>
        <w:tc>
          <w:tcPr>
            <w:tcW w:w="1401" w:type="dxa"/>
          </w:tcPr>
          <w:p w:rsidR="00044D1E" w:rsidRPr="006B5608" w:rsidRDefault="00044D1E"/>
        </w:tc>
      </w:tr>
    </w:tbl>
    <w:p w:rsidR="00096B34" w:rsidRPr="006B5608" w:rsidRDefault="00096B34"/>
    <w:p w:rsidR="00044D1E" w:rsidRDefault="00044D1E"/>
    <w:p w:rsidR="004E2243" w:rsidRPr="006B5608" w:rsidRDefault="004E2243"/>
    <w:p w:rsidR="00044D1E" w:rsidRPr="006B5608" w:rsidRDefault="00044D1E" w:rsidP="00044D1E">
      <w:pPr>
        <w:pStyle w:val="c3"/>
      </w:pPr>
      <w:r w:rsidRPr="006B5608">
        <w:rPr>
          <w:rStyle w:val="c12"/>
        </w:rPr>
        <w:lastRenderedPageBreak/>
        <w:t>ТРЕБОВАНИЯ К УРОВНЮ ПОДГОТОВКИ УЧАЩИХСЯ.</w:t>
      </w:r>
    </w:p>
    <w:p w:rsidR="00044D1E" w:rsidRPr="006B5608" w:rsidRDefault="00044D1E" w:rsidP="00044D1E">
      <w:pPr>
        <w:pStyle w:val="c4"/>
      </w:pPr>
      <w:r w:rsidRPr="006B5608">
        <w:rPr>
          <w:rStyle w:val="c14"/>
        </w:rPr>
        <w:t>           </w:t>
      </w:r>
      <w:r w:rsidRPr="006B5608">
        <w:rPr>
          <w:rStyle w:val="c12"/>
        </w:rPr>
        <w:t xml:space="preserve">Учащиеся должны знать: </w:t>
      </w:r>
    </w:p>
    <w:p w:rsidR="00044D1E" w:rsidRPr="006B5608" w:rsidRDefault="00044D1E" w:rsidP="00044D1E">
      <w:pPr>
        <w:numPr>
          <w:ilvl w:val="0"/>
          <w:numId w:val="1"/>
        </w:numPr>
        <w:spacing w:before="100" w:beforeAutospacing="1" w:after="100" w:afterAutospacing="1"/>
      </w:pPr>
      <w:r w:rsidRPr="006B5608">
        <w:rPr>
          <w:rStyle w:val="c12"/>
        </w:rPr>
        <w:t xml:space="preserve">даты и ключевые события истории России XIX в. (годы царствования императоров, «великих реформ», политической и социальной истории (1825 г., 1861 г.), важнейших военных кампаний (1812 г., 1813 -1814 гг., 1853-1856 гг., 1877-1878 гг.); </w:t>
      </w:r>
    </w:p>
    <w:p w:rsidR="00044D1E" w:rsidRPr="006B5608" w:rsidRDefault="00044D1E" w:rsidP="00044D1E">
      <w:pPr>
        <w:numPr>
          <w:ilvl w:val="0"/>
          <w:numId w:val="1"/>
        </w:numPr>
        <w:spacing w:before="100" w:beforeAutospacing="1" w:after="100" w:afterAutospacing="1"/>
      </w:pPr>
      <w:r w:rsidRPr="006B5608">
        <w:rPr>
          <w:rStyle w:val="c12"/>
        </w:rPr>
        <w:t xml:space="preserve">характерные, существенные черты социально-экономического развития и политического строя России в  XIX в.; </w:t>
      </w:r>
    </w:p>
    <w:p w:rsidR="00044D1E" w:rsidRPr="006B5608" w:rsidRDefault="00044D1E" w:rsidP="00044D1E">
      <w:pPr>
        <w:numPr>
          <w:ilvl w:val="0"/>
          <w:numId w:val="1"/>
        </w:numPr>
        <w:spacing w:before="100" w:beforeAutospacing="1" w:after="100" w:afterAutospacing="1"/>
      </w:pPr>
      <w:r w:rsidRPr="006B5608">
        <w:rPr>
          <w:rStyle w:val="c12"/>
        </w:rPr>
        <w:t xml:space="preserve">положение разных слоев населения; </w:t>
      </w:r>
    </w:p>
    <w:p w:rsidR="00044D1E" w:rsidRPr="006B5608" w:rsidRDefault="00044D1E" w:rsidP="00044D1E">
      <w:pPr>
        <w:numPr>
          <w:ilvl w:val="0"/>
          <w:numId w:val="1"/>
        </w:numPr>
        <w:spacing w:before="100" w:beforeAutospacing="1" w:after="100" w:afterAutospacing="1"/>
      </w:pPr>
      <w:r w:rsidRPr="006B5608">
        <w:rPr>
          <w:rStyle w:val="c12"/>
        </w:rPr>
        <w:t xml:space="preserve">внутреннею и внешнюю политику самодержавия; идеологии и практики общественных движений </w:t>
      </w:r>
      <w:proofErr w:type="spellStart"/>
      <w:r w:rsidRPr="006B5608">
        <w:rPr>
          <w:rStyle w:val="c12"/>
        </w:rPr>
        <w:t>XIX</w:t>
      </w:r>
      <w:proofErr w:type="gramStart"/>
      <w:r w:rsidRPr="006B5608">
        <w:rPr>
          <w:rStyle w:val="c12"/>
        </w:rPr>
        <w:t>в</w:t>
      </w:r>
      <w:proofErr w:type="spellEnd"/>
      <w:proofErr w:type="gramEnd"/>
      <w:r w:rsidRPr="006B5608">
        <w:rPr>
          <w:rStyle w:val="c12"/>
        </w:rPr>
        <w:t xml:space="preserve">. (консервативных, либеральных, радикальных); </w:t>
      </w:r>
    </w:p>
    <w:p w:rsidR="00044D1E" w:rsidRPr="006B5608" w:rsidRDefault="00044D1E" w:rsidP="00044D1E">
      <w:pPr>
        <w:numPr>
          <w:ilvl w:val="0"/>
          <w:numId w:val="1"/>
        </w:numPr>
        <w:spacing w:before="100" w:beforeAutospacing="1" w:after="100" w:afterAutospacing="1"/>
      </w:pPr>
      <w:r w:rsidRPr="006B5608">
        <w:rPr>
          <w:rStyle w:val="c12"/>
        </w:rPr>
        <w:t xml:space="preserve">место, обстоятельства, участников событий 1812 г., 1825 г., 1853-1856 гг., 1877-1878 гг.; </w:t>
      </w:r>
    </w:p>
    <w:p w:rsidR="00044D1E" w:rsidRPr="006B5608" w:rsidRDefault="00044D1E" w:rsidP="00044D1E">
      <w:pPr>
        <w:numPr>
          <w:ilvl w:val="0"/>
          <w:numId w:val="1"/>
        </w:numPr>
        <w:spacing w:before="100" w:beforeAutospacing="1" w:after="100" w:afterAutospacing="1"/>
      </w:pPr>
      <w:r w:rsidRPr="006B5608">
        <w:rPr>
          <w:rStyle w:val="c12"/>
        </w:rPr>
        <w:t>крупнейших государственных и общественных деятелей России XIX в.; выдающихся представителей и достижения российской культуры; полководцев и участников военных компаний;</w:t>
      </w:r>
    </w:p>
    <w:p w:rsidR="00044D1E" w:rsidRPr="006B5608" w:rsidRDefault="00044D1E" w:rsidP="00044D1E">
      <w:pPr>
        <w:numPr>
          <w:ilvl w:val="0"/>
          <w:numId w:val="1"/>
        </w:numPr>
        <w:spacing w:before="100" w:beforeAutospacing="1" w:after="100" w:afterAutospacing="1"/>
      </w:pPr>
      <w:r w:rsidRPr="006B5608">
        <w:rPr>
          <w:rStyle w:val="c12"/>
        </w:rPr>
        <w:t> термины и понятия значительных  процессов и основных событий.</w:t>
      </w:r>
      <w:r w:rsidRPr="006B5608">
        <w:rPr>
          <w:rStyle w:val="c14"/>
        </w:rPr>
        <w:t> </w:t>
      </w:r>
    </w:p>
    <w:p w:rsidR="00044D1E" w:rsidRPr="006B5608" w:rsidRDefault="00044D1E" w:rsidP="00044D1E">
      <w:pPr>
        <w:pStyle w:val="c4"/>
      </w:pPr>
      <w:r w:rsidRPr="006B5608">
        <w:rPr>
          <w:rStyle w:val="c12"/>
        </w:rPr>
        <w:t xml:space="preserve">           Должны уметь: </w:t>
      </w:r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r w:rsidRPr="006B5608">
        <w:rPr>
          <w:rStyle w:val="c12"/>
        </w:rPr>
        <w:t xml:space="preserve">соотносить даты событий отечественной истории с веком; определять последовательность и длительность важнейших событий истории России XIX в.; </w:t>
      </w:r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r w:rsidRPr="006B5608">
        <w:rPr>
          <w:rStyle w:val="c12"/>
        </w:rPr>
        <w:t xml:space="preserve">использовать текст исторического источника при ответе на вопросы, решении различных учебных задач; </w:t>
      </w:r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r w:rsidRPr="006B5608">
        <w:rPr>
          <w:rStyle w:val="c12"/>
        </w:rPr>
        <w:t xml:space="preserve">показывать на исторической карте территории, вошедшие в состав России в XIX в., места значительных исторических событий;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r w:rsidRPr="006B5608">
        <w:rPr>
          <w:rStyle w:val="c12"/>
        </w:rPr>
        <w:t xml:space="preserve">использовать приобретенные знания при написании творческих работ, рефератов; </w:t>
      </w:r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r w:rsidRPr="006B5608">
        <w:rPr>
          <w:rStyle w:val="c12"/>
        </w:rPr>
        <w:t xml:space="preserve">соотносить общие исторические процессы и отдельные факты; </w:t>
      </w:r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r w:rsidRPr="006B5608">
        <w:rPr>
          <w:rStyle w:val="c12"/>
        </w:rPr>
        <w:t xml:space="preserve">выявлять существенные черты исторических процессов, явлений и событий; </w:t>
      </w:r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6B5608">
        <w:rPr>
          <w:rStyle w:val="c12"/>
        </w:rPr>
        <w:t xml:space="preserve">объяснять смысл изученных исторических понятий и терминов (Российская империя, самодержавие, крепостное право, феодальные пережитки, модернизация, капиталистические отношения, реформа, контрреформы, декабристы, славянофилы, западники, утопический социализм, народничество, социал-демократия, православие, национализм, революция); выявлять общность и различия сравниваемых исторических событий и явлений; </w:t>
      </w:r>
      <w:proofErr w:type="gramEnd"/>
    </w:p>
    <w:p w:rsidR="00044D1E" w:rsidRPr="006B5608" w:rsidRDefault="00044D1E" w:rsidP="00044D1E">
      <w:pPr>
        <w:numPr>
          <w:ilvl w:val="0"/>
          <w:numId w:val="2"/>
        </w:numPr>
        <w:spacing w:before="100" w:beforeAutospacing="1" w:after="100" w:afterAutospacing="1"/>
      </w:pPr>
      <w:r w:rsidRPr="006B5608">
        <w:rPr>
          <w:rStyle w:val="c12"/>
        </w:rPr>
        <w:t xml:space="preserve">определять на основе учебного материала причины и следствия важнейших исторических событий; объяснять свое отношение к наиболее значительным событиям и личностям истории России XIX в., достижениям отечественной культуры данного периода.       </w:t>
      </w:r>
    </w:p>
    <w:p w:rsidR="00044D1E" w:rsidRPr="006B5608" w:rsidRDefault="00044D1E" w:rsidP="00044D1E">
      <w:pPr>
        <w:pStyle w:val="c0"/>
      </w:pPr>
      <w:proofErr w:type="gramStart"/>
      <w:r w:rsidRPr="006B5608">
        <w:rPr>
          <w:rStyle w:val="c14"/>
        </w:rPr>
        <w:t>Использовать приобретенные знания и умения в практической деятельности и повседневной жизни</w:t>
      </w:r>
      <w:r w:rsidRPr="006B5608">
        <w:rPr>
          <w:rStyle w:val="c12"/>
        </w:rPr>
        <w:t xml:space="preserve">  для: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России; объяснения исторически сложившихся норм социального поведения; использования знаний об историческом пути и традициях </w:t>
      </w:r>
      <w:r w:rsidRPr="006B5608">
        <w:rPr>
          <w:rStyle w:val="c12"/>
        </w:rPr>
        <w:lastRenderedPageBreak/>
        <w:t>народов России в общении с людьми другой культуры, национальной и религиозной принадлежности.</w:t>
      </w:r>
      <w:r w:rsidRPr="006B5608">
        <w:t> </w:t>
      </w:r>
      <w:proofErr w:type="gramEnd"/>
    </w:p>
    <w:p w:rsidR="00044D1E" w:rsidRPr="00044D1E" w:rsidRDefault="00044D1E" w:rsidP="00044D1E">
      <w:pPr>
        <w:ind w:left="284" w:firstLine="436"/>
        <w:jc w:val="both"/>
      </w:pPr>
      <w:r w:rsidRPr="00044D1E">
        <w:rPr>
          <w:b/>
          <w:bCs/>
        </w:rPr>
        <w:t>Критерии оценки устного ответа</w:t>
      </w:r>
    </w:p>
    <w:p w:rsidR="00044D1E" w:rsidRPr="00044D1E" w:rsidRDefault="00044D1E" w:rsidP="00044D1E">
      <w:pPr>
        <w:ind w:left="284" w:firstLine="436"/>
        <w:jc w:val="both"/>
      </w:pPr>
      <w:r w:rsidRPr="00044D1E">
        <w:rPr>
          <w:b/>
          <w:bCs/>
        </w:rPr>
        <w:t>Оценка «5»</w:t>
      </w:r>
      <w:r w:rsidRPr="00044D1E"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044D1E" w:rsidRPr="00044D1E" w:rsidRDefault="00044D1E" w:rsidP="00044D1E">
      <w:pPr>
        <w:ind w:left="284" w:firstLine="436"/>
        <w:jc w:val="both"/>
      </w:pPr>
      <w:proofErr w:type="gramStart"/>
      <w:r w:rsidRPr="00044D1E">
        <w:rPr>
          <w:b/>
          <w:bCs/>
        </w:rPr>
        <w:t>Оценка «4»</w:t>
      </w:r>
      <w:r w:rsidRPr="00044D1E"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044D1E" w:rsidRPr="00044D1E" w:rsidRDefault="00044D1E" w:rsidP="00044D1E">
      <w:pPr>
        <w:ind w:left="284" w:firstLine="436"/>
        <w:jc w:val="both"/>
      </w:pPr>
      <w:r w:rsidRPr="00044D1E">
        <w:rPr>
          <w:b/>
          <w:bCs/>
        </w:rPr>
        <w:t>Оценка «3»</w:t>
      </w:r>
      <w:r w:rsidRPr="00044D1E">
        <w:t xml:space="preserve"> ставится, если ответ полный, но при этом допущены 2-3 </w:t>
      </w:r>
      <w:proofErr w:type="gramStart"/>
      <w:r w:rsidRPr="00044D1E">
        <w:t>существенных</w:t>
      </w:r>
      <w:proofErr w:type="gramEnd"/>
      <w:r w:rsidRPr="00044D1E">
        <w:t xml:space="preserve"> ошибки, или ответ неполный, несвязный.</w:t>
      </w:r>
    </w:p>
    <w:p w:rsidR="00044D1E" w:rsidRPr="00044D1E" w:rsidRDefault="00044D1E" w:rsidP="00044D1E">
      <w:pPr>
        <w:ind w:left="284" w:firstLine="436"/>
        <w:jc w:val="both"/>
      </w:pPr>
      <w:r w:rsidRPr="00044D1E">
        <w:rPr>
          <w:b/>
          <w:bCs/>
        </w:rPr>
        <w:t>Оценка «2»</w:t>
      </w:r>
      <w:r w:rsidRPr="00044D1E"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044D1E" w:rsidRPr="00044D1E" w:rsidRDefault="00044D1E" w:rsidP="00044D1E">
      <w:pPr>
        <w:spacing w:after="200"/>
        <w:ind w:left="284" w:firstLine="436"/>
        <w:jc w:val="both"/>
      </w:pPr>
      <w:r w:rsidRPr="00044D1E">
        <w:rPr>
          <w:b/>
          <w:bCs/>
        </w:rPr>
        <w:t>Оценка «1»</w:t>
      </w:r>
      <w:r w:rsidRPr="00044D1E">
        <w:t xml:space="preserve"> ставится в том случае, если ответ полностью отсутствует</w:t>
      </w:r>
    </w:p>
    <w:p w:rsidR="00044D1E" w:rsidRPr="00044D1E" w:rsidRDefault="00044D1E" w:rsidP="00044D1E">
      <w:pPr>
        <w:spacing w:after="75"/>
        <w:ind w:left="284" w:firstLine="436"/>
        <w:jc w:val="both"/>
      </w:pPr>
      <w:r w:rsidRPr="00044D1E">
        <w:rPr>
          <w:b/>
          <w:bCs/>
        </w:rPr>
        <w:t xml:space="preserve">Критерии оценивания письменного ответа </w:t>
      </w:r>
    </w:p>
    <w:p w:rsidR="00044D1E" w:rsidRPr="00044D1E" w:rsidRDefault="00044D1E" w:rsidP="00044D1E">
      <w:pPr>
        <w:spacing w:after="200"/>
        <w:ind w:left="284" w:firstLine="436"/>
        <w:jc w:val="both"/>
      </w:pPr>
      <w:r w:rsidRPr="00044D1E">
        <w:t xml:space="preserve">При оценке письменного ответа необходимо выделить следующие элементы: </w:t>
      </w:r>
    </w:p>
    <w:p w:rsidR="00044D1E" w:rsidRPr="00044D1E" w:rsidRDefault="00044D1E" w:rsidP="00044D1E">
      <w:pPr>
        <w:tabs>
          <w:tab w:val="num" w:pos="180"/>
        </w:tabs>
        <w:ind w:left="284" w:firstLine="436"/>
        <w:jc w:val="both"/>
      </w:pPr>
      <w:r w:rsidRPr="00044D1E">
        <w:t xml:space="preserve">1.                Представление собственной точки зрения (позиции, отношения) при раскрытии проблемы. </w:t>
      </w:r>
    </w:p>
    <w:p w:rsidR="00044D1E" w:rsidRPr="00044D1E" w:rsidRDefault="00044D1E" w:rsidP="00044D1E">
      <w:pPr>
        <w:tabs>
          <w:tab w:val="num" w:pos="180"/>
        </w:tabs>
        <w:ind w:left="284" w:firstLine="436"/>
        <w:jc w:val="both"/>
      </w:pPr>
      <w:r w:rsidRPr="00044D1E">
        <w:t xml:space="preserve">2.              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044D1E" w:rsidRPr="00044D1E" w:rsidRDefault="00044D1E" w:rsidP="00044D1E">
      <w:pPr>
        <w:tabs>
          <w:tab w:val="num" w:pos="180"/>
        </w:tabs>
        <w:ind w:left="284" w:firstLine="436"/>
        <w:jc w:val="both"/>
      </w:pPr>
      <w:r w:rsidRPr="00044D1E">
        <w:t xml:space="preserve">3.                Аргументация своей позиции с опорой на факты общественной жизни или собственный опыт. </w:t>
      </w:r>
    </w:p>
    <w:p w:rsidR="00044D1E" w:rsidRPr="00044D1E" w:rsidRDefault="00044D1E" w:rsidP="00044D1E">
      <w:pPr>
        <w:spacing w:after="200"/>
        <w:ind w:left="284" w:firstLine="436"/>
        <w:jc w:val="both"/>
      </w:pPr>
      <w:r w:rsidRPr="00044D1E">
        <w:rPr>
          <w:b/>
          <w:bCs/>
        </w:rPr>
        <w:t>Оценка «5»</w:t>
      </w:r>
      <w:r w:rsidRPr="00044D1E"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044D1E" w:rsidRPr="00044D1E" w:rsidRDefault="00044D1E" w:rsidP="00044D1E">
      <w:pPr>
        <w:spacing w:after="200"/>
        <w:ind w:left="284" w:firstLine="436"/>
        <w:jc w:val="both"/>
      </w:pPr>
      <w:r w:rsidRPr="00044D1E">
        <w:rPr>
          <w:b/>
          <w:bCs/>
        </w:rPr>
        <w:t>Оценка «4»</w:t>
      </w:r>
      <w:r w:rsidRPr="00044D1E"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044D1E" w:rsidRPr="00044D1E" w:rsidRDefault="00044D1E" w:rsidP="00044D1E">
      <w:pPr>
        <w:spacing w:after="200"/>
        <w:ind w:left="284" w:firstLine="436"/>
        <w:jc w:val="both"/>
      </w:pPr>
      <w:r w:rsidRPr="00044D1E">
        <w:rPr>
          <w:b/>
          <w:bCs/>
        </w:rPr>
        <w:t xml:space="preserve">Оценка «3» </w:t>
      </w:r>
      <w:r w:rsidRPr="00044D1E"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044D1E" w:rsidRPr="00044D1E" w:rsidRDefault="00044D1E" w:rsidP="00044D1E">
      <w:pPr>
        <w:spacing w:after="200"/>
        <w:ind w:left="284" w:firstLine="436"/>
        <w:jc w:val="both"/>
      </w:pPr>
      <w:r w:rsidRPr="00044D1E">
        <w:rPr>
          <w:b/>
          <w:bCs/>
        </w:rPr>
        <w:t xml:space="preserve">Оценка «2» </w:t>
      </w:r>
      <w:r w:rsidRPr="00044D1E">
        <w:t xml:space="preserve">ставится, еслипредставлена собственная позиция по поднятой проблеме на бытовом уровне без аргументации. </w:t>
      </w:r>
    </w:p>
    <w:p w:rsidR="00044D1E" w:rsidRPr="00044D1E" w:rsidRDefault="00044D1E" w:rsidP="00044D1E">
      <w:pPr>
        <w:spacing w:after="200"/>
        <w:ind w:left="284" w:firstLine="436"/>
        <w:jc w:val="both"/>
      </w:pPr>
      <w:r w:rsidRPr="00044D1E">
        <w:rPr>
          <w:b/>
          <w:bCs/>
        </w:rPr>
        <w:t xml:space="preserve"> Оценка «1» </w:t>
      </w:r>
      <w:r w:rsidRPr="00044D1E">
        <w:t xml:space="preserve">ставится, если проблема не раскрыта или дана информация </w:t>
      </w:r>
      <w:r w:rsidRPr="00044D1E">
        <w:rPr>
          <w:b/>
          <w:bCs/>
        </w:rPr>
        <w:t> не в контексте задания</w:t>
      </w:r>
    </w:p>
    <w:p w:rsidR="00044D1E" w:rsidRPr="00044D1E" w:rsidRDefault="00044D1E" w:rsidP="00044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4D1E" w:rsidRPr="00044D1E" w:rsidRDefault="00044D1E" w:rsidP="00044D1E">
      <w:pPr>
        <w:widowControl w:val="0"/>
        <w:shd w:val="clear" w:color="auto" w:fill="FFFFFF"/>
        <w:autoSpaceDE w:val="0"/>
        <w:autoSpaceDN w:val="0"/>
        <w:adjustRightInd w:val="0"/>
        <w:ind w:right="106" w:firstLine="590"/>
        <w:jc w:val="both"/>
        <w:rPr>
          <w:b/>
          <w:bCs/>
        </w:rPr>
      </w:pPr>
      <w:r w:rsidRPr="00044D1E">
        <w:t>Список рекомендуемой учебно-методической литературы:</w:t>
      </w:r>
    </w:p>
    <w:p w:rsidR="006B5608" w:rsidRPr="006B5608" w:rsidRDefault="006B5608" w:rsidP="006B5608">
      <w:pPr>
        <w:spacing w:before="100" w:beforeAutospacing="1" w:after="100" w:afterAutospacing="1"/>
      </w:pPr>
      <w:r w:rsidRPr="006B5608">
        <w:t>1.   Данилов А.А., Л.Г. Косулина. История России. XIX век: учебник для 8 класса общеобразовательных учреждений. – М., «Просвещение», 2012 год.</w:t>
      </w:r>
    </w:p>
    <w:p w:rsidR="006B5608" w:rsidRPr="006B5608" w:rsidRDefault="006B5608" w:rsidP="006B5608">
      <w:pPr>
        <w:spacing w:before="100" w:beforeAutospacing="1" w:after="100" w:afterAutospacing="1"/>
      </w:pPr>
      <w:r w:rsidRPr="006B5608">
        <w:lastRenderedPageBreak/>
        <w:t xml:space="preserve">2.   Колганова Е.В., </w:t>
      </w:r>
      <w:proofErr w:type="spellStart"/>
      <w:r w:rsidRPr="006B5608">
        <w:t>Сумакова</w:t>
      </w:r>
      <w:proofErr w:type="spellEnd"/>
      <w:r w:rsidRPr="006B5608">
        <w:t xml:space="preserve"> Н.В. Поурочные разработки по истории России XIX в. 8 </w:t>
      </w:r>
      <w:proofErr w:type="spellStart"/>
      <w:r w:rsidRPr="006B5608">
        <w:t>кл</w:t>
      </w:r>
      <w:proofErr w:type="spellEnd"/>
      <w:r w:rsidRPr="006B5608">
        <w:t xml:space="preserve">. / Под науч. ред. Б.Н. Серова -  М.: </w:t>
      </w:r>
      <w:proofErr w:type="spellStart"/>
      <w:r w:rsidRPr="006B5608">
        <w:t>Вако</w:t>
      </w:r>
      <w:proofErr w:type="spellEnd"/>
      <w:r w:rsidRPr="006B5608">
        <w:t>, 2009г.</w:t>
      </w:r>
    </w:p>
    <w:p w:rsidR="006B5608" w:rsidRPr="006B5608" w:rsidRDefault="006B5608" w:rsidP="006B5608">
      <w:pPr>
        <w:spacing w:before="100" w:beforeAutospacing="1" w:after="100" w:afterAutospacing="1"/>
      </w:pPr>
      <w:r w:rsidRPr="006B5608">
        <w:t>3.   Данилов А.А., Косулина Л.Г. История России XIX век. 8 класс. Рабочая тетрадь. Пособие для учащихся общеобразовательных учреждений. Москва. «Просвещение», 2012</w:t>
      </w:r>
    </w:p>
    <w:p w:rsidR="00044D1E" w:rsidRPr="006B5608" w:rsidRDefault="00044D1E"/>
    <w:p w:rsidR="006B5608" w:rsidRPr="006B5608" w:rsidRDefault="006B5608" w:rsidP="006B5608">
      <w:pPr>
        <w:jc w:val="center"/>
      </w:pPr>
      <w:r w:rsidRPr="006B5608"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48"/>
        <w:gridCol w:w="1496"/>
        <w:gridCol w:w="2289"/>
        <w:gridCol w:w="1529"/>
        <w:gridCol w:w="1203"/>
      </w:tblGrid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  <w:r w:rsidRPr="006B5608">
              <w:t>№</w:t>
            </w: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  <w:r w:rsidRPr="006B5608">
              <w:t>Тема урока</w:t>
            </w: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  <w:r w:rsidRPr="006B5608">
              <w:t>Количество часов</w:t>
            </w: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  <w:r w:rsidRPr="006B5608">
              <w:t>Причина коррекции</w:t>
            </w: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  <w:r w:rsidRPr="006B5608">
              <w:t>Дата по программе</w:t>
            </w: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  <w:r w:rsidRPr="006B5608">
              <w:t>Дата по факту</w:t>
            </w: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rPr>
          <w:trHeight w:val="413"/>
        </w:trPr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  <w:tr w:rsidR="006B5608" w:rsidRPr="006B5608" w:rsidTr="00926A2C">
        <w:tc>
          <w:tcPr>
            <w:tcW w:w="1101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614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377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6B5608" w:rsidRPr="006B5608" w:rsidRDefault="006B5608" w:rsidP="006B5608">
            <w:pPr>
              <w:jc w:val="center"/>
            </w:pPr>
          </w:p>
        </w:tc>
      </w:tr>
    </w:tbl>
    <w:p w:rsidR="006B5608" w:rsidRPr="006B5608" w:rsidRDefault="006B5608"/>
    <w:sectPr w:rsidR="006B5608" w:rsidRPr="006B5608" w:rsidSect="005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114F"/>
    <w:multiLevelType w:val="multilevel"/>
    <w:tmpl w:val="611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C1E91"/>
    <w:multiLevelType w:val="multilevel"/>
    <w:tmpl w:val="CEA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D8B"/>
    <w:rsid w:val="00026C0E"/>
    <w:rsid w:val="00044D1E"/>
    <w:rsid w:val="00096B34"/>
    <w:rsid w:val="00141469"/>
    <w:rsid w:val="001E4B24"/>
    <w:rsid w:val="001E5D6E"/>
    <w:rsid w:val="00203502"/>
    <w:rsid w:val="004E2243"/>
    <w:rsid w:val="00517A0C"/>
    <w:rsid w:val="006B5608"/>
    <w:rsid w:val="00944593"/>
    <w:rsid w:val="00A06D8B"/>
    <w:rsid w:val="00C277E6"/>
    <w:rsid w:val="00D020F8"/>
    <w:rsid w:val="00F4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D8B"/>
    <w:rPr>
      <w:sz w:val="28"/>
    </w:rPr>
  </w:style>
  <w:style w:type="character" w:customStyle="1" w:styleId="a4">
    <w:name w:val="Основной текст Знак"/>
    <w:basedOn w:val="a0"/>
    <w:link w:val="a3"/>
    <w:rsid w:val="00A06D8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9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44D1E"/>
    <w:pPr>
      <w:spacing w:before="100" w:beforeAutospacing="1" w:after="100" w:afterAutospacing="1"/>
    </w:pPr>
  </w:style>
  <w:style w:type="character" w:customStyle="1" w:styleId="c12">
    <w:name w:val="c12"/>
    <w:basedOn w:val="a0"/>
    <w:rsid w:val="00044D1E"/>
  </w:style>
  <w:style w:type="paragraph" w:customStyle="1" w:styleId="c4">
    <w:name w:val="c4"/>
    <w:basedOn w:val="a"/>
    <w:rsid w:val="00044D1E"/>
    <w:pPr>
      <w:spacing w:before="100" w:beforeAutospacing="1" w:after="100" w:afterAutospacing="1"/>
    </w:pPr>
  </w:style>
  <w:style w:type="character" w:customStyle="1" w:styleId="c14">
    <w:name w:val="c14"/>
    <w:basedOn w:val="a0"/>
    <w:rsid w:val="00044D1E"/>
  </w:style>
  <w:style w:type="paragraph" w:customStyle="1" w:styleId="c0">
    <w:name w:val="c0"/>
    <w:basedOn w:val="a"/>
    <w:rsid w:val="00044D1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D8B"/>
    <w:rPr>
      <w:sz w:val="28"/>
    </w:rPr>
  </w:style>
  <w:style w:type="character" w:customStyle="1" w:styleId="a4">
    <w:name w:val="Основной текст Знак"/>
    <w:basedOn w:val="a0"/>
    <w:link w:val="a3"/>
    <w:rsid w:val="00A06D8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9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44D1E"/>
    <w:pPr>
      <w:spacing w:before="100" w:beforeAutospacing="1" w:after="100" w:afterAutospacing="1"/>
    </w:pPr>
  </w:style>
  <w:style w:type="character" w:customStyle="1" w:styleId="c12">
    <w:name w:val="c12"/>
    <w:basedOn w:val="a0"/>
    <w:rsid w:val="00044D1E"/>
  </w:style>
  <w:style w:type="paragraph" w:customStyle="1" w:styleId="c4">
    <w:name w:val="c4"/>
    <w:basedOn w:val="a"/>
    <w:rsid w:val="00044D1E"/>
    <w:pPr>
      <w:spacing w:before="100" w:beforeAutospacing="1" w:after="100" w:afterAutospacing="1"/>
    </w:pPr>
  </w:style>
  <w:style w:type="character" w:customStyle="1" w:styleId="c14">
    <w:name w:val="c14"/>
    <w:basedOn w:val="a0"/>
    <w:rsid w:val="00044D1E"/>
  </w:style>
  <w:style w:type="paragraph" w:customStyle="1" w:styleId="c0">
    <w:name w:val="c0"/>
    <w:basedOn w:val="a"/>
    <w:rsid w:val="00044D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2014-09-17T00:46:00Z</cp:lastPrinted>
  <dcterms:created xsi:type="dcterms:W3CDTF">2014-04-05T23:31:00Z</dcterms:created>
  <dcterms:modified xsi:type="dcterms:W3CDTF">2014-09-17T00:46:00Z</dcterms:modified>
</cp:coreProperties>
</file>