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FA" w:rsidRPr="0029732D" w:rsidRDefault="00333FFA" w:rsidP="0029732D">
      <w:pPr>
        <w:ind w:left="426" w:right="563"/>
        <w:jc w:val="center"/>
        <w:rPr>
          <w:rFonts w:eastAsia="Calibri"/>
          <w:b/>
          <w:sz w:val="26"/>
          <w:szCs w:val="26"/>
        </w:rPr>
      </w:pPr>
      <w:r w:rsidRPr="0029732D">
        <w:rPr>
          <w:rFonts w:eastAsia="Calibri"/>
          <w:b/>
          <w:sz w:val="26"/>
          <w:szCs w:val="26"/>
        </w:rPr>
        <w:t>Муниципальное общеобразовательное учреждение</w:t>
      </w:r>
    </w:p>
    <w:p w:rsidR="00333FFA" w:rsidRPr="0029732D" w:rsidRDefault="00333FFA" w:rsidP="0029732D">
      <w:pPr>
        <w:ind w:left="426" w:right="563"/>
        <w:jc w:val="center"/>
        <w:rPr>
          <w:rFonts w:eastAsia="Calibri"/>
          <w:b/>
          <w:sz w:val="26"/>
          <w:szCs w:val="26"/>
        </w:rPr>
      </w:pPr>
      <w:r w:rsidRPr="0029732D">
        <w:rPr>
          <w:rFonts w:eastAsia="Calibri"/>
          <w:b/>
          <w:sz w:val="26"/>
          <w:szCs w:val="26"/>
        </w:rPr>
        <w:t>«Средняя общеобразовательная школа №2 г. Зеленокумска Советского района»</w:t>
      </w:r>
      <w:r w:rsidRPr="0029732D">
        <w:rPr>
          <w:b/>
          <w:sz w:val="26"/>
          <w:szCs w:val="26"/>
        </w:rPr>
        <w:t xml:space="preserve">  </w:t>
      </w:r>
      <w:r w:rsidRPr="0029732D">
        <w:rPr>
          <w:rFonts w:eastAsia="Calibri"/>
          <w:b/>
          <w:sz w:val="26"/>
          <w:szCs w:val="26"/>
        </w:rPr>
        <w:t>Ставропольского края</w:t>
      </w:r>
    </w:p>
    <w:p w:rsidR="00333FFA" w:rsidRDefault="00333FFA" w:rsidP="00333FFA">
      <w:pPr>
        <w:ind w:left="851" w:right="563"/>
        <w:jc w:val="center"/>
        <w:rPr>
          <w:rFonts w:eastAsia="Calibri"/>
          <w:b/>
        </w:rPr>
      </w:pPr>
    </w:p>
    <w:p w:rsidR="0029732D" w:rsidRPr="0012673C" w:rsidRDefault="0029732D" w:rsidP="00333FFA">
      <w:pPr>
        <w:ind w:left="851" w:right="563"/>
        <w:jc w:val="center"/>
        <w:rPr>
          <w:rFonts w:eastAsia="Calibri"/>
          <w:b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333FFA" w:rsidP="00333FFA">
      <w:pPr>
        <w:ind w:left="851" w:right="563"/>
        <w:jc w:val="both"/>
        <w:rPr>
          <w:rFonts w:eastAsia="Calibri"/>
        </w:rPr>
      </w:pPr>
    </w:p>
    <w:p w:rsidR="00333FFA" w:rsidRPr="0012673C" w:rsidRDefault="00333FFA" w:rsidP="00333FFA">
      <w:pPr>
        <w:ind w:left="851" w:right="563"/>
        <w:jc w:val="both"/>
        <w:rPr>
          <w:rFonts w:eastAsia="Calibri"/>
        </w:rPr>
      </w:pPr>
    </w:p>
    <w:p w:rsidR="00333FFA" w:rsidRDefault="0045319D" w:rsidP="00333FFA">
      <w:pPr>
        <w:ind w:left="851" w:right="563"/>
        <w:jc w:val="center"/>
        <w:rPr>
          <w:rFonts w:eastAsia="Calibri"/>
          <w:b/>
          <w:sz w:val="40"/>
          <w:szCs w:val="40"/>
        </w:rPr>
      </w:pPr>
      <w:r w:rsidRPr="0045319D">
        <w:rPr>
          <w:rFonts w:eastAsia="Calibri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4.25pt" fillcolor="#548dd4" strokeweight="3pt">
            <v:shadow color="#868686"/>
            <v:textpath style="font-family:&quot;Arial Black&quot;;font-weight:bold;v-text-kern:t" trim="t" fitpath="t" string="Рабочая программа "/>
          </v:shape>
        </w:pict>
      </w:r>
    </w:p>
    <w:p w:rsidR="00333FFA" w:rsidRPr="00F41F8F" w:rsidRDefault="00333FFA" w:rsidP="00333FFA">
      <w:pPr>
        <w:ind w:left="851" w:right="563"/>
        <w:jc w:val="center"/>
        <w:rPr>
          <w:b/>
          <w:sz w:val="28"/>
          <w:szCs w:val="28"/>
        </w:rPr>
      </w:pPr>
    </w:p>
    <w:p w:rsidR="00333FFA" w:rsidRDefault="00333FFA" w:rsidP="00333FFA">
      <w:pPr>
        <w:ind w:left="851" w:right="56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кружка по информатике и ИКТ</w:t>
      </w:r>
    </w:p>
    <w:p w:rsidR="00333FFA" w:rsidRDefault="00333FFA" w:rsidP="00333FFA">
      <w:pPr>
        <w:ind w:left="851" w:right="563"/>
        <w:jc w:val="center"/>
        <w:rPr>
          <w:b/>
          <w:sz w:val="40"/>
          <w:szCs w:val="40"/>
        </w:rPr>
      </w:pPr>
      <w:r w:rsidRPr="00F41F8F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Киноманы</w:t>
      </w:r>
      <w:r w:rsidRPr="00F41F8F">
        <w:rPr>
          <w:b/>
          <w:sz w:val="40"/>
          <w:szCs w:val="40"/>
        </w:rPr>
        <w:t xml:space="preserve">» </w:t>
      </w:r>
    </w:p>
    <w:p w:rsidR="00333FFA" w:rsidRPr="00F41F8F" w:rsidRDefault="00333FFA" w:rsidP="00333FFA">
      <w:pPr>
        <w:ind w:left="851" w:right="563"/>
        <w:jc w:val="center"/>
        <w:rPr>
          <w:b/>
        </w:rPr>
      </w:pPr>
    </w:p>
    <w:p w:rsidR="00333FFA" w:rsidRPr="00F41F8F" w:rsidRDefault="00333FFA" w:rsidP="00333FFA">
      <w:pPr>
        <w:ind w:left="851" w:right="563"/>
        <w:jc w:val="center"/>
        <w:rPr>
          <w:rFonts w:eastAsia="Calibri"/>
          <w:b/>
          <w:sz w:val="52"/>
          <w:szCs w:val="52"/>
        </w:rPr>
      </w:pPr>
      <w:r>
        <w:rPr>
          <w:b/>
          <w:sz w:val="52"/>
          <w:szCs w:val="52"/>
        </w:rPr>
        <w:t>5-6</w:t>
      </w:r>
      <w:r w:rsidRPr="00F41F8F">
        <w:rPr>
          <w:rFonts w:eastAsia="Calibri"/>
          <w:b/>
          <w:sz w:val="52"/>
          <w:szCs w:val="52"/>
        </w:rPr>
        <w:t xml:space="preserve"> класс </w:t>
      </w:r>
    </w:p>
    <w:p w:rsidR="00333FFA" w:rsidRPr="00F41F8F" w:rsidRDefault="00333FFA" w:rsidP="00333FFA">
      <w:pPr>
        <w:ind w:left="851" w:right="563"/>
        <w:jc w:val="center"/>
        <w:rPr>
          <w:rFonts w:eastAsia="Calibri"/>
          <w:b/>
        </w:rPr>
      </w:pPr>
    </w:p>
    <w:p w:rsidR="00333FFA" w:rsidRDefault="00333FFA" w:rsidP="00333FFA">
      <w:pPr>
        <w:jc w:val="center"/>
        <w:rPr>
          <w:sz w:val="28"/>
        </w:rPr>
      </w:pPr>
      <w:r>
        <w:rPr>
          <w:sz w:val="28"/>
        </w:rPr>
        <w:t>Количество часов в год 34 ч.</w:t>
      </w:r>
    </w:p>
    <w:p w:rsidR="00333FFA" w:rsidRDefault="00333FFA" w:rsidP="00333FFA">
      <w:pPr>
        <w:jc w:val="center"/>
        <w:rPr>
          <w:sz w:val="28"/>
        </w:rPr>
      </w:pPr>
      <w:r>
        <w:rPr>
          <w:sz w:val="28"/>
        </w:rPr>
        <w:t>Количество часов в неделю 1ч.</w:t>
      </w:r>
    </w:p>
    <w:p w:rsidR="00333FFA" w:rsidRDefault="00333FFA" w:rsidP="00333FFA">
      <w:pPr>
        <w:ind w:left="851" w:right="563"/>
        <w:rPr>
          <w:rFonts w:eastAsia="Calibri"/>
          <w:b/>
          <w:sz w:val="32"/>
          <w:szCs w:val="32"/>
        </w:rPr>
      </w:pPr>
    </w:p>
    <w:p w:rsidR="00333FFA" w:rsidRDefault="00333FFA" w:rsidP="00333FFA">
      <w:pPr>
        <w:ind w:left="851" w:right="563"/>
        <w:rPr>
          <w:rFonts w:eastAsia="Calibri"/>
          <w:b/>
          <w:sz w:val="32"/>
          <w:szCs w:val="32"/>
        </w:rPr>
      </w:pPr>
    </w:p>
    <w:p w:rsidR="00333FFA" w:rsidRDefault="00333FFA" w:rsidP="00333FFA">
      <w:pPr>
        <w:ind w:left="851" w:right="563"/>
        <w:rPr>
          <w:rFonts w:eastAsia="Calibri"/>
          <w:b/>
          <w:sz w:val="32"/>
          <w:szCs w:val="32"/>
        </w:rPr>
      </w:pPr>
    </w:p>
    <w:p w:rsidR="00333FFA" w:rsidRPr="00F41F8F" w:rsidRDefault="00333FFA" w:rsidP="00333FFA">
      <w:pPr>
        <w:ind w:left="851" w:right="563"/>
        <w:rPr>
          <w:rFonts w:eastAsia="Calibri"/>
          <w:b/>
          <w:sz w:val="32"/>
          <w:szCs w:val="32"/>
        </w:rPr>
      </w:pPr>
    </w:p>
    <w:p w:rsidR="00333FFA" w:rsidRDefault="00333FFA" w:rsidP="00333FFA">
      <w:pPr>
        <w:ind w:left="851" w:right="563"/>
        <w:jc w:val="right"/>
        <w:rPr>
          <w:rFonts w:eastAsia="Calibri"/>
        </w:rPr>
      </w:pPr>
    </w:p>
    <w:p w:rsidR="00333FFA" w:rsidRPr="00F41F8F" w:rsidRDefault="00333FFA" w:rsidP="00333FFA">
      <w:pPr>
        <w:ind w:left="851" w:right="563"/>
        <w:jc w:val="right"/>
        <w:rPr>
          <w:rFonts w:eastAsia="Calibri"/>
          <w:sz w:val="32"/>
          <w:szCs w:val="32"/>
        </w:rPr>
      </w:pPr>
      <w:r w:rsidRPr="00F41F8F">
        <w:rPr>
          <w:rFonts w:eastAsia="Calibri"/>
          <w:b/>
          <w:sz w:val="32"/>
          <w:szCs w:val="32"/>
          <w:u w:val="single"/>
        </w:rPr>
        <w:t>Учи</w:t>
      </w:r>
      <w:r w:rsidRPr="00F41F8F">
        <w:rPr>
          <w:b/>
          <w:sz w:val="32"/>
          <w:szCs w:val="32"/>
          <w:u w:val="single"/>
        </w:rPr>
        <w:t>тель:</w:t>
      </w:r>
      <w:r w:rsidRPr="00F41F8F">
        <w:rPr>
          <w:b/>
          <w:sz w:val="32"/>
          <w:szCs w:val="32"/>
        </w:rPr>
        <w:t xml:space="preserve"> </w:t>
      </w:r>
      <w:r w:rsidRPr="00F41F8F">
        <w:rPr>
          <w:sz w:val="32"/>
          <w:szCs w:val="32"/>
        </w:rPr>
        <w:t xml:space="preserve">Дзюба Оксана </w:t>
      </w:r>
      <w:proofErr w:type="spellStart"/>
      <w:r w:rsidRPr="00F41F8F">
        <w:rPr>
          <w:sz w:val="32"/>
          <w:szCs w:val="32"/>
        </w:rPr>
        <w:t>Ахмедовна</w:t>
      </w:r>
      <w:proofErr w:type="spellEnd"/>
    </w:p>
    <w:p w:rsidR="00333FFA" w:rsidRPr="00F41F8F" w:rsidRDefault="00333FFA" w:rsidP="00333FFA">
      <w:pPr>
        <w:shd w:val="clear" w:color="auto" w:fill="FFFFFF"/>
        <w:spacing w:line="322" w:lineRule="exact"/>
        <w:ind w:left="851" w:right="563"/>
        <w:rPr>
          <w:rFonts w:eastAsia="Calibri"/>
          <w:sz w:val="28"/>
          <w:szCs w:val="28"/>
        </w:rPr>
      </w:pPr>
    </w:p>
    <w:p w:rsidR="00333FFA" w:rsidRDefault="00333FFA" w:rsidP="00333FFA">
      <w:pPr>
        <w:shd w:val="clear" w:color="auto" w:fill="FFFFFF"/>
        <w:spacing w:line="322" w:lineRule="exact"/>
        <w:ind w:left="851" w:right="563"/>
        <w:rPr>
          <w:rFonts w:eastAsia="Calibri"/>
          <w:b/>
          <w:sz w:val="28"/>
          <w:szCs w:val="28"/>
        </w:rPr>
      </w:pPr>
    </w:p>
    <w:p w:rsidR="00333FFA" w:rsidRDefault="00333FFA" w:rsidP="00333FFA">
      <w:pPr>
        <w:shd w:val="clear" w:color="auto" w:fill="FFFFFF"/>
        <w:spacing w:line="322" w:lineRule="exact"/>
        <w:ind w:left="851" w:right="563"/>
        <w:rPr>
          <w:rFonts w:eastAsia="Calibri"/>
          <w:b/>
          <w:sz w:val="28"/>
          <w:szCs w:val="28"/>
        </w:rPr>
      </w:pPr>
    </w:p>
    <w:p w:rsidR="00333FFA" w:rsidRDefault="00333FFA" w:rsidP="00333FFA">
      <w:pPr>
        <w:rPr>
          <w:sz w:val="28"/>
        </w:rPr>
      </w:pPr>
    </w:p>
    <w:p w:rsidR="00333FFA" w:rsidRDefault="00333FFA" w:rsidP="00333FFA">
      <w:pPr>
        <w:rPr>
          <w:sz w:val="28"/>
        </w:rPr>
      </w:pPr>
    </w:p>
    <w:p w:rsidR="00333FFA" w:rsidRDefault="00333FFA" w:rsidP="00333FFA">
      <w:pPr>
        <w:rPr>
          <w:sz w:val="22"/>
          <w:szCs w:val="22"/>
        </w:rPr>
      </w:pPr>
    </w:p>
    <w:p w:rsidR="00333FFA" w:rsidRDefault="00333FFA" w:rsidP="00333FFA">
      <w:pPr>
        <w:rPr>
          <w:sz w:val="22"/>
          <w:szCs w:val="22"/>
        </w:rPr>
      </w:pPr>
    </w:p>
    <w:p w:rsidR="00333FFA" w:rsidRDefault="00333FFA" w:rsidP="00333FFA">
      <w:pPr>
        <w:rPr>
          <w:sz w:val="28"/>
        </w:rPr>
      </w:pPr>
    </w:p>
    <w:p w:rsidR="00333FFA" w:rsidRDefault="00333FFA" w:rsidP="00333FFA">
      <w:pPr>
        <w:rPr>
          <w:sz w:val="28"/>
        </w:rPr>
      </w:pPr>
    </w:p>
    <w:p w:rsidR="00333FFA" w:rsidRDefault="00333FFA" w:rsidP="00333FFA">
      <w:pPr>
        <w:rPr>
          <w:sz w:val="28"/>
        </w:rPr>
      </w:pPr>
    </w:p>
    <w:p w:rsidR="00333FFA" w:rsidRDefault="00333FFA" w:rsidP="00333FFA">
      <w:pPr>
        <w:jc w:val="center"/>
        <w:rPr>
          <w:sz w:val="28"/>
        </w:rPr>
      </w:pPr>
      <w:r>
        <w:rPr>
          <w:sz w:val="28"/>
        </w:rPr>
        <w:t>г. Зеленокумск</w:t>
      </w:r>
    </w:p>
    <w:p w:rsidR="00333FFA" w:rsidRDefault="00333FFA" w:rsidP="00333FFA">
      <w:pPr>
        <w:jc w:val="center"/>
        <w:rPr>
          <w:sz w:val="28"/>
        </w:rPr>
      </w:pPr>
      <w:r>
        <w:rPr>
          <w:sz w:val="28"/>
        </w:rPr>
        <w:t>2014 г.</w:t>
      </w:r>
    </w:p>
    <w:p w:rsidR="00333FFA" w:rsidRPr="00BC6692" w:rsidRDefault="00333FFA" w:rsidP="00333FFA">
      <w:pPr>
        <w:spacing w:line="360" w:lineRule="auto"/>
        <w:jc w:val="center"/>
        <w:rPr>
          <w:b/>
          <w:sz w:val="28"/>
        </w:rPr>
      </w:pPr>
      <w:r w:rsidRPr="00BC6692">
        <w:rPr>
          <w:b/>
          <w:sz w:val="28"/>
        </w:rPr>
        <w:lastRenderedPageBreak/>
        <w:t>Пояснительная записка</w:t>
      </w:r>
    </w:p>
    <w:p w:rsidR="00333FFA" w:rsidRDefault="00333FFA" w:rsidP="00333FF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Важнейшим приоритетом школьного образования в условиях становления глобального информационного общества становиться формирование у школьников представлений об информационной деятельности человека и информационной этике как основах современного общества.</w:t>
      </w:r>
    </w:p>
    <w:p w:rsidR="00333FFA" w:rsidRPr="00B217B2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Задача современной школы – обеспечить вхождение у учащихся в информационное общество, научить каждого школьника пользоваться </w:t>
      </w:r>
      <w:proofErr w:type="gramStart"/>
      <w:r>
        <w:rPr>
          <w:sz w:val="28"/>
        </w:rPr>
        <w:t>новыми</w:t>
      </w:r>
      <w:proofErr w:type="gramEnd"/>
      <w:r>
        <w:rPr>
          <w:sz w:val="28"/>
        </w:rPr>
        <w:t xml:space="preserve"> массовыми ИКТ (текстовый редактор, графический редактор, электронные таблицы, </w:t>
      </w:r>
      <w:r w:rsidRPr="003904E0">
        <w:rPr>
          <w:sz w:val="28"/>
          <w:szCs w:val="28"/>
        </w:rPr>
        <w:t>электронная почта и др.)</w:t>
      </w:r>
    </w:p>
    <w:p w:rsidR="00333FFA" w:rsidRDefault="00333FFA" w:rsidP="00333FFA">
      <w:pPr>
        <w:spacing w:line="360" w:lineRule="auto"/>
        <w:jc w:val="center"/>
        <w:rPr>
          <w:b/>
          <w:sz w:val="28"/>
          <w:szCs w:val="28"/>
        </w:rPr>
      </w:pPr>
      <w:r w:rsidRPr="005A3048">
        <w:rPr>
          <w:b/>
          <w:sz w:val="28"/>
          <w:szCs w:val="28"/>
        </w:rPr>
        <w:t>Обоснование актуальности программ</w:t>
      </w:r>
      <w:r>
        <w:rPr>
          <w:b/>
          <w:sz w:val="28"/>
          <w:szCs w:val="28"/>
        </w:rPr>
        <w:t>ы</w:t>
      </w:r>
    </w:p>
    <w:p w:rsidR="00333FFA" w:rsidRDefault="00333FFA" w:rsidP="00333FFA">
      <w:pPr>
        <w:spacing w:line="360" w:lineRule="auto"/>
        <w:jc w:val="both"/>
        <w:rPr>
          <w:sz w:val="28"/>
          <w:szCs w:val="28"/>
        </w:rPr>
      </w:pPr>
      <w:r w:rsidRPr="003904E0">
        <w:rPr>
          <w:sz w:val="28"/>
          <w:szCs w:val="28"/>
        </w:rPr>
        <w:t xml:space="preserve">     Довольно часто  на </w:t>
      </w:r>
      <w:proofErr w:type="gramStart"/>
      <w:r w:rsidRPr="003904E0">
        <w:rPr>
          <w:sz w:val="28"/>
          <w:szCs w:val="28"/>
        </w:rPr>
        <w:t>уроках</w:t>
      </w:r>
      <w:proofErr w:type="gramEnd"/>
      <w:r w:rsidRPr="003904E0">
        <w:rPr>
          <w:sz w:val="28"/>
          <w:szCs w:val="28"/>
        </w:rPr>
        <w:t xml:space="preserve"> мы сталкиваемся  с проблемой творчества детей.  Не каждый ребенок способен создать что- либо свое, не основываясь на </w:t>
      </w:r>
      <w:proofErr w:type="gramStart"/>
      <w:r w:rsidRPr="003904E0">
        <w:rPr>
          <w:sz w:val="28"/>
          <w:szCs w:val="28"/>
        </w:rPr>
        <w:t>примерах</w:t>
      </w:r>
      <w:proofErr w:type="gramEnd"/>
      <w:r w:rsidRPr="003904E0">
        <w:rPr>
          <w:sz w:val="28"/>
          <w:szCs w:val="28"/>
        </w:rPr>
        <w:t xml:space="preserve">. Только дети, обладающие повышенной одаренностью в художественном отношении с легкостью придумывают и воплощают на экране изображения на </w:t>
      </w:r>
      <w:proofErr w:type="gramStart"/>
      <w:r w:rsidRPr="003904E0">
        <w:rPr>
          <w:sz w:val="28"/>
          <w:szCs w:val="28"/>
        </w:rPr>
        <w:t>некоторую</w:t>
      </w:r>
      <w:proofErr w:type="gramEnd"/>
      <w:r w:rsidRPr="003904E0">
        <w:rPr>
          <w:sz w:val="28"/>
          <w:szCs w:val="28"/>
        </w:rPr>
        <w:t xml:space="preserve"> тему.  Творческие способности надо развивать. Для развития  творческой активности ученика важно, чтобы деятельность осуществлялась в новых условиях, требующих новых подходов к совершаемым предметным действиям, нахождения новых способов. Творческая активность школьника связана с решением некоторой проблемы, предполагающей различные способы и пути решения. Воображение почти всегда является  результатом огромного, накопленного преж</w:t>
      </w:r>
      <w:r w:rsidR="0049162E">
        <w:rPr>
          <w:sz w:val="28"/>
          <w:szCs w:val="28"/>
        </w:rPr>
        <w:t>де опыта. Компьютерная графика и работа с видеоматериалом</w:t>
      </w:r>
      <w:r w:rsidRPr="003904E0">
        <w:rPr>
          <w:sz w:val="28"/>
          <w:szCs w:val="28"/>
        </w:rPr>
        <w:t xml:space="preserve"> и есть способ отражения накопленного опыта и развития воображения.</w:t>
      </w:r>
      <w:r w:rsidRPr="00A47346">
        <w:rPr>
          <w:bCs/>
          <w:sz w:val="28"/>
          <w:szCs w:val="28"/>
        </w:rPr>
        <w:t xml:space="preserve"> </w:t>
      </w:r>
      <w:r w:rsidRPr="003904E0">
        <w:rPr>
          <w:bCs/>
          <w:sz w:val="28"/>
          <w:szCs w:val="28"/>
        </w:rPr>
        <w:t xml:space="preserve">Именно этому и </w:t>
      </w:r>
      <w:r>
        <w:rPr>
          <w:bCs/>
          <w:sz w:val="28"/>
          <w:szCs w:val="28"/>
        </w:rPr>
        <w:t>предназначена настоящая</w:t>
      </w:r>
      <w:r w:rsidRPr="003904E0">
        <w:rPr>
          <w:bCs/>
          <w:sz w:val="28"/>
          <w:szCs w:val="28"/>
        </w:rPr>
        <w:t xml:space="preserve"> учебная программа</w:t>
      </w:r>
      <w:r>
        <w:rPr>
          <w:bCs/>
          <w:sz w:val="28"/>
          <w:szCs w:val="28"/>
        </w:rPr>
        <w:t xml:space="preserve"> кружка </w:t>
      </w:r>
      <w:r w:rsidRPr="003904E0">
        <w:rPr>
          <w:bCs/>
          <w:sz w:val="28"/>
          <w:szCs w:val="28"/>
        </w:rPr>
        <w:t>«</w:t>
      </w:r>
      <w:r w:rsidR="0049162E">
        <w:rPr>
          <w:bCs/>
          <w:sz w:val="28"/>
          <w:szCs w:val="28"/>
        </w:rPr>
        <w:t>Киноманы</w:t>
      </w:r>
      <w:r w:rsidRPr="003904E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предназначенная для </w:t>
      </w:r>
      <w:r w:rsidRPr="003904E0">
        <w:rPr>
          <w:sz w:val="28"/>
          <w:szCs w:val="28"/>
        </w:rPr>
        <w:t>изучени</w:t>
      </w:r>
      <w:r>
        <w:rPr>
          <w:sz w:val="28"/>
          <w:szCs w:val="28"/>
        </w:rPr>
        <w:t>я</w:t>
      </w:r>
      <w:r w:rsidRPr="003904E0">
        <w:rPr>
          <w:sz w:val="28"/>
          <w:szCs w:val="28"/>
        </w:rPr>
        <w:t xml:space="preserve"> различных графических редакторов</w:t>
      </w:r>
      <w:r w:rsidR="0049162E">
        <w:rPr>
          <w:sz w:val="28"/>
          <w:szCs w:val="28"/>
        </w:rPr>
        <w:t xml:space="preserve"> и программ по обработке видео</w:t>
      </w:r>
      <w:r w:rsidRPr="003904E0">
        <w:rPr>
          <w:sz w:val="28"/>
          <w:szCs w:val="28"/>
        </w:rPr>
        <w:t xml:space="preserve">.  </w:t>
      </w:r>
    </w:p>
    <w:p w:rsidR="00333FFA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3DD8">
        <w:rPr>
          <w:sz w:val="28"/>
          <w:szCs w:val="28"/>
        </w:rPr>
        <w:t>Обучение направлено на приобретение учащимися знаний и знакомство учащихся с современными графическими редакторами.</w:t>
      </w:r>
      <w:r>
        <w:rPr>
          <w:sz w:val="28"/>
          <w:szCs w:val="28"/>
        </w:rPr>
        <w:t xml:space="preserve"> </w:t>
      </w:r>
      <w:r w:rsidRPr="00E13DD8">
        <w:rPr>
          <w:sz w:val="28"/>
          <w:szCs w:val="28"/>
        </w:rPr>
        <w:t xml:space="preserve">Умея работать с необходимыми в повседневной жизни  вычислительными и информационными системами, с графическими редакторами, человек </w:t>
      </w:r>
      <w:r>
        <w:rPr>
          <w:sz w:val="28"/>
          <w:szCs w:val="28"/>
        </w:rPr>
        <w:t>приобретает новое видение мира.</w:t>
      </w:r>
    </w:p>
    <w:p w:rsidR="00333FFA" w:rsidRDefault="00333FFA" w:rsidP="00333F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графическом редакторе основывается на знаниях учащихся, полученных на уроках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: правильное сочетание цветов, композиционное построение рисунка, знание законов перспективы.</w:t>
      </w:r>
    </w:p>
    <w:p w:rsidR="00333FFA" w:rsidRDefault="00333FFA" w:rsidP="00333FF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Программа рассчитана на </w:t>
      </w:r>
      <w:r w:rsidR="0049162E">
        <w:rPr>
          <w:sz w:val="28"/>
        </w:rPr>
        <w:t>34</w:t>
      </w:r>
      <w:r>
        <w:rPr>
          <w:sz w:val="28"/>
        </w:rPr>
        <w:t xml:space="preserve"> часа, по </w:t>
      </w:r>
      <w:r w:rsidR="0049162E">
        <w:rPr>
          <w:sz w:val="28"/>
        </w:rPr>
        <w:t>1</w:t>
      </w:r>
      <w:r>
        <w:rPr>
          <w:sz w:val="28"/>
        </w:rPr>
        <w:t xml:space="preserve"> ч</w:t>
      </w:r>
      <w:r w:rsidR="0049162E">
        <w:rPr>
          <w:sz w:val="28"/>
        </w:rPr>
        <w:t>.</w:t>
      </w:r>
      <w:r>
        <w:rPr>
          <w:sz w:val="28"/>
        </w:rPr>
        <w:t xml:space="preserve"> в неделю. Распределение часов в программе является примерным, учитель может сам определить, с учетом конкретных условий, количество часов на изучение разделов, а также изменить порядок изучения отдельных тем. В зависимости от реальных условий работы учитель может усилить прикладную, декоративную направленность обучения, конкретизировать материал.</w:t>
      </w:r>
    </w:p>
    <w:p w:rsidR="00333FFA" w:rsidRDefault="00333FFA" w:rsidP="00333FFA">
      <w:pPr>
        <w:spacing w:line="360" w:lineRule="auto"/>
        <w:jc w:val="both"/>
        <w:rPr>
          <w:sz w:val="28"/>
          <w:szCs w:val="28"/>
        </w:rPr>
      </w:pPr>
      <w:r w:rsidRPr="00AC6978">
        <w:rPr>
          <w:sz w:val="28"/>
          <w:szCs w:val="28"/>
        </w:rPr>
        <w:t xml:space="preserve">Программа построена на </w:t>
      </w:r>
      <w:proofErr w:type="gramStart"/>
      <w:r w:rsidRPr="00AC6978">
        <w:rPr>
          <w:sz w:val="28"/>
          <w:szCs w:val="28"/>
        </w:rPr>
        <w:t>принципах</w:t>
      </w:r>
      <w:proofErr w:type="gramEnd"/>
      <w:r w:rsidRPr="00AC6978">
        <w:rPr>
          <w:sz w:val="28"/>
          <w:szCs w:val="28"/>
        </w:rPr>
        <w:t>:</w:t>
      </w:r>
    </w:p>
    <w:p w:rsidR="00333FFA" w:rsidRPr="00AC6978" w:rsidRDefault="00333FFA" w:rsidP="00333F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6978">
        <w:rPr>
          <w:sz w:val="28"/>
          <w:szCs w:val="28"/>
        </w:rPr>
        <w:t xml:space="preserve">Доступности – при изложении материала учитываются возрастные особенности детей, один и тот же материал по </w:t>
      </w:r>
      <w:proofErr w:type="gramStart"/>
      <w:r w:rsidRPr="00AC6978">
        <w:rPr>
          <w:sz w:val="28"/>
          <w:szCs w:val="28"/>
        </w:rPr>
        <w:t>разному</w:t>
      </w:r>
      <w:proofErr w:type="gramEnd"/>
      <w:r w:rsidRPr="00AC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преподаётся, в зависимости от </w:t>
      </w:r>
      <w:r w:rsidRPr="00AC6978">
        <w:rPr>
          <w:sz w:val="28"/>
          <w:szCs w:val="28"/>
        </w:rPr>
        <w:t xml:space="preserve">возраста и субъективного опыта детей. Материал располагается от </w:t>
      </w:r>
      <w:proofErr w:type="gramStart"/>
      <w:r w:rsidRPr="00AC6978">
        <w:rPr>
          <w:sz w:val="28"/>
          <w:szCs w:val="28"/>
        </w:rPr>
        <w:t>простого</w:t>
      </w:r>
      <w:proofErr w:type="gramEnd"/>
      <w:r w:rsidRPr="00AC697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AC6978">
        <w:rPr>
          <w:sz w:val="28"/>
          <w:szCs w:val="28"/>
        </w:rPr>
        <w:t>сложному. При необходимости допускается по</w:t>
      </w:r>
      <w:r>
        <w:rPr>
          <w:sz w:val="28"/>
          <w:szCs w:val="28"/>
        </w:rPr>
        <w:t xml:space="preserve">вторение части материала через </w:t>
      </w:r>
      <w:r w:rsidRPr="00AC6978">
        <w:rPr>
          <w:sz w:val="28"/>
          <w:szCs w:val="28"/>
        </w:rPr>
        <w:t>некоторое время.</w:t>
      </w:r>
    </w:p>
    <w:p w:rsidR="00333FFA" w:rsidRPr="00AC6978" w:rsidRDefault="00333FFA" w:rsidP="00333F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6978">
        <w:rPr>
          <w:sz w:val="28"/>
          <w:szCs w:val="28"/>
        </w:rPr>
        <w:t>Наглядности – человек получает через органы зрения почти в 5 раз более информации, чем через слух, поэтому на занят</w:t>
      </w:r>
      <w:r>
        <w:rPr>
          <w:sz w:val="28"/>
          <w:szCs w:val="28"/>
        </w:rPr>
        <w:t>иях используются как наглядные м</w:t>
      </w:r>
      <w:r w:rsidRPr="00AC6978">
        <w:rPr>
          <w:sz w:val="28"/>
          <w:szCs w:val="28"/>
        </w:rPr>
        <w:t>атериалы, так и обучающие программы.</w:t>
      </w:r>
    </w:p>
    <w:p w:rsidR="00333FFA" w:rsidRPr="00AC6978" w:rsidRDefault="00333FFA" w:rsidP="00333F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6978">
        <w:rPr>
          <w:sz w:val="28"/>
          <w:szCs w:val="28"/>
        </w:rPr>
        <w:t>Сознательности и активности –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творчества.</w:t>
      </w:r>
    </w:p>
    <w:p w:rsidR="00333FFA" w:rsidRDefault="00333FFA" w:rsidP="00333FFA">
      <w:pPr>
        <w:pStyle w:val="a5"/>
        <w:spacing w:before="0" w:beforeAutospacing="0" w:after="0" w:afterAutospacing="0" w:line="360" w:lineRule="auto"/>
        <w:jc w:val="both"/>
        <w:rPr>
          <w:sz w:val="28"/>
        </w:rPr>
      </w:pPr>
      <w:r w:rsidRPr="002231C2">
        <w:rPr>
          <w:sz w:val="28"/>
        </w:rPr>
        <w:t xml:space="preserve">   </w:t>
      </w:r>
      <w:r>
        <w:rPr>
          <w:sz w:val="28"/>
        </w:rPr>
        <w:t xml:space="preserve"> </w:t>
      </w:r>
      <w:r w:rsidRPr="002231C2">
        <w:rPr>
          <w:sz w:val="28"/>
        </w:rPr>
        <w:t xml:space="preserve"> </w:t>
      </w:r>
      <w:r>
        <w:rPr>
          <w:sz w:val="28"/>
        </w:rPr>
        <w:t>Занятия в кружке «</w:t>
      </w:r>
      <w:r w:rsidR="0049162E">
        <w:rPr>
          <w:sz w:val="28"/>
        </w:rPr>
        <w:t>Киноманы</w:t>
      </w:r>
      <w:r>
        <w:rPr>
          <w:sz w:val="28"/>
        </w:rPr>
        <w:t>» помогут учащимся 5-</w:t>
      </w:r>
      <w:r w:rsidR="0049162E">
        <w:rPr>
          <w:sz w:val="28"/>
        </w:rPr>
        <w:t>6-х</w:t>
      </w:r>
      <w:r>
        <w:rPr>
          <w:sz w:val="28"/>
        </w:rPr>
        <w:t xml:space="preserve"> классов </w:t>
      </w:r>
      <w:r>
        <w:rPr>
          <w:sz w:val="28"/>
          <w:szCs w:val="28"/>
        </w:rPr>
        <w:t>в занимательной форме</w:t>
      </w:r>
      <w:r>
        <w:rPr>
          <w:sz w:val="28"/>
        </w:rPr>
        <w:t xml:space="preserve"> освоить элементарные навыки работы с компьютером, научат пользоваться основными графическими редакторами</w:t>
      </w:r>
      <w:r w:rsidR="0049162E">
        <w:rPr>
          <w:sz w:val="28"/>
        </w:rPr>
        <w:t xml:space="preserve"> и программами по обработке видео</w:t>
      </w:r>
      <w:r>
        <w:rPr>
          <w:sz w:val="28"/>
        </w:rPr>
        <w:t>, и таким образом подготовят учащихся к изучению информационных технологий в старших классах.</w:t>
      </w:r>
    </w:p>
    <w:p w:rsidR="00333FFA" w:rsidRPr="008E2D03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3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3048">
        <w:rPr>
          <w:b/>
          <w:sz w:val="28"/>
          <w:szCs w:val="28"/>
        </w:rPr>
        <w:t>Основная</w:t>
      </w:r>
      <w:r w:rsidRPr="00E13DD8">
        <w:rPr>
          <w:sz w:val="28"/>
          <w:szCs w:val="28"/>
        </w:rPr>
        <w:t xml:space="preserve"> </w:t>
      </w:r>
      <w:r w:rsidRPr="00E13DD8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 xml:space="preserve">курса </w:t>
      </w:r>
      <w:r w:rsidRPr="00E13DD8">
        <w:rPr>
          <w:sz w:val="28"/>
          <w:szCs w:val="28"/>
        </w:rPr>
        <w:t xml:space="preserve">-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  </w:t>
      </w:r>
      <w:r>
        <w:rPr>
          <w:sz w:val="28"/>
          <w:szCs w:val="28"/>
        </w:rPr>
        <w:t xml:space="preserve">новых информационных технологий; </w:t>
      </w:r>
      <w:r w:rsidRPr="005A1847">
        <w:rPr>
          <w:sz w:val="28"/>
          <w:szCs w:val="28"/>
        </w:rPr>
        <w:t>синтез изучения возможностей графическ</w:t>
      </w:r>
      <w:r>
        <w:rPr>
          <w:sz w:val="28"/>
          <w:szCs w:val="28"/>
        </w:rPr>
        <w:t>их</w:t>
      </w:r>
      <w:r w:rsidRPr="005A1847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ов</w:t>
      </w:r>
      <w:r w:rsidRPr="005A18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Paint</w:t>
      </w:r>
      <w:r w:rsidRPr="00E13DD8">
        <w:rPr>
          <w:sz w:val="28"/>
          <w:szCs w:val="28"/>
        </w:rPr>
        <w:t xml:space="preserve">, </w:t>
      </w:r>
      <w:r>
        <w:rPr>
          <w:sz w:val="28"/>
        </w:rPr>
        <w:t xml:space="preserve">программы создания презентаций </w:t>
      </w:r>
      <w:r>
        <w:rPr>
          <w:sz w:val="28"/>
          <w:lang w:val="en-US"/>
        </w:rPr>
        <w:t>Microsoft</w:t>
      </w:r>
      <w:r w:rsidRPr="005A1847">
        <w:rPr>
          <w:sz w:val="28"/>
        </w:rPr>
        <w:t xml:space="preserve"> </w:t>
      </w:r>
      <w:r>
        <w:rPr>
          <w:sz w:val="28"/>
          <w:lang w:val="en-US"/>
        </w:rPr>
        <w:t>Power</w:t>
      </w:r>
      <w:r w:rsidRPr="005A1847">
        <w:rPr>
          <w:sz w:val="28"/>
        </w:rPr>
        <w:t xml:space="preserve"> </w:t>
      </w:r>
      <w:r>
        <w:rPr>
          <w:sz w:val="28"/>
          <w:lang w:val="en-US"/>
        </w:rPr>
        <w:t>Point</w:t>
      </w:r>
      <w:r w:rsidR="0049162E">
        <w:rPr>
          <w:sz w:val="28"/>
        </w:rPr>
        <w:t xml:space="preserve">, а также программ по обработке </w:t>
      </w:r>
      <w:r w:rsidR="00927339">
        <w:rPr>
          <w:sz w:val="28"/>
        </w:rPr>
        <w:t xml:space="preserve">звука и </w:t>
      </w:r>
      <w:r w:rsidR="0049162E">
        <w:rPr>
          <w:sz w:val="28"/>
        </w:rPr>
        <w:t>видео</w:t>
      </w:r>
      <w:r w:rsidRPr="00E13DD8">
        <w:rPr>
          <w:sz w:val="28"/>
        </w:rPr>
        <w:t>)</w:t>
      </w:r>
      <w:r w:rsidRPr="005A1847">
        <w:rPr>
          <w:sz w:val="28"/>
          <w:szCs w:val="28"/>
        </w:rPr>
        <w:t xml:space="preserve"> и развития познавательных и творческих потенциалов учащихся, основанных на изучении явлений, процессов, объектов, </w:t>
      </w:r>
      <w:r w:rsidRPr="005A1847">
        <w:rPr>
          <w:spacing w:val="-2"/>
          <w:sz w:val="28"/>
          <w:szCs w:val="28"/>
        </w:rPr>
        <w:t xml:space="preserve">веществ, окружающих их в повседневной жизни и в различных предметных областях; применение их в моделируемом мире в </w:t>
      </w:r>
      <w:r w:rsidRPr="005A1847">
        <w:rPr>
          <w:spacing w:val="-2"/>
          <w:sz w:val="28"/>
          <w:szCs w:val="28"/>
        </w:rPr>
        <w:lastRenderedPageBreak/>
        <w:t>привлекательной для детей мультимедийной форме с последующей демонстрацией</w:t>
      </w:r>
      <w:r w:rsidRPr="005A1847">
        <w:rPr>
          <w:sz w:val="28"/>
          <w:szCs w:val="28"/>
        </w:rPr>
        <w:t xml:space="preserve"> и защитой.</w:t>
      </w:r>
      <w:r>
        <w:rPr>
          <w:sz w:val="28"/>
          <w:szCs w:val="28"/>
        </w:rPr>
        <w:t xml:space="preserve"> </w:t>
      </w:r>
    </w:p>
    <w:p w:rsidR="00333FFA" w:rsidRPr="009E0334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A3048">
        <w:rPr>
          <w:sz w:val="28"/>
          <w:szCs w:val="28"/>
        </w:rPr>
        <w:t>Основная</w:t>
      </w:r>
      <w:r w:rsidRPr="00E13DD8">
        <w:rPr>
          <w:sz w:val="28"/>
          <w:szCs w:val="28"/>
        </w:rPr>
        <w:t xml:space="preserve"> </w:t>
      </w:r>
      <w:r w:rsidRPr="00E13DD8">
        <w:rPr>
          <w:b/>
          <w:bCs/>
          <w:sz w:val="28"/>
          <w:szCs w:val="28"/>
        </w:rPr>
        <w:t>задача программы</w:t>
      </w:r>
      <w:r w:rsidRPr="00E13DD8">
        <w:rPr>
          <w:sz w:val="28"/>
          <w:szCs w:val="28"/>
        </w:rPr>
        <w:t xml:space="preserve"> - обеспечить  овладение учащимися основами знаний о процессах получения, преобразования и хранения графической информации и на этой основе раскрыть им роль компьютерных технологий в формировании современной научной картины мира; показать значение  информационных технологий, подготовить школьников к практической деятельности в компьютеризованном мире; выработать навыки, необходимые для использования персональных компьютеров (далее - ПК) в учебной, а затем - профессиональной деятельности.</w:t>
      </w:r>
      <w:proofErr w:type="gramEnd"/>
    </w:p>
    <w:p w:rsidR="00333FFA" w:rsidRPr="005A3048" w:rsidRDefault="00333FFA" w:rsidP="00927339">
      <w:pPr>
        <w:spacing w:line="360" w:lineRule="auto"/>
        <w:jc w:val="center"/>
        <w:rPr>
          <w:b/>
          <w:sz w:val="28"/>
        </w:rPr>
      </w:pPr>
      <w:r w:rsidRPr="005A3048">
        <w:rPr>
          <w:b/>
          <w:sz w:val="28"/>
        </w:rPr>
        <w:t>Задачи кружка:</w:t>
      </w:r>
    </w:p>
    <w:p w:rsidR="00333FFA" w:rsidRDefault="00333FFA" w:rsidP="00333FF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формирование у учащихся готовности к информационно – 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333FFA" w:rsidRDefault="00333FFA" w:rsidP="00333FF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пропедевтика понятий базового курса школьной информатики;</w:t>
      </w:r>
    </w:p>
    <w:p w:rsidR="00333FFA" w:rsidRDefault="00333FFA" w:rsidP="00333FFA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825B5">
        <w:rPr>
          <w:sz w:val="28"/>
          <w:szCs w:val="28"/>
        </w:rPr>
        <w:t xml:space="preserve">обучение способам отбора, создания, оформления и преподнесения информации в </w:t>
      </w:r>
      <w:proofErr w:type="spellStart"/>
      <w:r w:rsidRPr="00A825B5">
        <w:rPr>
          <w:sz w:val="28"/>
          <w:szCs w:val="28"/>
        </w:rPr>
        <w:t>мультимедийном</w:t>
      </w:r>
      <w:proofErr w:type="spellEnd"/>
      <w:r w:rsidRPr="00A825B5">
        <w:rPr>
          <w:sz w:val="28"/>
          <w:szCs w:val="28"/>
        </w:rPr>
        <w:t xml:space="preserve"> варианте;</w:t>
      </w:r>
    </w:p>
    <w:p w:rsidR="00333FFA" w:rsidRPr="00A825B5" w:rsidRDefault="00333FFA" w:rsidP="00333FFA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825B5">
        <w:rPr>
          <w:sz w:val="28"/>
          <w:szCs w:val="28"/>
        </w:rPr>
        <w:t xml:space="preserve">углубление и расширение интеграции программного материала и </w:t>
      </w:r>
      <w:proofErr w:type="spellStart"/>
      <w:r w:rsidRPr="00A825B5">
        <w:rPr>
          <w:sz w:val="28"/>
          <w:szCs w:val="28"/>
        </w:rPr>
        <w:t>межпредметных</w:t>
      </w:r>
      <w:proofErr w:type="spellEnd"/>
      <w:r w:rsidRPr="00A825B5">
        <w:rPr>
          <w:sz w:val="28"/>
          <w:szCs w:val="28"/>
        </w:rPr>
        <w:t xml:space="preserve"> связей;</w:t>
      </w:r>
    </w:p>
    <w:p w:rsidR="00333FFA" w:rsidRPr="00A825B5" w:rsidRDefault="00333FFA" w:rsidP="00333FFA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825B5">
        <w:rPr>
          <w:sz w:val="28"/>
          <w:szCs w:val="28"/>
        </w:rPr>
        <w:t xml:space="preserve">познакомить с графическими возможностями компьютера на </w:t>
      </w:r>
      <w:proofErr w:type="gramStart"/>
      <w:r w:rsidRPr="00A825B5">
        <w:rPr>
          <w:sz w:val="28"/>
          <w:szCs w:val="28"/>
        </w:rPr>
        <w:t>примере</w:t>
      </w:r>
      <w:proofErr w:type="gramEnd"/>
      <w:r w:rsidRPr="00A825B5">
        <w:rPr>
          <w:sz w:val="28"/>
          <w:szCs w:val="28"/>
        </w:rPr>
        <w:t xml:space="preserve"> графическ</w:t>
      </w:r>
      <w:r w:rsidR="0049162E">
        <w:rPr>
          <w:sz w:val="28"/>
          <w:szCs w:val="28"/>
        </w:rPr>
        <w:t>ого</w:t>
      </w:r>
      <w:r w:rsidRPr="00A825B5">
        <w:rPr>
          <w:sz w:val="28"/>
          <w:szCs w:val="28"/>
        </w:rPr>
        <w:t xml:space="preserve"> редактор</w:t>
      </w:r>
      <w:r w:rsidR="004916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Paint</w:t>
      </w:r>
      <w:r w:rsidRPr="00A825B5">
        <w:rPr>
          <w:sz w:val="28"/>
          <w:szCs w:val="28"/>
        </w:rPr>
        <w:t>;</w:t>
      </w:r>
    </w:p>
    <w:p w:rsidR="00333FFA" w:rsidRDefault="00333FFA" w:rsidP="00333FFA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825B5">
        <w:rPr>
          <w:sz w:val="28"/>
          <w:szCs w:val="28"/>
        </w:rPr>
        <w:t>обучить процессу создания 2D-графики;</w:t>
      </w:r>
    </w:p>
    <w:p w:rsidR="00C504E4" w:rsidRPr="00A825B5" w:rsidRDefault="00C504E4" w:rsidP="00333FFA">
      <w:pPr>
        <w:pStyle w:val="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познакомить с основами обработки </w:t>
      </w:r>
      <w:r w:rsidR="00927339">
        <w:rPr>
          <w:sz w:val="28"/>
          <w:szCs w:val="28"/>
        </w:rPr>
        <w:t xml:space="preserve">звука и </w:t>
      </w:r>
      <w:r>
        <w:rPr>
          <w:sz w:val="28"/>
          <w:szCs w:val="28"/>
        </w:rPr>
        <w:t>видео материала;</w:t>
      </w:r>
    </w:p>
    <w:p w:rsidR="00333FFA" w:rsidRPr="009E0334" w:rsidRDefault="00333FFA" w:rsidP="00333FF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развитие творческих и познавательных способностей учащихся.</w:t>
      </w:r>
      <w:r w:rsidRPr="009E0334">
        <w:rPr>
          <w:sz w:val="28"/>
          <w:szCs w:val="28"/>
        </w:rPr>
        <w:t xml:space="preserve"> </w:t>
      </w:r>
    </w:p>
    <w:p w:rsidR="00333FFA" w:rsidRDefault="00333FFA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t>Принципы построения курса</w:t>
      </w:r>
    </w:p>
    <w:p w:rsidR="00333FFA" w:rsidRDefault="00333FFA" w:rsidP="00333FFA">
      <w:pPr>
        <w:pStyle w:val="a5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Основой работы кружка являются  принципы обучения  от простого  к сложному, самостоятельное творчество,  задания должны позволять ребенку </w:t>
      </w:r>
      <w:r w:rsidRPr="00A6700B">
        <w:rPr>
          <w:sz w:val="28"/>
          <w:szCs w:val="28"/>
        </w:rPr>
        <w:t>поднима</w:t>
      </w:r>
      <w:r>
        <w:rPr>
          <w:sz w:val="28"/>
          <w:szCs w:val="28"/>
        </w:rPr>
        <w:t>ться</w:t>
      </w:r>
      <w:r w:rsidRPr="00A6700B">
        <w:rPr>
          <w:sz w:val="28"/>
          <w:szCs w:val="28"/>
        </w:rPr>
        <w:t xml:space="preserve"> каждый раз самостоятельн</w:t>
      </w:r>
      <w:r w:rsidR="00C504E4">
        <w:rPr>
          <w:sz w:val="28"/>
          <w:szCs w:val="28"/>
        </w:rPr>
        <w:t>о до своего "потолка",</w:t>
      </w:r>
      <w:r>
        <w:rPr>
          <w:sz w:val="28"/>
          <w:szCs w:val="28"/>
        </w:rPr>
        <w:t xml:space="preserve"> тогда </w:t>
      </w:r>
      <w:r w:rsidRPr="00A6700B">
        <w:rPr>
          <w:sz w:val="28"/>
          <w:szCs w:val="28"/>
        </w:rPr>
        <w:t>ребенок развивается наиболее успешно</w:t>
      </w:r>
      <w:r>
        <w:rPr>
          <w:sz w:val="28"/>
          <w:szCs w:val="28"/>
        </w:rPr>
        <w:t>.</w:t>
      </w:r>
    </w:p>
    <w:p w:rsidR="00333FFA" w:rsidRDefault="00333FFA" w:rsidP="00333FF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Первые занятия  ставят целью </w:t>
      </w:r>
      <w:r w:rsidRPr="00A6700B">
        <w:rPr>
          <w:sz w:val="28"/>
          <w:szCs w:val="28"/>
        </w:rPr>
        <w:t xml:space="preserve">дать первоначальные навыки работы с редактором (работа с панелями инструментов и управление мышкой). </w:t>
      </w:r>
      <w:r>
        <w:rPr>
          <w:sz w:val="28"/>
          <w:szCs w:val="28"/>
        </w:rPr>
        <w:t>Затем рисунки с э</w:t>
      </w:r>
      <w:r w:rsidRPr="00A6700B">
        <w:rPr>
          <w:sz w:val="28"/>
          <w:szCs w:val="28"/>
        </w:rPr>
        <w:t>лемент</w:t>
      </w:r>
      <w:r>
        <w:rPr>
          <w:sz w:val="28"/>
          <w:szCs w:val="28"/>
        </w:rPr>
        <w:t>ами</w:t>
      </w:r>
      <w:r w:rsidRPr="00A6700B">
        <w:rPr>
          <w:sz w:val="28"/>
          <w:szCs w:val="28"/>
        </w:rPr>
        <w:t xml:space="preserve"> </w:t>
      </w:r>
      <w:r w:rsidRPr="00A6700B">
        <w:rPr>
          <w:sz w:val="28"/>
          <w:szCs w:val="28"/>
        </w:rPr>
        <w:lastRenderedPageBreak/>
        <w:t>конструирования</w:t>
      </w:r>
      <w:r>
        <w:rPr>
          <w:sz w:val="28"/>
          <w:szCs w:val="28"/>
        </w:rPr>
        <w:t xml:space="preserve">. Когда дети </w:t>
      </w:r>
      <w:r w:rsidRPr="00A6700B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 справляются с этими этапами,  им предлагается с</w:t>
      </w:r>
      <w:r w:rsidRPr="00A6700B">
        <w:rPr>
          <w:sz w:val="28"/>
          <w:szCs w:val="28"/>
        </w:rPr>
        <w:t xml:space="preserve">амостоятельное конструирование на основе  </w:t>
      </w:r>
      <w:r>
        <w:rPr>
          <w:sz w:val="28"/>
          <w:szCs w:val="28"/>
        </w:rPr>
        <w:t xml:space="preserve">общих </w:t>
      </w:r>
      <w:r w:rsidRPr="00A6700B">
        <w:rPr>
          <w:sz w:val="28"/>
          <w:szCs w:val="28"/>
        </w:rPr>
        <w:t>моделей и образцов.</w:t>
      </w:r>
    </w:p>
    <w:p w:rsidR="00333FFA" w:rsidRDefault="00333FFA" w:rsidP="00333FF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завершающий этап работы с  графическими редакторами  проводиться</w:t>
      </w:r>
      <w:r w:rsidRPr="00A6700B">
        <w:rPr>
          <w:sz w:val="28"/>
          <w:szCs w:val="28"/>
        </w:rPr>
        <w:t xml:space="preserve"> конкурс на лучший рисунок</w:t>
      </w:r>
      <w:r>
        <w:rPr>
          <w:sz w:val="28"/>
          <w:szCs w:val="28"/>
        </w:rPr>
        <w:t>.</w:t>
      </w:r>
    </w:p>
    <w:p w:rsidR="00333FFA" w:rsidRPr="0052619B" w:rsidRDefault="00333FFA" w:rsidP="00333FF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знакомства с графическим редактором при создании новых рисунков,  дети создают новых персонажей, изменяют готовые формы, моделируют реальный и фантастический мир, создают работы, различные по настроению, характеру, легко меняют цвет объекта, используют в своём творчестве связь с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геометрией. </w:t>
      </w:r>
    </w:p>
    <w:p w:rsidR="00333FFA" w:rsidRPr="00D95436" w:rsidRDefault="00333FFA" w:rsidP="00333FF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Работая на </w:t>
      </w:r>
      <w:proofErr w:type="gramStart"/>
      <w:r>
        <w:rPr>
          <w:sz w:val="28"/>
          <w:szCs w:val="28"/>
        </w:rPr>
        <w:t>компьютере</w:t>
      </w:r>
      <w:proofErr w:type="gramEnd"/>
      <w:r>
        <w:rPr>
          <w:sz w:val="28"/>
          <w:szCs w:val="28"/>
        </w:rPr>
        <w:t xml:space="preserve"> над творческим заданием, ученики овладевают и техническими умениями: создают свой файл, сохраняют рисунок, копируют его на дискету, передают по сети, распечатывают на принтере. </w:t>
      </w:r>
      <w:r w:rsidRPr="00D95436">
        <w:rPr>
          <w:sz w:val="28"/>
          <w:szCs w:val="28"/>
        </w:rPr>
        <w:t xml:space="preserve">Компьютер помогает рассмотреть новые подходы к изобразительному искусству, сформировать познавательный интерес, развить и реализовать творческие  возможности учащихся. </w:t>
      </w:r>
    </w:p>
    <w:p w:rsidR="00333FFA" w:rsidRDefault="00333FFA" w:rsidP="00333FFA">
      <w:pPr>
        <w:pStyle w:val="a5"/>
        <w:widowControl w:val="0"/>
        <w:spacing w:before="0" w:beforeAutospacing="0" w:after="0" w:afterAutospacing="0" w:line="360" w:lineRule="auto"/>
        <w:ind w:right="1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качестве положительных результатов работы в этом направлении  можно </w:t>
      </w:r>
      <w:r w:rsidRPr="00B370DA">
        <w:rPr>
          <w:color w:val="000000"/>
          <w:sz w:val="28"/>
          <w:szCs w:val="28"/>
        </w:rPr>
        <w:t>назвать</w:t>
      </w:r>
      <w:r>
        <w:rPr>
          <w:color w:val="000000"/>
          <w:sz w:val="28"/>
          <w:szCs w:val="28"/>
        </w:rPr>
        <w:t>:</w:t>
      </w:r>
    </w:p>
    <w:p w:rsidR="00333FFA" w:rsidRDefault="00333FFA" w:rsidP="00333FFA">
      <w:pPr>
        <w:pStyle w:val="a5"/>
        <w:widowControl w:val="0"/>
        <w:numPr>
          <w:ilvl w:val="0"/>
          <w:numId w:val="7"/>
        </w:numPr>
        <w:spacing w:before="0" w:beforeAutospacing="0" w:after="0" w:afterAutospacing="0" w:line="360" w:lineRule="auto"/>
        <w:ind w:right="186"/>
        <w:jc w:val="both"/>
        <w:rPr>
          <w:color w:val="000000"/>
          <w:sz w:val="28"/>
          <w:szCs w:val="28"/>
        </w:rPr>
      </w:pPr>
      <w:r w:rsidRPr="00B370DA">
        <w:rPr>
          <w:color w:val="000000"/>
          <w:sz w:val="28"/>
          <w:szCs w:val="28"/>
        </w:rPr>
        <w:t xml:space="preserve">высокую степень стабильности творческих достижений во временном и качественном отношениях; </w:t>
      </w:r>
    </w:p>
    <w:p w:rsidR="00333FFA" w:rsidRDefault="00333FFA" w:rsidP="00333FFA">
      <w:pPr>
        <w:pStyle w:val="a5"/>
        <w:widowControl w:val="0"/>
        <w:numPr>
          <w:ilvl w:val="0"/>
          <w:numId w:val="7"/>
        </w:numPr>
        <w:spacing w:before="0" w:beforeAutospacing="0" w:after="0" w:afterAutospacing="0" w:line="360" w:lineRule="auto"/>
        <w:ind w:right="186"/>
        <w:jc w:val="both"/>
        <w:rPr>
          <w:color w:val="000000"/>
          <w:sz w:val="28"/>
          <w:szCs w:val="28"/>
        </w:rPr>
      </w:pPr>
      <w:r w:rsidRPr="00B370DA">
        <w:rPr>
          <w:color w:val="000000"/>
          <w:sz w:val="28"/>
          <w:szCs w:val="28"/>
        </w:rPr>
        <w:t xml:space="preserve">динамику развития каждого ребенка и коллектива в целом; </w:t>
      </w:r>
    </w:p>
    <w:p w:rsidR="00333FFA" w:rsidRDefault="00333FFA" w:rsidP="00333FFA">
      <w:pPr>
        <w:pStyle w:val="a5"/>
        <w:widowControl w:val="0"/>
        <w:numPr>
          <w:ilvl w:val="0"/>
          <w:numId w:val="7"/>
        </w:numPr>
        <w:spacing w:before="0" w:beforeAutospacing="0" w:after="0" w:afterAutospacing="0" w:line="360" w:lineRule="auto"/>
        <w:ind w:right="186"/>
        <w:jc w:val="both"/>
        <w:rPr>
          <w:color w:val="000000"/>
          <w:sz w:val="28"/>
          <w:szCs w:val="28"/>
        </w:rPr>
      </w:pPr>
      <w:r w:rsidRPr="00B370DA">
        <w:rPr>
          <w:color w:val="000000"/>
          <w:sz w:val="28"/>
          <w:szCs w:val="28"/>
        </w:rPr>
        <w:t>разнообразие творческих достижений: по масштабности, степени сложности, видам деятельности</w:t>
      </w:r>
      <w:r>
        <w:rPr>
          <w:color w:val="000000"/>
          <w:sz w:val="28"/>
          <w:szCs w:val="28"/>
        </w:rPr>
        <w:t>;</w:t>
      </w:r>
    </w:p>
    <w:p w:rsidR="00333FFA" w:rsidRDefault="00333FFA" w:rsidP="00333FFA">
      <w:pPr>
        <w:pStyle w:val="a5"/>
        <w:widowControl w:val="0"/>
        <w:numPr>
          <w:ilvl w:val="0"/>
          <w:numId w:val="7"/>
        </w:numPr>
        <w:spacing w:before="0" w:beforeAutospacing="0" w:after="0" w:afterAutospacing="0" w:line="360" w:lineRule="auto"/>
        <w:ind w:right="186"/>
        <w:jc w:val="both"/>
        <w:rPr>
          <w:color w:val="000000"/>
          <w:sz w:val="28"/>
          <w:szCs w:val="28"/>
        </w:rPr>
      </w:pPr>
      <w:r w:rsidRPr="00B370DA">
        <w:rPr>
          <w:color w:val="000000"/>
          <w:sz w:val="28"/>
          <w:szCs w:val="28"/>
        </w:rPr>
        <w:t xml:space="preserve">по количеству детей, имеющих творческие достижения; </w:t>
      </w:r>
    </w:p>
    <w:p w:rsidR="00333FFA" w:rsidRDefault="00333FFA" w:rsidP="00333FFA">
      <w:pPr>
        <w:pStyle w:val="a5"/>
        <w:widowControl w:val="0"/>
        <w:numPr>
          <w:ilvl w:val="0"/>
          <w:numId w:val="7"/>
        </w:numPr>
        <w:spacing w:before="0" w:beforeAutospacing="0" w:after="0" w:afterAutospacing="0" w:line="360" w:lineRule="auto"/>
        <w:ind w:right="186"/>
        <w:jc w:val="both"/>
        <w:rPr>
          <w:color w:val="000000"/>
          <w:sz w:val="28"/>
          <w:szCs w:val="28"/>
        </w:rPr>
      </w:pPr>
      <w:r w:rsidRPr="00B370DA">
        <w:rPr>
          <w:color w:val="000000"/>
          <w:sz w:val="28"/>
          <w:szCs w:val="28"/>
        </w:rPr>
        <w:t>удовлетворенность учащихся собственными достижениями, объективность самооценки.</w:t>
      </w:r>
    </w:p>
    <w:p w:rsidR="00333FFA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данную программу вошло 3 раздела, которые дают представления о работе с графическими редакторами</w:t>
      </w:r>
      <w:r w:rsidR="0001186E">
        <w:rPr>
          <w:sz w:val="28"/>
          <w:szCs w:val="28"/>
        </w:rPr>
        <w:t>, а также знакомят с основами обработки звука и видео</w:t>
      </w:r>
      <w:r>
        <w:rPr>
          <w:sz w:val="28"/>
          <w:szCs w:val="28"/>
        </w:rPr>
        <w:t>.</w:t>
      </w:r>
    </w:p>
    <w:p w:rsidR="00333FFA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Первым разделом кружка является «Графический редактор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 xml:space="preserve">», где учащиеся на </w:t>
      </w:r>
      <w:proofErr w:type="gramStart"/>
      <w:r>
        <w:rPr>
          <w:sz w:val="28"/>
          <w:szCs w:val="28"/>
        </w:rPr>
        <w:t>первом</w:t>
      </w:r>
      <w:proofErr w:type="gramEnd"/>
      <w:r>
        <w:rPr>
          <w:sz w:val="28"/>
          <w:szCs w:val="28"/>
        </w:rPr>
        <w:t xml:space="preserve"> уроке при знакомстве с графическим редактором знакомятся со специальными терминами “графический редактор”, “компьютерная графика”.  </w:t>
      </w:r>
      <w:proofErr w:type="gramStart"/>
      <w:r>
        <w:rPr>
          <w:sz w:val="28"/>
          <w:szCs w:val="28"/>
        </w:rPr>
        <w:t>Главный инструмент для создания рисунка – это компьютерная мышь,  инструменты: карандаш, линия, прямоугольник, закрашенный прямоугольник, ластик, ведёрко с краской, распылитель, овал, закрашенный овал, рамка.</w:t>
      </w:r>
      <w:proofErr w:type="gramEnd"/>
      <w:r>
        <w:rPr>
          <w:sz w:val="28"/>
          <w:szCs w:val="28"/>
        </w:rPr>
        <w:t xml:space="preserve">  Есть  возможность для экспериментирования с </w:t>
      </w:r>
      <w:r>
        <w:rPr>
          <w:sz w:val="28"/>
          <w:szCs w:val="28"/>
        </w:rPr>
        <w:lastRenderedPageBreak/>
        <w:t>цветом, т.к. за считанные секунды можно залить нужным цветом фон, замкнутую область. И если цветовое решение не понравилось, то его легко заменить на другое. И</w:t>
      </w:r>
      <w:r w:rsidRPr="00A6700B">
        <w:rPr>
          <w:sz w:val="28"/>
          <w:szCs w:val="28"/>
        </w:rPr>
        <w:t>спользование графическ</w:t>
      </w:r>
      <w:r>
        <w:rPr>
          <w:sz w:val="28"/>
          <w:szCs w:val="28"/>
        </w:rPr>
        <w:t>ого</w:t>
      </w:r>
      <w:r w:rsidRPr="00A67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редактора </w:t>
      </w:r>
      <w:r w:rsidRPr="008B6AA4"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 xml:space="preserve"> </w:t>
      </w:r>
      <w:r w:rsidRPr="00A6700B">
        <w:rPr>
          <w:sz w:val="28"/>
          <w:szCs w:val="28"/>
        </w:rPr>
        <w:t>упрощает рисование и дает возможность накоплению опыта и уверенность в развитии творческого воображения.</w:t>
      </w:r>
      <w:r>
        <w:rPr>
          <w:sz w:val="28"/>
          <w:szCs w:val="28"/>
        </w:rPr>
        <w:t xml:space="preserve"> </w:t>
      </w:r>
      <w:r w:rsidRPr="00A6700B">
        <w:rPr>
          <w:sz w:val="28"/>
          <w:szCs w:val="28"/>
        </w:rPr>
        <w:t>Обучение графическому конструированию, выделение различными способами основных элементов изображаемого объекта  обогащает опыт ребенка,  ведет к развитию творчества и фантазии.</w:t>
      </w:r>
      <w:r>
        <w:rPr>
          <w:sz w:val="28"/>
          <w:szCs w:val="28"/>
        </w:rPr>
        <w:t xml:space="preserve"> </w:t>
      </w:r>
      <w:r w:rsidRPr="00A6700B">
        <w:rPr>
          <w:sz w:val="28"/>
          <w:szCs w:val="28"/>
        </w:rPr>
        <w:t>Возможности графического редактора (откатка, геометрические фигуры</w:t>
      </w:r>
      <w:r>
        <w:rPr>
          <w:sz w:val="28"/>
          <w:szCs w:val="28"/>
        </w:rPr>
        <w:t>, готовые штампы</w:t>
      </w:r>
      <w:r w:rsidRPr="00A6700B">
        <w:rPr>
          <w:sz w:val="28"/>
          <w:szCs w:val="28"/>
        </w:rPr>
        <w:t xml:space="preserve"> и пр.) облегчают и сводят процесс рисования к конструированию.</w:t>
      </w:r>
      <w:r>
        <w:rPr>
          <w:sz w:val="28"/>
          <w:szCs w:val="28"/>
        </w:rPr>
        <w:t xml:space="preserve"> </w:t>
      </w:r>
      <w:r w:rsidRPr="00A6700B">
        <w:rPr>
          <w:sz w:val="28"/>
          <w:szCs w:val="28"/>
        </w:rPr>
        <w:t xml:space="preserve">Получив первоначальные навыки, дети с удовольствием будут </w:t>
      </w:r>
      <w:r>
        <w:rPr>
          <w:sz w:val="28"/>
          <w:szCs w:val="28"/>
        </w:rPr>
        <w:t>к</w:t>
      </w:r>
      <w:r w:rsidRPr="00A6700B">
        <w:rPr>
          <w:sz w:val="28"/>
          <w:szCs w:val="28"/>
        </w:rPr>
        <w:t>онструировать и</w:t>
      </w:r>
      <w:r w:rsidRPr="00753044">
        <w:rPr>
          <w:sz w:val="28"/>
          <w:szCs w:val="28"/>
        </w:rPr>
        <w:t xml:space="preserve"> </w:t>
      </w:r>
      <w:r w:rsidRPr="00A6700B">
        <w:rPr>
          <w:sz w:val="28"/>
          <w:szCs w:val="28"/>
        </w:rPr>
        <w:t xml:space="preserve">дальше. </w:t>
      </w:r>
    </w:p>
    <w:p w:rsidR="00333FFA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Вторая тема: «Программа создания презентаций </w:t>
      </w:r>
      <w:r>
        <w:rPr>
          <w:sz w:val="28"/>
          <w:szCs w:val="28"/>
          <w:lang w:val="en-US"/>
        </w:rPr>
        <w:t>Microsoft</w:t>
      </w:r>
      <w:r w:rsidRPr="007530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7530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»</w:t>
      </w:r>
      <w:r w:rsidRPr="00753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способствует развитию творческих способностей ребенка, благодаря разнообразным возможностям этой программы и особенно возможности анимировать объекты. </w:t>
      </w:r>
      <w:proofErr w:type="gramStart"/>
      <w:r>
        <w:rPr>
          <w:sz w:val="28"/>
          <w:szCs w:val="28"/>
        </w:rPr>
        <w:t xml:space="preserve">Учащиеся прекрасно осваивают </w:t>
      </w:r>
      <w:r w:rsidRPr="00CB29EC">
        <w:rPr>
          <w:sz w:val="28"/>
          <w:szCs w:val="28"/>
          <w:lang w:val="en-US"/>
        </w:rPr>
        <w:t>Power</w:t>
      </w:r>
      <w:r w:rsidRPr="00CB29EC">
        <w:rPr>
          <w:sz w:val="28"/>
          <w:szCs w:val="28"/>
        </w:rPr>
        <w:t xml:space="preserve"> </w:t>
      </w:r>
      <w:r w:rsidRPr="00CB29EC">
        <w:rPr>
          <w:sz w:val="28"/>
          <w:szCs w:val="28"/>
          <w:lang w:val="en-US"/>
        </w:rPr>
        <w:t>Point</w:t>
      </w:r>
      <w:r w:rsidRPr="00CB29EC">
        <w:rPr>
          <w:sz w:val="28"/>
          <w:szCs w:val="28"/>
        </w:rPr>
        <w:t xml:space="preserve">, </w:t>
      </w:r>
      <w:r>
        <w:rPr>
          <w:sz w:val="28"/>
          <w:szCs w:val="28"/>
        </w:rPr>
        <w:t>но так  как пяти</w:t>
      </w:r>
      <w:r w:rsidRPr="00CB29EC">
        <w:rPr>
          <w:sz w:val="28"/>
          <w:szCs w:val="28"/>
        </w:rPr>
        <w:t>классникам еще сложно работать с большими объ</w:t>
      </w:r>
      <w:r>
        <w:rPr>
          <w:sz w:val="28"/>
          <w:szCs w:val="28"/>
        </w:rPr>
        <w:t>е</w:t>
      </w:r>
      <w:r w:rsidRPr="00CB29EC">
        <w:rPr>
          <w:sz w:val="28"/>
          <w:szCs w:val="28"/>
        </w:rPr>
        <w:t xml:space="preserve">мами информации </w:t>
      </w:r>
      <w:r>
        <w:rPr>
          <w:sz w:val="28"/>
          <w:szCs w:val="28"/>
        </w:rPr>
        <w:t>им предлагается выполня</w:t>
      </w:r>
      <w:r w:rsidRPr="00CB29EC">
        <w:rPr>
          <w:sz w:val="28"/>
          <w:szCs w:val="28"/>
        </w:rPr>
        <w:t>ть не крупные пр</w:t>
      </w:r>
      <w:r>
        <w:rPr>
          <w:sz w:val="28"/>
          <w:szCs w:val="28"/>
        </w:rPr>
        <w:t>о</w:t>
      </w:r>
      <w:r w:rsidRPr="00CB29EC">
        <w:rPr>
          <w:sz w:val="28"/>
          <w:szCs w:val="28"/>
        </w:rPr>
        <w:t xml:space="preserve">екты: </w:t>
      </w:r>
      <w:r>
        <w:rPr>
          <w:sz w:val="28"/>
          <w:szCs w:val="28"/>
        </w:rPr>
        <w:t>собрать рисунок из частей, подписав части на английском языке и настроив анимацию, создать модель солнечной системы с движущимися по орбитам планетами, придумать сказку и сделать к ней анимированную иллюстрацию, сделать новогодний пейзаж с падающими снежинками, нарисовать  аквариум с</w:t>
      </w:r>
      <w:proofErr w:type="gramEnd"/>
      <w:r>
        <w:rPr>
          <w:sz w:val="28"/>
          <w:szCs w:val="28"/>
        </w:rPr>
        <w:t xml:space="preserve"> плавающими рыбками.  Такие задание способствуют развитию творчества ребенка и позволяют изучить программу с большим интересом.</w:t>
      </w:r>
    </w:p>
    <w:p w:rsidR="00333FFA" w:rsidRPr="003D41E5" w:rsidRDefault="00333FFA" w:rsidP="00333FFA">
      <w:pPr>
        <w:pStyle w:val="a5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D0FF7">
        <w:rPr>
          <w:bCs/>
          <w:sz w:val="28"/>
          <w:szCs w:val="28"/>
        </w:rPr>
        <w:t xml:space="preserve">Изучение этой темы </w:t>
      </w:r>
      <w:r>
        <w:rPr>
          <w:bCs/>
          <w:sz w:val="28"/>
          <w:szCs w:val="28"/>
        </w:rPr>
        <w:t>вызывает больш</w:t>
      </w:r>
      <w:r w:rsidRPr="00AD0FF7">
        <w:rPr>
          <w:bCs/>
          <w:sz w:val="28"/>
          <w:szCs w:val="28"/>
        </w:rPr>
        <w:t>ой интерес учащихся, и благодаря своим возможностям, способствует активному развитию творчества  и  фантазии детей.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Данная форма позволяет представить учебный материал как систему ярких опорных образов, что позволяет:</w:t>
      </w:r>
    </w:p>
    <w:p w:rsidR="00333FFA" w:rsidRDefault="00333FFA" w:rsidP="00333FF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облегчить запоминание и усвоение изучаемого материала;</w:t>
      </w:r>
    </w:p>
    <w:p w:rsidR="00333FFA" w:rsidRDefault="00333FFA" w:rsidP="00333FF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систематизировать усвоенные знания;</w:t>
      </w:r>
    </w:p>
    <w:p w:rsidR="00333FFA" w:rsidRDefault="00333FFA" w:rsidP="00333FF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повысить</w:t>
      </w:r>
      <w:r w:rsidRPr="00886BA7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мотивацию к учению;</w:t>
      </w:r>
    </w:p>
    <w:p w:rsidR="00333FFA" w:rsidRDefault="00333FFA" w:rsidP="00333FF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помочь учащимся в самостоятельной работе над учебным материалом.</w:t>
      </w:r>
    </w:p>
    <w:p w:rsidR="00333FFA" w:rsidRDefault="00333FFA" w:rsidP="00333F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Третья тема «</w:t>
      </w:r>
      <w:r w:rsidR="005B4EC7">
        <w:rPr>
          <w:sz w:val="28"/>
          <w:szCs w:val="28"/>
        </w:rPr>
        <w:t>Программы о</w:t>
      </w:r>
      <w:r w:rsidR="00C504E4">
        <w:rPr>
          <w:sz w:val="28"/>
          <w:szCs w:val="28"/>
        </w:rPr>
        <w:t xml:space="preserve">бработка </w:t>
      </w:r>
      <w:r w:rsidR="005B4EC7">
        <w:rPr>
          <w:sz w:val="28"/>
          <w:szCs w:val="28"/>
        </w:rPr>
        <w:t xml:space="preserve">звука и </w:t>
      </w:r>
      <w:r w:rsidR="00C504E4">
        <w:rPr>
          <w:sz w:val="28"/>
          <w:szCs w:val="28"/>
        </w:rPr>
        <w:t>видео</w:t>
      </w:r>
      <w:r>
        <w:rPr>
          <w:sz w:val="28"/>
          <w:szCs w:val="28"/>
        </w:rPr>
        <w:t>» позволит учащимся познакомит</w:t>
      </w:r>
      <w:r w:rsidR="005B4EC7">
        <w:rPr>
          <w:sz w:val="28"/>
          <w:szCs w:val="28"/>
        </w:rPr>
        <w:t>ь</w:t>
      </w:r>
      <w:r>
        <w:rPr>
          <w:sz w:val="28"/>
          <w:szCs w:val="28"/>
        </w:rPr>
        <w:t>ся с</w:t>
      </w:r>
      <w:r w:rsidR="00C504E4">
        <w:rPr>
          <w:sz w:val="28"/>
          <w:szCs w:val="28"/>
        </w:rPr>
        <w:t xml:space="preserve"> простейш</w:t>
      </w:r>
      <w:r w:rsidR="005B4EC7">
        <w:rPr>
          <w:sz w:val="28"/>
          <w:szCs w:val="28"/>
        </w:rPr>
        <w:t>ими стандартными</w:t>
      </w:r>
      <w:r w:rsidR="00C504E4">
        <w:rPr>
          <w:sz w:val="28"/>
          <w:szCs w:val="28"/>
        </w:rPr>
        <w:t xml:space="preserve"> программ</w:t>
      </w:r>
      <w:r w:rsidR="005B4EC7">
        <w:rPr>
          <w:sz w:val="28"/>
          <w:szCs w:val="28"/>
        </w:rPr>
        <w:t>ами</w:t>
      </w:r>
      <w:r w:rsidR="00C504E4">
        <w:rPr>
          <w:sz w:val="28"/>
          <w:szCs w:val="28"/>
        </w:rPr>
        <w:t xml:space="preserve"> по обработке </w:t>
      </w:r>
      <w:r w:rsidR="005B4EC7">
        <w:rPr>
          <w:sz w:val="28"/>
          <w:szCs w:val="28"/>
        </w:rPr>
        <w:t xml:space="preserve">звука </w:t>
      </w:r>
      <w:r w:rsidR="005B4EC7" w:rsidRPr="005B4EC7">
        <w:rPr>
          <w:b/>
          <w:i/>
          <w:sz w:val="28"/>
          <w:szCs w:val="28"/>
        </w:rPr>
        <w:lastRenderedPageBreak/>
        <w:t>Звукозапись</w:t>
      </w:r>
      <w:r w:rsidR="005B4EC7">
        <w:rPr>
          <w:sz w:val="28"/>
          <w:szCs w:val="28"/>
        </w:rPr>
        <w:t xml:space="preserve"> и обработке </w:t>
      </w:r>
      <w:r w:rsidR="00C504E4">
        <w:rPr>
          <w:sz w:val="28"/>
          <w:szCs w:val="28"/>
        </w:rPr>
        <w:t>видео</w:t>
      </w:r>
      <w:r w:rsidR="005B4EC7" w:rsidRPr="005B4EC7">
        <w:rPr>
          <w:sz w:val="24"/>
          <w:szCs w:val="24"/>
        </w:rPr>
        <w:t xml:space="preserve"> </w:t>
      </w:r>
      <w:proofErr w:type="spellStart"/>
      <w:r w:rsidR="005B4EC7" w:rsidRPr="005B4EC7">
        <w:rPr>
          <w:b/>
          <w:i/>
          <w:sz w:val="28"/>
          <w:szCs w:val="28"/>
          <w:lang w:val="en-US"/>
        </w:rPr>
        <w:t>MovieMaker</w:t>
      </w:r>
      <w:proofErr w:type="spellEnd"/>
      <w:r>
        <w:rPr>
          <w:sz w:val="28"/>
          <w:szCs w:val="28"/>
        </w:rPr>
        <w:t>.</w:t>
      </w:r>
      <w:r w:rsidRPr="00325484">
        <w:rPr>
          <w:sz w:val="28"/>
          <w:szCs w:val="28"/>
        </w:rPr>
        <w:t xml:space="preserve"> </w:t>
      </w:r>
      <w:r w:rsidR="0001186E">
        <w:rPr>
          <w:sz w:val="28"/>
          <w:szCs w:val="28"/>
        </w:rPr>
        <w:t>Задача данного раздела изучить основные приемы по обработке звука и видео, знать отличия цифрового и аналогового видео.</w:t>
      </w:r>
    </w:p>
    <w:p w:rsidR="005B4EC7" w:rsidRDefault="005B4EC7" w:rsidP="00333FFA">
      <w:pPr>
        <w:spacing w:line="360" w:lineRule="auto"/>
        <w:jc w:val="both"/>
        <w:rPr>
          <w:sz w:val="28"/>
          <w:szCs w:val="28"/>
        </w:rPr>
      </w:pPr>
    </w:p>
    <w:p w:rsidR="00333FFA" w:rsidRPr="00C63E5A" w:rsidRDefault="00333FFA" w:rsidP="00333FFA">
      <w:pPr>
        <w:pStyle w:val="2"/>
        <w:spacing w:line="360" w:lineRule="auto"/>
        <w:jc w:val="center"/>
        <w:rPr>
          <w:b/>
          <w:bCs/>
        </w:rPr>
      </w:pPr>
      <w:bookmarkStart w:id="0" w:name="_Toc152041117"/>
      <w:bookmarkStart w:id="1" w:name="_Toc158536413"/>
      <w:r w:rsidRPr="00C63E5A">
        <w:rPr>
          <w:b/>
          <w:bCs/>
        </w:rPr>
        <w:t>Условия реализации программы:</w:t>
      </w:r>
      <w:bookmarkEnd w:id="0"/>
      <w:bookmarkEnd w:id="1"/>
    </w:p>
    <w:p w:rsidR="00333FFA" w:rsidRDefault="00333FFA" w:rsidP="00333FF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компьютерный класс,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проектор, интерактивная доска;</w:t>
      </w:r>
    </w:p>
    <w:p w:rsidR="00333FFA" w:rsidRPr="00325484" w:rsidRDefault="00333FFA" w:rsidP="00333FF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25484">
        <w:rPr>
          <w:sz w:val="28"/>
          <w:szCs w:val="28"/>
        </w:rPr>
        <w:t xml:space="preserve">операционная система  </w:t>
      </w:r>
      <w:r w:rsidRPr="00325484">
        <w:rPr>
          <w:sz w:val="28"/>
          <w:szCs w:val="28"/>
          <w:lang w:val="en-US"/>
        </w:rPr>
        <w:t>Windows</w:t>
      </w:r>
      <w:r w:rsidRPr="00325484">
        <w:rPr>
          <w:sz w:val="28"/>
          <w:szCs w:val="28"/>
        </w:rPr>
        <w:t>-</w:t>
      </w:r>
      <w:r w:rsidRPr="00325484">
        <w:rPr>
          <w:sz w:val="28"/>
          <w:szCs w:val="28"/>
          <w:lang w:val="en-US"/>
        </w:rPr>
        <w:t>XP</w:t>
      </w:r>
      <w:r w:rsidR="005B4EC7">
        <w:rPr>
          <w:sz w:val="28"/>
          <w:szCs w:val="28"/>
        </w:rPr>
        <w:t>,</w:t>
      </w:r>
      <w:r w:rsidRPr="00325484">
        <w:rPr>
          <w:sz w:val="28"/>
          <w:szCs w:val="28"/>
        </w:rPr>
        <w:t xml:space="preserve"> графическ</w:t>
      </w:r>
      <w:r>
        <w:rPr>
          <w:sz w:val="28"/>
          <w:szCs w:val="28"/>
        </w:rPr>
        <w:t>и</w:t>
      </w:r>
      <w:r w:rsidR="005B4EC7">
        <w:rPr>
          <w:sz w:val="28"/>
          <w:szCs w:val="28"/>
        </w:rPr>
        <w:t>й</w:t>
      </w:r>
      <w:r w:rsidRPr="00325484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 xml:space="preserve">, программа создания презентаций </w:t>
      </w:r>
      <w:r>
        <w:rPr>
          <w:sz w:val="28"/>
          <w:szCs w:val="28"/>
          <w:lang w:val="en-US"/>
        </w:rPr>
        <w:t>Microsoft</w:t>
      </w:r>
      <w:r w:rsidRPr="003254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3254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="005B4EC7">
        <w:rPr>
          <w:sz w:val="28"/>
          <w:szCs w:val="28"/>
        </w:rPr>
        <w:t xml:space="preserve">, программа для работы со звуком Звукозапись, программа обработки видео </w:t>
      </w:r>
      <w:proofErr w:type="spellStart"/>
      <w:r w:rsidR="005B4EC7" w:rsidRPr="005B4EC7">
        <w:rPr>
          <w:sz w:val="28"/>
          <w:szCs w:val="28"/>
          <w:lang w:val="en-US"/>
        </w:rPr>
        <w:t>MovieMaker</w:t>
      </w:r>
      <w:proofErr w:type="spellEnd"/>
      <w:r w:rsidRPr="005B4EC7">
        <w:rPr>
          <w:sz w:val="28"/>
          <w:szCs w:val="28"/>
        </w:rPr>
        <w:t>.</w:t>
      </w:r>
    </w:p>
    <w:p w:rsidR="00626944" w:rsidRDefault="00626944"/>
    <w:p w:rsidR="00F50E61" w:rsidRDefault="00F50E6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8B71C1" w:rsidRDefault="008B71C1"/>
    <w:p w:rsidR="000D7B94" w:rsidRDefault="000D7B94"/>
    <w:p w:rsidR="000D7B94" w:rsidRDefault="000D7B94"/>
    <w:p w:rsidR="000D7B94" w:rsidRDefault="000D7B94"/>
    <w:p w:rsidR="000D7B94" w:rsidRDefault="000D7B94"/>
    <w:p w:rsidR="000D7B94" w:rsidRDefault="000D7B94"/>
    <w:p w:rsidR="000D7B94" w:rsidRDefault="000D7B94"/>
    <w:p w:rsidR="000D7B94" w:rsidRDefault="000D7B94"/>
    <w:p w:rsidR="000D7B94" w:rsidRDefault="000D7B94"/>
    <w:p w:rsidR="000D7B94" w:rsidRDefault="000D7B94"/>
    <w:p w:rsidR="000D7B94" w:rsidRDefault="000D7B94"/>
    <w:p w:rsidR="00F50E61" w:rsidRDefault="00F50E61" w:rsidP="00F50E61">
      <w:pPr>
        <w:pStyle w:val="4"/>
        <w:jc w:val="center"/>
      </w:pPr>
      <w:r>
        <w:lastRenderedPageBreak/>
        <w:t>Учебно-тематический план кружка</w:t>
      </w:r>
    </w:p>
    <w:p w:rsidR="00F50E61" w:rsidRPr="009C4C11" w:rsidRDefault="00F50E61" w:rsidP="00F50E61"/>
    <w:tbl>
      <w:tblPr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"/>
        <w:gridCol w:w="2204"/>
        <w:gridCol w:w="709"/>
        <w:gridCol w:w="2835"/>
        <w:gridCol w:w="3937"/>
      </w:tblGrid>
      <w:tr w:rsidR="00F50E61" w:rsidRPr="00F50E61" w:rsidTr="00682920">
        <w:trPr>
          <w:cantSplit/>
          <w:trHeight w:val="1134"/>
        </w:trPr>
        <w:tc>
          <w:tcPr>
            <w:tcW w:w="739" w:type="dxa"/>
            <w:vAlign w:val="center"/>
          </w:tcPr>
          <w:p w:rsidR="00F50E61" w:rsidRPr="00F50E61" w:rsidRDefault="00F50E61" w:rsidP="00682920">
            <w:pPr>
              <w:jc w:val="center"/>
              <w:rPr>
                <w:b/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>№</w:t>
            </w:r>
          </w:p>
          <w:p w:rsidR="00F50E61" w:rsidRPr="00F50E61" w:rsidRDefault="00F50E61" w:rsidP="006829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50E6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0E61">
              <w:rPr>
                <w:b/>
                <w:sz w:val="24"/>
                <w:szCs w:val="24"/>
              </w:rPr>
              <w:t>/</w:t>
            </w:r>
            <w:proofErr w:type="spellStart"/>
            <w:r w:rsidRPr="00F50E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vAlign w:val="center"/>
          </w:tcPr>
          <w:p w:rsidR="00F50E61" w:rsidRPr="00F50E61" w:rsidRDefault="00F50E61" w:rsidP="00682920">
            <w:pPr>
              <w:jc w:val="center"/>
              <w:rPr>
                <w:b/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>Раздел и тема</w:t>
            </w:r>
          </w:p>
        </w:tc>
        <w:tc>
          <w:tcPr>
            <w:tcW w:w="709" w:type="dxa"/>
            <w:textDirection w:val="btLr"/>
            <w:vAlign w:val="center"/>
          </w:tcPr>
          <w:p w:rsidR="00F50E61" w:rsidRPr="00F50E61" w:rsidRDefault="00F50E61" w:rsidP="0068292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F50E61" w:rsidRPr="00F50E61" w:rsidRDefault="00F50E61" w:rsidP="00682920">
            <w:pPr>
              <w:jc w:val="center"/>
              <w:rPr>
                <w:b/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3937" w:type="dxa"/>
            <w:vAlign w:val="center"/>
          </w:tcPr>
          <w:p w:rsidR="00F50E61" w:rsidRPr="00F50E61" w:rsidRDefault="00F50E61" w:rsidP="00682920">
            <w:pPr>
              <w:jc w:val="center"/>
              <w:rPr>
                <w:b/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>Результат обучения</w:t>
            </w:r>
          </w:p>
        </w:tc>
      </w:tr>
      <w:tr w:rsidR="004709F6" w:rsidRPr="00F50E61" w:rsidTr="001B6769">
        <w:tc>
          <w:tcPr>
            <w:tcW w:w="10424" w:type="dxa"/>
            <w:gridSpan w:val="5"/>
          </w:tcPr>
          <w:p w:rsidR="004709F6" w:rsidRPr="00F50E61" w:rsidRDefault="004709F6" w:rsidP="00682920">
            <w:pPr>
              <w:jc w:val="center"/>
              <w:rPr>
                <w:b/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 xml:space="preserve">Раздел </w:t>
            </w:r>
            <w:r w:rsidRPr="00F50E61">
              <w:rPr>
                <w:b/>
                <w:sz w:val="24"/>
                <w:szCs w:val="24"/>
                <w:lang w:val="en-US"/>
              </w:rPr>
              <w:t>I</w:t>
            </w:r>
            <w:r w:rsidRPr="00F50E61">
              <w:rPr>
                <w:b/>
                <w:sz w:val="24"/>
                <w:szCs w:val="24"/>
              </w:rPr>
              <w:t xml:space="preserve">. Графический редактор </w:t>
            </w:r>
            <w:r w:rsidRPr="00F50E61">
              <w:rPr>
                <w:b/>
                <w:sz w:val="24"/>
                <w:szCs w:val="24"/>
                <w:lang w:val="en-US"/>
              </w:rPr>
              <w:t>Paint</w:t>
            </w:r>
            <w:r>
              <w:rPr>
                <w:b/>
                <w:sz w:val="24"/>
                <w:szCs w:val="24"/>
              </w:rPr>
              <w:t xml:space="preserve"> (14 ч.)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Техника безопасности. Векторная и растровая графика.</w:t>
            </w:r>
          </w:p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Графический редактор </w:t>
            </w:r>
            <w:r w:rsidRPr="00F50E61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Рассказ учителя, </w:t>
            </w:r>
          </w:p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презентации, практическая работа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Знание техники безопасности и правил поведения в </w:t>
            </w:r>
            <w:proofErr w:type="gramStart"/>
            <w:r w:rsidRPr="00F50E61">
              <w:rPr>
                <w:sz w:val="24"/>
                <w:szCs w:val="24"/>
              </w:rPr>
              <w:t>компьютерном</w:t>
            </w:r>
            <w:proofErr w:type="gramEnd"/>
            <w:r w:rsidRPr="00F50E61">
              <w:rPr>
                <w:sz w:val="24"/>
                <w:szCs w:val="24"/>
              </w:rPr>
              <w:t xml:space="preserve"> классе, постановка задачи, учебные принадлежности, умение настраивать панель инструментов, создание простого рисунка (домик)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Копирование и вставка деталей рисунка. Сборка рисунка из деталей. 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презентации, индивидуально-практическая деятельность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5"/>
              <w:spacing w:before="0" w:beforeAutospacing="0" w:after="0" w:afterAutospacing="0"/>
            </w:pPr>
            <w:r w:rsidRPr="00F50E61">
              <w:t>Умение выделять и перемещать фрагмент рисунка;</w:t>
            </w:r>
          </w:p>
          <w:p w:rsidR="00F50E61" w:rsidRPr="00F50E61" w:rsidRDefault="00F50E61" w:rsidP="008B71C1">
            <w:pPr>
              <w:pStyle w:val="a5"/>
              <w:spacing w:before="0" w:beforeAutospacing="0" w:after="0" w:afterAutospacing="0"/>
            </w:pPr>
            <w:r w:rsidRPr="00F50E61">
              <w:t>сохранять рисунок в файле и открывать файл; создание рисунка из деталей (снеговик и ваза)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Прием вспомогательных построений.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Рассказ учителя, демонстрация презентации, практическая работа, консультация учащихся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5"/>
              <w:spacing w:before="0" w:beforeAutospacing="0" w:after="0" w:afterAutospacing="0"/>
            </w:pPr>
            <w:r w:rsidRPr="00F50E61">
              <w:t>Создание рисунка при помощи вспомогательных построений (пирамидка, радуга, лягушонок, поросенок)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Построения с помощью клавиши </w:t>
            </w:r>
            <w:r w:rsidRPr="00F50E61">
              <w:rPr>
                <w:sz w:val="24"/>
                <w:szCs w:val="24"/>
                <w:lang w:val="en-US"/>
              </w:rPr>
              <w:t>Shift</w:t>
            </w:r>
            <w:r w:rsidRPr="00F50E61">
              <w:rPr>
                <w:sz w:val="24"/>
                <w:szCs w:val="24"/>
              </w:rPr>
              <w:t>. Изменение размеров рисунка.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Индивидуально-групповая практическая работа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  <w:lang w:val="en-US"/>
              </w:rPr>
            </w:pPr>
            <w:r w:rsidRPr="00F50E61">
              <w:rPr>
                <w:sz w:val="24"/>
                <w:szCs w:val="24"/>
              </w:rPr>
              <w:t xml:space="preserve">Знание точных способов построения </w:t>
            </w:r>
            <w:proofErr w:type="spellStart"/>
            <w:r w:rsidRPr="00F50E61">
              <w:rPr>
                <w:sz w:val="24"/>
                <w:szCs w:val="24"/>
              </w:rPr>
              <w:t>геометр</w:t>
            </w:r>
            <w:proofErr w:type="gramStart"/>
            <w:r w:rsidRPr="00F50E61">
              <w:rPr>
                <w:sz w:val="24"/>
                <w:szCs w:val="24"/>
              </w:rPr>
              <w:t>.ф</w:t>
            </w:r>
            <w:proofErr w:type="gramEnd"/>
            <w:r w:rsidRPr="00F50E61">
              <w:rPr>
                <w:sz w:val="24"/>
                <w:szCs w:val="24"/>
              </w:rPr>
              <w:t>игур</w:t>
            </w:r>
            <w:proofErr w:type="spellEnd"/>
            <w:r w:rsidRPr="00F50E61">
              <w:rPr>
                <w:sz w:val="24"/>
                <w:szCs w:val="24"/>
              </w:rPr>
              <w:t xml:space="preserve">; умение использовать при построении </w:t>
            </w:r>
            <w:proofErr w:type="spellStart"/>
            <w:r w:rsidRPr="00F50E61">
              <w:rPr>
                <w:sz w:val="24"/>
                <w:szCs w:val="24"/>
              </w:rPr>
              <w:t>геометр.фигур</w:t>
            </w:r>
            <w:proofErr w:type="spellEnd"/>
            <w:r w:rsidRPr="00F50E61">
              <w:rPr>
                <w:sz w:val="24"/>
                <w:szCs w:val="24"/>
              </w:rPr>
              <w:t xml:space="preserve"> клавишу </w:t>
            </w:r>
            <w:r w:rsidRPr="00F50E61">
              <w:rPr>
                <w:sz w:val="24"/>
                <w:szCs w:val="24"/>
                <w:lang w:val="en-US"/>
              </w:rPr>
              <w:t>Shift</w:t>
            </w:r>
            <w:r w:rsidRPr="00F50E61">
              <w:rPr>
                <w:sz w:val="24"/>
                <w:szCs w:val="24"/>
              </w:rPr>
              <w:t xml:space="preserve">. Создание рисунка с помощью клавиши </w:t>
            </w:r>
            <w:r w:rsidRPr="00F50E61">
              <w:rPr>
                <w:sz w:val="24"/>
                <w:szCs w:val="24"/>
                <w:lang w:val="en-US"/>
              </w:rPr>
              <w:t>Shift (</w:t>
            </w:r>
            <w:r w:rsidRPr="00F50E61">
              <w:rPr>
                <w:sz w:val="24"/>
                <w:szCs w:val="24"/>
              </w:rPr>
              <w:t>снежинка, бабочка</w:t>
            </w:r>
            <w:r w:rsidRPr="00F50E61">
              <w:rPr>
                <w:sz w:val="24"/>
                <w:szCs w:val="24"/>
                <w:lang w:val="en-US"/>
              </w:rPr>
              <w:t>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Рисование по пикселям. Создание пиктограмм.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Творческие задания, рассказ учителя, индивидуальная  работа, демонстрация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Умение редактировать </w:t>
            </w:r>
            <w:proofErr w:type="spellStart"/>
            <w:r w:rsidRPr="00F50E61">
              <w:rPr>
                <w:sz w:val="24"/>
                <w:szCs w:val="24"/>
              </w:rPr>
              <w:t>граф</w:t>
            </w:r>
            <w:proofErr w:type="gramStart"/>
            <w:r w:rsidRPr="00F50E61">
              <w:rPr>
                <w:sz w:val="24"/>
                <w:szCs w:val="24"/>
              </w:rPr>
              <w:t>.о</w:t>
            </w:r>
            <w:proofErr w:type="gramEnd"/>
            <w:r w:rsidRPr="00F50E61">
              <w:rPr>
                <w:sz w:val="24"/>
                <w:szCs w:val="24"/>
              </w:rPr>
              <w:t>бъект</w:t>
            </w:r>
            <w:proofErr w:type="spellEnd"/>
            <w:r w:rsidRPr="00F50E61">
              <w:rPr>
                <w:sz w:val="24"/>
                <w:szCs w:val="24"/>
              </w:rPr>
              <w:t xml:space="preserve"> по пикселям. Создание рисунка по пикселям (слоник)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Метод последовательного укрупнения, копируемого фрагмента. 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Рассказ учителя, демонстрация презентации, коллективная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Создание рисунка методом последовательного укрупнения копируемого фрагмента (клеточное поле, домик)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Конструирование из мозаики. Создание элементов мозаики.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Постановка проблемы, коллективная практическая работа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5"/>
              <w:spacing w:before="0" w:beforeAutospacing="0" w:after="0" w:afterAutospacing="0"/>
            </w:pPr>
            <w:r w:rsidRPr="00F50E61">
              <w:t>Знание технологии конструирования из меню готовых форм; умение создавать меню типовых элементов мозаики (готовых форм).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Построение фигур, используя меню готовых форм.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Игра-соревнование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5"/>
              <w:spacing w:before="0" w:beforeAutospacing="0" w:after="0" w:afterAutospacing="0"/>
            </w:pPr>
            <w:r w:rsidRPr="00F50E61">
              <w:t>Умение разрабатывать алгоритм конструирования из меню готовых форм;</w:t>
            </w:r>
            <w:r w:rsidR="00AA0845" w:rsidRPr="00AA0845">
              <w:t xml:space="preserve"> </w:t>
            </w:r>
            <w:r w:rsidRPr="00F50E61">
              <w:t>конструировать разнообразные графические объекты.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Используя меню готовых форм создать рисунок для паркета.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5"/>
              <w:spacing w:before="0" w:beforeAutospacing="0" w:after="0" w:afterAutospacing="0"/>
            </w:pPr>
            <w:r w:rsidRPr="00F50E61">
              <w:t>Создание рисунка для паркета, используя меню готовых форм.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Рисуем пейзаж.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3937" w:type="dxa"/>
          </w:tcPr>
          <w:p w:rsidR="00F50E61" w:rsidRPr="00F50E61" w:rsidRDefault="00F50E61" w:rsidP="0068292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Создание пейзажа, используя все полученные </w:t>
            </w:r>
            <w:proofErr w:type="spellStart"/>
            <w:r w:rsidRPr="00F50E61">
              <w:rPr>
                <w:sz w:val="24"/>
                <w:szCs w:val="24"/>
              </w:rPr>
              <w:t>ЗУНы</w:t>
            </w:r>
            <w:proofErr w:type="spellEnd"/>
            <w:r w:rsidRPr="00F50E61">
              <w:rPr>
                <w:sz w:val="24"/>
                <w:szCs w:val="24"/>
              </w:rPr>
              <w:t>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pStyle w:val="2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Рисуем замки.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3937" w:type="dxa"/>
          </w:tcPr>
          <w:p w:rsidR="00F50E61" w:rsidRPr="00F50E61" w:rsidRDefault="00F50E61" w:rsidP="0068292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Создание пейзажа, используя все полученные </w:t>
            </w:r>
            <w:proofErr w:type="spellStart"/>
            <w:r w:rsidRPr="00F50E61">
              <w:rPr>
                <w:sz w:val="24"/>
                <w:szCs w:val="24"/>
              </w:rPr>
              <w:t>ЗУНы</w:t>
            </w:r>
            <w:proofErr w:type="spellEnd"/>
            <w:r w:rsidRPr="00F50E61">
              <w:rPr>
                <w:sz w:val="24"/>
                <w:szCs w:val="24"/>
              </w:rPr>
              <w:t>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Рисуем сказку.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3937" w:type="dxa"/>
          </w:tcPr>
          <w:p w:rsidR="00F50E61" w:rsidRPr="00F50E61" w:rsidRDefault="00F50E61" w:rsidP="0068292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Создание пейзажа, используя все полученные </w:t>
            </w:r>
            <w:proofErr w:type="spellStart"/>
            <w:r w:rsidRPr="00F50E61">
              <w:rPr>
                <w:sz w:val="24"/>
                <w:szCs w:val="24"/>
              </w:rPr>
              <w:t>ЗУНы</w:t>
            </w:r>
            <w:proofErr w:type="spellEnd"/>
            <w:r w:rsidRPr="00F50E61">
              <w:rPr>
                <w:sz w:val="24"/>
                <w:szCs w:val="24"/>
              </w:rPr>
              <w:t>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Рисуем поздравительную открытку.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3937" w:type="dxa"/>
          </w:tcPr>
          <w:p w:rsidR="00F50E61" w:rsidRPr="00F50E61" w:rsidRDefault="00F50E61" w:rsidP="0068292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Создание пейзажа, используя все полученные </w:t>
            </w:r>
            <w:proofErr w:type="spellStart"/>
            <w:r w:rsidRPr="00F50E61">
              <w:rPr>
                <w:sz w:val="24"/>
                <w:szCs w:val="24"/>
              </w:rPr>
              <w:t>ЗУНы</w:t>
            </w:r>
            <w:proofErr w:type="spellEnd"/>
            <w:r w:rsidRPr="00F50E61">
              <w:rPr>
                <w:sz w:val="24"/>
                <w:szCs w:val="24"/>
              </w:rPr>
              <w:t>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Рисуем плакат по правилам дорожного движения.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 по ПДД, творческие задания</w:t>
            </w:r>
          </w:p>
        </w:tc>
        <w:tc>
          <w:tcPr>
            <w:tcW w:w="3937" w:type="dxa"/>
          </w:tcPr>
          <w:p w:rsidR="00F50E61" w:rsidRPr="00F50E61" w:rsidRDefault="00F50E61" w:rsidP="0068292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Создание пейзажа, используя все полученные </w:t>
            </w:r>
            <w:proofErr w:type="spellStart"/>
            <w:r w:rsidRPr="00F50E61">
              <w:rPr>
                <w:sz w:val="24"/>
                <w:szCs w:val="24"/>
              </w:rPr>
              <w:t>ЗУНы</w:t>
            </w:r>
            <w:proofErr w:type="spellEnd"/>
            <w:r w:rsidRPr="00F50E61">
              <w:rPr>
                <w:sz w:val="24"/>
                <w:szCs w:val="24"/>
              </w:rPr>
              <w:t>.</w:t>
            </w:r>
          </w:p>
        </w:tc>
      </w:tr>
      <w:tr w:rsidR="00F50E61" w:rsidRPr="0001186E" w:rsidTr="004709F6">
        <w:tc>
          <w:tcPr>
            <w:tcW w:w="10424" w:type="dxa"/>
            <w:gridSpan w:val="5"/>
          </w:tcPr>
          <w:p w:rsidR="00F50E61" w:rsidRPr="004709F6" w:rsidRDefault="00F50E61" w:rsidP="00682920">
            <w:pPr>
              <w:jc w:val="center"/>
              <w:rPr>
                <w:sz w:val="24"/>
                <w:szCs w:val="24"/>
                <w:lang w:val="en-US"/>
              </w:rPr>
            </w:pPr>
            <w:r w:rsidRPr="00F50E61">
              <w:rPr>
                <w:b/>
                <w:sz w:val="24"/>
                <w:szCs w:val="24"/>
              </w:rPr>
              <w:t>Раздел</w:t>
            </w:r>
            <w:r w:rsidRPr="008B71C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50E61">
              <w:rPr>
                <w:b/>
                <w:sz w:val="24"/>
                <w:szCs w:val="24"/>
                <w:lang w:val="en-US"/>
              </w:rPr>
              <w:t>II</w:t>
            </w:r>
            <w:r w:rsidRPr="008B71C1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F50E61">
              <w:rPr>
                <w:b/>
                <w:sz w:val="24"/>
                <w:szCs w:val="24"/>
              </w:rPr>
              <w:t>Программа</w:t>
            </w:r>
            <w:r w:rsidRPr="004709F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50E61">
              <w:rPr>
                <w:b/>
                <w:sz w:val="24"/>
                <w:szCs w:val="24"/>
                <w:lang w:val="en-US"/>
              </w:rPr>
              <w:t>Microsoft</w:t>
            </w:r>
            <w:r w:rsidRPr="004709F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50E61">
              <w:rPr>
                <w:b/>
                <w:sz w:val="24"/>
                <w:szCs w:val="24"/>
                <w:lang w:val="en-US"/>
              </w:rPr>
              <w:t>Power</w:t>
            </w:r>
            <w:r w:rsidRPr="004709F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50E61">
              <w:rPr>
                <w:b/>
                <w:sz w:val="24"/>
                <w:szCs w:val="24"/>
                <w:lang w:val="en-US"/>
              </w:rPr>
              <w:t>Point</w:t>
            </w:r>
            <w:r w:rsidRPr="004709F6">
              <w:rPr>
                <w:b/>
                <w:sz w:val="24"/>
                <w:szCs w:val="24"/>
                <w:lang w:val="en-US"/>
              </w:rPr>
              <w:t xml:space="preserve"> (</w:t>
            </w:r>
            <w:r w:rsidR="004709F6" w:rsidRPr="004709F6">
              <w:rPr>
                <w:b/>
                <w:sz w:val="24"/>
                <w:szCs w:val="24"/>
                <w:lang w:val="en-US"/>
              </w:rPr>
              <w:t>10</w:t>
            </w:r>
            <w:r w:rsidRPr="004709F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50E61">
              <w:rPr>
                <w:b/>
                <w:sz w:val="24"/>
                <w:szCs w:val="24"/>
              </w:rPr>
              <w:t>ч</w:t>
            </w:r>
            <w:r w:rsidR="004709F6" w:rsidRPr="004709F6">
              <w:rPr>
                <w:b/>
                <w:sz w:val="24"/>
                <w:szCs w:val="24"/>
                <w:lang w:val="en-US"/>
              </w:rPr>
              <w:t>.</w:t>
            </w:r>
            <w:r w:rsidRPr="004709F6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4709F6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Объекты в </w:t>
            </w:r>
            <w:r w:rsidRPr="00F50E61">
              <w:rPr>
                <w:sz w:val="24"/>
                <w:szCs w:val="24"/>
                <w:lang w:val="en-US"/>
              </w:rPr>
              <w:t>Power Point</w:t>
            </w:r>
            <w:r w:rsidRPr="00F50E6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Рассказ учителя, демонстрация презентации,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 xml:space="preserve">Знание основных элементов окна </w:t>
            </w:r>
            <w:r w:rsidRPr="00F50E61">
              <w:rPr>
                <w:szCs w:val="24"/>
                <w:lang w:val="en-US"/>
              </w:rPr>
              <w:t>Power</w:t>
            </w:r>
            <w:r w:rsidRPr="00F50E61">
              <w:rPr>
                <w:szCs w:val="24"/>
              </w:rPr>
              <w:t xml:space="preserve"> </w:t>
            </w:r>
            <w:r w:rsidRPr="00F50E61">
              <w:rPr>
                <w:szCs w:val="24"/>
                <w:lang w:val="en-US"/>
              </w:rPr>
              <w:t>Point</w:t>
            </w:r>
            <w:r w:rsidRPr="00F50E61">
              <w:rPr>
                <w:szCs w:val="24"/>
              </w:rPr>
              <w:t>.</w:t>
            </w:r>
          </w:p>
          <w:p w:rsidR="00F50E61" w:rsidRPr="00F50E61" w:rsidRDefault="00F50E61" w:rsidP="008B71C1">
            <w:pPr>
              <w:rPr>
                <w:sz w:val="24"/>
                <w:szCs w:val="24"/>
              </w:rPr>
            </w:pP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Создание презентации.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Рассказ учителя, </w:t>
            </w:r>
            <w:proofErr w:type="gramStart"/>
            <w:r w:rsidRPr="00F50E61">
              <w:rPr>
                <w:sz w:val="24"/>
                <w:szCs w:val="24"/>
              </w:rPr>
              <w:t>индивидуальная</w:t>
            </w:r>
            <w:proofErr w:type="gramEnd"/>
            <w:r w:rsidRPr="00F50E61">
              <w:rPr>
                <w:sz w:val="24"/>
                <w:szCs w:val="24"/>
              </w:rPr>
              <w:t xml:space="preserve">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>Знание режимов создания презентации;</w:t>
            </w:r>
          </w:p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>Умение создать новую презентацию;</w:t>
            </w:r>
          </w:p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>выбрать подходящий дизайн презентации;</w:t>
            </w:r>
          </w:p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>задать или изменить разметку слайда. Создание простой презентации из одного слайда.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Настройка анимации.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Рассказ учителя с демонстрацией, </w:t>
            </w:r>
            <w:proofErr w:type="gramStart"/>
            <w:r w:rsidRPr="00F50E61">
              <w:rPr>
                <w:sz w:val="24"/>
                <w:szCs w:val="24"/>
              </w:rPr>
              <w:t>самостоятельная</w:t>
            </w:r>
            <w:proofErr w:type="gramEnd"/>
            <w:r w:rsidRPr="00F50E61">
              <w:rPr>
                <w:sz w:val="24"/>
                <w:szCs w:val="24"/>
              </w:rPr>
              <w:t xml:space="preserve">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>Умение вставить на слайд картинку или фотографию; настроить анимацию для текста, картинки; настроить эффект смены слайдов.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Запуск и наладка презентации.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Рассказ учителя, демонстрация презентации,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>Знание способов вставки объектов на слайд; приёмов работы с диаграммой и таблицей; способов вставки звука в презентацию. Умение вставить на слайд диаграмму, вставить в презентацию звуковой файл, настроить его.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Создание презентации состоящей из нескольких слайдов.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Демонстрация презентации, самостоятельная работа учащихся,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Знание режимы работы с презентацией. 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Работа с сортировщиком слайдов. Смена слайдов.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Объяснение учителя, </w:t>
            </w:r>
            <w:proofErr w:type="gramStart"/>
            <w:r w:rsidRPr="00F50E61">
              <w:rPr>
                <w:sz w:val="24"/>
                <w:szCs w:val="24"/>
              </w:rPr>
              <w:t>индивидуально-групповая</w:t>
            </w:r>
            <w:proofErr w:type="gramEnd"/>
            <w:r w:rsidRPr="00F50E61">
              <w:rPr>
                <w:sz w:val="24"/>
                <w:szCs w:val="24"/>
              </w:rPr>
              <w:t xml:space="preserve">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Умение настроить эффект смены слайдов; управлять слайдами в режиме сортировщика.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Разработка презентации на </w:t>
            </w:r>
            <w:proofErr w:type="gramStart"/>
            <w:r w:rsidRPr="00F50E61">
              <w:rPr>
                <w:sz w:val="24"/>
                <w:szCs w:val="24"/>
              </w:rPr>
              <w:t>свободную</w:t>
            </w:r>
            <w:proofErr w:type="gramEnd"/>
            <w:r w:rsidRPr="00F50E61">
              <w:rPr>
                <w:sz w:val="24"/>
                <w:szCs w:val="24"/>
              </w:rPr>
              <w:t xml:space="preserve"> тему.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Творческие задания, </w:t>
            </w:r>
            <w:proofErr w:type="gramStart"/>
            <w:r w:rsidRPr="00F50E61">
              <w:rPr>
                <w:sz w:val="24"/>
                <w:szCs w:val="24"/>
              </w:rPr>
              <w:t>практическая</w:t>
            </w:r>
            <w:proofErr w:type="gramEnd"/>
            <w:r w:rsidRPr="00F50E6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Создание презентации, состоящей минимум из трех слайдов с настройкой анимации.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Создание презентации.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Работа учеников-консультантов, практическая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Создание презентации, состоящей минимум из шести слайдов с настройкой анимации.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Настройка и отладка презентации.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Объяснение учителя, </w:t>
            </w:r>
            <w:proofErr w:type="gramStart"/>
            <w:r w:rsidRPr="00F50E61">
              <w:rPr>
                <w:sz w:val="24"/>
                <w:szCs w:val="24"/>
              </w:rPr>
              <w:t>практическая</w:t>
            </w:r>
            <w:proofErr w:type="gramEnd"/>
            <w:r w:rsidRPr="00F50E61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3937" w:type="dxa"/>
          </w:tcPr>
          <w:p w:rsidR="00F50E61" w:rsidRPr="00F50E61" w:rsidRDefault="00F50E61" w:rsidP="008B71C1">
            <w:pPr>
              <w:pStyle w:val="a6"/>
              <w:tabs>
                <w:tab w:val="clear" w:pos="4962"/>
              </w:tabs>
              <w:ind w:firstLine="0"/>
              <w:jc w:val="left"/>
              <w:rPr>
                <w:szCs w:val="24"/>
              </w:rPr>
            </w:pPr>
            <w:r w:rsidRPr="00F50E61">
              <w:rPr>
                <w:szCs w:val="24"/>
              </w:rPr>
              <w:t xml:space="preserve">Знание принципа построения цветовой схемы слайда; приёмов установки времени показа слайда; </w:t>
            </w:r>
            <w:r w:rsidRPr="00F50E61">
              <w:rPr>
                <w:szCs w:val="24"/>
              </w:rPr>
              <w:lastRenderedPageBreak/>
              <w:t>понятий непрерывного показа и произвольного показа. Умение настроить цветовую схему слайда по своему вкусу</w:t>
            </w:r>
          </w:p>
        </w:tc>
      </w:tr>
      <w:tr w:rsidR="00F50E61" w:rsidRPr="00F50E61" w:rsidTr="004709F6">
        <w:tc>
          <w:tcPr>
            <w:tcW w:w="739" w:type="dxa"/>
          </w:tcPr>
          <w:p w:rsidR="00F50E61" w:rsidRPr="00F50E61" w:rsidRDefault="00F50E61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Показ презентаций.</w:t>
            </w:r>
          </w:p>
        </w:tc>
        <w:tc>
          <w:tcPr>
            <w:tcW w:w="709" w:type="dxa"/>
          </w:tcPr>
          <w:p w:rsidR="00F50E61" w:rsidRPr="00F50E61" w:rsidRDefault="00F50E61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0E61" w:rsidRPr="00F50E61" w:rsidRDefault="00F50E6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Круглый стол: просмотр и обсуждение созданных презентаций</w:t>
            </w:r>
          </w:p>
        </w:tc>
        <w:tc>
          <w:tcPr>
            <w:tcW w:w="3937" w:type="dxa"/>
          </w:tcPr>
          <w:p w:rsidR="00F50E61" w:rsidRPr="00F50E61" w:rsidRDefault="00F50E61" w:rsidP="00682920">
            <w:pPr>
              <w:jc w:val="both"/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 xml:space="preserve">Презентации на </w:t>
            </w:r>
            <w:proofErr w:type="gramStart"/>
            <w:r w:rsidRPr="00F50E61">
              <w:rPr>
                <w:sz w:val="24"/>
                <w:szCs w:val="24"/>
              </w:rPr>
              <w:t>свободную</w:t>
            </w:r>
            <w:proofErr w:type="gramEnd"/>
            <w:r w:rsidRPr="00F50E61">
              <w:rPr>
                <w:sz w:val="24"/>
                <w:szCs w:val="24"/>
              </w:rPr>
              <w:t xml:space="preserve"> тему</w:t>
            </w:r>
          </w:p>
        </w:tc>
      </w:tr>
      <w:tr w:rsidR="004709F6" w:rsidRPr="00F50E61" w:rsidTr="004709F6">
        <w:tc>
          <w:tcPr>
            <w:tcW w:w="10424" w:type="dxa"/>
            <w:gridSpan w:val="5"/>
          </w:tcPr>
          <w:p w:rsidR="004709F6" w:rsidRPr="00F50E61" w:rsidRDefault="004709F6" w:rsidP="00682920">
            <w:pPr>
              <w:jc w:val="center"/>
              <w:rPr>
                <w:sz w:val="24"/>
                <w:szCs w:val="24"/>
              </w:rPr>
            </w:pPr>
            <w:r w:rsidRPr="00F50E61">
              <w:rPr>
                <w:b/>
                <w:sz w:val="24"/>
                <w:szCs w:val="24"/>
              </w:rPr>
              <w:t xml:space="preserve">Раздел </w:t>
            </w:r>
            <w:r w:rsidRPr="00F50E61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F50E61">
              <w:rPr>
                <w:b/>
                <w:sz w:val="24"/>
                <w:szCs w:val="24"/>
              </w:rPr>
              <w:t>. Программ</w:t>
            </w:r>
            <w:r>
              <w:rPr>
                <w:b/>
                <w:sz w:val="24"/>
                <w:szCs w:val="24"/>
              </w:rPr>
              <w:t xml:space="preserve">ы обработки звука и видео </w:t>
            </w:r>
            <w:r w:rsidRPr="00F50E6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10</w:t>
            </w:r>
            <w:r w:rsidRPr="00F50E61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.</w:t>
            </w:r>
            <w:r w:rsidRPr="00F50E61">
              <w:rPr>
                <w:b/>
                <w:sz w:val="24"/>
                <w:szCs w:val="24"/>
              </w:rPr>
              <w:t>)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709F6" w:rsidRPr="004709F6" w:rsidRDefault="004709F6" w:rsidP="00682920">
            <w:pPr>
              <w:rPr>
                <w:rStyle w:val="8"/>
                <w:b w:val="0"/>
                <w:i w:val="0"/>
                <w:sz w:val="24"/>
                <w:szCs w:val="24"/>
              </w:rPr>
            </w:pPr>
            <w:r w:rsidRPr="004709F6">
              <w:rPr>
                <w:rStyle w:val="8"/>
                <w:b w:val="0"/>
                <w:i w:val="0"/>
                <w:sz w:val="24"/>
                <w:szCs w:val="24"/>
              </w:rPr>
              <w:t xml:space="preserve">Программа «Звукозапись» 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презентации, самостоятельная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8B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программой, запуск и настройка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709F6" w:rsidRPr="00AD2C80" w:rsidRDefault="004709F6" w:rsidP="00682920">
            <w:pPr>
              <w:rPr>
                <w:sz w:val="24"/>
                <w:szCs w:val="24"/>
              </w:rPr>
            </w:pPr>
            <w:r w:rsidRPr="00AD2C80">
              <w:rPr>
                <w:sz w:val="24"/>
                <w:szCs w:val="24"/>
              </w:rPr>
              <w:t>Запись и обработка звуковых файлов.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презентации, самостоятельная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8B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запись и монтаж звуковых файлов, применение эффектов звука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4709F6" w:rsidRPr="00C327EA" w:rsidRDefault="004709F6" w:rsidP="00682920">
            <w:pPr>
              <w:rPr>
                <w:color w:val="000000"/>
                <w:sz w:val="24"/>
                <w:szCs w:val="24"/>
              </w:rPr>
            </w:pPr>
            <w:r w:rsidRPr="00C327EA">
              <w:rPr>
                <w:color w:val="000000"/>
                <w:sz w:val="24"/>
                <w:szCs w:val="24"/>
              </w:rPr>
              <w:t>Общие сведения о цифровом видео. Секреты создания фильма.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презентации, самостоятельная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8B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основные понятия цифрового видео, форматы видео файлов, работа с видеоматериалом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4709F6" w:rsidRPr="00927339" w:rsidRDefault="004709F6" w:rsidP="00682920">
            <w:pPr>
              <w:rPr>
                <w:color w:val="000000"/>
                <w:sz w:val="24"/>
                <w:szCs w:val="24"/>
              </w:rPr>
            </w:pPr>
            <w:r w:rsidRPr="00C327EA">
              <w:rPr>
                <w:color w:val="000000"/>
                <w:sz w:val="24"/>
                <w:szCs w:val="24"/>
              </w:rPr>
              <w:t>Знакомство с программой обработки видео</w:t>
            </w:r>
            <w:r w:rsidR="006829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27EA">
              <w:rPr>
                <w:sz w:val="24"/>
                <w:szCs w:val="24"/>
                <w:lang w:val="en-US"/>
              </w:rPr>
              <w:t>MovieMaker</w:t>
            </w:r>
            <w:proofErr w:type="spellEnd"/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презентации, самостоятельная работа учащихся</w:t>
            </w:r>
          </w:p>
        </w:tc>
        <w:tc>
          <w:tcPr>
            <w:tcW w:w="3937" w:type="dxa"/>
          </w:tcPr>
          <w:p w:rsidR="004709F6" w:rsidRPr="008B71C1" w:rsidRDefault="008B71C1" w:rsidP="00682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для обработки видео </w:t>
            </w:r>
            <w:proofErr w:type="spellStart"/>
            <w:r>
              <w:rPr>
                <w:sz w:val="24"/>
                <w:szCs w:val="24"/>
                <w:lang w:val="en-US"/>
              </w:rPr>
              <w:t>MovieMaker</w:t>
            </w:r>
            <w:proofErr w:type="spellEnd"/>
            <w:r>
              <w:rPr>
                <w:sz w:val="24"/>
                <w:szCs w:val="24"/>
              </w:rPr>
              <w:t>, запуск и настройка</w:t>
            </w:r>
          </w:p>
        </w:tc>
      </w:tr>
      <w:tr w:rsidR="004709F6" w:rsidRPr="00F50E61" w:rsidTr="008B71C1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709F6" w:rsidRPr="00C327EA" w:rsidRDefault="004709F6" w:rsidP="008B71C1">
            <w:pPr>
              <w:rPr>
                <w:color w:val="000000"/>
                <w:sz w:val="24"/>
                <w:szCs w:val="24"/>
              </w:rPr>
            </w:pPr>
            <w:r w:rsidRPr="00C327EA">
              <w:rPr>
                <w:color w:val="000000"/>
                <w:sz w:val="24"/>
                <w:szCs w:val="24"/>
              </w:rPr>
              <w:t>Монтаж фильма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r w:rsidRPr="00F50E61">
              <w:rPr>
                <w:sz w:val="24"/>
                <w:szCs w:val="24"/>
              </w:rPr>
              <w:t>Демонстрация презентации, самостоятельная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8B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простейший монтаж видео, добавление переходов и титров, обработка звукового сопровождения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4709F6" w:rsidRPr="00C327EA" w:rsidRDefault="004709F6" w:rsidP="00682920">
            <w:pPr>
              <w:rPr>
                <w:color w:val="000000"/>
                <w:sz w:val="24"/>
                <w:szCs w:val="24"/>
              </w:rPr>
            </w:pPr>
            <w:r w:rsidRPr="00C327EA">
              <w:rPr>
                <w:color w:val="000000"/>
                <w:sz w:val="24"/>
                <w:szCs w:val="24"/>
              </w:rPr>
              <w:t>Создание маршрута видео экскурсии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proofErr w:type="gramStart"/>
            <w:r w:rsidRPr="00F50E61">
              <w:rPr>
                <w:sz w:val="24"/>
                <w:szCs w:val="24"/>
              </w:rPr>
              <w:t>самостоятельная</w:t>
            </w:r>
            <w:proofErr w:type="gramEnd"/>
            <w:r w:rsidRPr="00F50E61">
              <w:rPr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8B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сценария видео экскурсии по школе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4709F6" w:rsidRPr="00C327EA" w:rsidRDefault="008B71C1" w:rsidP="008B71C1">
            <w:pPr>
              <w:rPr>
                <w:color w:val="000000"/>
                <w:sz w:val="24"/>
                <w:szCs w:val="24"/>
              </w:rPr>
            </w:pPr>
            <w:r w:rsidRPr="00C327EA">
              <w:rPr>
                <w:color w:val="000000"/>
                <w:sz w:val="24"/>
                <w:szCs w:val="24"/>
              </w:rPr>
              <w:t>Подбор сюжетов для видео экскурсии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proofErr w:type="gramStart"/>
            <w:r w:rsidRPr="00F50E61">
              <w:rPr>
                <w:sz w:val="24"/>
                <w:szCs w:val="24"/>
              </w:rPr>
              <w:t>самостоятельная</w:t>
            </w:r>
            <w:proofErr w:type="gramEnd"/>
            <w:r w:rsidRPr="00F50E61">
              <w:rPr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682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подбору материала, детальное обсуждение сюжета</w:t>
            </w:r>
          </w:p>
        </w:tc>
      </w:tr>
      <w:tr w:rsidR="004709F6" w:rsidRPr="00F50E61" w:rsidTr="008B71C1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709F6" w:rsidRPr="00C327EA" w:rsidRDefault="008B71C1" w:rsidP="008B71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27EA">
              <w:rPr>
                <w:color w:val="000000"/>
                <w:sz w:val="24"/>
                <w:szCs w:val="24"/>
              </w:rPr>
              <w:t>Фотосессия</w:t>
            </w:r>
            <w:proofErr w:type="spellEnd"/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proofErr w:type="gramStart"/>
            <w:r w:rsidRPr="00F50E61">
              <w:rPr>
                <w:sz w:val="24"/>
                <w:szCs w:val="24"/>
              </w:rPr>
              <w:t>самостоятельная</w:t>
            </w:r>
            <w:proofErr w:type="gramEnd"/>
            <w:r w:rsidRPr="00F50E61">
              <w:rPr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8B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материала, фото- и видеосъемка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4709F6" w:rsidRPr="00C327EA" w:rsidRDefault="004709F6" w:rsidP="00682920">
            <w:pPr>
              <w:rPr>
                <w:color w:val="000000"/>
                <w:sz w:val="24"/>
                <w:szCs w:val="24"/>
              </w:rPr>
            </w:pPr>
            <w:r w:rsidRPr="00C327EA">
              <w:rPr>
                <w:color w:val="000000"/>
                <w:sz w:val="24"/>
                <w:szCs w:val="24"/>
              </w:rPr>
              <w:t>Запись текста экскурсии.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proofErr w:type="gramStart"/>
            <w:r w:rsidRPr="00F50E61">
              <w:rPr>
                <w:sz w:val="24"/>
                <w:szCs w:val="24"/>
              </w:rPr>
              <w:t>самостоятельная</w:t>
            </w:r>
            <w:proofErr w:type="gramEnd"/>
            <w:r w:rsidRPr="00F50E61">
              <w:rPr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8B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звукового сопровождения, вставка его в фильм </w:t>
            </w:r>
          </w:p>
        </w:tc>
      </w:tr>
      <w:tr w:rsidR="004709F6" w:rsidRPr="00F50E61" w:rsidTr="004709F6">
        <w:tc>
          <w:tcPr>
            <w:tcW w:w="739" w:type="dxa"/>
          </w:tcPr>
          <w:p w:rsidR="004709F6" w:rsidRPr="00F50E61" w:rsidRDefault="004709F6" w:rsidP="00682920">
            <w:pPr>
              <w:pStyle w:val="a8"/>
              <w:numPr>
                <w:ilvl w:val="0"/>
                <w:numId w:val="1"/>
              </w:numPr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4709F6" w:rsidRPr="00C327EA" w:rsidRDefault="004709F6" w:rsidP="00682920">
            <w:pPr>
              <w:rPr>
                <w:color w:val="000000"/>
                <w:sz w:val="24"/>
                <w:szCs w:val="24"/>
              </w:rPr>
            </w:pPr>
            <w:r w:rsidRPr="00C327EA">
              <w:rPr>
                <w:sz w:val="24"/>
                <w:szCs w:val="24"/>
              </w:rPr>
              <w:t xml:space="preserve">Создание видео экскурсии </w:t>
            </w:r>
            <w:r w:rsidRPr="00C327EA">
              <w:rPr>
                <w:bCs/>
                <w:sz w:val="24"/>
                <w:szCs w:val="24"/>
              </w:rPr>
              <w:t>«Добро пожаловать!».</w:t>
            </w:r>
          </w:p>
        </w:tc>
        <w:tc>
          <w:tcPr>
            <w:tcW w:w="709" w:type="dxa"/>
          </w:tcPr>
          <w:p w:rsidR="004709F6" w:rsidRDefault="004709F6" w:rsidP="00682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09F6" w:rsidRPr="00F50E61" w:rsidRDefault="008B71C1" w:rsidP="00682920">
            <w:pPr>
              <w:rPr>
                <w:sz w:val="24"/>
                <w:szCs w:val="24"/>
              </w:rPr>
            </w:pPr>
            <w:proofErr w:type="gramStart"/>
            <w:r w:rsidRPr="00F50E61">
              <w:rPr>
                <w:sz w:val="24"/>
                <w:szCs w:val="24"/>
              </w:rPr>
              <w:t>самостоятельная</w:t>
            </w:r>
            <w:proofErr w:type="gramEnd"/>
            <w:r w:rsidRPr="00F50E61">
              <w:rPr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937" w:type="dxa"/>
          </w:tcPr>
          <w:p w:rsidR="004709F6" w:rsidRPr="00F50E61" w:rsidRDefault="008B71C1" w:rsidP="00682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доработка видео-экскурсии «Добро пожаловать!»</w:t>
            </w:r>
          </w:p>
        </w:tc>
      </w:tr>
    </w:tbl>
    <w:p w:rsidR="00F50E61" w:rsidRDefault="00F50E61"/>
    <w:p w:rsidR="00333FFA" w:rsidRDefault="00333FFA"/>
    <w:p w:rsidR="008B71C1" w:rsidRDefault="008B71C1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8B71C1" w:rsidRDefault="008B71C1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8B71C1" w:rsidRDefault="008B71C1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8B71C1" w:rsidRDefault="008B71C1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8B71C1" w:rsidRDefault="008B71C1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8B71C1" w:rsidRDefault="008B71C1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</w:p>
    <w:p w:rsidR="008B71C1" w:rsidRDefault="008B71C1" w:rsidP="00754A8A">
      <w:pPr>
        <w:pStyle w:val="a5"/>
        <w:spacing w:before="0" w:beforeAutospacing="0" w:after="0" w:afterAutospacing="0" w:line="360" w:lineRule="auto"/>
        <w:rPr>
          <w:b/>
          <w:sz w:val="28"/>
        </w:rPr>
      </w:pPr>
    </w:p>
    <w:p w:rsidR="00333FFA" w:rsidRPr="00AA0845" w:rsidRDefault="00333FFA" w:rsidP="00333FFA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  <w:r w:rsidR="00AA0845">
        <w:rPr>
          <w:b/>
          <w:sz w:val="28"/>
          <w:lang w:val="en-US"/>
        </w:rPr>
        <w:t xml:space="preserve"> </w:t>
      </w:r>
      <w:r w:rsidR="00AA0845">
        <w:rPr>
          <w:b/>
          <w:sz w:val="28"/>
        </w:rPr>
        <w:t>для учителя</w:t>
      </w:r>
    </w:p>
    <w:p w:rsidR="00682920" w:rsidRPr="00682920" w:rsidRDefault="00682920" w:rsidP="00997B0F">
      <w:pPr>
        <w:numPr>
          <w:ilvl w:val="1"/>
          <w:numId w:val="9"/>
        </w:numPr>
        <w:tabs>
          <w:tab w:val="left" w:pos="269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proofErr w:type="spellStart"/>
      <w:r w:rsidRPr="00682920">
        <w:rPr>
          <w:iCs/>
          <w:sz w:val="28"/>
          <w:szCs w:val="28"/>
        </w:rPr>
        <w:t>Залогова</w:t>
      </w:r>
      <w:proofErr w:type="spellEnd"/>
      <w:r w:rsidRPr="00682920">
        <w:rPr>
          <w:iCs/>
          <w:sz w:val="28"/>
          <w:szCs w:val="28"/>
        </w:rPr>
        <w:t xml:space="preserve"> Л.А. Компьютерная графика. Элективный курс: Учебное пособие / Л.А. </w:t>
      </w:r>
      <w:proofErr w:type="spellStart"/>
      <w:r w:rsidRPr="00682920">
        <w:rPr>
          <w:iCs/>
          <w:sz w:val="28"/>
          <w:szCs w:val="28"/>
        </w:rPr>
        <w:t>Залогова</w:t>
      </w:r>
      <w:proofErr w:type="spellEnd"/>
      <w:r w:rsidRPr="00682920">
        <w:rPr>
          <w:iCs/>
          <w:sz w:val="28"/>
          <w:szCs w:val="28"/>
        </w:rPr>
        <w:t xml:space="preserve"> - М.: </w:t>
      </w:r>
      <w:r w:rsidRPr="00682920">
        <w:rPr>
          <w:sz w:val="28"/>
          <w:szCs w:val="28"/>
        </w:rPr>
        <w:t>БИНОМ. Лаборатория знаний,  2009</w:t>
      </w:r>
      <w:r w:rsidR="00AA0845">
        <w:rPr>
          <w:sz w:val="28"/>
          <w:szCs w:val="28"/>
        </w:rPr>
        <w:t>.</w:t>
      </w:r>
    </w:p>
    <w:p w:rsidR="00682920" w:rsidRPr="00682920" w:rsidRDefault="00682920" w:rsidP="00997B0F">
      <w:pPr>
        <w:numPr>
          <w:ilvl w:val="1"/>
          <w:numId w:val="9"/>
        </w:numPr>
        <w:tabs>
          <w:tab w:val="left" w:pos="269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proofErr w:type="spellStart"/>
      <w:r w:rsidRPr="00682920">
        <w:rPr>
          <w:iCs/>
          <w:sz w:val="28"/>
          <w:szCs w:val="28"/>
        </w:rPr>
        <w:t>Залогова</w:t>
      </w:r>
      <w:proofErr w:type="spellEnd"/>
      <w:r w:rsidRPr="00682920">
        <w:rPr>
          <w:iCs/>
          <w:sz w:val="28"/>
          <w:szCs w:val="28"/>
        </w:rPr>
        <w:t xml:space="preserve"> Л.А. Компьютерная графика. Элективный курс: практикум / </w:t>
      </w:r>
      <w:proofErr w:type="spellStart"/>
      <w:r w:rsidRPr="00682920">
        <w:rPr>
          <w:iCs/>
          <w:sz w:val="28"/>
          <w:szCs w:val="28"/>
        </w:rPr>
        <w:t>Л.А.Залогова</w:t>
      </w:r>
      <w:proofErr w:type="spellEnd"/>
      <w:r w:rsidRPr="00682920">
        <w:rPr>
          <w:iCs/>
          <w:sz w:val="28"/>
          <w:szCs w:val="28"/>
        </w:rPr>
        <w:t xml:space="preserve"> - М.: </w:t>
      </w:r>
      <w:r w:rsidRPr="00682920">
        <w:rPr>
          <w:sz w:val="28"/>
          <w:szCs w:val="28"/>
        </w:rPr>
        <w:t>БИНОМ. Лаборатория знаний,  2011.</w:t>
      </w:r>
    </w:p>
    <w:p w:rsidR="00682920" w:rsidRPr="00682920" w:rsidRDefault="00682920" w:rsidP="00997B0F">
      <w:pPr>
        <w:numPr>
          <w:ilvl w:val="1"/>
          <w:numId w:val="9"/>
        </w:numPr>
        <w:tabs>
          <w:tab w:val="left" w:pos="269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r w:rsidRPr="00682920">
        <w:rPr>
          <w:sz w:val="28"/>
          <w:szCs w:val="28"/>
        </w:rPr>
        <w:t xml:space="preserve">Информатика и информационные технологии. Учебник для 10-11 классов. </w:t>
      </w:r>
      <w:proofErr w:type="spellStart"/>
      <w:r w:rsidR="00997B0F">
        <w:rPr>
          <w:sz w:val="28"/>
          <w:szCs w:val="28"/>
        </w:rPr>
        <w:t>У</w:t>
      </w:r>
      <w:r w:rsidRPr="00682920">
        <w:rPr>
          <w:sz w:val="28"/>
          <w:szCs w:val="28"/>
        </w:rPr>
        <w:t>гринович</w:t>
      </w:r>
      <w:proofErr w:type="spellEnd"/>
      <w:r w:rsidRPr="00682920">
        <w:rPr>
          <w:sz w:val="28"/>
          <w:szCs w:val="28"/>
        </w:rPr>
        <w:t xml:space="preserve"> Н. Д. - М.: БИНОМ</w:t>
      </w:r>
      <w:r w:rsidRPr="00682920">
        <w:rPr>
          <w:i/>
          <w:iCs/>
          <w:sz w:val="28"/>
          <w:szCs w:val="28"/>
        </w:rPr>
        <w:t xml:space="preserve">. </w:t>
      </w:r>
      <w:r w:rsidRPr="00682920">
        <w:rPr>
          <w:sz w:val="28"/>
          <w:szCs w:val="28"/>
        </w:rPr>
        <w:t>Лаборатория знаний, 2006.</w:t>
      </w:r>
    </w:p>
    <w:p w:rsidR="00682920" w:rsidRPr="00682920" w:rsidRDefault="00682920" w:rsidP="00997B0F">
      <w:pPr>
        <w:numPr>
          <w:ilvl w:val="1"/>
          <w:numId w:val="9"/>
        </w:numPr>
        <w:tabs>
          <w:tab w:val="left" w:pos="269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r w:rsidRPr="00682920">
        <w:rPr>
          <w:sz w:val="28"/>
          <w:szCs w:val="28"/>
        </w:rPr>
        <w:t>Практикум по информатике и информационным техноло</w:t>
      </w:r>
      <w:r w:rsidRPr="00682920">
        <w:rPr>
          <w:sz w:val="28"/>
          <w:szCs w:val="28"/>
        </w:rPr>
        <w:softHyphen/>
        <w:t xml:space="preserve">гиям: Учебное пособие. </w:t>
      </w:r>
      <w:proofErr w:type="spellStart"/>
      <w:r w:rsidRPr="00682920">
        <w:rPr>
          <w:sz w:val="28"/>
          <w:szCs w:val="28"/>
        </w:rPr>
        <w:t>Угринович</w:t>
      </w:r>
      <w:proofErr w:type="spellEnd"/>
      <w:r w:rsidRPr="00682920">
        <w:rPr>
          <w:sz w:val="28"/>
          <w:szCs w:val="28"/>
        </w:rPr>
        <w:t xml:space="preserve"> Н. Д. и др. — М.: БИНОМ. Лаборатория знаний, 2006.</w:t>
      </w:r>
    </w:p>
    <w:p w:rsidR="00682920" w:rsidRPr="00682920" w:rsidRDefault="00682920" w:rsidP="00997B0F">
      <w:pPr>
        <w:numPr>
          <w:ilvl w:val="1"/>
          <w:numId w:val="9"/>
        </w:numPr>
        <w:tabs>
          <w:tab w:val="left" w:pos="269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proofErr w:type="spellStart"/>
      <w:r w:rsidRPr="00682920">
        <w:rPr>
          <w:iCs/>
          <w:sz w:val="28"/>
          <w:szCs w:val="28"/>
        </w:rPr>
        <w:t>Угринович</w:t>
      </w:r>
      <w:proofErr w:type="spellEnd"/>
      <w:r w:rsidRPr="00682920">
        <w:rPr>
          <w:iCs/>
          <w:sz w:val="28"/>
          <w:szCs w:val="28"/>
        </w:rPr>
        <w:t xml:space="preserve"> Н.Д. Информатика и ИКТ: учебник для 9 класса. — М.: БИНОМ. Лаборатория знаний, 2008.</w:t>
      </w:r>
    </w:p>
    <w:p w:rsidR="00682920" w:rsidRPr="00682920" w:rsidRDefault="00682920" w:rsidP="00997B0F">
      <w:pPr>
        <w:numPr>
          <w:ilvl w:val="1"/>
          <w:numId w:val="9"/>
        </w:numPr>
        <w:tabs>
          <w:tab w:val="left" w:pos="284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r w:rsidRPr="00682920">
        <w:rPr>
          <w:sz w:val="28"/>
          <w:szCs w:val="28"/>
        </w:rPr>
        <w:t>Усиков А. Я. Компьютерная графика и элементы мультимедиа,</w:t>
      </w:r>
      <w:r w:rsidR="00997B0F">
        <w:rPr>
          <w:sz w:val="28"/>
          <w:szCs w:val="28"/>
        </w:rPr>
        <w:t xml:space="preserve"> 2006.</w:t>
      </w:r>
    </w:p>
    <w:p w:rsidR="00682920" w:rsidRPr="00AA0845" w:rsidRDefault="00682920" w:rsidP="00997B0F">
      <w:pPr>
        <w:numPr>
          <w:ilvl w:val="1"/>
          <w:numId w:val="9"/>
        </w:numPr>
        <w:tabs>
          <w:tab w:val="left" w:pos="284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r w:rsidRPr="00682920">
        <w:rPr>
          <w:sz w:val="28"/>
          <w:szCs w:val="28"/>
        </w:rPr>
        <w:t xml:space="preserve">Семакин И. Г., </w:t>
      </w:r>
      <w:proofErr w:type="spellStart"/>
      <w:r w:rsidRPr="00682920">
        <w:rPr>
          <w:sz w:val="28"/>
          <w:szCs w:val="28"/>
        </w:rPr>
        <w:t>Хеннера</w:t>
      </w:r>
      <w:proofErr w:type="spellEnd"/>
      <w:r w:rsidRPr="00682920">
        <w:rPr>
          <w:sz w:val="28"/>
          <w:szCs w:val="28"/>
        </w:rPr>
        <w:t xml:space="preserve"> Е. К. Информатика. Задачник-практикум в 2т.: Том 1. – М.: Лаборатория Базовых Знаний, 2005. – 304 </w:t>
      </w:r>
      <w:proofErr w:type="gramStart"/>
      <w:r w:rsidRPr="00682920">
        <w:rPr>
          <w:sz w:val="28"/>
          <w:szCs w:val="28"/>
        </w:rPr>
        <w:t>с</w:t>
      </w:r>
      <w:proofErr w:type="gramEnd"/>
      <w:r w:rsidRPr="00682920">
        <w:rPr>
          <w:sz w:val="28"/>
          <w:szCs w:val="28"/>
        </w:rPr>
        <w:t>.</w:t>
      </w:r>
    </w:p>
    <w:p w:rsidR="00AA0845" w:rsidRPr="0029732D" w:rsidRDefault="00AA0845" w:rsidP="00AA0845">
      <w:pPr>
        <w:tabs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AA0845" w:rsidRPr="00AA0845" w:rsidRDefault="00AA0845" w:rsidP="00AA0845">
      <w:pPr>
        <w:pStyle w:val="a5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для учеников</w:t>
      </w:r>
    </w:p>
    <w:p w:rsidR="00AA0845" w:rsidRPr="00682920" w:rsidRDefault="00AA0845" w:rsidP="00AA0845">
      <w:pPr>
        <w:numPr>
          <w:ilvl w:val="1"/>
          <w:numId w:val="10"/>
        </w:numPr>
        <w:tabs>
          <w:tab w:val="clear" w:pos="360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proofErr w:type="spellStart"/>
      <w:r w:rsidRPr="00682920">
        <w:rPr>
          <w:iCs/>
          <w:sz w:val="28"/>
          <w:szCs w:val="28"/>
        </w:rPr>
        <w:t>Залогова</w:t>
      </w:r>
      <w:proofErr w:type="spellEnd"/>
      <w:r w:rsidRPr="00682920">
        <w:rPr>
          <w:iCs/>
          <w:sz w:val="28"/>
          <w:szCs w:val="28"/>
        </w:rPr>
        <w:t xml:space="preserve"> Л.А. Компьютерная графика. Элективный курс: Учебное пособие / Л.А. </w:t>
      </w:r>
      <w:proofErr w:type="spellStart"/>
      <w:r w:rsidRPr="00682920">
        <w:rPr>
          <w:iCs/>
          <w:sz w:val="28"/>
          <w:szCs w:val="28"/>
        </w:rPr>
        <w:t>Залогова</w:t>
      </w:r>
      <w:proofErr w:type="spellEnd"/>
      <w:r w:rsidRPr="00682920">
        <w:rPr>
          <w:iCs/>
          <w:sz w:val="28"/>
          <w:szCs w:val="28"/>
        </w:rPr>
        <w:t xml:space="preserve"> - М.: </w:t>
      </w:r>
      <w:r w:rsidRPr="00682920">
        <w:rPr>
          <w:sz w:val="28"/>
          <w:szCs w:val="28"/>
        </w:rPr>
        <w:t>БИНОМ. Лаборатория знаний,  2009</w:t>
      </w:r>
      <w:r>
        <w:rPr>
          <w:sz w:val="28"/>
          <w:szCs w:val="28"/>
        </w:rPr>
        <w:t>.</w:t>
      </w:r>
    </w:p>
    <w:p w:rsidR="00AA0845" w:rsidRPr="00682920" w:rsidRDefault="00AA0845" w:rsidP="00AA0845">
      <w:pPr>
        <w:numPr>
          <w:ilvl w:val="1"/>
          <w:numId w:val="10"/>
        </w:numPr>
        <w:tabs>
          <w:tab w:val="clear" w:pos="360"/>
          <w:tab w:val="left" w:pos="1134"/>
        </w:tabs>
        <w:spacing w:line="360" w:lineRule="auto"/>
        <w:ind w:left="709" w:firstLine="0"/>
        <w:jc w:val="both"/>
        <w:rPr>
          <w:iCs/>
          <w:sz w:val="28"/>
          <w:szCs w:val="28"/>
        </w:rPr>
      </w:pPr>
      <w:proofErr w:type="spellStart"/>
      <w:r w:rsidRPr="00682920">
        <w:rPr>
          <w:iCs/>
          <w:sz w:val="28"/>
          <w:szCs w:val="28"/>
        </w:rPr>
        <w:t>Залогова</w:t>
      </w:r>
      <w:proofErr w:type="spellEnd"/>
      <w:r w:rsidRPr="00682920">
        <w:rPr>
          <w:iCs/>
          <w:sz w:val="28"/>
          <w:szCs w:val="28"/>
        </w:rPr>
        <w:t xml:space="preserve"> Л.А. Компьютерная графика. Элективный курс: практикум / </w:t>
      </w:r>
      <w:proofErr w:type="spellStart"/>
      <w:r w:rsidRPr="00682920">
        <w:rPr>
          <w:iCs/>
          <w:sz w:val="28"/>
          <w:szCs w:val="28"/>
        </w:rPr>
        <w:t>Л.А.Залогова</w:t>
      </w:r>
      <w:proofErr w:type="spellEnd"/>
      <w:r w:rsidRPr="00682920">
        <w:rPr>
          <w:iCs/>
          <w:sz w:val="28"/>
          <w:szCs w:val="28"/>
        </w:rPr>
        <w:t xml:space="preserve"> - М.: </w:t>
      </w:r>
      <w:r w:rsidRPr="00682920">
        <w:rPr>
          <w:sz w:val="28"/>
          <w:szCs w:val="28"/>
        </w:rPr>
        <w:t>БИНОМ. Лаборатория знаний,  2011.</w:t>
      </w:r>
    </w:p>
    <w:p w:rsidR="00333FFA" w:rsidRPr="00682920" w:rsidRDefault="00333FFA" w:rsidP="00682920">
      <w:pPr>
        <w:rPr>
          <w:sz w:val="28"/>
          <w:szCs w:val="28"/>
        </w:rPr>
      </w:pPr>
    </w:p>
    <w:sectPr w:rsidR="00333FFA" w:rsidRPr="00682920" w:rsidSect="00754A8A">
      <w:pgSz w:w="11906" w:h="16838"/>
      <w:pgMar w:top="851" w:right="566" w:bottom="709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B0641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21B51B5"/>
    <w:multiLevelType w:val="hybridMultilevel"/>
    <w:tmpl w:val="C85044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D417B"/>
    <w:multiLevelType w:val="hybridMultilevel"/>
    <w:tmpl w:val="1FAED2DC"/>
    <w:lvl w:ilvl="0" w:tplc="1186BA2E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6D3390B"/>
    <w:multiLevelType w:val="multilevel"/>
    <w:tmpl w:val="0AB0641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34623EA2"/>
    <w:multiLevelType w:val="hybridMultilevel"/>
    <w:tmpl w:val="46A22620"/>
    <w:lvl w:ilvl="0" w:tplc="DAC0B5EA">
      <w:start w:val="1"/>
      <w:numFmt w:val="decimal"/>
      <w:pStyle w:val="a0"/>
      <w:lvlText w:val="%1."/>
      <w:lvlJc w:val="left"/>
      <w:pPr>
        <w:tabs>
          <w:tab w:val="num" w:pos="737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11B14"/>
    <w:multiLevelType w:val="hybridMultilevel"/>
    <w:tmpl w:val="13A28E9C"/>
    <w:lvl w:ilvl="0" w:tplc="041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6">
    <w:nsid w:val="56F41A55"/>
    <w:multiLevelType w:val="hybridMultilevel"/>
    <w:tmpl w:val="BFF0D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9731D"/>
    <w:multiLevelType w:val="hybridMultilevel"/>
    <w:tmpl w:val="CA90A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91C81"/>
    <w:multiLevelType w:val="hybridMultilevel"/>
    <w:tmpl w:val="8446E526"/>
    <w:lvl w:ilvl="0" w:tplc="BA666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277C"/>
    <w:multiLevelType w:val="hybridMultilevel"/>
    <w:tmpl w:val="F9C0F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61"/>
    <w:rsid w:val="0001186E"/>
    <w:rsid w:val="000D7B94"/>
    <w:rsid w:val="0029732D"/>
    <w:rsid w:val="002E3385"/>
    <w:rsid w:val="00333FFA"/>
    <w:rsid w:val="004103E7"/>
    <w:rsid w:val="0045319D"/>
    <w:rsid w:val="004709F6"/>
    <w:rsid w:val="0049162E"/>
    <w:rsid w:val="00562037"/>
    <w:rsid w:val="005B03BA"/>
    <w:rsid w:val="005B4EC7"/>
    <w:rsid w:val="00626944"/>
    <w:rsid w:val="00682920"/>
    <w:rsid w:val="00737207"/>
    <w:rsid w:val="00754A8A"/>
    <w:rsid w:val="008B71C1"/>
    <w:rsid w:val="00927339"/>
    <w:rsid w:val="00997B0F"/>
    <w:rsid w:val="00AA0845"/>
    <w:rsid w:val="00B56676"/>
    <w:rsid w:val="00BE15F7"/>
    <w:rsid w:val="00C504E4"/>
    <w:rsid w:val="00E00A28"/>
    <w:rsid w:val="00F50E61"/>
    <w:rsid w:val="00FB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0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50E61"/>
    <w:pPr>
      <w:keepNext/>
      <w:outlineLvl w:val="1"/>
    </w:pPr>
    <w:rPr>
      <w:sz w:val="28"/>
    </w:rPr>
  </w:style>
  <w:style w:type="paragraph" w:styleId="4">
    <w:name w:val="heading 4"/>
    <w:basedOn w:val="a1"/>
    <w:next w:val="a1"/>
    <w:link w:val="40"/>
    <w:qFormat/>
    <w:rsid w:val="00F50E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50E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50E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1"/>
    <w:rsid w:val="00F50E6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1"/>
    <w:link w:val="a7"/>
    <w:rsid w:val="00F50E61"/>
    <w:pPr>
      <w:tabs>
        <w:tab w:val="left" w:pos="4962"/>
      </w:tabs>
      <w:ind w:firstLine="851"/>
      <w:jc w:val="both"/>
    </w:pPr>
    <w:rPr>
      <w:sz w:val="24"/>
    </w:rPr>
  </w:style>
  <w:style w:type="character" w:customStyle="1" w:styleId="a7">
    <w:name w:val="Основной текст с отступом Знак"/>
    <w:basedOn w:val="a2"/>
    <w:link w:val="a6"/>
    <w:rsid w:val="00F50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1"/>
    <w:uiPriority w:val="34"/>
    <w:qFormat/>
    <w:rsid w:val="00F50E61"/>
    <w:pPr>
      <w:ind w:left="720"/>
      <w:contextualSpacing/>
    </w:pPr>
  </w:style>
  <w:style w:type="paragraph" w:customStyle="1" w:styleId="a0">
    <w:name w:val="контр"/>
    <w:basedOn w:val="a1"/>
    <w:rsid w:val="00333FFA"/>
    <w:pPr>
      <w:numPr>
        <w:numId w:val="2"/>
      </w:numPr>
      <w:jc w:val="both"/>
    </w:pPr>
  </w:style>
  <w:style w:type="paragraph" w:customStyle="1" w:styleId="a">
    <w:name w:val="СПИСОК"/>
    <w:basedOn w:val="a1"/>
    <w:link w:val="a9"/>
    <w:rsid w:val="00333FFA"/>
    <w:pPr>
      <w:numPr>
        <w:numId w:val="6"/>
      </w:numPr>
      <w:jc w:val="both"/>
    </w:pPr>
  </w:style>
  <w:style w:type="character" w:customStyle="1" w:styleId="a9">
    <w:name w:val="СПИСОК Знак Знак"/>
    <w:basedOn w:val="a2"/>
    <w:link w:val="a"/>
    <w:rsid w:val="00333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 + 8"/>
    <w:aliases w:val="5 pt"/>
    <w:rsid w:val="004709F6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58A0-0270-4C0C-AEEF-1844914A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2014-10-25T21:15:00Z</dcterms:created>
  <dcterms:modified xsi:type="dcterms:W3CDTF">2014-10-26T12:27:00Z</dcterms:modified>
</cp:coreProperties>
</file>