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DE5D48">
        <w:rPr>
          <w:rFonts w:eastAsia="Calibri"/>
          <w:b/>
          <w:bCs/>
          <w:lang w:eastAsia="en-US"/>
        </w:rPr>
        <w:t>Самоанализ урока</w:t>
      </w:r>
      <w:r w:rsidR="00E862FD">
        <w:rPr>
          <w:rFonts w:eastAsia="Calibri"/>
          <w:b/>
          <w:bCs/>
          <w:lang w:eastAsia="en-US"/>
        </w:rPr>
        <w:t>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DE5D48">
        <w:rPr>
          <w:rFonts w:eastAsia="Calibri"/>
          <w:b/>
          <w:bCs/>
          <w:lang w:eastAsia="en-US"/>
        </w:rPr>
        <w:t xml:space="preserve">ФИО участника: </w:t>
      </w:r>
      <w:r w:rsidR="00952847">
        <w:rPr>
          <w:rFonts w:eastAsia="Calibri"/>
          <w:bCs/>
          <w:lang w:eastAsia="en-US"/>
        </w:rPr>
        <w:t xml:space="preserve">Тарханова Юлия </w:t>
      </w:r>
      <w:r>
        <w:rPr>
          <w:rFonts w:eastAsia="Calibri"/>
          <w:bCs/>
          <w:lang w:eastAsia="en-US"/>
        </w:rPr>
        <w:t>А</w:t>
      </w:r>
      <w:r w:rsidR="00952847">
        <w:rPr>
          <w:rFonts w:eastAsia="Calibri"/>
          <w:bCs/>
          <w:lang w:eastAsia="en-US"/>
        </w:rPr>
        <w:t>лександровна</w:t>
      </w:r>
      <w:r>
        <w:rPr>
          <w:rFonts w:eastAsia="Calibri"/>
          <w:bCs/>
          <w:lang w:eastAsia="en-US"/>
        </w:rPr>
        <w:t>.</w:t>
      </w:r>
    </w:p>
    <w:p w:rsidR="00DE5D48" w:rsidRPr="00DE5D48" w:rsidRDefault="00DE5D48" w:rsidP="00E862FD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D48">
        <w:rPr>
          <w:rFonts w:eastAsia="Calibri"/>
          <w:b/>
          <w:lang w:eastAsia="en-US"/>
        </w:rPr>
        <w:t>Предмет:</w:t>
      </w:r>
      <w:r w:rsidRPr="00DE5D48">
        <w:rPr>
          <w:rFonts w:eastAsia="Calibri"/>
          <w:lang w:eastAsia="en-US"/>
        </w:rPr>
        <w:t xml:space="preserve"> английский язык по программе</w:t>
      </w:r>
      <w:r>
        <w:rPr>
          <w:rFonts w:eastAsia="Calibri"/>
          <w:bCs/>
          <w:lang w:eastAsia="en-US"/>
        </w:rPr>
        <w:t xml:space="preserve"> </w:t>
      </w:r>
      <w:r w:rsidR="00952847">
        <w:rPr>
          <w:rFonts w:eastAsia="Calibri"/>
          <w:bCs/>
          <w:lang w:eastAsia="en-US"/>
        </w:rPr>
        <w:t>«</w:t>
      </w:r>
      <w:r w:rsidR="00952847" w:rsidRPr="00952847">
        <w:rPr>
          <w:rFonts w:eastAsia="Calibri"/>
          <w:bCs/>
          <w:lang w:eastAsia="en-US"/>
        </w:rPr>
        <w:t xml:space="preserve">Английский язык. Школа с углубленным изучением иностранных языков». М.: Просвещение, 2010 под редакцией </w:t>
      </w:r>
      <w:proofErr w:type="spellStart"/>
      <w:r w:rsidR="00952847" w:rsidRPr="00952847">
        <w:rPr>
          <w:rFonts w:eastAsia="Calibri"/>
          <w:bCs/>
          <w:lang w:eastAsia="en-US"/>
        </w:rPr>
        <w:t>В.В.Сафоновой</w:t>
      </w:r>
      <w:proofErr w:type="spellEnd"/>
      <w:r w:rsidR="00952847" w:rsidRPr="00952847">
        <w:rPr>
          <w:rFonts w:eastAsia="Calibri"/>
          <w:bCs/>
          <w:lang w:eastAsia="en-US"/>
        </w:rPr>
        <w:t xml:space="preserve"> для 2-11 классов. Количество часов в неделю – 5, в год – 170 часа.</w:t>
      </w:r>
    </w:p>
    <w:p w:rsidR="00DE5D48" w:rsidRPr="00652F22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DE5D48">
        <w:rPr>
          <w:rFonts w:eastAsia="Calibri"/>
          <w:b/>
          <w:lang w:eastAsia="en-US"/>
        </w:rPr>
        <w:t>Тема</w:t>
      </w:r>
      <w:r w:rsidRPr="00652F22">
        <w:rPr>
          <w:rFonts w:eastAsia="Calibri"/>
          <w:b/>
          <w:lang w:eastAsia="en-US"/>
        </w:rPr>
        <w:t xml:space="preserve"> </w:t>
      </w:r>
      <w:r w:rsidRPr="00DE5D48">
        <w:rPr>
          <w:rFonts w:eastAsia="Calibri"/>
          <w:b/>
          <w:lang w:eastAsia="en-US"/>
        </w:rPr>
        <w:t>урока</w:t>
      </w:r>
      <w:r w:rsidRPr="00652F22">
        <w:rPr>
          <w:rFonts w:eastAsia="Calibri"/>
          <w:b/>
          <w:lang w:eastAsia="en-US"/>
        </w:rPr>
        <w:t>:</w:t>
      </w:r>
      <w:r w:rsidRPr="00652F22">
        <w:rPr>
          <w:rFonts w:eastAsia="Calibri"/>
          <w:lang w:eastAsia="en-US"/>
        </w:rPr>
        <w:t xml:space="preserve"> </w:t>
      </w:r>
      <w:r w:rsidR="00652F22" w:rsidRPr="00652F22">
        <w:rPr>
          <w:rFonts w:eastAsia="Calibri"/>
          <w:lang w:eastAsia="en-US"/>
        </w:rPr>
        <w:t>«Прекрасная Шотландия»</w:t>
      </w:r>
      <w:r w:rsidR="00652F22">
        <w:rPr>
          <w:rFonts w:eastAsia="Calibri"/>
          <w:lang w:eastAsia="en-US"/>
        </w:rPr>
        <w:t>.</w:t>
      </w:r>
    </w:p>
    <w:p w:rsidR="00DE5D48" w:rsidRPr="00DE5D48" w:rsidRDefault="00DE5D48" w:rsidP="00E862FD">
      <w:pPr>
        <w:spacing w:line="360" w:lineRule="auto"/>
        <w:jc w:val="both"/>
        <w:rPr>
          <w:rFonts w:eastAsia="Calibri"/>
          <w:b/>
          <w:lang w:eastAsia="en-US"/>
        </w:rPr>
      </w:pPr>
      <w:r w:rsidRPr="00DE5D48">
        <w:rPr>
          <w:rFonts w:eastAsia="Calibri"/>
          <w:b/>
          <w:lang w:eastAsia="en-US"/>
        </w:rPr>
        <w:t xml:space="preserve">Тип урока и его структура: </w:t>
      </w:r>
      <w:r w:rsidR="00876256" w:rsidRPr="00952847">
        <w:rPr>
          <w:rFonts w:eastAsia="Calibri"/>
          <w:lang w:eastAsia="en-US"/>
        </w:rPr>
        <w:t>урок «Игра»,</w:t>
      </w:r>
      <w:r w:rsidR="00876256">
        <w:rPr>
          <w:rFonts w:eastAsia="Calibri"/>
          <w:b/>
          <w:lang w:eastAsia="en-US"/>
        </w:rPr>
        <w:t xml:space="preserve"> </w:t>
      </w:r>
      <w:r w:rsidRPr="00DE5D48">
        <w:rPr>
          <w:rFonts w:eastAsia="Calibri"/>
          <w:lang w:eastAsia="en-US"/>
        </w:rPr>
        <w:t xml:space="preserve">урок </w:t>
      </w:r>
      <w:r w:rsidR="00652F22">
        <w:t>проблемного обучения «Интеллектуальный штурм»</w:t>
      </w:r>
      <w:r w:rsidRPr="00DE5D48">
        <w:rPr>
          <w:rFonts w:eastAsia="Calibri"/>
          <w:lang w:eastAsia="en-US"/>
        </w:rPr>
        <w:t>.</w:t>
      </w:r>
    </w:p>
    <w:p w:rsidR="00DE5D48" w:rsidRPr="00DE5D48" w:rsidRDefault="00DE5D48" w:rsidP="00E862FD">
      <w:pPr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Класс:</w:t>
      </w:r>
      <w:r>
        <w:rPr>
          <w:rFonts w:eastAsia="Calibri"/>
          <w:lang w:eastAsia="en-US"/>
        </w:rPr>
        <w:t xml:space="preserve"> </w:t>
      </w:r>
      <w:r w:rsidR="00652F22">
        <w:rPr>
          <w:rFonts w:eastAsia="Calibri"/>
          <w:lang w:eastAsia="en-US"/>
        </w:rPr>
        <w:t>6</w:t>
      </w:r>
      <w:r w:rsidRPr="00DE5D48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A</w:t>
      </w:r>
      <w:r w:rsidRPr="00DE5D48">
        <w:rPr>
          <w:rFonts w:eastAsia="Calibri"/>
          <w:lang w:eastAsia="en-US"/>
        </w:rPr>
        <w:t>.</w:t>
      </w:r>
    </w:p>
    <w:p w:rsid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b/>
          <w:lang w:eastAsia="en-US"/>
        </w:rPr>
        <w:t>Характеристика класса.</w:t>
      </w:r>
      <w:r>
        <w:rPr>
          <w:rFonts w:eastAsia="Calibri"/>
          <w:lang w:eastAsia="en-US"/>
        </w:rPr>
        <w:t xml:space="preserve"> Количество учащихся в группе</w:t>
      </w:r>
      <w:r w:rsidRPr="00952847">
        <w:rPr>
          <w:rFonts w:eastAsia="Calibri"/>
          <w:lang w:eastAsia="en-US"/>
        </w:rPr>
        <w:t xml:space="preserve"> 17.</w:t>
      </w:r>
      <w:r>
        <w:rPr>
          <w:rFonts w:eastAsia="Calibri"/>
          <w:b/>
          <w:lang w:eastAsia="en-US"/>
        </w:rPr>
        <w:t xml:space="preserve"> </w:t>
      </w:r>
      <w:r w:rsidRPr="00952847">
        <w:rPr>
          <w:rFonts w:eastAsia="Calibri"/>
          <w:lang w:eastAsia="en-US"/>
        </w:rPr>
        <w:t xml:space="preserve">Качество знаний учащихся составляет 93%. Группа имеет высокий уровень обучаемости, все дети разносторонне развиты, хотят получать знания и делиться своими знаниями с остальными. В группе из 17 учащихся – 3 отличника. </w:t>
      </w:r>
      <w:proofErr w:type="spellStart"/>
      <w:r w:rsidRPr="00952847">
        <w:rPr>
          <w:rFonts w:eastAsia="Calibri"/>
          <w:lang w:eastAsia="en-US"/>
        </w:rPr>
        <w:t>Ахметшина</w:t>
      </w:r>
      <w:proofErr w:type="spellEnd"/>
      <w:r w:rsidRPr="00952847">
        <w:rPr>
          <w:rFonts w:eastAsia="Calibri"/>
          <w:lang w:eastAsia="en-US"/>
        </w:rPr>
        <w:t xml:space="preserve"> </w:t>
      </w:r>
      <w:proofErr w:type="spellStart"/>
      <w:r w:rsidRPr="00952847">
        <w:rPr>
          <w:rFonts w:eastAsia="Calibri"/>
          <w:lang w:eastAsia="en-US"/>
        </w:rPr>
        <w:t>Дарина</w:t>
      </w:r>
      <w:proofErr w:type="spellEnd"/>
      <w:r w:rsidRPr="00952847">
        <w:rPr>
          <w:rFonts w:eastAsia="Calibri"/>
          <w:lang w:eastAsia="en-US"/>
        </w:rPr>
        <w:t xml:space="preserve"> входит в число 100 лучших учащихся России (среди школьников 5-8 классов) в рамках программы «Интеллектуально—творческий потенциал России» по итогам 2012-2013 учебного года. </w:t>
      </w:r>
      <w:proofErr w:type="spellStart"/>
      <w:r w:rsidRPr="00952847">
        <w:rPr>
          <w:rFonts w:eastAsia="Calibri"/>
          <w:lang w:eastAsia="en-US"/>
        </w:rPr>
        <w:t>Бойкова</w:t>
      </w:r>
      <w:proofErr w:type="spellEnd"/>
      <w:r w:rsidRPr="00952847">
        <w:rPr>
          <w:rFonts w:eastAsia="Calibri"/>
          <w:lang w:eastAsia="en-US"/>
        </w:rPr>
        <w:t xml:space="preserve"> Полина – победитель детской научно – практической конференции «Маленький шаг - большая наука» с исследовательской работой по теме «Книжка для моего братишки». 100 % учащихся группы ежегодно принимают участие во Всероссийском заочном конкурсе «Познание и творчество», международной олимпиаде «Британский бульдог», дистанционных конкурсах и олимпиадах и региональной олимпиаде «Коала».</w:t>
      </w:r>
      <w:r w:rsidR="00E9277B">
        <w:rPr>
          <w:rFonts w:eastAsia="Calibri"/>
          <w:b/>
          <w:lang w:eastAsia="en-US"/>
        </w:rPr>
        <w:tab/>
      </w:r>
      <w:r w:rsidR="00652F22">
        <w:rPr>
          <w:rFonts w:eastAsia="Calibri"/>
          <w:b/>
          <w:lang w:eastAsia="en-US"/>
        </w:rPr>
        <w:t xml:space="preserve"> </w:t>
      </w:r>
      <w:r w:rsidR="0033667B" w:rsidRPr="0033667B">
        <w:rPr>
          <w:rFonts w:eastAsia="Calibri"/>
          <w:lang w:eastAsia="en-US"/>
        </w:rPr>
        <w:t>Данный урок завершает систему уроков в разделе «</w:t>
      </w:r>
      <w:r w:rsidR="00652F22">
        <w:rPr>
          <w:rFonts w:eastAsia="Calibri"/>
          <w:lang w:eastAsia="en-US"/>
        </w:rPr>
        <w:t>Шотландия</w:t>
      </w:r>
      <w:r w:rsidR="0033667B" w:rsidRPr="0033667B">
        <w:rPr>
          <w:rFonts w:eastAsia="Calibri"/>
          <w:lang w:eastAsia="en-US"/>
        </w:rPr>
        <w:t>».</w:t>
      </w:r>
      <w:r w:rsidR="0033667B">
        <w:rPr>
          <w:rFonts w:eastAsia="Calibri"/>
          <w:lang w:eastAsia="en-US"/>
        </w:rPr>
        <w:t xml:space="preserve"> </w:t>
      </w:r>
    </w:p>
    <w:p w:rsidR="00652F22" w:rsidRDefault="000802F8" w:rsidP="00652F22">
      <w:pPr>
        <w:spacing w:line="360" w:lineRule="auto"/>
        <w:jc w:val="both"/>
        <w:rPr>
          <w:rFonts w:eastAsia="Calibri"/>
          <w:lang w:eastAsia="en-US"/>
        </w:rPr>
      </w:pPr>
      <w:proofErr w:type="spellStart"/>
      <w:r w:rsidRPr="000802F8">
        <w:rPr>
          <w:rFonts w:eastAsia="Calibri"/>
          <w:b/>
          <w:lang w:eastAsia="en-US"/>
        </w:rPr>
        <w:t>Деятельностная</w:t>
      </w:r>
      <w:proofErr w:type="spellEnd"/>
      <w:r w:rsidRPr="000802F8">
        <w:rPr>
          <w:rFonts w:eastAsia="Calibri"/>
          <w:b/>
          <w:lang w:eastAsia="en-US"/>
        </w:rPr>
        <w:t xml:space="preserve"> цель: </w:t>
      </w:r>
      <w:r w:rsidR="00652F22" w:rsidRPr="00652F22">
        <w:rPr>
          <w:rFonts w:eastAsia="Calibri"/>
          <w:lang w:eastAsia="en-US"/>
        </w:rPr>
        <w:t>изменение подхода к обучению через повышение уровня лингвистических знаний, речевого развития учеников и расширение информационного поля учащихся в новом информационном пространстве. Воспитание всесторонне развитой личности, готовой умело  ориентироваться в меняющихся жизненных обстоятельствах и адаптироваться к ним, создание услови</w:t>
      </w:r>
      <w:r w:rsidR="00652F22">
        <w:rPr>
          <w:rFonts w:eastAsia="Calibri"/>
          <w:lang w:eastAsia="en-US"/>
        </w:rPr>
        <w:t xml:space="preserve">й для самореализации личности. </w:t>
      </w:r>
    </w:p>
    <w:p w:rsidR="000802F8" w:rsidRPr="0033667B" w:rsidRDefault="000802F8" w:rsidP="00652F22">
      <w:pPr>
        <w:spacing w:line="360" w:lineRule="auto"/>
        <w:jc w:val="both"/>
        <w:rPr>
          <w:rFonts w:eastAsia="Calibri"/>
          <w:b/>
          <w:lang w:eastAsia="en-US"/>
        </w:rPr>
      </w:pPr>
      <w:r w:rsidRPr="000802F8">
        <w:rPr>
          <w:rFonts w:eastAsia="Calibri"/>
          <w:b/>
          <w:lang w:eastAsia="en-US"/>
        </w:rPr>
        <w:t xml:space="preserve">Образовательная цель: </w:t>
      </w:r>
      <w:r w:rsidRPr="00952847">
        <w:rPr>
          <w:rFonts w:eastAsia="Calibri"/>
          <w:lang w:eastAsia="en-US"/>
        </w:rPr>
        <w:t>контроль и самоконтроль изученных понятий и алгоритмов.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DE5D48">
        <w:rPr>
          <w:rFonts w:eastAsia="Calibri"/>
          <w:b/>
          <w:lang w:eastAsia="en-US"/>
        </w:rPr>
        <w:t>Задачи: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Речевая компетенция:</w:t>
      </w:r>
      <w:r w:rsidRPr="00DE5D48">
        <w:rPr>
          <w:rFonts w:eastAsia="Calibri"/>
          <w:lang w:eastAsia="en-US"/>
        </w:rPr>
        <w:t xml:space="preserve">  развивать произносительные навыки диалогической речи, навыки </w:t>
      </w:r>
      <w:proofErr w:type="spellStart"/>
      <w:r w:rsidRPr="00DE5D48">
        <w:rPr>
          <w:rFonts w:eastAsia="Calibri"/>
          <w:lang w:eastAsia="en-US"/>
        </w:rPr>
        <w:t>аудирования</w:t>
      </w:r>
      <w:proofErr w:type="spellEnd"/>
      <w:r w:rsidRPr="00DE5D48">
        <w:rPr>
          <w:rFonts w:eastAsia="Calibri"/>
          <w:lang w:eastAsia="en-US"/>
        </w:rPr>
        <w:t xml:space="preserve"> </w:t>
      </w:r>
      <w:r w:rsidR="000802F8">
        <w:rPr>
          <w:rFonts w:eastAsia="Calibri"/>
          <w:lang w:eastAsia="en-US"/>
        </w:rPr>
        <w:t>и чтения  с полным пониманием и</w:t>
      </w:r>
      <w:r w:rsidRPr="00DE5D48">
        <w:rPr>
          <w:rFonts w:eastAsia="Calibri"/>
          <w:lang w:eastAsia="en-US"/>
        </w:rPr>
        <w:t xml:space="preserve"> письма.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Языковая компетенция:</w:t>
      </w:r>
      <w:r w:rsidRPr="00DE5D48">
        <w:rPr>
          <w:rFonts w:eastAsia="Calibri"/>
          <w:lang w:eastAsia="en-US"/>
        </w:rPr>
        <w:t xml:space="preserve"> доводить до автоматизации употребление в речи лексич</w:t>
      </w:r>
      <w:r w:rsidR="000802F8">
        <w:rPr>
          <w:rFonts w:eastAsia="Calibri"/>
          <w:lang w:eastAsia="en-US"/>
        </w:rPr>
        <w:t>еских единиц  по теме  «</w:t>
      </w:r>
      <w:r w:rsidR="00652F22">
        <w:rPr>
          <w:rFonts w:eastAsia="Calibri"/>
          <w:lang w:eastAsia="en-US"/>
        </w:rPr>
        <w:t>Шотландия</w:t>
      </w:r>
      <w:r w:rsidRPr="00DE5D48">
        <w:rPr>
          <w:rFonts w:eastAsia="Calibri"/>
          <w:lang w:eastAsia="en-US"/>
        </w:rPr>
        <w:t>»</w:t>
      </w:r>
      <w:r w:rsidR="00652F22">
        <w:rPr>
          <w:rFonts w:eastAsia="Calibri"/>
          <w:lang w:eastAsia="en-US"/>
        </w:rPr>
        <w:t xml:space="preserve"> и грамматического материала по теме «Сложное дополнение»</w:t>
      </w:r>
      <w:r w:rsidRPr="00DE5D48">
        <w:rPr>
          <w:rFonts w:eastAsia="Calibri"/>
          <w:lang w:eastAsia="en-US"/>
        </w:rPr>
        <w:t>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Социокультурная компетенция:</w:t>
      </w:r>
      <w:r w:rsidR="000802F8">
        <w:rPr>
          <w:rFonts w:eastAsia="Calibri"/>
          <w:lang w:eastAsia="en-US"/>
        </w:rPr>
        <w:t xml:space="preserve">  </w:t>
      </w:r>
      <w:r w:rsidR="00652F22">
        <w:rPr>
          <w:rFonts w:eastAsia="Calibri"/>
          <w:lang w:eastAsia="en-US"/>
        </w:rPr>
        <w:t>обобщить знания детей о климате и природе Шотландии, ее достопримечательностях.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lastRenderedPageBreak/>
        <w:t>Компенсаторная компетенция:</w:t>
      </w:r>
      <w:r w:rsidRPr="00DE5D48">
        <w:rPr>
          <w:rFonts w:eastAsia="Calibri"/>
          <w:lang w:eastAsia="en-US"/>
        </w:rPr>
        <w:t xml:space="preserve"> развивать  языковые  догадки и воображения, творческое  мышление, критическое мышление,  память.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Учебно-познавательная компетенция:</w:t>
      </w:r>
      <w:r w:rsidRPr="00DE5D48">
        <w:rPr>
          <w:rFonts w:eastAsia="Calibri"/>
          <w:lang w:eastAsia="en-US"/>
        </w:rPr>
        <w:t xml:space="preserve">  развивать навыки работы с текстом, умение выделять основную информацию из </w:t>
      </w:r>
      <w:proofErr w:type="gramStart"/>
      <w:r w:rsidRPr="00DE5D48">
        <w:rPr>
          <w:rFonts w:eastAsia="Calibri"/>
          <w:lang w:eastAsia="en-US"/>
        </w:rPr>
        <w:t>прослушанного</w:t>
      </w:r>
      <w:proofErr w:type="gramEnd"/>
      <w:r w:rsidRPr="00DE5D48">
        <w:rPr>
          <w:rFonts w:eastAsia="Calibri"/>
          <w:lang w:eastAsia="en-US"/>
        </w:rPr>
        <w:t xml:space="preserve"> и пр</w:t>
      </w:r>
      <w:r w:rsidR="000802F8">
        <w:rPr>
          <w:rFonts w:eastAsia="Calibri"/>
          <w:lang w:eastAsia="en-US"/>
        </w:rPr>
        <w:t>очитанного о</w:t>
      </w:r>
      <w:r w:rsidR="00652F22">
        <w:rPr>
          <w:rFonts w:eastAsia="Calibri"/>
          <w:lang w:eastAsia="en-US"/>
        </w:rPr>
        <w:t xml:space="preserve"> Шотландии</w:t>
      </w:r>
      <w:r w:rsidRPr="00DE5D48">
        <w:rPr>
          <w:rFonts w:eastAsia="Calibri"/>
          <w:lang w:eastAsia="en-US"/>
        </w:rPr>
        <w:t>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Познавательный аспект:</w:t>
      </w:r>
      <w:r w:rsidRPr="00DE5D48">
        <w:rPr>
          <w:rFonts w:eastAsia="Calibri"/>
          <w:lang w:eastAsia="en-US"/>
        </w:rPr>
        <w:t xml:space="preserve"> </w:t>
      </w:r>
      <w:r w:rsidR="000802F8">
        <w:rPr>
          <w:rFonts w:eastAsia="Calibri"/>
          <w:lang w:eastAsia="en-US"/>
        </w:rPr>
        <w:t>проверить знания учащихся по теме «</w:t>
      </w:r>
      <w:r w:rsidR="00652F22">
        <w:rPr>
          <w:rFonts w:eastAsia="Calibri"/>
          <w:lang w:eastAsia="en-US"/>
        </w:rPr>
        <w:t>Шотландия</w:t>
      </w:r>
      <w:r w:rsidR="000802F8">
        <w:rPr>
          <w:rFonts w:eastAsia="Calibri"/>
          <w:lang w:eastAsia="en-US"/>
        </w:rPr>
        <w:t>»</w:t>
      </w:r>
      <w:r w:rsidRPr="00DE5D48">
        <w:rPr>
          <w:rFonts w:eastAsia="Calibri"/>
          <w:lang w:eastAsia="en-US"/>
        </w:rPr>
        <w:t>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Развивающий аспект:</w:t>
      </w:r>
      <w:r w:rsidRPr="00DE5D48">
        <w:rPr>
          <w:rFonts w:eastAsia="Calibri"/>
          <w:lang w:eastAsia="en-US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</w:t>
      </w:r>
      <w:r w:rsidR="000802F8">
        <w:rPr>
          <w:rFonts w:eastAsia="Calibri"/>
          <w:lang w:eastAsia="en-US"/>
        </w:rPr>
        <w:t>, самоконтроль</w:t>
      </w:r>
      <w:r w:rsidRPr="00DE5D48">
        <w:rPr>
          <w:rFonts w:eastAsia="Calibri"/>
          <w:lang w:eastAsia="en-US"/>
        </w:rPr>
        <w:t>).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Учебный аспект:</w:t>
      </w:r>
      <w:r w:rsidRPr="00DE5D48">
        <w:rPr>
          <w:rFonts w:eastAsia="Calibri"/>
          <w:lang w:eastAsia="en-US"/>
        </w:rPr>
        <w:t xml:space="preserve"> овладевать  всеми видами речевой деятельности: говорением, </w:t>
      </w:r>
      <w:proofErr w:type="spellStart"/>
      <w:r w:rsidRPr="00DE5D48">
        <w:rPr>
          <w:rFonts w:eastAsia="Calibri"/>
          <w:lang w:eastAsia="en-US"/>
        </w:rPr>
        <w:t>аудированием</w:t>
      </w:r>
      <w:proofErr w:type="spellEnd"/>
      <w:r w:rsidRPr="00DE5D48">
        <w:rPr>
          <w:rFonts w:eastAsia="Calibri"/>
          <w:lang w:eastAsia="en-US"/>
        </w:rPr>
        <w:t>, чтением и письмом.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Воспитательный аспект:</w:t>
      </w:r>
      <w:r w:rsidRPr="00DE5D48">
        <w:rPr>
          <w:rFonts w:eastAsia="Calibri"/>
          <w:lang w:eastAsia="en-US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E9277B" w:rsidRPr="000755E4" w:rsidRDefault="00E9277B" w:rsidP="00E862FD">
      <w:pPr>
        <w:spacing w:line="360" w:lineRule="auto"/>
        <w:jc w:val="both"/>
      </w:pPr>
      <w:r>
        <w:rPr>
          <w:b/>
          <w:bCs/>
        </w:rPr>
        <w:t xml:space="preserve">Основной функцией </w:t>
      </w:r>
      <w:r w:rsidRPr="000755E4">
        <w:rPr>
          <w:b/>
          <w:bCs/>
        </w:rPr>
        <w:t xml:space="preserve">универсальных учебных действий </w:t>
      </w:r>
      <w:r>
        <w:rPr>
          <w:b/>
          <w:bCs/>
        </w:rPr>
        <w:t xml:space="preserve">данного урока </w:t>
      </w:r>
      <w:r w:rsidRPr="000755E4">
        <w:rPr>
          <w:b/>
          <w:bCs/>
        </w:rPr>
        <w:t>включа</w:t>
      </w:r>
      <w:r>
        <w:rPr>
          <w:b/>
          <w:bCs/>
        </w:rPr>
        <w:t>ло</w:t>
      </w:r>
      <w:r>
        <w:t xml:space="preserve"> - </w:t>
      </w:r>
      <w:r w:rsidRPr="000755E4">
        <w:t>обеспечение возможностей обучающегося самостоятельно осуществлять деятельность учения, ставить учебные цели, искать и использовать необходимые средства и способы достижения, контролировать и оценивать пр</w:t>
      </w:r>
      <w:r>
        <w:t>оцесс и результаты деятельности.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Языковой материал:</w:t>
      </w:r>
      <w:r w:rsidRPr="00DE5D48">
        <w:rPr>
          <w:rFonts w:eastAsia="Calibri"/>
          <w:lang w:eastAsia="en-US"/>
        </w:rPr>
        <w:t xml:space="preserve"> слова, речевые образцы,</w:t>
      </w:r>
      <w:r w:rsidR="000802F8">
        <w:rPr>
          <w:rFonts w:eastAsia="Calibri"/>
          <w:lang w:eastAsia="en-US"/>
        </w:rPr>
        <w:t xml:space="preserve"> грамматические образцы,</w:t>
      </w:r>
      <w:r w:rsidRPr="00DE5D48">
        <w:rPr>
          <w:rFonts w:eastAsia="Calibri"/>
          <w:lang w:eastAsia="en-US"/>
        </w:rPr>
        <w:t xml:space="preserve"> монологические и диалогические выск</w:t>
      </w:r>
      <w:r w:rsidR="000802F8">
        <w:rPr>
          <w:rFonts w:eastAsia="Calibri"/>
          <w:lang w:eastAsia="en-US"/>
        </w:rPr>
        <w:t>азывания по теме «</w:t>
      </w:r>
      <w:r w:rsidR="00652F22">
        <w:rPr>
          <w:rFonts w:eastAsia="Calibri"/>
          <w:lang w:eastAsia="en-US"/>
        </w:rPr>
        <w:t>Шотландия</w:t>
      </w:r>
      <w:r w:rsidRPr="00DE5D48">
        <w:rPr>
          <w:rFonts w:eastAsia="Calibri"/>
          <w:lang w:eastAsia="en-US"/>
        </w:rPr>
        <w:t>».</w:t>
      </w:r>
    </w:p>
    <w:p w:rsidR="00E862FD" w:rsidRDefault="00E862FD" w:rsidP="00E862FD">
      <w:pPr>
        <w:spacing w:line="360" w:lineRule="auto"/>
        <w:jc w:val="both"/>
      </w:pPr>
      <w:r>
        <w:tab/>
      </w:r>
    </w:p>
    <w:p w:rsidR="00E862FD" w:rsidRDefault="00E862FD" w:rsidP="00652F22">
      <w:pPr>
        <w:spacing w:line="360" w:lineRule="auto"/>
        <w:jc w:val="both"/>
      </w:pPr>
      <w:r>
        <w:tab/>
      </w:r>
      <w:proofErr w:type="gramStart"/>
      <w:r w:rsidR="00DE5D48" w:rsidRPr="00DE5D48">
        <w:t xml:space="preserve">Урок </w:t>
      </w:r>
      <w:r>
        <w:t>разработан на основе</w:t>
      </w:r>
      <w:r w:rsidR="00DE5D48" w:rsidRPr="00DE5D48">
        <w:t xml:space="preserve"> </w:t>
      </w:r>
      <w:r w:rsidR="00652F22">
        <w:t>проблемного обучения</w:t>
      </w:r>
      <w:r>
        <w:t xml:space="preserve">, </w:t>
      </w:r>
      <w:r w:rsidRPr="00E862FD">
        <w:t xml:space="preserve">что позволило обеспечить возможность обучающимся </w:t>
      </w:r>
      <w:r w:rsidR="00652F22">
        <w:t>воспитание всесторонне развитой личности, готовой умело  ориентироваться в меняющихся жизненных обстоят</w:t>
      </w:r>
      <w:r w:rsidR="00652F22">
        <w:t xml:space="preserve">ельствах и адаптироваться к ним, </w:t>
      </w:r>
      <w:r w:rsidR="00652F22">
        <w:t>создание условий для самореализации личности</w:t>
      </w:r>
      <w:r w:rsidR="00652F22">
        <w:t xml:space="preserve">. </w:t>
      </w:r>
      <w:proofErr w:type="gramEnd"/>
    </w:p>
    <w:p w:rsidR="00DE5D48" w:rsidRPr="00DE5D48" w:rsidRDefault="00E862FD" w:rsidP="00E862FD">
      <w:pPr>
        <w:spacing w:line="360" w:lineRule="auto"/>
        <w:jc w:val="both"/>
        <w:rPr>
          <w:rFonts w:eastAsia="Calibri"/>
          <w:lang w:eastAsia="en-US"/>
        </w:rPr>
      </w:pPr>
      <w:r>
        <w:tab/>
      </w:r>
      <w:r w:rsidR="00DE5D48" w:rsidRPr="00DE5D48">
        <w:rPr>
          <w:rFonts w:eastAsia="Calibri"/>
          <w:lang w:eastAsia="en-US"/>
        </w:rPr>
        <w:t>Оценка успешности в достижении ТЦДЦ урока: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"/>
        <w:gridCol w:w="2183"/>
        <w:gridCol w:w="2277"/>
        <w:gridCol w:w="1994"/>
        <w:gridCol w:w="2267"/>
      </w:tblGrid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E862F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62F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E862F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62FD">
              <w:rPr>
                <w:rFonts w:ascii="Times New Roman" w:hAnsi="Times New Roman"/>
                <w:b/>
                <w:lang w:eastAsia="en-US"/>
              </w:rPr>
              <w:t>Этап урока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E862F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62FD">
              <w:rPr>
                <w:rFonts w:ascii="Times New Roman" w:hAnsi="Times New Roman"/>
                <w:b/>
                <w:lang w:eastAsia="en-US"/>
              </w:rPr>
              <w:t>УУД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E862F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62FD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E862F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862FD">
              <w:rPr>
                <w:rFonts w:ascii="Times New Roman" w:hAnsi="Times New Roman"/>
                <w:b/>
                <w:lang w:eastAsia="en-US"/>
              </w:rPr>
              <w:t>Методы</w:t>
            </w:r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652F22" w:rsidP="00E86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Постановка проблемы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652F22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Индивидуальная, фронтальная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652F22" w:rsidP="00BD0881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Б</w:t>
            </w:r>
            <w:r w:rsidR="00DE5D48" w:rsidRPr="00DE5D48">
              <w:rPr>
                <w:rFonts w:ascii="Times New Roman" w:hAnsi="Times New Roman"/>
                <w:lang w:eastAsia="en-US"/>
              </w:rPr>
              <w:t>еседа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BD0881">
              <w:rPr>
                <w:rFonts w:ascii="Times New Roman" w:hAnsi="Times New Roman"/>
                <w:lang w:eastAsia="en-US"/>
              </w:rPr>
              <w:t>анаграммы</w:t>
            </w:r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Актуализация знаний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0802F8" w:rsidP="00E862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</w:p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 </w:t>
            </w:r>
          </w:p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DE5D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652F22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Индивидуальная, групповая, фронтальная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словесно-наглядные</w:t>
            </w:r>
          </w:p>
          <w:p w:rsidR="00DE5D48" w:rsidRDefault="00652F22" w:rsidP="00E862FD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ИКТ,</w:t>
            </w:r>
          </w:p>
          <w:p w:rsidR="00652F22" w:rsidRPr="00DE5D48" w:rsidRDefault="00652F22" w:rsidP="00E862FD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проблемно – поисковый, практический</w:t>
            </w:r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Постановка учебной проблемы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фронтальная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проблемно - поисковый</w:t>
            </w:r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E862FD" w:rsidRDefault="00DE5D48" w:rsidP="00BD0881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E862FD">
              <w:rPr>
                <w:rFonts w:ascii="Times New Roman" w:hAnsi="Times New Roman"/>
                <w:lang w:eastAsia="en-US"/>
              </w:rPr>
              <w:t>«</w:t>
            </w:r>
            <w:r w:rsidR="00BD0881">
              <w:rPr>
                <w:rFonts w:ascii="Times New Roman" w:hAnsi="Times New Roman"/>
                <w:lang w:eastAsia="en-US"/>
              </w:rPr>
              <w:t xml:space="preserve">Закрепление </w:t>
            </w:r>
            <w:proofErr w:type="gramStart"/>
            <w:r w:rsidR="00BD0881"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 w:rsidRPr="00E862FD">
              <w:rPr>
                <w:rFonts w:ascii="Times New Roman" w:hAnsi="Times New Roman"/>
                <w:lang w:eastAsia="en-US"/>
              </w:rPr>
              <w:t xml:space="preserve">» 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DE5D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BD0881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Г</w:t>
            </w:r>
            <w:r w:rsidR="00DE5D48" w:rsidRPr="00DE5D48">
              <w:rPr>
                <w:rFonts w:ascii="Times New Roman" w:hAnsi="Times New Roman"/>
                <w:lang w:eastAsia="en-US"/>
              </w:rPr>
              <w:t>рупповая</w:t>
            </w:r>
            <w:r>
              <w:rPr>
                <w:rFonts w:ascii="Times New Roman" w:hAnsi="Times New Roman"/>
                <w:lang w:eastAsia="en-US"/>
              </w:rPr>
              <w:t>, индивидуальная, фронтальная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BD0881" w:rsidP="00BD0881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BD0881">
              <w:rPr>
                <w:rFonts w:ascii="Times New Roman" w:hAnsi="Times New Roman"/>
                <w:lang w:eastAsia="en-US"/>
              </w:rPr>
              <w:t>Наглядно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D0881">
              <w:rPr>
                <w:rFonts w:ascii="Times New Roman" w:hAnsi="Times New Roman"/>
                <w:lang w:eastAsia="en-US"/>
              </w:rPr>
              <w:t xml:space="preserve">– демонстрационный, практический, частично – поисковый, поисковый, самоконтроля, учебного диалога, игровой, проблемной ситуации, проблемных заданий (анаграммы, </w:t>
            </w:r>
            <w:proofErr w:type="spellStart"/>
            <w:r w:rsidRPr="00BD0881">
              <w:rPr>
                <w:rFonts w:ascii="Times New Roman" w:hAnsi="Times New Roman"/>
                <w:lang w:eastAsia="en-US"/>
              </w:rPr>
              <w:t>клоуз</w:t>
            </w:r>
            <w:proofErr w:type="spellEnd"/>
            <w:r w:rsidRPr="00BD0881">
              <w:rPr>
                <w:rFonts w:ascii="Times New Roman" w:hAnsi="Times New Roman"/>
                <w:lang w:eastAsia="en-US"/>
              </w:rPr>
              <w:t xml:space="preserve"> – тест, тест множественного выбора, тест проблемного характера, метод драматизации, метод осмысления на иностранном языке</w:t>
            </w:r>
            <w:proofErr w:type="gramEnd"/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Первичное закрепление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Регулятивные</w:t>
            </w:r>
            <w:r w:rsidRPr="00DE5D48">
              <w:rPr>
                <w:rFonts w:ascii="Times New Roman" w:hAnsi="Times New Roman"/>
              </w:rPr>
              <w:t xml:space="preserve"> </w:t>
            </w:r>
          </w:p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фронтальная,  групповая,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объяснительно  - иллюстративный</w:t>
            </w:r>
          </w:p>
        </w:tc>
      </w:tr>
      <w:tr w:rsidR="00DE5D48" w:rsidRPr="00DE5D48" w:rsidTr="00BD088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Рефлексия деятельности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DE5D48">
              <w:rPr>
                <w:rFonts w:ascii="Times New Roman" w:hAnsi="Times New Roman"/>
              </w:rPr>
              <w:t xml:space="preserve">  </w:t>
            </w: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 xml:space="preserve"> Коммуникативные </w:t>
            </w:r>
            <w:r w:rsidRPr="00DE5D48">
              <w:rPr>
                <w:rFonts w:ascii="Times New Roman" w:hAnsi="Times New Roman"/>
              </w:rPr>
              <w:t xml:space="preserve"> </w:t>
            </w:r>
          </w:p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>Регулятивные</w:t>
            </w:r>
            <w:r w:rsidRPr="00DE5D48">
              <w:rPr>
                <w:rFonts w:ascii="Times New Roman" w:hAnsi="Times New Roman"/>
              </w:rPr>
              <w:t xml:space="preserve">  </w:t>
            </w:r>
          </w:p>
          <w:p w:rsidR="00DE5D48" w:rsidRPr="00DE5D48" w:rsidRDefault="00DE5D48" w:rsidP="00E862F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5D48"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Личностные </w:t>
            </w:r>
            <w:r w:rsidRPr="00DE5D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DE5D48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DE5D48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D48" w:rsidRPr="00DE5D48" w:rsidRDefault="00BD0881" w:rsidP="00E862FD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синквейн</w:t>
            </w:r>
            <w:proofErr w:type="spellEnd"/>
          </w:p>
        </w:tc>
      </w:tr>
    </w:tbl>
    <w:p w:rsidR="00DE5D48" w:rsidRPr="00DE5D48" w:rsidRDefault="00DE5D48" w:rsidP="00E862FD">
      <w:pPr>
        <w:spacing w:line="360" w:lineRule="auto"/>
        <w:ind w:left="360"/>
        <w:contextualSpacing/>
        <w:jc w:val="both"/>
        <w:rPr>
          <w:rFonts w:eastAsia="Calibri"/>
          <w:lang w:eastAsia="en-US"/>
        </w:rPr>
      </w:pP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DE5D48">
        <w:rPr>
          <w:rFonts w:eastAsia="Calibri"/>
          <w:b/>
          <w:lang w:eastAsia="en-US"/>
        </w:rPr>
        <w:t>Показа</w:t>
      </w:r>
      <w:r w:rsidR="00BD0881">
        <w:rPr>
          <w:rFonts w:eastAsia="Calibri"/>
          <w:b/>
          <w:lang w:eastAsia="en-US"/>
        </w:rPr>
        <w:t>тели результативности урока по проблемному обучению, используя метод «Интеллектуального штурма»</w:t>
      </w:r>
      <w:r w:rsidRPr="00DE5D48">
        <w:rPr>
          <w:rFonts w:eastAsia="Calibri"/>
          <w:b/>
          <w:lang w:eastAsia="en-US"/>
        </w:rPr>
        <w:t>:</w:t>
      </w:r>
    </w:p>
    <w:p w:rsidR="00BD0881" w:rsidRPr="00BD0881" w:rsidRDefault="00DE5D48" w:rsidP="00BD08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lang w:eastAsia="en-US"/>
        </w:rPr>
        <w:t xml:space="preserve">1. </w:t>
      </w:r>
      <w:r w:rsidR="00BD0881">
        <w:rPr>
          <w:rFonts w:eastAsia="Calibri"/>
          <w:lang w:eastAsia="en-US"/>
        </w:rPr>
        <w:t xml:space="preserve">Учитель </w:t>
      </w:r>
      <w:r w:rsidR="00BD0881" w:rsidRPr="00BD0881">
        <w:rPr>
          <w:rFonts w:eastAsia="Calibri"/>
          <w:lang w:eastAsia="en-US"/>
        </w:rPr>
        <w:t>направля</w:t>
      </w:r>
      <w:r w:rsidR="00BD0881">
        <w:rPr>
          <w:rFonts w:eastAsia="Calibri"/>
          <w:lang w:eastAsia="en-US"/>
        </w:rPr>
        <w:t>ет</w:t>
      </w:r>
      <w:r w:rsidR="00BD0881" w:rsidRPr="00BD0881">
        <w:rPr>
          <w:rFonts w:eastAsia="Calibri"/>
          <w:lang w:eastAsia="en-US"/>
        </w:rPr>
        <w:t xml:space="preserve"> учащихся на самостоятельный поиск путей  решения проблемы;</w:t>
      </w:r>
    </w:p>
    <w:p w:rsidR="00BD0881" w:rsidRPr="00BD0881" w:rsidRDefault="00BD0881" w:rsidP="00BD08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 С</w:t>
      </w:r>
      <w:r w:rsidRPr="00BD0881">
        <w:rPr>
          <w:rFonts w:eastAsia="Calibri"/>
          <w:lang w:eastAsia="en-US"/>
        </w:rPr>
        <w:t>овместный анализ ситуации учителя с учащимися. Ученики самостоятельно формулируют задачу и решают ее;</w:t>
      </w:r>
    </w:p>
    <w:p w:rsidR="00DE5D48" w:rsidRPr="00DE5D48" w:rsidRDefault="00BD0881" w:rsidP="00BD08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</w:t>
      </w:r>
      <w:r w:rsidRPr="00BD0881">
        <w:rPr>
          <w:rFonts w:eastAsia="Calibri"/>
          <w:lang w:eastAsia="en-US"/>
        </w:rPr>
        <w:t>амостоятельная работа учащихся по выявлению проблемы и выбора оптимального решения.</w:t>
      </w:r>
      <w:r>
        <w:rPr>
          <w:rFonts w:eastAsia="Calibri"/>
          <w:lang w:eastAsia="en-US"/>
        </w:rPr>
        <w:t xml:space="preserve"> </w:t>
      </w:r>
      <w:r w:rsidR="00DE5D48" w:rsidRPr="00DE5D48">
        <w:rPr>
          <w:rFonts w:eastAsia="Calibri"/>
          <w:lang w:eastAsia="en-US"/>
        </w:rPr>
        <w:t xml:space="preserve">Учитель </w:t>
      </w:r>
      <w:proofErr w:type="gramStart"/>
      <w:r w:rsidR="00DE5D48" w:rsidRPr="00DE5D48">
        <w:rPr>
          <w:rFonts w:eastAsia="Calibri"/>
          <w:lang w:eastAsia="en-US"/>
        </w:rPr>
        <w:t>выполняет роль</w:t>
      </w:r>
      <w:proofErr w:type="gramEnd"/>
      <w:r w:rsidR="00DE5D48" w:rsidRPr="00DE5D48">
        <w:rPr>
          <w:rFonts w:eastAsia="Calibri"/>
          <w:lang w:eastAsia="en-US"/>
        </w:rPr>
        <w:t xml:space="preserve"> </w:t>
      </w:r>
      <w:proofErr w:type="spellStart"/>
      <w:r w:rsidR="00DE5D48" w:rsidRPr="00DE5D48">
        <w:rPr>
          <w:rFonts w:eastAsia="Calibri"/>
          <w:lang w:eastAsia="en-US"/>
        </w:rPr>
        <w:t>тьютера</w:t>
      </w:r>
      <w:proofErr w:type="spellEnd"/>
      <w:r w:rsidR="00DE5D48" w:rsidRPr="00DE5D48">
        <w:rPr>
          <w:rFonts w:eastAsia="Calibri"/>
          <w:lang w:eastAsia="en-US"/>
        </w:rPr>
        <w:t>.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ascii="Myriad Pro" w:eastAsia="Calibri" w:hAnsi="Myriad Pro"/>
          <w:lang w:eastAsia="en-US"/>
        </w:rPr>
      </w:pPr>
      <w:r>
        <w:rPr>
          <w:rFonts w:eastAsia="Calibri"/>
          <w:lang w:eastAsia="en-US"/>
        </w:rPr>
        <w:t>4</w:t>
      </w:r>
      <w:r w:rsidR="00DE5D48" w:rsidRPr="00DE5D48">
        <w:rPr>
          <w:rFonts w:eastAsia="Calibri"/>
          <w:lang w:eastAsia="en-US"/>
        </w:rPr>
        <w:t xml:space="preserve">. Учитель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E5D48" w:rsidRPr="00DE5D48">
        <w:rPr>
          <w:rFonts w:eastAsia="Calibri"/>
          <w:lang w:eastAsia="en-US"/>
        </w:rPr>
        <w:t xml:space="preserve">. Использовались разнообразные формы, методы и приемы обучения, повышающие степень активности учащихся в учебном процессе.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E5D48" w:rsidRPr="00DE5D48">
        <w:rPr>
          <w:rFonts w:eastAsia="Calibri"/>
          <w:lang w:eastAsia="en-US"/>
        </w:rPr>
        <w:t xml:space="preserve">. Учитель владеет технологией диалога, обучает учащихся ставить и адресовать вопросы.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DE5D48" w:rsidRPr="00DE5D48">
        <w:rPr>
          <w:rFonts w:eastAsia="Calibri"/>
          <w:lang w:eastAsia="en-US"/>
        </w:rPr>
        <w:t xml:space="preserve">. 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DE5D48" w:rsidRPr="00DE5D48">
        <w:rPr>
          <w:rFonts w:eastAsia="Calibri"/>
          <w:lang w:eastAsia="en-US"/>
        </w:rPr>
        <w:t xml:space="preserve">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="00DE5D48" w:rsidRPr="00DE5D48">
        <w:rPr>
          <w:rFonts w:eastAsia="Calibri"/>
          <w:lang w:eastAsia="en-US"/>
        </w:rPr>
        <w:t>обучающихся</w:t>
      </w:r>
      <w:proofErr w:type="gramEnd"/>
      <w:r w:rsidR="00DE5D48" w:rsidRPr="00DE5D48">
        <w:rPr>
          <w:rFonts w:eastAsia="Calibri"/>
          <w:lang w:eastAsia="en-US"/>
        </w:rPr>
        <w:t xml:space="preserve">).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DE5D48" w:rsidRPr="00DE5D48">
        <w:rPr>
          <w:rFonts w:eastAsia="Calibri"/>
          <w:lang w:eastAsia="en-US"/>
        </w:rPr>
        <w:t xml:space="preserve">. Учитель добивается осмысления учебного материала всеми учащимися, используя для этого специальные приемы.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DE5D48" w:rsidRPr="00DE5D48">
        <w:rPr>
          <w:rFonts w:eastAsia="Calibri"/>
          <w:lang w:eastAsia="en-US"/>
        </w:rPr>
        <w:t xml:space="preserve">. Учитель стремится оценивать реальное продвижение каждого ученика, поощряет и поддерживает минимальные успехи. </w:t>
      </w:r>
    </w:p>
    <w:p w:rsidR="00DE5D48" w:rsidRPr="00DE5D48" w:rsidRDefault="00BD0881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DE5D48" w:rsidRPr="00DE5D48">
        <w:rPr>
          <w:rFonts w:eastAsia="Calibri"/>
          <w:lang w:eastAsia="en-US"/>
        </w:rPr>
        <w:t xml:space="preserve">. Учитель специально планирует коммуникативные задачи урока. 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lang w:eastAsia="en-US"/>
        </w:rPr>
        <w:t>1</w:t>
      </w:r>
      <w:r w:rsidR="00BD0881">
        <w:rPr>
          <w:rFonts w:eastAsia="Calibri"/>
          <w:lang w:eastAsia="en-US"/>
        </w:rPr>
        <w:t>2</w:t>
      </w:r>
      <w:r w:rsidRPr="00DE5D48">
        <w:rPr>
          <w:rFonts w:eastAsia="Calibri"/>
          <w:lang w:eastAsia="en-US"/>
        </w:rPr>
        <w:t xml:space="preserve">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lang w:eastAsia="en-US"/>
        </w:rPr>
        <w:t>1</w:t>
      </w:r>
      <w:r w:rsidR="00BD0881">
        <w:rPr>
          <w:rFonts w:eastAsia="Calibri"/>
          <w:lang w:eastAsia="en-US"/>
        </w:rPr>
        <w:t>3</w:t>
      </w:r>
      <w:r w:rsidRPr="00DE5D48">
        <w:rPr>
          <w:rFonts w:eastAsia="Calibri"/>
          <w:lang w:eastAsia="en-US"/>
        </w:rPr>
        <w:t xml:space="preserve">. Стиль, тон отношений, задаваемый на уроке, создают атмосферу сотрудничества, сотворчества, психологического комфорта. </w:t>
      </w: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lang w:eastAsia="en-US"/>
        </w:rPr>
        <w:t>1</w:t>
      </w:r>
      <w:r w:rsidR="00BD0881">
        <w:rPr>
          <w:rFonts w:eastAsia="Calibri"/>
          <w:lang w:eastAsia="en-US"/>
        </w:rPr>
        <w:t>4</w:t>
      </w:r>
      <w:r w:rsidRPr="00DE5D48">
        <w:rPr>
          <w:rFonts w:eastAsia="Calibri"/>
          <w:lang w:eastAsia="en-US"/>
        </w:rPr>
        <w:t xml:space="preserve">. 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DE5D48" w:rsidRPr="00DE5D48" w:rsidRDefault="00DE5D48" w:rsidP="00E862FD">
      <w:pPr>
        <w:spacing w:after="200" w:line="360" w:lineRule="auto"/>
        <w:ind w:left="360"/>
        <w:contextualSpacing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lang w:eastAsia="en-US"/>
        </w:rPr>
        <w:t>Специфика урока</w:t>
      </w:r>
      <w:r w:rsidRPr="00DE5D48">
        <w:rPr>
          <w:rFonts w:eastAsia="Calibri"/>
          <w:lang w:eastAsia="en-US"/>
        </w:rPr>
        <w:t xml:space="preserve"> заключается в использовании новых педагогических технологий: 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1. Игровая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2. КСО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3. ИКТ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4. Проблемное обучение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5. Технология сотрудничества,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6. Технология развития критического мышления учащихся</w:t>
      </w:r>
    </w:p>
    <w:p w:rsidR="00952847" w:rsidRP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eastAsia="en-US"/>
        </w:rPr>
        <w:t>7. </w:t>
      </w:r>
      <w:proofErr w:type="spellStart"/>
      <w:r w:rsidRPr="00952847">
        <w:rPr>
          <w:rFonts w:eastAsia="Calibri"/>
          <w:lang w:eastAsia="en-US"/>
        </w:rPr>
        <w:t>Здоровьесберегающие</w:t>
      </w:r>
      <w:proofErr w:type="spellEnd"/>
      <w:r w:rsidRPr="00952847">
        <w:rPr>
          <w:rFonts w:eastAsia="Calibri"/>
          <w:lang w:eastAsia="en-US"/>
        </w:rPr>
        <w:t xml:space="preserve"> технологии.</w:t>
      </w:r>
    </w:p>
    <w:p w:rsidR="00952847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 w:rsidRPr="00952847">
        <w:rPr>
          <w:rFonts w:eastAsia="Calibri"/>
          <w:lang w:val="en-US" w:eastAsia="en-US"/>
        </w:rPr>
        <w:t> </w:t>
      </w:r>
    </w:p>
    <w:p w:rsidR="00E862FD" w:rsidRPr="00E862FD" w:rsidRDefault="00952847" w:rsidP="00E862F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862FD" w:rsidRPr="00E862FD">
        <w:rPr>
          <w:rFonts w:eastAsia="Calibri"/>
          <w:lang w:eastAsia="en-US"/>
        </w:rPr>
        <w:t xml:space="preserve">Обучение было организовано так, чтобы целенаправленно вести за собой развитие. </w:t>
      </w:r>
    </w:p>
    <w:p w:rsidR="00E862FD" w:rsidRPr="00E862FD" w:rsidRDefault="00E862FD" w:rsidP="00E862FD">
      <w:pPr>
        <w:spacing w:line="360" w:lineRule="auto"/>
        <w:jc w:val="both"/>
        <w:rPr>
          <w:rFonts w:eastAsia="Calibri"/>
          <w:lang w:eastAsia="en-US"/>
        </w:rPr>
      </w:pPr>
      <w:r w:rsidRPr="00E862FD">
        <w:rPr>
          <w:rFonts w:eastAsia="Calibri"/>
          <w:lang w:eastAsia="en-US"/>
        </w:rPr>
        <w:lastRenderedPageBreak/>
        <w:tab/>
        <w:t>Время, отведённое на все этапы урока, было распределено рационально. Все этапы урока имели логическое завершение.</w:t>
      </w:r>
    </w:p>
    <w:p w:rsidR="00E862FD" w:rsidRPr="00E862FD" w:rsidRDefault="00E862FD" w:rsidP="00E862FD">
      <w:pPr>
        <w:spacing w:line="360" w:lineRule="auto"/>
        <w:jc w:val="both"/>
        <w:rPr>
          <w:rFonts w:eastAsia="Calibri"/>
          <w:lang w:eastAsia="en-US"/>
        </w:rPr>
      </w:pPr>
      <w:r w:rsidRPr="00E862FD">
        <w:rPr>
          <w:rFonts w:eastAsia="Calibri"/>
          <w:lang w:eastAsia="en-US"/>
        </w:rPr>
        <w:tab/>
        <w:t xml:space="preserve">Использование различных методов и приемов обучения, наглядности, ТСО, дополнительной литературы, мультимедийного оборудования способствовало уровню повышения мотивации школьников. </w:t>
      </w:r>
    </w:p>
    <w:p w:rsidR="00E862FD" w:rsidRPr="00E862FD" w:rsidRDefault="00E862FD" w:rsidP="00E862FD">
      <w:pPr>
        <w:spacing w:line="360" w:lineRule="auto"/>
        <w:jc w:val="both"/>
        <w:rPr>
          <w:rFonts w:eastAsia="Calibri"/>
          <w:lang w:eastAsia="en-US"/>
        </w:rPr>
      </w:pPr>
      <w:r w:rsidRPr="00E862FD">
        <w:rPr>
          <w:rFonts w:eastAsia="Calibri"/>
          <w:lang w:eastAsia="en-US"/>
        </w:rPr>
        <w:tab/>
        <w:t>Работа с п</w:t>
      </w:r>
      <w:r>
        <w:rPr>
          <w:rFonts w:eastAsia="Calibri"/>
          <w:lang w:eastAsia="en-US"/>
        </w:rPr>
        <w:t>редложенным материалом позволила</w:t>
      </w:r>
      <w:r w:rsidRPr="00E862FD">
        <w:rPr>
          <w:rFonts w:eastAsia="Calibri"/>
          <w:lang w:eastAsia="en-US"/>
        </w:rPr>
        <w:t xml:space="preserve"> наиболее полно учесть интересы, склонности, способности </w:t>
      </w:r>
      <w:r>
        <w:rPr>
          <w:rFonts w:eastAsia="Calibri"/>
          <w:lang w:eastAsia="en-US"/>
        </w:rPr>
        <w:t xml:space="preserve">учащихся </w:t>
      </w:r>
      <w:r w:rsidR="00BD088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класса и предоставила</w:t>
      </w:r>
      <w:r w:rsidRPr="00E862FD">
        <w:rPr>
          <w:rFonts w:eastAsia="Calibri"/>
          <w:lang w:eastAsia="en-US"/>
        </w:rPr>
        <w:t xml:space="preserve"> возможности реализации личностно—ориентированного развития в области филологических знаний.</w:t>
      </w:r>
    </w:p>
    <w:p w:rsidR="00DE5D48" w:rsidRPr="00E862FD" w:rsidRDefault="00E862FD" w:rsidP="00E862FD">
      <w:pPr>
        <w:spacing w:line="360" w:lineRule="auto"/>
        <w:jc w:val="both"/>
        <w:rPr>
          <w:rFonts w:eastAsia="Calibri"/>
          <w:lang w:eastAsia="en-US"/>
        </w:rPr>
      </w:pPr>
      <w:r w:rsidRPr="00E862FD">
        <w:rPr>
          <w:rFonts w:eastAsia="Calibri"/>
          <w:lang w:eastAsia="en-US"/>
        </w:rPr>
        <w:tab/>
        <w:t xml:space="preserve">Цели были достигнуты. Задачи урока </w:t>
      </w:r>
      <w:r>
        <w:rPr>
          <w:rFonts w:eastAsia="Calibri"/>
          <w:lang w:eastAsia="en-US"/>
        </w:rPr>
        <w:t>реализованы</w:t>
      </w:r>
      <w:r w:rsidRPr="00E862FD">
        <w:rPr>
          <w:rFonts w:eastAsia="Calibri"/>
          <w:lang w:eastAsia="en-US"/>
        </w:rPr>
        <w:t xml:space="preserve">. </w:t>
      </w:r>
      <w:r w:rsidR="00DE5D48" w:rsidRPr="00DE5D48">
        <w:rPr>
          <w:rFonts w:eastAsia="Calibri"/>
          <w:b/>
          <w:lang w:eastAsia="en-US"/>
        </w:rPr>
        <w:t>Высокая работоспособность</w:t>
      </w:r>
      <w:r w:rsidR="00DE5D48" w:rsidRPr="00DE5D48">
        <w:rPr>
          <w:rFonts w:eastAsia="Calibri"/>
          <w:lang w:eastAsia="en-US"/>
        </w:rPr>
        <w:t xml:space="preserve"> школьников обеспечивалась за счёт смены видов деятельности, поддержания атмосферы доброжелательного,  искреннего общения,</w:t>
      </w:r>
      <w:r w:rsidR="00DE5D48" w:rsidRPr="00DE5D48">
        <w:rPr>
          <w:rFonts w:eastAsia="Calibri"/>
          <w:iCs/>
          <w:lang w:eastAsia="en-US"/>
        </w:rPr>
        <w:t xml:space="preserve"> активного творческого труда.</w:t>
      </w:r>
    </w:p>
    <w:p w:rsidR="00DE5D48" w:rsidRPr="00DE5D48" w:rsidRDefault="00BD0881" w:rsidP="00BD0881">
      <w:pPr>
        <w:tabs>
          <w:tab w:val="num" w:pos="0"/>
          <w:tab w:val="left" w:pos="709"/>
        </w:tabs>
        <w:spacing w:after="200"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bookmarkStart w:id="0" w:name="_GoBack"/>
      <w:bookmarkEnd w:id="0"/>
      <w:r w:rsidR="00DE5D48" w:rsidRPr="00DE5D48">
        <w:rPr>
          <w:rFonts w:eastAsia="Calibri"/>
          <w:iCs/>
          <w:lang w:eastAsia="en-US"/>
        </w:rPr>
        <w:t xml:space="preserve">Во взаимодействии учителя и учеников наблюдался полный контакт. </w:t>
      </w:r>
    </w:p>
    <w:p w:rsidR="00DE5D48" w:rsidRPr="00DE5D48" w:rsidRDefault="00DE5D48" w:rsidP="00E862FD">
      <w:pPr>
        <w:tabs>
          <w:tab w:val="left" w:pos="900"/>
        </w:tabs>
        <w:spacing w:after="200" w:line="360" w:lineRule="auto"/>
        <w:jc w:val="both"/>
        <w:rPr>
          <w:rFonts w:eastAsia="Calibri"/>
          <w:bCs/>
          <w:lang w:eastAsia="en-US"/>
        </w:rPr>
      </w:pPr>
      <w:r w:rsidRPr="00DE5D48">
        <w:rPr>
          <w:rFonts w:eastAsia="Calibri"/>
          <w:b/>
          <w:bCs/>
          <w:lang w:eastAsia="en-US"/>
        </w:rPr>
        <w:t xml:space="preserve">Перегрузка </w:t>
      </w:r>
      <w:r w:rsidRPr="00DE5D48">
        <w:rPr>
          <w:rFonts w:eastAsia="Calibri"/>
          <w:bCs/>
          <w:lang w:eastAsia="en-US"/>
        </w:rPr>
        <w:t xml:space="preserve">школьников </w:t>
      </w:r>
      <w:r w:rsidRPr="00DE5D48">
        <w:rPr>
          <w:rFonts w:eastAsia="Calibri"/>
          <w:b/>
          <w:bCs/>
          <w:lang w:eastAsia="en-US"/>
        </w:rPr>
        <w:t>предупреждалась</w:t>
      </w:r>
      <w:r w:rsidRPr="00DE5D48">
        <w:rPr>
          <w:rFonts w:eastAsia="Calibri"/>
          <w:bCs/>
          <w:lang w:eastAsia="en-US"/>
        </w:rPr>
        <w:t xml:space="preserve"> за счёт смены видов деятельности, использования,  элементов </w:t>
      </w:r>
      <w:proofErr w:type="spellStart"/>
      <w:r w:rsidRPr="00DE5D48">
        <w:rPr>
          <w:rFonts w:eastAsia="Calibri"/>
          <w:bCs/>
          <w:lang w:eastAsia="en-US"/>
        </w:rPr>
        <w:t>здоровьесберегающей</w:t>
      </w:r>
      <w:proofErr w:type="spellEnd"/>
      <w:r w:rsidRPr="00DE5D48">
        <w:rPr>
          <w:rFonts w:eastAsia="Calibri"/>
          <w:bCs/>
          <w:lang w:eastAsia="en-US"/>
        </w:rPr>
        <w:t xml:space="preserve"> технологии.</w:t>
      </w:r>
    </w:p>
    <w:p w:rsidR="00DE5D48" w:rsidRPr="00DE5D48" w:rsidRDefault="00DE5D48" w:rsidP="00E862FD">
      <w:pPr>
        <w:tabs>
          <w:tab w:val="left" w:pos="900"/>
        </w:tabs>
        <w:spacing w:line="360" w:lineRule="auto"/>
        <w:jc w:val="both"/>
        <w:rPr>
          <w:rFonts w:eastAsia="Calibri"/>
          <w:bCs/>
          <w:lang w:eastAsia="en-US"/>
        </w:rPr>
      </w:pPr>
      <w:r w:rsidRPr="00DE5D48">
        <w:rPr>
          <w:rFonts w:eastAsia="Calibri"/>
          <w:bCs/>
          <w:lang w:eastAsia="en-US"/>
        </w:rPr>
        <w:t xml:space="preserve">На случай непредвиденной ситуации были продуманы </w:t>
      </w:r>
      <w:r w:rsidRPr="00DE5D48">
        <w:rPr>
          <w:rFonts w:eastAsia="Calibri"/>
          <w:b/>
          <w:bCs/>
          <w:lang w:eastAsia="en-US"/>
        </w:rPr>
        <w:t>запасные методические ходы</w:t>
      </w:r>
      <w:r w:rsidRPr="00DE5D48">
        <w:rPr>
          <w:rFonts w:eastAsia="Calibri"/>
          <w:bCs/>
          <w:lang w:eastAsia="en-US"/>
        </w:rPr>
        <w:t>…</w:t>
      </w:r>
    </w:p>
    <w:p w:rsidR="00DE5D48" w:rsidRPr="00DE5D48" w:rsidRDefault="00DE5D48" w:rsidP="00E862FD">
      <w:pPr>
        <w:spacing w:line="360" w:lineRule="auto"/>
        <w:jc w:val="both"/>
        <w:rPr>
          <w:rFonts w:eastAsia="Calibri"/>
          <w:iCs/>
          <w:lang w:eastAsia="en-US"/>
        </w:rPr>
      </w:pPr>
      <w:r w:rsidRPr="00DE5D48">
        <w:rPr>
          <w:rFonts w:eastAsia="Calibri"/>
          <w:b/>
          <w:iCs/>
          <w:lang w:eastAsia="en-US"/>
        </w:rPr>
        <w:t>Домашнее задание</w:t>
      </w:r>
      <w:r w:rsidRPr="00DE5D48">
        <w:rPr>
          <w:rFonts w:eastAsia="Calibri"/>
          <w:iCs/>
          <w:lang w:eastAsia="en-US"/>
        </w:rPr>
        <w:t xml:space="preserve"> было дифференцированным (учащиеся имели возможность выбора объёма, уровня сложности, формы).</w:t>
      </w:r>
    </w:p>
    <w:p w:rsidR="00DE5D48" w:rsidRPr="00DE5D48" w:rsidRDefault="00DE5D48" w:rsidP="00E862FD">
      <w:pPr>
        <w:spacing w:line="360" w:lineRule="auto"/>
        <w:jc w:val="both"/>
        <w:rPr>
          <w:rFonts w:eastAsia="Calibri"/>
          <w:iCs/>
          <w:lang w:eastAsia="en-US"/>
        </w:rPr>
      </w:pPr>
      <w:r w:rsidRPr="00DE5D48">
        <w:rPr>
          <w:rFonts w:eastAsia="Calibri"/>
          <w:iCs/>
          <w:lang w:eastAsia="en-US"/>
        </w:rPr>
        <w:t xml:space="preserve">На уроке соблюдались </w:t>
      </w:r>
      <w:r w:rsidR="00E862FD">
        <w:rPr>
          <w:rFonts w:eastAsia="Calibri"/>
          <w:b/>
          <w:iCs/>
          <w:lang w:eastAsia="en-US"/>
        </w:rPr>
        <w:t xml:space="preserve">правила технической безопасности </w:t>
      </w:r>
      <w:r w:rsidRPr="00DE5D48">
        <w:rPr>
          <w:rFonts w:eastAsia="Calibri"/>
          <w:b/>
          <w:iCs/>
          <w:lang w:eastAsia="en-US"/>
        </w:rPr>
        <w:t xml:space="preserve">и </w:t>
      </w:r>
      <w:proofErr w:type="spellStart"/>
      <w:r w:rsidRPr="00DE5D48">
        <w:rPr>
          <w:rFonts w:eastAsia="Calibri"/>
          <w:b/>
          <w:iCs/>
          <w:lang w:eastAsia="en-US"/>
        </w:rPr>
        <w:t>санитарно</w:t>
      </w:r>
      <w:proofErr w:type="spellEnd"/>
      <w:r w:rsidRPr="00DE5D48">
        <w:rPr>
          <w:rFonts w:eastAsia="Calibri"/>
          <w:b/>
          <w:iCs/>
          <w:lang w:eastAsia="en-US"/>
        </w:rPr>
        <w:t xml:space="preserve">  - гигиенические требования</w:t>
      </w:r>
      <w:r w:rsidRPr="00DE5D48">
        <w:rPr>
          <w:rFonts w:eastAsia="Calibri"/>
          <w:iCs/>
          <w:lang w:eastAsia="en-US"/>
        </w:rPr>
        <w:t>.</w:t>
      </w:r>
    </w:p>
    <w:p w:rsidR="00E9277B" w:rsidRDefault="00E9277B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DE5D48" w:rsidRPr="00DE5D48" w:rsidRDefault="00DE5D48" w:rsidP="00E86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bCs/>
          <w:lang w:eastAsia="en-US"/>
        </w:rPr>
        <w:t>Система дидактических принципов.</w:t>
      </w:r>
    </w:p>
    <w:p w:rsidR="00DE5D48" w:rsidRPr="00DE5D48" w:rsidRDefault="00DE5D48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bCs/>
          <w:lang w:eastAsia="en-US"/>
        </w:rPr>
        <w:t xml:space="preserve">Принцип деятельности </w:t>
      </w:r>
      <w:r w:rsidRPr="00DE5D48">
        <w:rPr>
          <w:rFonts w:eastAsia="Calibri"/>
          <w:lang w:eastAsia="en-US"/>
        </w:rPr>
        <w:t xml:space="preserve">– заключался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E5D48">
        <w:rPr>
          <w:rFonts w:eastAsia="Calibri"/>
          <w:lang w:eastAsia="en-US"/>
        </w:rPr>
        <w:t>деятельностных</w:t>
      </w:r>
      <w:proofErr w:type="spellEnd"/>
      <w:r w:rsidRPr="00DE5D48">
        <w:rPr>
          <w:rFonts w:eastAsia="Calibri"/>
          <w:lang w:eastAsia="en-US"/>
        </w:rPr>
        <w:t xml:space="preserve"> способностей, </w:t>
      </w:r>
      <w:proofErr w:type="spellStart"/>
      <w:r w:rsidRPr="00DE5D48">
        <w:rPr>
          <w:rFonts w:eastAsia="Calibri"/>
          <w:lang w:eastAsia="en-US"/>
        </w:rPr>
        <w:t>общеучебных</w:t>
      </w:r>
      <w:proofErr w:type="spellEnd"/>
      <w:r w:rsidRPr="00DE5D48">
        <w:rPr>
          <w:rFonts w:eastAsia="Calibri"/>
          <w:lang w:eastAsia="en-US"/>
        </w:rPr>
        <w:t xml:space="preserve"> умений.</w:t>
      </w:r>
    </w:p>
    <w:p w:rsidR="00DE5D48" w:rsidRPr="00DE5D48" w:rsidRDefault="00DE5D48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bCs/>
          <w:lang w:eastAsia="en-US"/>
        </w:rPr>
        <w:t xml:space="preserve">Принцип целостности </w:t>
      </w:r>
      <w:r w:rsidRPr="00DE5D48">
        <w:rPr>
          <w:rFonts w:eastAsia="Calibri"/>
          <w:lang w:eastAsia="en-US"/>
        </w:rPr>
        <w:t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33667B" w:rsidRDefault="00DE5D48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33667B">
        <w:rPr>
          <w:rFonts w:eastAsia="Calibri"/>
          <w:b/>
          <w:bCs/>
          <w:lang w:eastAsia="en-US"/>
        </w:rPr>
        <w:t xml:space="preserve">Принцип минимакса </w:t>
      </w:r>
      <w:r w:rsidRPr="0033667B">
        <w:rPr>
          <w:rFonts w:eastAsia="Calibri"/>
          <w:lang w:eastAsia="en-US"/>
        </w:rPr>
        <w:t>– учитель предлагает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обеспечивает при этом его усвоение на уровне социально безопасного минимума (государственного стандарта знаний).</w:t>
      </w:r>
    </w:p>
    <w:p w:rsidR="0033667B" w:rsidRPr="0033667B" w:rsidRDefault="0033667B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Принцип сотрудничества.</w:t>
      </w:r>
    </w:p>
    <w:p w:rsidR="00DE5D48" w:rsidRPr="0033667B" w:rsidRDefault="00DE5D48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33667B">
        <w:rPr>
          <w:rFonts w:eastAsia="Calibri"/>
          <w:b/>
          <w:bCs/>
          <w:lang w:eastAsia="en-US"/>
        </w:rPr>
        <w:t xml:space="preserve">Принцип психологической комфортности </w:t>
      </w:r>
      <w:r w:rsidRPr="0033667B">
        <w:rPr>
          <w:rFonts w:eastAsia="Calibri"/>
          <w:lang w:eastAsia="en-US"/>
        </w:rPr>
        <w:t xml:space="preserve">– снятие всех </w:t>
      </w:r>
      <w:proofErr w:type="spellStart"/>
      <w:r w:rsidRPr="0033667B">
        <w:rPr>
          <w:rFonts w:eastAsia="Calibri"/>
          <w:lang w:eastAsia="en-US"/>
        </w:rPr>
        <w:t>стрессообразующих</w:t>
      </w:r>
      <w:proofErr w:type="spellEnd"/>
      <w:r w:rsidRPr="0033667B">
        <w:rPr>
          <w:rFonts w:eastAsia="Calibri"/>
          <w:lang w:eastAsia="en-US"/>
        </w:rPr>
        <w:t xml:space="preserve"> факторов учебного процесса, создание на уроке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E5D48" w:rsidRDefault="00DE5D48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 w:rsidRPr="00DE5D48">
        <w:rPr>
          <w:rFonts w:eastAsia="Calibri"/>
          <w:b/>
          <w:bCs/>
          <w:lang w:eastAsia="en-US"/>
        </w:rPr>
        <w:t xml:space="preserve">Принцип творчества </w:t>
      </w:r>
      <w:r w:rsidRPr="00DE5D48">
        <w:rPr>
          <w:rFonts w:eastAsia="Calibri"/>
          <w:lang w:eastAsia="en-US"/>
        </w:rPr>
        <w:t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33667B" w:rsidRPr="0033667B" w:rsidRDefault="0033667B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Принцип единства обучения и воспитания</w:t>
      </w:r>
    </w:p>
    <w:p w:rsidR="0033667B" w:rsidRPr="0033667B" w:rsidRDefault="0033667B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Принцип систематичности и последовательности</w:t>
      </w:r>
    </w:p>
    <w:p w:rsidR="0033667B" w:rsidRPr="0033667B" w:rsidRDefault="0033667B" w:rsidP="00E862FD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Принцип </w:t>
      </w:r>
      <w:proofErr w:type="spellStart"/>
      <w:r>
        <w:rPr>
          <w:rFonts w:eastAsia="Calibri"/>
          <w:b/>
          <w:bCs/>
          <w:lang w:eastAsia="en-US"/>
        </w:rPr>
        <w:t>природосообразности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 w:rsidRPr="0033667B">
        <w:rPr>
          <w:rFonts w:eastAsia="Calibri"/>
          <w:bCs/>
          <w:lang w:eastAsia="en-US"/>
        </w:rPr>
        <w:t>(учет возрастных и психологических особенностей)</w:t>
      </w:r>
      <w:r>
        <w:rPr>
          <w:rFonts w:eastAsia="Calibri"/>
          <w:lang w:eastAsia="en-US"/>
        </w:rPr>
        <w:t>.</w:t>
      </w:r>
    </w:p>
    <w:sectPr w:rsidR="0033667B" w:rsidRPr="003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142"/>
    <w:multiLevelType w:val="hybridMultilevel"/>
    <w:tmpl w:val="296EDB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96336"/>
    <w:multiLevelType w:val="hybridMultilevel"/>
    <w:tmpl w:val="296EDB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51E14"/>
    <w:multiLevelType w:val="hybridMultilevel"/>
    <w:tmpl w:val="F1FAC61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08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74B6B"/>
    <w:multiLevelType w:val="hybridMultilevel"/>
    <w:tmpl w:val="2FF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12E"/>
    <w:multiLevelType w:val="hybridMultilevel"/>
    <w:tmpl w:val="021C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B06F5"/>
    <w:multiLevelType w:val="hybridMultilevel"/>
    <w:tmpl w:val="2D9C2F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C2731E"/>
    <w:multiLevelType w:val="hybridMultilevel"/>
    <w:tmpl w:val="A9EAE87C"/>
    <w:lvl w:ilvl="0" w:tplc="A464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B"/>
    <w:rsid w:val="000755E4"/>
    <w:rsid w:val="000802F8"/>
    <w:rsid w:val="0033667B"/>
    <w:rsid w:val="00534A04"/>
    <w:rsid w:val="00652F22"/>
    <w:rsid w:val="008734F4"/>
    <w:rsid w:val="00876256"/>
    <w:rsid w:val="00932896"/>
    <w:rsid w:val="00952847"/>
    <w:rsid w:val="00B07D6B"/>
    <w:rsid w:val="00BD0881"/>
    <w:rsid w:val="00CD0110"/>
    <w:rsid w:val="00DC044B"/>
    <w:rsid w:val="00DE5D48"/>
    <w:rsid w:val="00E862FD"/>
    <w:rsid w:val="00E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6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28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896"/>
    <w:rPr>
      <w:b/>
      <w:bCs/>
      <w:sz w:val="28"/>
      <w:szCs w:val="24"/>
      <w:lang w:eastAsia="ru-RU"/>
    </w:rPr>
  </w:style>
  <w:style w:type="character" w:styleId="a3">
    <w:name w:val="Strong"/>
    <w:qFormat/>
    <w:rsid w:val="0093289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755E4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5D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6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28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896"/>
    <w:rPr>
      <w:b/>
      <w:bCs/>
      <w:sz w:val="28"/>
      <w:szCs w:val="24"/>
      <w:lang w:eastAsia="ru-RU"/>
    </w:rPr>
  </w:style>
  <w:style w:type="character" w:styleId="a3">
    <w:name w:val="Strong"/>
    <w:qFormat/>
    <w:rsid w:val="0093289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755E4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5D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2EA-F8C1-4640-9C58-B7E898F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2012-10-18T13:32:00Z</dcterms:created>
  <dcterms:modified xsi:type="dcterms:W3CDTF">2014-02-04T14:34:00Z</dcterms:modified>
</cp:coreProperties>
</file>