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A" w:rsidRPr="001D3104" w:rsidRDefault="00F12922">
      <w:pPr>
        <w:rPr>
          <w:b/>
          <w:sz w:val="36"/>
          <w:szCs w:val="36"/>
        </w:rPr>
      </w:pPr>
      <w:r w:rsidRPr="001D3104">
        <w:rPr>
          <w:b/>
          <w:sz w:val="36"/>
          <w:szCs w:val="36"/>
        </w:rPr>
        <w:t>Обобщающий урок по теме: « Две Америки»</w:t>
      </w:r>
    </w:p>
    <w:p w:rsidR="00F12922" w:rsidRPr="001D3104" w:rsidRDefault="00F12922">
      <w:pPr>
        <w:rPr>
          <w:sz w:val="36"/>
          <w:szCs w:val="36"/>
        </w:rPr>
      </w:pPr>
      <w:r w:rsidRPr="001D3104">
        <w:rPr>
          <w:b/>
          <w:sz w:val="36"/>
          <w:szCs w:val="36"/>
        </w:rPr>
        <w:t>Цель</w:t>
      </w:r>
      <w:r w:rsidRPr="001D3104">
        <w:rPr>
          <w:sz w:val="36"/>
          <w:szCs w:val="36"/>
        </w:rPr>
        <w:t>: систематизировать знания учащихся по данному разделу, развивать умение работать с дополнительными источниками, воспитывать самостоятельность.</w:t>
      </w:r>
    </w:p>
    <w:p w:rsidR="00F12922" w:rsidRPr="001D3104" w:rsidRDefault="001D31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F12922" w:rsidRPr="001D3104">
        <w:rPr>
          <w:sz w:val="36"/>
          <w:szCs w:val="36"/>
        </w:rPr>
        <w:t xml:space="preserve">                Ход урока</w:t>
      </w:r>
    </w:p>
    <w:p w:rsidR="00F12922" w:rsidRPr="001D3104" w:rsidRDefault="001D31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F12922" w:rsidRPr="001D3104">
        <w:rPr>
          <w:sz w:val="36"/>
          <w:szCs w:val="36"/>
        </w:rPr>
        <w:t>1 вариант</w:t>
      </w:r>
    </w:p>
    <w:p w:rsidR="00F12922" w:rsidRPr="001D3104" w:rsidRDefault="00F12922" w:rsidP="00F1292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D3104">
        <w:rPr>
          <w:sz w:val="36"/>
          <w:szCs w:val="36"/>
        </w:rPr>
        <w:t>Расскажите о гражданской войне в США, причины войны и итоги.</w:t>
      </w:r>
    </w:p>
    <w:p w:rsidR="00F12922" w:rsidRPr="001D3104" w:rsidRDefault="00F12922" w:rsidP="00F1292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D3104">
        <w:rPr>
          <w:sz w:val="36"/>
          <w:szCs w:val="36"/>
        </w:rPr>
        <w:t>Расскажите об Аврааме Линкольне и его политике.</w:t>
      </w:r>
    </w:p>
    <w:p w:rsidR="00F12922" w:rsidRPr="001D3104" w:rsidRDefault="00F12922" w:rsidP="00F1292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D3104">
        <w:rPr>
          <w:sz w:val="36"/>
          <w:szCs w:val="36"/>
        </w:rPr>
        <w:t>Объясните термины: резервация, авторитарный режим</w:t>
      </w:r>
    </w:p>
    <w:p w:rsidR="00F12922" w:rsidRPr="001D3104" w:rsidRDefault="00F12922" w:rsidP="00F1292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D3104">
        <w:rPr>
          <w:sz w:val="36"/>
          <w:szCs w:val="36"/>
        </w:rPr>
        <w:t>Соотнесите основные даты с событиями.</w:t>
      </w:r>
    </w:p>
    <w:tbl>
      <w:tblPr>
        <w:tblStyle w:val="a4"/>
        <w:tblW w:w="0" w:type="auto"/>
        <w:tblInd w:w="720" w:type="dxa"/>
        <w:tblLook w:val="04A0"/>
      </w:tblPr>
      <w:tblGrid>
        <w:gridCol w:w="4266"/>
        <w:gridCol w:w="4585"/>
      </w:tblGrid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дата</w:t>
            </w:r>
          </w:p>
        </w:tc>
        <w:tc>
          <w:tcPr>
            <w:tcW w:w="4786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Событие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1861</w:t>
            </w:r>
          </w:p>
        </w:tc>
        <w:tc>
          <w:tcPr>
            <w:tcW w:w="4786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 xml:space="preserve">Восстание под предводительством </w:t>
            </w:r>
            <w:proofErr w:type="spellStart"/>
            <w:r w:rsidRPr="001D3104">
              <w:rPr>
                <w:sz w:val="36"/>
                <w:szCs w:val="36"/>
              </w:rPr>
              <w:t>Ната</w:t>
            </w:r>
            <w:proofErr w:type="spellEnd"/>
            <w:r w:rsidRPr="001D3104">
              <w:rPr>
                <w:sz w:val="36"/>
                <w:szCs w:val="36"/>
              </w:rPr>
              <w:t xml:space="preserve"> </w:t>
            </w:r>
            <w:proofErr w:type="spellStart"/>
            <w:r w:rsidRPr="001D3104">
              <w:rPr>
                <w:sz w:val="36"/>
                <w:szCs w:val="36"/>
              </w:rPr>
              <w:t>Тэрнера</w:t>
            </w:r>
            <w:proofErr w:type="spellEnd"/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1811</w:t>
            </w:r>
          </w:p>
        </w:tc>
        <w:tc>
          <w:tcPr>
            <w:tcW w:w="4786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Выборы в президенты Авраама Линкольна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1865</w:t>
            </w:r>
          </w:p>
        </w:tc>
        <w:tc>
          <w:tcPr>
            <w:tcW w:w="4786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Отмена рабства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1901</w:t>
            </w:r>
          </w:p>
        </w:tc>
        <w:tc>
          <w:tcPr>
            <w:tcW w:w="4786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Гражданская война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1863</w:t>
            </w:r>
          </w:p>
        </w:tc>
        <w:tc>
          <w:tcPr>
            <w:tcW w:w="4786" w:type="dxa"/>
          </w:tcPr>
          <w:p w:rsidR="00F12922" w:rsidRPr="001D3104" w:rsidRDefault="001D3104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Убийство Авраама Линкольна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1860</w:t>
            </w:r>
          </w:p>
        </w:tc>
        <w:tc>
          <w:tcPr>
            <w:tcW w:w="4786" w:type="dxa"/>
          </w:tcPr>
          <w:p w:rsidR="00F12922" w:rsidRPr="001D3104" w:rsidRDefault="001D3104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Выборы в президенты Теодора Рузвельта</w:t>
            </w:r>
          </w:p>
        </w:tc>
      </w:tr>
      <w:tr w:rsidR="00F12922" w:rsidRPr="001D3104" w:rsidTr="00F12922">
        <w:tc>
          <w:tcPr>
            <w:tcW w:w="4785" w:type="dxa"/>
          </w:tcPr>
          <w:p w:rsidR="00F12922" w:rsidRPr="001D3104" w:rsidRDefault="00F12922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1831</w:t>
            </w:r>
          </w:p>
        </w:tc>
        <w:tc>
          <w:tcPr>
            <w:tcW w:w="4786" w:type="dxa"/>
          </w:tcPr>
          <w:p w:rsidR="00F12922" w:rsidRPr="001D3104" w:rsidRDefault="001D3104" w:rsidP="00F12922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Признание независимости Венесуэлы</w:t>
            </w:r>
          </w:p>
        </w:tc>
      </w:tr>
    </w:tbl>
    <w:p w:rsidR="00F12922" w:rsidRPr="001D3104" w:rsidRDefault="00F12922" w:rsidP="00F12922">
      <w:pPr>
        <w:pStyle w:val="a3"/>
        <w:rPr>
          <w:sz w:val="36"/>
          <w:szCs w:val="36"/>
        </w:rPr>
      </w:pPr>
    </w:p>
    <w:p w:rsidR="001D3104" w:rsidRDefault="001D3104" w:rsidP="00F12922">
      <w:pPr>
        <w:pStyle w:val="a3"/>
        <w:rPr>
          <w:sz w:val="36"/>
          <w:szCs w:val="36"/>
        </w:rPr>
      </w:pPr>
    </w:p>
    <w:p w:rsidR="001D3104" w:rsidRDefault="001D3104" w:rsidP="00F12922">
      <w:pPr>
        <w:pStyle w:val="a3"/>
        <w:rPr>
          <w:sz w:val="36"/>
          <w:szCs w:val="36"/>
        </w:rPr>
      </w:pPr>
    </w:p>
    <w:p w:rsidR="001D3104" w:rsidRDefault="001D3104" w:rsidP="00F12922">
      <w:pPr>
        <w:pStyle w:val="a3"/>
        <w:rPr>
          <w:sz w:val="36"/>
          <w:szCs w:val="36"/>
        </w:rPr>
      </w:pPr>
    </w:p>
    <w:p w:rsidR="001D3104" w:rsidRDefault="001D3104" w:rsidP="00F12922">
      <w:pPr>
        <w:pStyle w:val="a3"/>
        <w:rPr>
          <w:sz w:val="36"/>
          <w:szCs w:val="36"/>
        </w:rPr>
      </w:pPr>
    </w:p>
    <w:p w:rsidR="001D3104" w:rsidRPr="001D3104" w:rsidRDefault="001D3104" w:rsidP="00F129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1D3104">
        <w:rPr>
          <w:sz w:val="36"/>
          <w:szCs w:val="36"/>
        </w:rPr>
        <w:t>2 вариант</w:t>
      </w:r>
    </w:p>
    <w:p w:rsidR="001D3104" w:rsidRPr="001D3104" w:rsidRDefault="001D3104" w:rsidP="001D3104">
      <w:pPr>
        <w:pStyle w:val="a3"/>
        <w:numPr>
          <w:ilvl w:val="0"/>
          <w:numId w:val="2"/>
        </w:numPr>
        <w:rPr>
          <w:sz w:val="36"/>
          <w:szCs w:val="36"/>
        </w:rPr>
      </w:pPr>
      <w:r w:rsidRPr="001D3104">
        <w:rPr>
          <w:sz w:val="36"/>
          <w:szCs w:val="36"/>
        </w:rPr>
        <w:t>Расскажите об освободительных войнах в Латинской Америке: причины, итоги и значение</w:t>
      </w:r>
    </w:p>
    <w:p w:rsidR="001D3104" w:rsidRPr="001D3104" w:rsidRDefault="001D3104" w:rsidP="001D3104">
      <w:pPr>
        <w:pStyle w:val="a3"/>
        <w:numPr>
          <w:ilvl w:val="0"/>
          <w:numId w:val="2"/>
        </w:numPr>
        <w:rPr>
          <w:sz w:val="36"/>
          <w:szCs w:val="36"/>
        </w:rPr>
      </w:pPr>
      <w:r w:rsidRPr="001D3104">
        <w:rPr>
          <w:sz w:val="36"/>
          <w:szCs w:val="36"/>
        </w:rPr>
        <w:t>Расскажите о Теодоре Рузвельте и его политике</w:t>
      </w:r>
    </w:p>
    <w:p w:rsidR="001D3104" w:rsidRPr="001D3104" w:rsidRDefault="001D3104" w:rsidP="001D3104">
      <w:pPr>
        <w:pStyle w:val="a3"/>
        <w:numPr>
          <w:ilvl w:val="0"/>
          <w:numId w:val="2"/>
        </w:numPr>
        <w:rPr>
          <w:sz w:val="36"/>
          <w:szCs w:val="36"/>
        </w:rPr>
      </w:pPr>
      <w:r w:rsidRPr="001D3104">
        <w:rPr>
          <w:sz w:val="36"/>
          <w:szCs w:val="36"/>
        </w:rPr>
        <w:t>Объясните термины: расизм, олигархия</w:t>
      </w:r>
    </w:p>
    <w:p w:rsidR="001D3104" w:rsidRPr="001D3104" w:rsidRDefault="001D3104" w:rsidP="001D3104">
      <w:pPr>
        <w:pStyle w:val="a3"/>
        <w:numPr>
          <w:ilvl w:val="0"/>
          <w:numId w:val="2"/>
        </w:numPr>
        <w:rPr>
          <w:sz w:val="36"/>
          <w:szCs w:val="36"/>
        </w:rPr>
      </w:pPr>
      <w:r w:rsidRPr="001D3104">
        <w:rPr>
          <w:sz w:val="36"/>
          <w:szCs w:val="36"/>
        </w:rPr>
        <w:t>Соотнесите основные даты и события</w:t>
      </w:r>
    </w:p>
    <w:tbl>
      <w:tblPr>
        <w:tblStyle w:val="a4"/>
        <w:tblW w:w="0" w:type="auto"/>
        <w:tblInd w:w="1080" w:type="dxa"/>
        <w:tblLook w:val="04A0"/>
      </w:tblPr>
      <w:tblGrid>
        <w:gridCol w:w="4006"/>
        <w:gridCol w:w="4485"/>
      </w:tblGrid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дата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Событие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1831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Убийство Авраама Линкольна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1901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Выборы в президенты Теодора Рузвельта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1811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Признание независимости Венесуэлы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1861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Закон об отмене рабства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1865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Гражданская война</w:t>
            </w:r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1860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 xml:space="preserve">Восстание од предводительством </w:t>
            </w:r>
            <w:proofErr w:type="spellStart"/>
            <w:r w:rsidRPr="001D3104">
              <w:rPr>
                <w:sz w:val="36"/>
                <w:szCs w:val="36"/>
              </w:rPr>
              <w:t>Ната</w:t>
            </w:r>
            <w:proofErr w:type="spellEnd"/>
            <w:r w:rsidRPr="001D3104">
              <w:rPr>
                <w:sz w:val="36"/>
                <w:szCs w:val="36"/>
              </w:rPr>
              <w:t xml:space="preserve"> </w:t>
            </w:r>
            <w:proofErr w:type="spellStart"/>
            <w:r w:rsidRPr="001D3104">
              <w:rPr>
                <w:sz w:val="36"/>
                <w:szCs w:val="36"/>
              </w:rPr>
              <w:t>Тэрнера</w:t>
            </w:r>
            <w:proofErr w:type="spellEnd"/>
          </w:p>
        </w:tc>
      </w:tr>
      <w:tr w:rsidR="001D3104" w:rsidRPr="001D3104" w:rsidTr="001D3104">
        <w:tc>
          <w:tcPr>
            <w:tcW w:w="4785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1863</w:t>
            </w:r>
          </w:p>
        </w:tc>
        <w:tc>
          <w:tcPr>
            <w:tcW w:w="4786" w:type="dxa"/>
          </w:tcPr>
          <w:p w:rsidR="001D3104" w:rsidRPr="001D3104" w:rsidRDefault="001D3104" w:rsidP="001D3104">
            <w:pPr>
              <w:pStyle w:val="a3"/>
              <w:ind w:left="0"/>
              <w:rPr>
                <w:sz w:val="36"/>
                <w:szCs w:val="36"/>
              </w:rPr>
            </w:pPr>
            <w:r w:rsidRPr="001D3104">
              <w:rPr>
                <w:sz w:val="36"/>
                <w:szCs w:val="36"/>
              </w:rPr>
              <w:t>Выборы в президенты Авраама Линкольна</w:t>
            </w:r>
          </w:p>
        </w:tc>
      </w:tr>
    </w:tbl>
    <w:p w:rsidR="001D3104" w:rsidRPr="001D3104" w:rsidRDefault="001D3104" w:rsidP="001D3104">
      <w:pPr>
        <w:pStyle w:val="a3"/>
        <w:ind w:left="1080"/>
        <w:rPr>
          <w:sz w:val="36"/>
          <w:szCs w:val="36"/>
        </w:rPr>
      </w:pPr>
    </w:p>
    <w:sectPr w:rsidR="001D3104" w:rsidRPr="001D3104" w:rsidSect="003D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28F"/>
    <w:multiLevelType w:val="hybridMultilevel"/>
    <w:tmpl w:val="6C7A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749A"/>
    <w:multiLevelType w:val="hybridMultilevel"/>
    <w:tmpl w:val="CBF4F25C"/>
    <w:lvl w:ilvl="0" w:tplc="070E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2922"/>
    <w:rsid w:val="001D3104"/>
    <w:rsid w:val="003D20EA"/>
    <w:rsid w:val="006344AB"/>
    <w:rsid w:val="00DC1B7D"/>
    <w:rsid w:val="00F1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22"/>
    <w:pPr>
      <w:ind w:left="720"/>
      <w:contextualSpacing/>
    </w:pPr>
  </w:style>
  <w:style w:type="table" w:styleId="a4">
    <w:name w:val="Table Grid"/>
    <w:basedOn w:val="a1"/>
    <w:uiPriority w:val="59"/>
    <w:rsid w:val="00F12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2011-11-24T18:03:00Z</dcterms:created>
  <dcterms:modified xsi:type="dcterms:W3CDTF">2011-11-24T18:03:00Z</dcterms:modified>
</cp:coreProperties>
</file>