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74" w:rsidRDefault="00787E74" w:rsidP="00787E74">
      <w:pPr>
        <w:jc w:val="center"/>
        <w:rPr>
          <w:b/>
          <w:sz w:val="40"/>
          <w:szCs w:val="40"/>
        </w:rPr>
      </w:pPr>
    </w:p>
    <w:p w:rsidR="00787E74" w:rsidRDefault="00787E74" w:rsidP="00787E74">
      <w:pPr>
        <w:jc w:val="center"/>
        <w:rPr>
          <w:b/>
          <w:sz w:val="40"/>
          <w:szCs w:val="40"/>
        </w:rPr>
      </w:pPr>
    </w:p>
    <w:p w:rsidR="00787E74" w:rsidRDefault="00787E74" w:rsidP="00787E74">
      <w:pPr>
        <w:jc w:val="center"/>
        <w:rPr>
          <w:b/>
          <w:sz w:val="40"/>
          <w:szCs w:val="40"/>
        </w:rPr>
      </w:pPr>
    </w:p>
    <w:p w:rsidR="00787E74" w:rsidRDefault="00787E74" w:rsidP="00787E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787E74" w:rsidRDefault="00787E74" w:rsidP="00787E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работы Музея Боевой Славы 53 ей </w:t>
      </w:r>
    </w:p>
    <w:p w:rsidR="00787E74" w:rsidRDefault="00787E74" w:rsidP="00787E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Стрелковой дивизии</w:t>
      </w:r>
    </w:p>
    <w:p w:rsidR="00787E74" w:rsidRDefault="00787E74" w:rsidP="00787E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МОУ «ЛИЦЕЙ №4» </w:t>
      </w:r>
    </w:p>
    <w:p w:rsidR="00787E74" w:rsidRDefault="00787E74" w:rsidP="00787E74">
      <w:pPr>
        <w:jc w:val="center"/>
        <w:rPr>
          <w:b/>
          <w:sz w:val="52"/>
          <w:szCs w:val="52"/>
        </w:rPr>
      </w:pPr>
    </w:p>
    <w:p w:rsidR="00787E74" w:rsidRDefault="00787E74" w:rsidP="00787E74">
      <w:pPr>
        <w:jc w:val="center"/>
        <w:rPr>
          <w:b/>
          <w:sz w:val="52"/>
          <w:szCs w:val="52"/>
        </w:rPr>
      </w:pPr>
    </w:p>
    <w:p w:rsidR="00787E74" w:rsidRDefault="00787E74" w:rsidP="00787E7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2013 – 2014 учебный год</w:t>
      </w:r>
    </w:p>
    <w:p w:rsidR="00787E74" w:rsidRPr="0001043A" w:rsidRDefault="00787E74" w:rsidP="00787E74">
      <w:pPr>
        <w:rPr>
          <w:sz w:val="52"/>
          <w:szCs w:val="52"/>
        </w:rPr>
      </w:pPr>
    </w:p>
    <w:p w:rsidR="00787E74" w:rsidRPr="0001043A" w:rsidRDefault="00787E74" w:rsidP="00787E74">
      <w:pPr>
        <w:rPr>
          <w:sz w:val="52"/>
          <w:szCs w:val="52"/>
        </w:rPr>
      </w:pPr>
    </w:p>
    <w:p w:rsidR="00787E74" w:rsidRDefault="00787E74" w:rsidP="00787E74">
      <w:pPr>
        <w:tabs>
          <w:tab w:val="left" w:pos="5200"/>
        </w:tabs>
        <w:rPr>
          <w:sz w:val="28"/>
          <w:szCs w:val="28"/>
        </w:rPr>
      </w:pPr>
    </w:p>
    <w:p w:rsidR="00787E74" w:rsidRPr="00787E74" w:rsidRDefault="00787E74" w:rsidP="00787E74">
      <w:pPr>
        <w:tabs>
          <w:tab w:val="left" w:pos="5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87E74" w:rsidRDefault="00787E74" w:rsidP="00787E74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87E74" w:rsidRDefault="00787E74" w:rsidP="00787E74">
      <w:pPr>
        <w:tabs>
          <w:tab w:val="left" w:pos="3500"/>
        </w:tabs>
        <w:jc w:val="center"/>
        <w:rPr>
          <w:b/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настоящее время в обществе наблюдаются тенденции к исчезновению авторитетных видов деятельности общественного характера, обеспечивающие духовно-нравственное развитие детей и подростков. Школьные Музеи имеют большой потенциал для формирования и развития у подрастающего поколения исторического сознания и ощущения себя в потоке времени, для их нравственного становления.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Исторически сложилось так, что прошлое наше неразрывно связано с военным делом. Но зачастую, учащиеся и понятия не имеют о тех событиях, которые происходили в их местности или о подвигах, которые совершили их  земляки. 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Школьный Музей 53- ей Стрелковой дивизии, имеющий легендарную историю, может стать важнейшим источником знаний о земляках, об истории родного края.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Программа, регламентирующая деятельность школьного Музея «ЛИЦЕЙ № 4» является компилятивной и составлена на основе следующих программ: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Цель деятельности Музея: </w:t>
      </w:r>
      <w:r>
        <w:rPr>
          <w:sz w:val="28"/>
          <w:szCs w:val="28"/>
        </w:rPr>
        <w:t>развитие познавательной активности учащихся через участие в поисковой, исследовательской, экскурсионной работе Музея.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Задачи: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Познавательные: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Формировать интерес к основам музееведения, истории Урала, в том числе,  в годы Великой отечественной войны.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Привлекать учащихся к поисковой, научной, исследовательской деятельности.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Воспитательные: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Формировать духовно-нравственные основы личности.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Осуществлять эстетическое, этическое, правовое воспитание музейными средствами.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Развивающие: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возможность самореализации и саморазвития личности ученика через работу в школьном Музее.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Развивать творческие и интеллектуальные способности учащихся.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Направления (секции) деятельности Музея: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Поисковое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Экскурсионное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Лекторское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Встречи с ветеранами ВОВ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Архивное дело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Возрастные группы учащихся.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Учащиеся  5 – 11 классов.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 Музейное дело данной группы учащихся позволит обеспечить непрерывность и преемственность деятельности Музея.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Учащиеся 7,9,10-х классов.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выполняет основные функциональные направления деятельности Музея.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Наполняемость группы составляет 15– 20 человек.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Количество часов и формы занятий: </w:t>
      </w:r>
      <w:r>
        <w:rPr>
          <w:sz w:val="28"/>
          <w:szCs w:val="28"/>
        </w:rPr>
        <w:t xml:space="preserve">программы </w:t>
      </w: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_____учебный</w:t>
      </w:r>
      <w:proofErr w:type="spellEnd"/>
      <w:r>
        <w:rPr>
          <w:sz w:val="28"/>
          <w:szCs w:val="28"/>
        </w:rPr>
        <w:t xml:space="preserve"> час (2 часа в неделю); из них теоретических ___  часов, практических – </w:t>
      </w:r>
      <w:proofErr w:type="spellStart"/>
      <w:r>
        <w:rPr>
          <w:sz w:val="28"/>
          <w:szCs w:val="28"/>
        </w:rPr>
        <w:t>___часов</w:t>
      </w:r>
      <w:proofErr w:type="spellEnd"/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теоретических занятиях учащиеся знакомятся с  основами музееведения, проблемами комплектования музейных коллекций, историей музейного дела.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практических занятиях учащихся получают навыки проведения и организации экскурсий по музею, организации конкурсов, викторин, игровых программ; организуют встречи с ветеранами и выпускниками школы. 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 w:rsidRPr="004E4D99">
        <w:rPr>
          <w:b/>
          <w:sz w:val="28"/>
          <w:szCs w:val="28"/>
        </w:rPr>
        <w:t xml:space="preserve">     Требования к уровню подготовки учащихся: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знать:</w:t>
      </w:r>
    </w:p>
    <w:p w:rsidR="00787E74" w:rsidRDefault="00787E74" w:rsidP="00787E74">
      <w:pPr>
        <w:numPr>
          <w:ilvl w:val="0"/>
          <w:numId w:val="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Музейную терминологию</w:t>
      </w:r>
    </w:p>
    <w:p w:rsidR="00787E74" w:rsidRDefault="00787E74" w:rsidP="00787E74">
      <w:pPr>
        <w:numPr>
          <w:ilvl w:val="0"/>
          <w:numId w:val="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музейные профессии</w:t>
      </w:r>
    </w:p>
    <w:p w:rsidR="00787E74" w:rsidRDefault="00787E74" w:rsidP="00787E74">
      <w:pPr>
        <w:numPr>
          <w:ilvl w:val="0"/>
          <w:numId w:val="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акциях, посвященных победе в ВОВ</w:t>
      </w:r>
    </w:p>
    <w:p w:rsidR="00787E74" w:rsidRDefault="00787E74" w:rsidP="00787E74">
      <w:pPr>
        <w:numPr>
          <w:ilvl w:val="0"/>
          <w:numId w:val="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Историю 53  Стрелковой дивизии</w:t>
      </w:r>
    </w:p>
    <w:p w:rsidR="00787E74" w:rsidRDefault="00787E74" w:rsidP="00787E74">
      <w:pPr>
        <w:numPr>
          <w:ilvl w:val="0"/>
          <w:numId w:val="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Историю Саратова в годы войны.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уметь:</w:t>
      </w:r>
    </w:p>
    <w:p w:rsidR="00787E74" w:rsidRDefault="00787E74" w:rsidP="00787E74">
      <w:pPr>
        <w:numPr>
          <w:ilvl w:val="0"/>
          <w:numId w:val="2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Составлять текст экску</w:t>
      </w:r>
      <w:r w:rsidR="004B6743">
        <w:rPr>
          <w:sz w:val="28"/>
          <w:szCs w:val="28"/>
        </w:rPr>
        <w:t>рсий.</w:t>
      </w:r>
    </w:p>
    <w:p w:rsidR="00787E74" w:rsidRDefault="00787E74" w:rsidP="00787E74">
      <w:pPr>
        <w:numPr>
          <w:ilvl w:val="0"/>
          <w:numId w:val="2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с экспозицией</w:t>
      </w:r>
    </w:p>
    <w:p w:rsidR="00787E74" w:rsidRDefault="00787E74" w:rsidP="00787E74">
      <w:pPr>
        <w:numPr>
          <w:ilvl w:val="0"/>
          <w:numId w:val="2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экскурсии методически грамотно, содержательно</w:t>
      </w:r>
    </w:p>
    <w:p w:rsidR="00787E74" w:rsidRDefault="00787E74" w:rsidP="00787E74">
      <w:pPr>
        <w:numPr>
          <w:ilvl w:val="0"/>
          <w:numId w:val="2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Владеть музейной терминологией</w:t>
      </w:r>
    </w:p>
    <w:p w:rsidR="00787E74" w:rsidRDefault="00787E74" w:rsidP="00787E74">
      <w:pPr>
        <w:numPr>
          <w:ilvl w:val="0"/>
          <w:numId w:val="2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музейную документацию. 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Формы контроля: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Тесты, викторины.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экскурсии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картотеки, книги поступлений, экспозиций, творческих материалов, книги отзывов и предложений.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Руководитель Музея:</w:t>
      </w:r>
    </w:p>
    <w:p w:rsidR="00787E74" w:rsidRDefault="004B6743" w:rsidP="00787E74">
      <w:pPr>
        <w:numPr>
          <w:ilvl w:val="0"/>
          <w:numId w:val="3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Суркина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Равилевна</w:t>
      </w:r>
      <w:proofErr w:type="spellEnd"/>
    </w:p>
    <w:p w:rsidR="00787E74" w:rsidRDefault="004B6743" w:rsidP="00787E74">
      <w:pPr>
        <w:numPr>
          <w:ilvl w:val="0"/>
          <w:numId w:val="3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4B6743" w:rsidRDefault="004B6743" w:rsidP="004B6743">
      <w:pPr>
        <w:tabs>
          <w:tab w:val="left" w:pos="3500"/>
        </w:tabs>
        <w:ind w:left="720"/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  <w:u w:val="single"/>
        </w:rPr>
      </w:pPr>
      <w:r w:rsidRPr="00504935">
        <w:rPr>
          <w:b/>
          <w:sz w:val="28"/>
          <w:szCs w:val="28"/>
          <w:u w:val="single"/>
        </w:rPr>
        <w:t>ВВЕДЕНИЕ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Определение понятий «музей», «Школьный музей». Музеи разных типов и профилей. История становления музейного дела.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1. ОСНОВЫ МУЗЕЕВЕДЕНИЯ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Музейная терминология как азбука музейного дела. 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Основные понятия: экспозиция, музейный предмет, экспонат. Раздел экспозиции, текст, этикетаж. Экспозиционное оборудование. 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</w:t>
      </w:r>
      <w:r w:rsidRPr="00504935"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4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словаря музейных терминов</w:t>
      </w:r>
    </w:p>
    <w:p w:rsidR="00787E74" w:rsidRDefault="00787E74" w:rsidP="00787E74">
      <w:pPr>
        <w:numPr>
          <w:ilvl w:val="0"/>
          <w:numId w:val="4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экспозицией Музея Боевой Славы школы</w:t>
      </w:r>
    </w:p>
    <w:p w:rsidR="00787E74" w:rsidRDefault="004B6743" w:rsidP="00787E74">
      <w:pPr>
        <w:numPr>
          <w:ilvl w:val="0"/>
          <w:numId w:val="4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исторический</w:t>
      </w:r>
      <w:r w:rsidR="00787E74">
        <w:rPr>
          <w:sz w:val="28"/>
          <w:szCs w:val="28"/>
        </w:rPr>
        <w:t xml:space="preserve"> музей.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Музейные фонды и их накопление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правила и принципы сбора памятников. Состав музейного фонда. Основной фонд. Научно-вспомогательный. Создание видеотеки.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5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4B6743">
        <w:rPr>
          <w:sz w:val="28"/>
          <w:szCs w:val="28"/>
        </w:rPr>
        <w:t>с фондами Музей Боевой Славы 53 -ей С</w:t>
      </w:r>
      <w:r>
        <w:rPr>
          <w:sz w:val="28"/>
          <w:szCs w:val="28"/>
        </w:rPr>
        <w:t>трелковой дивизии</w:t>
      </w:r>
    </w:p>
    <w:p w:rsidR="00787E74" w:rsidRDefault="00787E74" w:rsidP="00787E74">
      <w:pPr>
        <w:numPr>
          <w:ilvl w:val="0"/>
          <w:numId w:val="5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картотеки музейных экспонатов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Pr="00504935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Основные формы учета и хранения музейных фондов.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Первичная работа музейных предметов: актирование и запись в книгу поступлений. Оформление документации. Хранение музейных фондов. 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6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Историко-краеведческий музей</w:t>
      </w:r>
    </w:p>
    <w:p w:rsidR="00787E74" w:rsidRDefault="00787E74" w:rsidP="00787E74">
      <w:pPr>
        <w:numPr>
          <w:ilvl w:val="0"/>
          <w:numId w:val="6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над имиджем «экскурсовод»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ФОРМЫ РАБОТЫ В МУЗЕЕ БОЕВОЙ СЛАВЫ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Научно-просветительская работа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Экскурсия: методика организации и проведения. Лекция. Бесед</w:t>
      </w:r>
      <w:r w:rsidR="004B6743">
        <w:rPr>
          <w:sz w:val="28"/>
          <w:szCs w:val="28"/>
        </w:rPr>
        <w:t xml:space="preserve">а. Викторина. </w:t>
      </w:r>
      <w:r>
        <w:rPr>
          <w:sz w:val="28"/>
          <w:szCs w:val="28"/>
        </w:rPr>
        <w:t xml:space="preserve"> Традиционные мероприятия «Клуб фронтовых друзей», «Линейка памяти</w:t>
      </w:r>
      <w:r w:rsidR="004B674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Знакомство с музейными профессиями.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7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Напис</w:t>
      </w:r>
      <w:r w:rsidR="004B6743">
        <w:rPr>
          <w:sz w:val="28"/>
          <w:szCs w:val="28"/>
        </w:rPr>
        <w:t xml:space="preserve">ание рефератов </w:t>
      </w:r>
      <w:r w:rsidR="006003AF">
        <w:rPr>
          <w:sz w:val="28"/>
          <w:szCs w:val="28"/>
        </w:rPr>
        <w:t xml:space="preserve"> </w:t>
      </w:r>
      <w:r w:rsidR="004B6743">
        <w:rPr>
          <w:sz w:val="28"/>
          <w:szCs w:val="28"/>
        </w:rPr>
        <w:t>сообщений о войне</w:t>
      </w:r>
    </w:p>
    <w:p w:rsidR="00787E74" w:rsidRDefault="00787E74" w:rsidP="00787E74">
      <w:pPr>
        <w:numPr>
          <w:ilvl w:val="0"/>
          <w:numId w:val="7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с </w:t>
      </w:r>
      <w:r w:rsidR="004B6743">
        <w:rPr>
          <w:sz w:val="28"/>
          <w:szCs w:val="28"/>
        </w:rPr>
        <w:t>ветеранами ВОВ</w:t>
      </w:r>
    </w:p>
    <w:p w:rsidR="00787E74" w:rsidRDefault="00787E74" w:rsidP="00787E74">
      <w:pPr>
        <w:numPr>
          <w:ilvl w:val="0"/>
          <w:numId w:val="7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над текстом экскурсии.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Поисковая работа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Актуальность проблемы. Сбор документальных памятников, их учет. Сбор материала о</w:t>
      </w:r>
      <w:r w:rsidR="004B6743">
        <w:rPr>
          <w:sz w:val="28"/>
          <w:szCs w:val="28"/>
        </w:rPr>
        <w:t xml:space="preserve"> выпускниках школы</w:t>
      </w:r>
      <w:r>
        <w:rPr>
          <w:sz w:val="28"/>
          <w:szCs w:val="28"/>
        </w:rPr>
        <w:t>. Акция «Ветеран».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8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архивными документами</w:t>
      </w:r>
    </w:p>
    <w:p w:rsidR="00787E74" w:rsidRDefault="00787E74" w:rsidP="00787E74">
      <w:pPr>
        <w:numPr>
          <w:ilvl w:val="0"/>
          <w:numId w:val="8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Репетиция экскурсии</w:t>
      </w:r>
    </w:p>
    <w:p w:rsidR="00787E74" w:rsidRDefault="00787E74" w:rsidP="00787E74">
      <w:pPr>
        <w:numPr>
          <w:ilvl w:val="0"/>
          <w:numId w:val="8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экспозиций. 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Оформление тематических выставок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Планирование. Отбор экспозиционного материала. Заголовки к  разделам. 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выставок в течение года.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4B6743" w:rsidP="00787E74">
      <w:pPr>
        <w:tabs>
          <w:tab w:val="left" w:pos="35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3. САРАТОВ</w:t>
      </w:r>
      <w:r w:rsidR="00787E74">
        <w:rPr>
          <w:b/>
          <w:sz w:val="28"/>
          <w:szCs w:val="28"/>
          <w:u w:val="single"/>
        </w:rPr>
        <w:t xml:space="preserve"> В ГОДЫ ВЕЛИКОЙ ОТЕЧЕСТВЕННОЙ ВОЙНЫ (1941 – 1945)</w:t>
      </w: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B6743">
        <w:rPr>
          <w:b/>
          <w:sz w:val="28"/>
          <w:szCs w:val="28"/>
        </w:rPr>
        <w:t>Тема 1. САРАТОВСКИЙ</w:t>
      </w:r>
      <w:r>
        <w:rPr>
          <w:b/>
          <w:sz w:val="28"/>
          <w:szCs w:val="28"/>
        </w:rPr>
        <w:t xml:space="preserve"> тыл в</w:t>
      </w:r>
      <w:r w:rsidR="004B6743">
        <w:rPr>
          <w:b/>
          <w:sz w:val="28"/>
          <w:szCs w:val="28"/>
        </w:rPr>
        <w:t xml:space="preserve"> ГОДЫ Великой отечественной войны.</w:t>
      </w:r>
    </w:p>
    <w:p w:rsidR="00787E74" w:rsidRDefault="004B6743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Эвакуация на  промышленные предприятия</w:t>
      </w:r>
      <w:r w:rsidR="00787E74">
        <w:rPr>
          <w:sz w:val="28"/>
          <w:szCs w:val="28"/>
        </w:rPr>
        <w:t xml:space="preserve">. 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архивными материалами.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Встреча с работниками тыла «Этот день мы приближали, как могли»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Посещение Музея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4B6743">
        <w:rPr>
          <w:sz w:val="28"/>
          <w:szCs w:val="28"/>
        </w:rPr>
        <w:t>фераты и творческие работы «Са</w:t>
      </w:r>
      <w:r w:rsidR="006003AF">
        <w:rPr>
          <w:sz w:val="28"/>
          <w:szCs w:val="28"/>
        </w:rPr>
        <w:t>р</w:t>
      </w:r>
      <w:r w:rsidR="004B6743">
        <w:rPr>
          <w:sz w:val="28"/>
          <w:szCs w:val="28"/>
        </w:rPr>
        <w:t>атов</w:t>
      </w:r>
      <w:r>
        <w:rPr>
          <w:sz w:val="28"/>
          <w:szCs w:val="28"/>
        </w:rPr>
        <w:t xml:space="preserve"> в годы войны»</w:t>
      </w:r>
    </w:p>
    <w:p w:rsidR="00787E74" w:rsidRDefault="00787E74" w:rsidP="00787E74">
      <w:pPr>
        <w:numPr>
          <w:ilvl w:val="0"/>
          <w:numId w:val="9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Сбор картотеки военных орденов и медалей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Ратный подвиг уральцев на фронтах войны.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</w:t>
      </w:r>
      <w:r w:rsidR="004B6743">
        <w:rPr>
          <w:sz w:val="28"/>
          <w:szCs w:val="28"/>
        </w:rPr>
        <w:t>ние воинских соединений в Саратове</w:t>
      </w:r>
      <w:r w:rsidR="00323FB8">
        <w:rPr>
          <w:sz w:val="28"/>
          <w:szCs w:val="28"/>
        </w:rPr>
        <w:t>. Школа, дети. Саратовцы</w:t>
      </w:r>
      <w:r>
        <w:rPr>
          <w:sz w:val="28"/>
          <w:szCs w:val="28"/>
        </w:rPr>
        <w:t>- участники сражений Великой отечественной войны.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Практическая работа</w:t>
      </w:r>
    </w:p>
    <w:p w:rsidR="00787E74" w:rsidRDefault="00787E74" w:rsidP="00787E74">
      <w:pPr>
        <w:numPr>
          <w:ilvl w:val="0"/>
          <w:numId w:val="10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с ветеранами </w:t>
      </w:r>
      <w:r w:rsidR="00323FB8">
        <w:rPr>
          <w:sz w:val="28"/>
          <w:szCs w:val="28"/>
        </w:rPr>
        <w:t xml:space="preserve">ВОВ  </w:t>
      </w:r>
      <w:proofErr w:type="spellStart"/>
      <w:r w:rsidR="00323FB8">
        <w:rPr>
          <w:sz w:val="28"/>
          <w:szCs w:val="28"/>
        </w:rPr>
        <w:t>Губарь</w:t>
      </w:r>
      <w:proofErr w:type="spellEnd"/>
      <w:r w:rsidR="00323FB8">
        <w:rPr>
          <w:sz w:val="28"/>
          <w:szCs w:val="28"/>
        </w:rPr>
        <w:t xml:space="preserve"> В.И и Поляковой Э.И.</w:t>
      </w:r>
    </w:p>
    <w:p w:rsidR="00787E74" w:rsidRDefault="00323FB8" w:rsidP="00787E74">
      <w:pPr>
        <w:numPr>
          <w:ilvl w:val="0"/>
          <w:numId w:val="10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Просмотр фильма о ветеранах, обсуждение.</w:t>
      </w:r>
    </w:p>
    <w:p w:rsidR="00787E74" w:rsidRDefault="00787E74" w:rsidP="00787E74">
      <w:pPr>
        <w:numPr>
          <w:ilvl w:val="0"/>
          <w:numId w:val="10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учащихся «Мои родственники в годы ВОВ».</w:t>
      </w:r>
    </w:p>
    <w:p w:rsidR="00787E74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Default="00323FB8" w:rsidP="00787E74">
      <w:pPr>
        <w:tabs>
          <w:tab w:val="left" w:pos="35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4. БОЕВОЙ ПУТЬ 53-ей  С</w:t>
      </w:r>
      <w:r w:rsidR="00787E74">
        <w:rPr>
          <w:b/>
          <w:sz w:val="28"/>
          <w:szCs w:val="28"/>
          <w:u w:val="single"/>
        </w:rPr>
        <w:t>ТРЕЛКОВОЙ ДИВИЗИИ</w:t>
      </w:r>
    </w:p>
    <w:p w:rsidR="00323FB8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Первое и второе формирование дивизии. Боевой путь дивизии. Итоги</w:t>
      </w:r>
      <w:r w:rsidR="00323FB8">
        <w:rPr>
          <w:sz w:val="28"/>
          <w:szCs w:val="28"/>
        </w:rPr>
        <w:t xml:space="preserve"> боевых действий</w:t>
      </w:r>
      <w:proofErr w:type="gramStart"/>
      <w:r w:rsidR="00323FB8">
        <w:rPr>
          <w:sz w:val="28"/>
          <w:szCs w:val="28"/>
        </w:rPr>
        <w:t>.</w:t>
      </w:r>
      <w:proofErr w:type="gramEnd"/>
      <w:r w:rsidR="00323FB8">
        <w:rPr>
          <w:sz w:val="28"/>
          <w:szCs w:val="28"/>
        </w:rPr>
        <w:t xml:space="preserve"> – </w:t>
      </w:r>
      <w:proofErr w:type="gramStart"/>
      <w:r w:rsidR="00323FB8">
        <w:rPr>
          <w:sz w:val="28"/>
          <w:szCs w:val="28"/>
        </w:rPr>
        <w:t>в</w:t>
      </w:r>
      <w:proofErr w:type="gramEnd"/>
      <w:r w:rsidR="00323FB8">
        <w:rPr>
          <w:sz w:val="28"/>
          <w:szCs w:val="28"/>
        </w:rPr>
        <w:t>етераны 53-ей С</w:t>
      </w:r>
      <w:r>
        <w:rPr>
          <w:sz w:val="28"/>
          <w:szCs w:val="28"/>
        </w:rPr>
        <w:t>трелковой дивизии</w:t>
      </w:r>
      <w:r w:rsidR="00323FB8">
        <w:rPr>
          <w:sz w:val="28"/>
          <w:szCs w:val="28"/>
        </w:rPr>
        <w:t>.</w:t>
      </w:r>
    </w:p>
    <w:p w:rsidR="00787E74" w:rsidRDefault="00787E74" w:rsidP="00787E74">
      <w:pPr>
        <w:tabs>
          <w:tab w:val="left" w:pos="350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Практическая работа</w:t>
      </w:r>
    </w:p>
    <w:p w:rsidR="00787E74" w:rsidRDefault="00787E74" w:rsidP="00787E74">
      <w:pPr>
        <w:numPr>
          <w:ilvl w:val="0"/>
          <w:numId w:val="1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архивом Музея</w:t>
      </w:r>
    </w:p>
    <w:p w:rsidR="00787E74" w:rsidRDefault="00787E74" w:rsidP="00787E74">
      <w:pPr>
        <w:numPr>
          <w:ilvl w:val="0"/>
          <w:numId w:val="1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Переписка с ветеранами, музеями школы</w:t>
      </w:r>
    </w:p>
    <w:p w:rsidR="00787E74" w:rsidRPr="008A54A1" w:rsidRDefault="00787E74" w:rsidP="00787E74">
      <w:pPr>
        <w:numPr>
          <w:ilvl w:val="0"/>
          <w:numId w:val="11"/>
        </w:num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экскурсий.</w:t>
      </w:r>
    </w:p>
    <w:p w:rsidR="00787E74" w:rsidRPr="008A54A1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Pr="00504935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</w:p>
    <w:p w:rsidR="00787E74" w:rsidRPr="0026767F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</w:p>
    <w:p w:rsidR="00787E74" w:rsidRPr="0026767F" w:rsidRDefault="00787E74" w:rsidP="00787E74">
      <w:pPr>
        <w:tabs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7E74" w:rsidRDefault="00787E74" w:rsidP="00787E74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787E74" w:rsidRDefault="00787E74" w:rsidP="00787E74">
      <w:pPr>
        <w:tabs>
          <w:tab w:val="left" w:pos="35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889"/>
        <w:gridCol w:w="1252"/>
        <w:gridCol w:w="1399"/>
        <w:gridCol w:w="1302"/>
      </w:tblGrid>
      <w:tr w:rsidR="00787E74" w:rsidRPr="008956A2" w:rsidTr="002A5014">
        <w:tc>
          <w:tcPr>
            <w:tcW w:w="0" w:type="auto"/>
            <w:vMerge w:val="restart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№ тем</w:t>
            </w:r>
          </w:p>
        </w:tc>
        <w:tc>
          <w:tcPr>
            <w:tcW w:w="0" w:type="auto"/>
            <w:vMerge w:val="restart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vMerge w:val="restart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Общее кол-во</w:t>
            </w:r>
          </w:p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2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В том числе</w:t>
            </w:r>
          </w:p>
        </w:tc>
      </w:tr>
      <w:tr w:rsidR="00787E74" w:rsidRPr="008956A2" w:rsidTr="002A5014">
        <w:tc>
          <w:tcPr>
            <w:tcW w:w="0" w:type="auto"/>
            <w:vMerge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proofErr w:type="spellStart"/>
            <w:r w:rsidRPr="008956A2">
              <w:rPr>
                <w:sz w:val="28"/>
                <w:szCs w:val="28"/>
              </w:rPr>
              <w:t>Теоретич</w:t>
            </w:r>
            <w:proofErr w:type="spellEnd"/>
            <w:r w:rsidRPr="008956A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proofErr w:type="spellStart"/>
            <w:r w:rsidRPr="008956A2">
              <w:rPr>
                <w:sz w:val="28"/>
                <w:szCs w:val="28"/>
              </w:rPr>
              <w:t>Практич</w:t>
            </w:r>
            <w:proofErr w:type="spellEnd"/>
            <w:r w:rsidRPr="008956A2">
              <w:rPr>
                <w:sz w:val="28"/>
                <w:szCs w:val="28"/>
              </w:rPr>
              <w:t>.</w:t>
            </w: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 xml:space="preserve">Введение. </w:t>
            </w:r>
          </w:p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Вводное занятие. Музеи разных типов и профилей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История становлений музейного дела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Первичная экскурсия в школьный Музей. Краеведческий музей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Раздел 1. Основы музееведения. Тема 1. Музейные термины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Основные понятия: экспозиция, музейный предмет, экспонат.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Раздел экспозиции, текст, этикетаж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Знакомство с экспозициями МБС школы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Составление словаря музейных терминов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Предмет музейного значения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Тексты в экспозиции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</w:t>
            </w:r>
            <w:r w:rsidR="00323F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 xml:space="preserve">Посещения музея 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Тема 2. Музейные фонды и их накопление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Научно-вспомогательные материалы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Экспозиционные материалы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 xml:space="preserve">Основные правила и принципы сбора памятников 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Основной фонд МБС школы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Оформление картотеки</w:t>
            </w:r>
            <w:r w:rsidR="00C03547">
              <w:rPr>
                <w:sz w:val="28"/>
                <w:szCs w:val="28"/>
              </w:rPr>
              <w:t xml:space="preserve"> </w:t>
            </w:r>
            <w:r w:rsidRPr="008956A2">
              <w:rPr>
                <w:sz w:val="28"/>
                <w:szCs w:val="28"/>
              </w:rPr>
              <w:t xml:space="preserve"> </w:t>
            </w:r>
            <w:proofErr w:type="gramStart"/>
            <w:r w:rsidRPr="008956A2">
              <w:rPr>
                <w:sz w:val="28"/>
                <w:szCs w:val="28"/>
              </w:rPr>
              <w:t>музейных</w:t>
            </w:r>
            <w:proofErr w:type="gramEnd"/>
            <w:r w:rsidRPr="008956A2">
              <w:rPr>
                <w:sz w:val="28"/>
                <w:szCs w:val="28"/>
              </w:rPr>
              <w:t xml:space="preserve"> </w:t>
            </w:r>
          </w:p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87E74" w:rsidRPr="008956A2">
              <w:rPr>
                <w:sz w:val="28"/>
                <w:szCs w:val="28"/>
              </w:rPr>
              <w:t>кспонатов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Знакомство с фондами МБС школы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Посещение музея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Тема 3. Основные формы учета и хранения музейных фондов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 xml:space="preserve">Первичная обработка музейных </w:t>
            </w:r>
            <w:r w:rsidRPr="008956A2">
              <w:rPr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Научная регистрация музейных предметов, их хранение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Экскурсия в музей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Оформление документации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Посещение выставки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 xml:space="preserve">Раздел 2. Формы работы в МБС школы. </w:t>
            </w:r>
          </w:p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Тема 1. Научно-просветительская работа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Научно-просветительская работа в музее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Методика организации и проведения экскурсий, бесед, лекций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Викторины, игровые программы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Знакомство с музейными профессиями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руководителем музея 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уворова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Работа над текстом экскурсии, имиджем экскурсовода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Встреча с представителем музейного дела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Работа по составлению таблицы «Моя родословная», генеалогического древа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Организация передвижных выставок, лекций в школе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Тема 2. Поисковая работа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Поисковая работа. Актуальность работы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Создание картотеки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Сбор материала об участниках ВОВ, работниках тыла.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Оформление документации, инвентарная книга, анкеты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3.Саратов </w:t>
            </w:r>
            <w:r w:rsidR="00787E74" w:rsidRPr="008956A2">
              <w:rPr>
                <w:b/>
                <w:sz w:val="28"/>
                <w:szCs w:val="28"/>
              </w:rPr>
              <w:t>в годы Великой отечественной войны</w:t>
            </w:r>
          </w:p>
          <w:p w:rsidR="00787E74" w:rsidRPr="008956A2" w:rsidRDefault="00323FB8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 Саратов  и </w:t>
            </w:r>
            <w:r w:rsidR="00787E74" w:rsidRPr="008956A2">
              <w:rPr>
                <w:b/>
                <w:sz w:val="28"/>
                <w:szCs w:val="28"/>
              </w:rPr>
              <w:t>тыл в годы ВОВ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Саратов</w:t>
            </w:r>
            <w:r w:rsidR="00787E74" w:rsidRPr="008956A2">
              <w:rPr>
                <w:sz w:val="28"/>
                <w:szCs w:val="28"/>
              </w:rPr>
              <w:t xml:space="preserve"> – арсенал Победы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 xml:space="preserve">Размещение эвакуированных </w:t>
            </w:r>
            <w:r w:rsidR="00323FB8">
              <w:rPr>
                <w:sz w:val="28"/>
                <w:szCs w:val="28"/>
              </w:rPr>
              <w:t>предприятий в Саратове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сценарием  встречи с ветеранами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О В</w:t>
            </w:r>
            <w:r w:rsidR="00787E74" w:rsidRPr="008956A2">
              <w:rPr>
                <w:sz w:val="28"/>
                <w:szCs w:val="28"/>
              </w:rPr>
              <w:t xml:space="preserve"> «Этот день мы приближали, как могли»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 в Саратове </w:t>
            </w:r>
            <w:r w:rsidR="00787E74" w:rsidRPr="008956A2">
              <w:rPr>
                <w:sz w:val="28"/>
                <w:szCs w:val="28"/>
              </w:rPr>
              <w:t xml:space="preserve"> в годы </w:t>
            </w:r>
            <w:r w:rsidR="00787E74" w:rsidRPr="008956A2">
              <w:rPr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Посещение музеев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 Ратный подвиг саратовцев</w:t>
            </w:r>
            <w:r w:rsidR="00787E74" w:rsidRPr="008956A2">
              <w:rPr>
                <w:b/>
                <w:sz w:val="28"/>
                <w:szCs w:val="28"/>
              </w:rPr>
              <w:t xml:space="preserve"> на фронтах ВОВ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87E74" w:rsidRPr="008956A2" w:rsidRDefault="00323FB8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="00787E74" w:rsidRPr="008956A2">
              <w:rPr>
                <w:sz w:val="28"/>
                <w:szCs w:val="28"/>
              </w:rPr>
              <w:t>ветеранами ВОВ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Э.И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очь полка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Подготовка  лекторской группы и пр</w:t>
            </w:r>
            <w:r w:rsidR="00C03547">
              <w:rPr>
                <w:sz w:val="28"/>
                <w:szCs w:val="28"/>
              </w:rPr>
              <w:t xml:space="preserve">оведение классных часов «Саратовцы </w:t>
            </w:r>
            <w:r w:rsidRPr="008956A2">
              <w:rPr>
                <w:sz w:val="28"/>
                <w:szCs w:val="28"/>
              </w:rPr>
              <w:t xml:space="preserve"> на фронтах ВОВ»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Посещение музеев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4</w:t>
            </w:r>
            <w:r w:rsidR="00C0354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Линейка памяти для учащихся. Разработка сценария, проведение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Мероприятия в рамках месячника защитников Отечества. Подготовка и проведение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Тема 3. Бо</w:t>
            </w:r>
            <w:r w:rsidR="00C03547">
              <w:rPr>
                <w:b/>
                <w:sz w:val="28"/>
                <w:szCs w:val="28"/>
              </w:rPr>
              <w:t>евой путь 53-ей С</w:t>
            </w:r>
            <w:r w:rsidRPr="008956A2">
              <w:rPr>
                <w:b/>
                <w:sz w:val="28"/>
                <w:szCs w:val="28"/>
              </w:rPr>
              <w:t>трелковой дивизии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дивизии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Саратова до Белоруссии 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знаменем Гражданской войны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Советского Союза 53</w:t>
            </w:r>
            <w:r w:rsidR="00787E74" w:rsidRPr="008956A2">
              <w:rPr>
                <w:sz w:val="28"/>
                <w:szCs w:val="28"/>
              </w:rPr>
              <w:t xml:space="preserve"> СД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Полные кавалеры орденов Славы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5</w:t>
            </w:r>
            <w:r w:rsidR="00C0354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87E74" w:rsidRPr="008956A2" w:rsidRDefault="00C03547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архивами музея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5</w:t>
            </w:r>
            <w:r w:rsidR="00C0354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Переписка с музеями и ветеранами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5</w:t>
            </w:r>
            <w:r w:rsidR="00C0354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  <w:r w:rsidRPr="008956A2">
              <w:rPr>
                <w:sz w:val="28"/>
                <w:szCs w:val="28"/>
              </w:rPr>
              <w:t>Подготовка и про</w:t>
            </w:r>
            <w:r w:rsidR="00C03547">
              <w:rPr>
                <w:sz w:val="28"/>
                <w:szCs w:val="28"/>
              </w:rPr>
              <w:t xml:space="preserve">ведений экскурсий для учащихся 3 – 9 </w:t>
            </w:r>
            <w:r w:rsidRPr="008956A2">
              <w:rPr>
                <w:sz w:val="28"/>
                <w:szCs w:val="28"/>
              </w:rPr>
              <w:t>классов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</w:tr>
      <w:tr w:rsidR="00787E74" w:rsidRPr="008956A2" w:rsidTr="002A5014"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  <w:r w:rsidRPr="008956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87E74" w:rsidRPr="008956A2" w:rsidRDefault="00787E74" w:rsidP="002A5014">
            <w:pPr>
              <w:tabs>
                <w:tab w:val="left" w:pos="3500"/>
              </w:tabs>
              <w:rPr>
                <w:b/>
                <w:sz w:val="28"/>
                <w:szCs w:val="28"/>
              </w:rPr>
            </w:pPr>
          </w:p>
        </w:tc>
      </w:tr>
    </w:tbl>
    <w:p w:rsidR="00787E74" w:rsidRPr="00B3122E" w:rsidRDefault="00787E74" w:rsidP="00787E74">
      <w:pPr>
        <w:tabs>
          <w:tab w:val="left" w:pos="3500"/>
        </w:tabs>
        <w:rPr>
          <w:sz w:val="28"/>
          <w:szCs w:val="28"/>
        </w:rPr>
      </w:pPr>
    </w:p>
    <w:p w:rsidR="00787E74" w:rsidRPr="0026767F" w:rsidRDefault="00787E74" w:rsidP="00787E74">
      <w:pPr>
        <w:tabs>
          <w:tab w:val="left" w:pos="3500"/>
        </w:tabs>
        <w:jc w:val="both"/>
        <w:rPr>
          <w:b/>
          <w:sz w:val="28"/>
          <w:szCs w:val="28"/>
        </w:rPr>
      </w:pPr>
    </w:p>
    <w:p w:rsidR="00301609" w:rsidRDefault="00301609"/>
    <w:sectPr w:rsidR="00301609" w:rsidSect="00B3122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5E2"/>
    <w:multiLevelType w:val="hybridMultilevel"/>
    <w:tmpl w:val="3E3E52D6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06FCC"/>
    <w:multiLevelType w:val="hybridMultilevel"/>
    <w:tmpl w:val="03CE596A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F1EBD"/>
    <w:multiLevelType w:val="hybridMultilevel"/>
    <w:tmpl w:val="C9F68F2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658A1"/>
    <w:multiLevelType w:val="hybridMultilevel"/>
    <w:tmpl w:val="B50E64F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A57F0"/>
    <w:multiLevelType w:val="hybridMultilevel"/>
    <w:tmpl w:val="B7E67772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2710B"/>
    <w:multiLevelType w:val="hybridMultilevel"/>
    <w:tmpl w:val="14AE9DD6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E1EA2"/>
    <w:multiLevelType w:val="hybridMultilevel"/>
    <w:tmpl w:val="CFFEE308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91BF1"/>
    <w:multiLevelType w:val="hybridMultilevel"/>
    <w:tmpl w:val="3F38D6C4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B1B91"/>
    <w:multiLevelType w:val="hybridMultilevel"/>
    <w:tmpl w:val="A3F0C06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D3034"/>
    <w:multiLevelType w:val="hybridMultilevel"/>
    <w:tmpl w:val="F8626C02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67739"/>
    <w:multiLevelType w:val="hybridMultilevel"/>
    <w:tmpl w:val="1E38CB3C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F31EB"/>
    <w:multiLevelType w:val="hybridMultilevel"/>
    <w:tmpl w:val="A334705E"/>
    <w:lvl w:ilvl="0" w:tplc="B5447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74"/>
    <w:rsid w:val="00301609"/>
    <w:rsid w:val="00323FB8"/>
    <w:rsid w:val="004B6743"/>
    <w:rsid w:val="006003AF"/>
    <w:rsid w:val="00787E74"/>
    <w:rsid w:val="00C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2013-09-09T17:04:00Z</cp:lastPrinted>
  <dcterms:created xsi:type="dcterms:W3CDTF">2013-09-09T16:17:00Z</dcterms:created>
  <dcterms:modified xsi:type="dcterms:W3CDTF">2013-09-09T17:05:00Z</dcterms:modified>
</cp:coreProperties>
</file>