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DD" w:rsidRPr="006F51A6" w:rsidRDefault="004179DD" w:rsidP="004179DD">
      <w:pPr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6F51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 1</w:t>
      </w:r>
    </w:p>
    <w:p w:rsidR="004179DD" w:rsidRPr="006F51A6" w:rsidRDefault="004179DD" w:rsidP="004179DD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F51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Создание базовой диаграммы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bookmarkEnd w:id="0"/>
    </w:p>
    <w:p w:rsidR="004179DD" w:rsidRPr="009057D6" w:rsidRDefault="004179DD" w:rsidP="004179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1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5973FD" wp14:editId="54C3B7B5">
            <wp:simplePos x="0" y="0"/>
            <wp:positionH relativeFrom="margin">
              <wp:posOffset>1381125</wp:posOffset>
            </wp:positionH>
            <wp:positionV relativeFrom="margin">
              <wp:posOffset>714375</wp:posOffset>
            </wp:positionV>
            <wp:extent cx="3343275" cy="2237105"/>
            <wp:effectExtent l="0" t="0" r="0" b="0"/>
            <wp:wrapSquare wrapText="bothSides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DD" w:rsidRPr="009057D6" w:rsidRDefault="004179DD" w:rsidP="004179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5D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B6BE6" wp14:editId="7B174BE4">
                <wp:simplePos x="0" y="0"/>
                <wp:positionH relativeFrom="column">
                  <wp:posOffset>2651125</wp:posOffset>
                </wp:positionH>
                <wp:positionV relativeFrom="paragraph">
                  <wp:posOffset>-353060</wp:posOffset>
                </wp:positionV>
                <wp:extent cx="542925" cy="3048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DD" w:rsidRPr="00AB75D0" w:rsidRDefault="004179DD" w:rsidP="004179DD">
                            <w:pPr>
                              <w:rPr>
                                <w:b/>
                              </w:rPr>
                            </w:pPr>
                            <w:r w:rsidRPr="00AB75D0">
                              <w:rPr>
                                <w:b/>
                              </w:rPr>
                              <w:t>Рис.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8.75pt;margin-top:-27.8pt;width:4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" filled="f" stroked="f">
                <v:textbox>
                  <w:txbxContent>
                    <w:p w:rsidR="004179DD" w:rsidRPr="00AB75D0" w:rsidRDefault="004179DD" w:rsidP="004179DD">
                      <w:pPr>
                        <w:rPr>
                          <w:b/>
                        </w:rPr>
                      </w:pPr>
                      <w:r w:rsidRPr="00AB75D0">
                        <w:rPr>
                          <w:b/>
                        </w:rP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Добавьте на лист данные, на основе которых необходимо построить диаграмму.</w:t>
      </w:r>
    </w:p>
    <w:p w:rsidR="004179DD" w:rsidRPr="009057D6" w:rsidRDefault="004179DD" w:rsidP="004179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Данные можно расположить в виде строк или столбцов - </w:t>
      </w:r>
      <w:proofErr w:type="spellStart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Excel</w:t>
      </w:r>
      <w:proofErr w:type="spellEnd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автоматически определит лучший способ построения диаграммы. Для некоторых типов диаграмм, таких как круговые и пузырьковые, требуется расположить данные определенным образом.</w:t>
      </w:r>
    </w:p>
    <w:p w:rsidR="004179DD" w:rsidRPr="009057D6" w:rsidRDefault="004179DD" w:rsidP="004179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Выделите ячейки, содержащие данные, которые необходимо использовать для построения диаграммы.</w:t>
      </w:r>
    </w:p>
    <w:p w:rsidR="004179DD" w:rsidRPr="009057D6" w:rsidRDefault="004179DD" w:rsidP="004179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Выделение ячеек, диапазонов, строк и столбцов</w:t>
      </w:r>
    </w:p>
    <w:p w:rsidR="004179DD" w:rsidRPr="009057D6" w:rsidRDefault="004179DD" w:rsidP="004179D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вкладке</w:t>
      </w:r>
      <w:proofErr w:type="gramStart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ставить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группе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Диаграммы 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выполните одно из указанных ниже действий.</w:t>
      </w:r>
    </w:p>
    <w:p w:rsidR="004179DD" w:rsidRPr="009057D6" w:rsidRDefault="004179DD" w:rsidP="004179DD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Выберите тип и подтип диаграммы.</w:t>
      </w:r>
    </w:p>
    <w:p w:rsidR="004179DD" w:rsidRPr="009057D6" w:rsidRDefault="004179DD" w:rsidP="004179DD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просмотреть все доступные типы диаграмм, нажмите кнопку</w:t>
      </w:r>
      <w:r w:rsidRPr="009057D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7C754E7" wp14:editId="4510EB1F">
            <wp:extent cx="210820" cy="210820"/>
            <wp:effectExtent l="19050" t="0" r="0" b="0"/>
            <wp:docPr id="15" name="Рисунок 18" descr="Изображе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Изображение кноп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чтобы запустить диалоговое окно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Вставка диаграммы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затем используйте стрелки для прокрутки типов диаграмм.</w:t>
      </w:r>
    </w:p>
    <w:p w:rsidR="004179DD" w:rsidRPr="009057D6" w:rsidRDefault="004179DD" w:rsidP="004179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5D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8EFDC" wp14:editId="18B69E78">
                <wp:simplePos x="0" y="0"/>
                <wp:positionH relativeFrom="column">
                  <wp:posOffset>2898775</wp:posOffset>
                </wp:positionH>
                <wp:positionV relativeFrom="paragraph">
                  <wp:posOffset>593090</wp:posOffset>
                </wp:positionV>
                <wp:extent cx="542925" cy="30480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DD" w:rsidRPr="00AB75D0" w:rsidRDefault="004179DD" w:rsidP="004179DD">
                            <w:pPr>
                              <w:rPr>
                                <w:b/>
                              </w:rPr>
                            </w:pPr>
                            <w:r w:rsidRPr="00AB75D0">
                              <w:rPr>
                                <w:b/>
                              </w:rPr>
                              <w:t>Рис.</w:t>
                            </w:r>
                            <w:r>
                              <w:rPr>
                                <w:b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8.25pt;margin-top:46.7pt;width:4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" filled="f" stroked="f">
                <v:textbox>
                  <w:txbxContent>
                    <w:p w:rsidR="004179DD" w:rsidRPr="00AB75D0" w:rsidRDefault="004179DD" w:rsidP="004179DD">
                      <w:pPr>
                        <w:rPr>
                          <w:b/>
                        </w:rPr>
                      </w:pPr>
                      <w:r w:rsidRPr="00AB75D0">
                        <w:rPr>
                          <w:b/>
                        </w:rPr>
                        <w:t>Рис.</w:t>
                      </w:r>
                      <w:r>
                        <w:rPr>
                          <w:b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9057D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0EA2960" wp14:editId="2242222A">
            <wp:extent cx="4300855" cy="824230"/>
            <wp:effectExtent l="19050" t="0" r="4445" b="0"/>
            <wp:docPr id="16" name="Рисунок 19" descr="Изображение ленты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Изображение ленты Exc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DD" w:rsidRPr="009057D6" w:rsidRDefault="004179DD" w:rsidP="004179D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Щелкните в любом месте внедренной диаграммы, чтобы активировать ее.</w:t>
      </w:r>
    </w:p>
    <w:p w:rsidR="004179DD" w:rsidRPr="009057D6" w:rsidRDefault="004179DD" w:rsidP="004179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Откроется панель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с диаграммами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дополнительными вкладками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Конструктор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Макет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Формат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179DD" w:rsidRPr="009057D6" w:rsidRDefault="004179DD" w:rsidP="004179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вкладке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Конструктор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группе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Расположение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нажмите кнопку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Перемещение диаграммы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179DD" w:rsidRPr="009057D6" w:rsidRDefault="004179DD" w:rsidP="004179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E257A60" wp14:editId="5ED49BE6">
            <wp:extent cx="743585" cy="743585"/>
            <wp:effectExtent l="19050" t="0" r="0" b="0"/>
            <wp:docPr id="17" name="Рисунок 20" descr="Изображение л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Изображение лент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DD" w:rsidRPr="009057D6" w:rsidRDefault="004179DD" w:rsidP="004179D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разделе</w:t>
      </w:r>
      <w:proofErr w:type="gramStart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азместить диаграмму 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выполните одно из указанных ниже действий.</w:t>
      </w:r>
    </w:p>
    <w:p w:rsidR="004179DD" w:rsidRPr="009057D6" w:rsidRDefault="004179DD" w:rsidP="004179DD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Чтобы добавить диаграмму на отдельный лист, установите переключатель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отдельном листе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179DD" w:rsidRPr="009057D6" w:rsidRDefault="004179DD" w:rsidP="004179D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требуется внедренная диаграмма на листе, установите переключатель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имеющемся листе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затем выберите лист в поле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имеющемся листе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179DD" w:rsidRPr="009057D6" w:rsidRDefault="004179DD" w:rsidP="004179D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Excel</w:t>
      </w:r>
      <w:proofErr w:type="spellEnd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автоматически назначает диаграмме имя, например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Диаграмма</w:t>
      </w:r>
      <w:proofErr w:type="gramStart"/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proofErr w:type="gramEnd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первой диаграммы, созданной на листе. Чтобы изменить имя диаграммы, выполните указанные ниже действия.</w:t>
      </w:r>
    </w:p>
    <w:p w:rsidR="004179DD" w:rsidRPr="009057D6" w:rsidRDefault="004179DD" w:rsidP="004179D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Щелкните диаграмму.</w:t>
      </w:r>
    </w:p>
    <w:p w:rsidR="004179DD" w:rsidRPr="009057D6" w:rsidRDefault="004179DD" w:rsidP="004179D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вкладке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Макет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группе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Свойства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щелкните текстовое поле 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Имя диаграммы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614E4" w:rsidRDefault="007614E4"/>
    <w:sectPr w:rsidR="0076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34F"/>
    <w:multiLevelType w:val="multilevel"/>
    <w:tmpl w:val="7010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D415E"/>
    <w:multiLevelType w:val="multilevel"/>
    <w:tmpl w:val="E0B4F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8287F"/>
    <w:multiLevelType w:val="multilevel"/>
    <w:tmpl w:val="92683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2771E"/>
    <w:multiLevelType w:val="multilevel"/>
    <w:tmpl w:val="FABE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F7891"/>
    <w:multiLevelType w:val="multilevel"/>
    <w:tmpl w:val="50842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D347A"/>
    <w:multiLevelType w:val="multilevel"/>
    <w:tmpl w:val="B9F4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04DE9"/>
    <w:multiLevelType w:val="multilevel"/>
    <w:tmpl w:val="5B7050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C2A52"/>
    <w:multiLevelType w:val="multilevel"/>
    <w:tmpl w:val="70CA7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307F7"/>
    <w:multiLevelType w:val="multilevel"/>
    <w:tmpl w:val="5BBCB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DD"/>
    <w:rsid w:val="004179DD"/>
    <w:rsid w:val="007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388489208633093"/>
          <c:y val="6.5934065934065936E-2"/>
          <c:w val="0.6151079136690647"/>
          <c:h val="0.747252747252747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Нил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Длина реки ( в км)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6671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Дунай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Длина реки ( в км)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2850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Волга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Длина реки ( в км)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3530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Дон</c:v>
                </c:pt>
              </c:strCache>
            </c:strRef>
          </c:tx>
          <c:spPr>
            <a:solidFill>
              <a:srgbClr val="CCFF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Длина реки ( в км)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1870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8146048"/>
        <c:axId val="168147584"/>
        <c:axId val="0"/>
      </c:bar3DChart>
      <c:catAx>
        <c:axId val="16814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147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147584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146048"/>
        <c:crosses val="autoZero"/>
        <c:crossBetween val="between"/>
      </c:valAx>
      <c:spPr>
        <a:noFill/>
        <a:ln w="25363">
          <a:noFill/>
        </a:ln>
      </c:spPr>
    </c:plotArea>
    <c:legend>
      <c:legendPos val="r"/>
      <c:layout>
        <c:manualLayout>
          <c:xMode val="edge"/>
          <c:yMode val="edge"/>
          <c:x val="0.79856115107913672"/>
          <c:y val="0.29120879120879123"/>
          <c:w val="0.18705035971223022"/>
          <c:h val="0.42307692307692307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Нюша</cp:lastModifiedBy>
  <cp:revision>1</cp:revision>
  <dcterms:created xsi:type="dcterms:W3CDTF">2014-05-28T12:11:00Z</dcterms:created>
  <dcterms:modified xsi:type="dcterms:W3CDTF">2014-05-28T12:13:00Z</dcterms:modified>
</cp:coreProperties>
</file>