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E7" w:rsidRDefault="00432117">
      <w:r>
        <w:t xml:space="preserve">МКОУ СОШ №2 г. Дигоры </w:t>
      </w:r>
    </w:p>
    <w:p w:rsidR="00432117" w:rsidRDefault="00432117">
      <w:r>
        <w:t>Учитель истории и обществознания  Туаева Жанна  Руслановна</w:t>
      </w:r>
    </w:p>
    <w:p w:rsidR="00432117" w:rsidRDefault="00432117">
      <w:r>
        <w:t>История  Древнего мира 5 класс</w:t>
      </w:r>
    </w:p>
    <w:p w:rsidR="00432117" w:rsidRDefault="00432117">
      <w:r>
        <w:t>Тема: Восстание Спартака</w:t>
      </w:r>
    </w:p>
    <w:p w:rsidR="00432117" w:rsidRDefault="00432117">
      <w:r>
        <w:t>Цели  и  задачи урок:</w:t>
      </w:r>
    </w:p>
    <w:p w:rsidR="00432117" w:rsidRDefault="00432117">
      <w:r>
        <w:t xml:space="preserve">Подвести учащихся к пониманию причин начала восстание Спартака, сформировать представление о восстание Спартака как  о самом массовом и самом организованном </w:t>
      </w:r>
      <w:r w:rsidR="00E2132D">
        <w:t xml:space="preserve"> из восстаний  рабов  в Древнем мире.</w:t>
      </w:r>
    </w:p>
    <w:p w:rsidR="00E2132D" w:rsidRDefault="00E2132D">
      <w:r>
        <w:t xml:space="preserve">Личностные </w:t>
      </w:r>
      <w:proofErr w:type="gramStart"/>
      <w:r>
        <w:t>:о</w:t>
      </w:r>
      <w:proofErr w:type="gramEnd"/>
      <w:r>
        <w:t>своение гуманистических  традиций и ценностей  современного общества, уважение прав и свобод человека.</w:t>
      </w:r>
    </w:p>
    <w:p w:rsidR="00E2132D" w:rsidRDefault="00E2132D">
      <w:r>
        <w:t xml:space="preserve">Регулятивные: </w:t>
      </w:r>
      <w:r w:rsidR="00DF0F55">
        <w:t xml:space="preserve"> </w:t>
      </w:r>
      <w:r>
        <w:t>способность сознательно организовывать и регулировать  свою деятель</w:t>
      </w:r>
      <w:r w:rsidR="00DF0F55">
        <w:t>ност</w:t>
      </w:r>
      <w:proofErr w:type="gramStart"/>
      <w:r w:rsidR="00DF0F55">
        <w:t>ь-</w:t>
      </w:r>
      <w:proofErr w:type="gramEnd"/>
      <w:r w:rsidR="00DF0F55">
        <w:t xml:space="preserve"> учебную</w:t>
      </w:r>
    </w:p>
    <w:p w:rsidR="00E2132D" w:rsidRDefault="00DF0F55">
      <w:r>
        <w:t>Познавательные:  владение умениями работать с учебной и внешкольной информацией</w:t>
      </w:r>
      <w:proofErr w:type="gramStart"/>
      <w:r>
        <w:t xml:space="preserve"> ,</w:t>
      </w:r>
      <w:proofErr w:type="gramEnd"/>
      <w:r>
        <w:t xml:space="preserve"> документами , делать выводы , составлять план текста , конспект. </w:t>
      </w:r>
    </w:p>
    <w:p w:rsidR="00DF0F55" w:rsidRDefault="00DF0F55">
      <w:r>
        <w:t>Коммуникативные : готовность к сотрудничеству с одноклассниками</w:t>
      </w:r>
      <w:proofErr w:type="gramStart"/>
      <w:r>
        <w:t xml:space="preserve"> ,</w:t>
      </w:r>
      <w:proofErr w:type="gramEnd"/>
      <w:r>
        <w:t xml:space="preserve"> групповой работе.</w:t>
      </w:r>
    </w:p>
    <w:p w:rsidR="00DF0F55" w:rsidRDefault="00DF0F55">
      <w:r>
        <w:t xml:space="preserve">Урок </w:t>
      </w:r>
      <w:proofErr w:type="gramStart"/>
      <w:r>
        <w:t>-к</w:t>
      </w:r>
      <w:proofErr w:type="gramEnd"/>
      <w:r>
        <w:t xml:space="preserve">омбинированный с использованием </w:t>
      </w:r>
      <w:r w:rsidR="00093486">
        <w:t xml:space="preserve">ИКТ , на котором дано представление о положении рабов в Риме , причинах восстания рабов ,под предводительством Спартака. </w:t>
      </w:r>
    </w:p>
    <w:p w:rsidR="00093486" w:rsidRPr="00F5240C" w:rsidRDefault="00093486">
      <w:r>
        <w:t>Оборудование: экран</w:t>
      </w:r>
      <w:proofErr w:type="gramStart"/>
      <w:r>
        <w:t xml:space="preserve"> ,</w:t>
      </w:r>
      <w:proofErr w:type="gramEnd"/>
      <w:r>
        <w:t xml:space="preserve">проектор , компьютер , ЭОР с сайта </w:t>
      </w:r>
      <w:hyperlink r:id="rId4" w:history="1">
        <w:r w:rsidRPr="00F25C4E">
          <w:rPr>
            <w:rStyle w:val="a3"/>
            <w:lang w:val="en-US"/>
          </w:rPr>
          <w:t>www</w:t>
        </w:r>
        <w:r w:rsidRPr="00F25C4E">
          <w:rPr>
            <w:rStyle w:val="a3"/>
          </w:rPr>
          <w:t>.</w:t>
        </w:r>
        <w:r w:rsidRPr="00F25C4E">
          <w:rPr>
            <w:rStyle w:val="a3"/>
            <w:lang w:val="en-US"/>
          </w:rPr>
          <w:t>Rcior</w:t>
        </w:r>
        <w:r w:rsidRPr="00F25C4E">
          <w:rPr>
            <w:rStyle w:val="a3"/>
          </w:rPr>
          <w:t>.</w:t>
        </w:r>
        <w:r w:rsidRPr="00F25C4E">
          <w:rPr>
            <w:rStyle w:val="a3"/>
            <w:lang w:val="en-US"/>
          </w:rPr>
          <w:t>edu</w:t>
        </w:r>
        <w:r w:rsidRPr="00F25C4E">
          <w:rPr>
            <w:rStyle w:val="a3"/>
          </w:rPr>
          <w:t>.</w:t>
        </w:r>
        <w:r w:rsidRPr="00F25C4E">
          <w:rPr>
            <w:rStyle w:val="a3"/>
            <w:lang w:val="en-US"/>
          </w:rPr>
          <w:t>ru</w:t>
        </w:r>
      </w:hyperlink>
      <w:r>
        <w:t xml:space="preserve"> и ресурсы с сайта </w:t>
      </w:r>
      <w:hyperlink r:id="rId5" w:history="1">
        <w:r w:rsidRPr="00F25C4E">
          <w:rPr>
            <w:rStyle w:val="a3"/>
            <w:lang w:val="en-US"/>
          </w:rPr>
          <w:t>www</w:t>
        </w:r>
        <w:r w:rsidRPr="00093486">
          <w:rPr>
            <w:rStyle w:val="a3"/>
          </w:rPr>
          <w:t>.</w:t>
        </w:r>
        <w:r w:rsidRPr="00F25C4E">
          <w:rPr>
            <w:rStyle w:val="a3"/>
            <w:lang w:val="en-US"/>
          </w:rPr>
          <w:t>school</w:t>
        </w:r>
        <w:r w:rsidRPr="00093486">
          <w:rPr>
            <w:rStyle w:val="a3"/>
          </w:rPr>
          <w:t>-</w:t>
        </w:r>
        <w:r w:rsidRPr="00F25C4E">
          <w:rPr>
            <w:rStyle w:val="a3"/>
            <w:lang w:val="en-US"/>
          </w:rPr>
          <w:t>collection</w:t>
        </w:r>
        <w:r w:rsidRPr="00093486">
          <w:rPr>
            <w:rStyle w:val="a3"/>
          </w:rPr>
          <w:t>.</w:t>
        </w:r>
        <w:r w:rsidRPr="00F25C4E">
          <w:rPr>
            <w:rStyle w:val="a3"/>
            <w:lang w:val="en-US"/>
          </w:rPr>
          <w:t>edu</w:t>
        </w:r>
        <w:r w:rsidRPr="00093486">
          <w:rPr>
            <w:rStyle w:val="a3"/>
          </w:rPr>
          <w:t>.</w:t>
        </w:r>
        <w:r w:rsidRPr="00F25C4E">
          <w:rPr>
            <w:rStyle w:val="a3"/>
            <w:lang w:val="en-US"/>
          </w:rPr>
          <w:t>ru</w:t>
        </w:r>
      </w:hyperlink>
      <w:r w:rsidRPr="00093486">
        <w:t xml:space="preserve"> </w:t>
      </w:r>
      <w:r>
        <w:t xml:space="preserve"> ,видеофильм  «Восстание Спартака»</w:t>
      </w:r>
      <w:r w:rsidRPr="00093486">
        <w:t>.</w:t>
      </w:r>
    </w:p>
    <w:p w:rsidR="00093486" w:rsidRDefault="00093486">
      <w:pPr>
        <w:rPr>
          <w:sz w:val="24"/>
          <w:szCs w:val="24"/>
        </w:rPr>
      </w:pPr>
      <w:r w:rsidRPr="00F5240C">
        <w:rPr>
          <w:sz w:val="24"/>
          <w:szCs w:val="24"/>
        </w:rPr>
        <w:t xml:space="preserve">                                             </w:t>
      </w:r>
      <w:r w:rsidRPr="00093486">
        <w:rPr>
          <w:sz w:val="24"/>
          <w:szCs w:val="24"/>
        </w:rPr>
        <w:t xml:space="preserve">       </w:t>
      </w:r>
      <w:r w:rsidRPr="00F5240C">
        <w:rPr>
          <w:sz w:val="24"/>
          <w:szCs w:val="24"/>
        </w:rPr>
        <w:t xml:space="preserve">      </w:t>
      </w:r>
      <w:r w:rsidRPr="00093486">
        <w:rPr>
          <w:sz w:val="24"/>
          <w:szCs w:val="24"/>
        </w:rPr>
        <w:t>Ход урока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1.Организационный момент.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2.Акктуализация прежних знаний: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-Подготовка устного  ответа на карточке №44.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-Работа с классом: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 xml:space="preserve">то побудило  Тиберия </w:t>
      </w:r>
      <w:proofErr w:type="spellStart"/>
      <w:r>
        <w:rPr>
          <w:sz w:val="24"/>
          <w:szCs w:val="24"/>
        </w:rPr>
        <w:t>Гракха</w:t>
      </w:r>
      <w:proofErr w:type="spellEnd"/>
      <w:r>
        <w:rPr>
          <w:sz w:val="24"/>
          <w:szCs w:val="24"/>
        </w:rPr>
        <w:t xml:space="preserve">   выступить в защиту земледельцев?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очему сенаторы были  против земельного закона?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>ем завершилось  принятие  земельного закона?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3.Устный ответ ученика по карточке №44, отзыв на него одноклассников.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Изучение новой темы  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1.Сообщение темы  урока.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2.Постановка проблемного вопроса.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-Объясните, о чем  свидетельствует массовое выступление рабов под предводительством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Спартака.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>Введение нового материала</w:t>
      </w:r>
    </w:p>
    <w:p w:rsidR="00093486" w:rsidRDefault="000934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1.Начало восстания Спартака (работа с ЭОР, таблица №2).</w:t>
      </w:r>
    </w:p>
    <w:p w:rsidR="00093486" w:rsidRPr="00093486" w:rsidRDefault="000934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2.Ход восстания (показ фильма).</w:t>
      </w:r>
    </w:p>
    <w:p w:rsidR="00E2132D" w:rsidRDefault="00093486">
      <w:r>
        <w:t xml:space="preserve">                                    3.Причины поражения.</w:t>
      </w:r>
    </w:p>
    <w:p w:rsidR="00093486" w:rsidRDefault="00093486">
      <w:r>
        <w:t xml:space="preserve">                                    4.Героическая личность Спартака.</w:t>
      </w:r>
    </w:p>
    <w:p w:rsidR="00093486" w:rsidRDefault="00093486">
      <w:r>
        <w:t xml:space="preserve">На доске тема урока, новые слова: г. </w:t>
      </w:r>
      <w:proofErr w:type="spellStart"/>
      <w:r>
        <w:t>Капуя</w:t>
      </w:r>
      <w:proofErr w:type="spellEnd"/>
      <w:proofErr w:type="gramStart"/>
      <w:r>
        <w:t xml:space="preserve"> ,</w:t>
      </w:r>
      <w:proofErr w:type="gramEnd"/>
      <w:r>
        <w:t xml:space="preserve">  Галлия , Франция ,Помпей , Везувий.</w:t>
      </w:r>
    </w:p>
    <w:p w:rsidR="00093486" w:rsidRDefault="00093486">
      <w:r>
        <w:t>1.Группа ребят работает с  историческим документом и отвечает на вопросы к нему.</w:t>
      </w:r>
    </w:p>
    <w:p w:rsidR="00093486" w:rsidRDefault="00093486">
      <w:r>
        <w:t>2.Друга  часть  учащихся</w:t>
      </w:r>
      <w:proofErr w:type="gramStart"/>
      <w:r>
        <w:t xml:space="preserve"> ,</w:t>
      </w:r>
      <w:proofErr w:type="gramEnd"/>
      <w:r>
        <w:t xml:space="preserve"> самостоятельно  работает  с  текстом учебника П.2 стр. 236.</w:t>
      </w:r>
    </w:p>
    <w:p w:rsidR="00093486" w:rsidRDefault="00093486">
      <w:r>
        <w:t xml:space="preserve">3.Беседа по </w:t>
      </w:r>
      <w:proofErr w:type="gramStart"/>
      <w:r>
        <w:t>прочитанному</w:t>
      </w:r>
      <w:proofErr w:type="gramEnd"/>
      <w:r>
        <w:t>.</w:t>
      </w:r>
    </w:p>
    <w:p w:rsidR="00093486" w:rsidRDefault="00093486">
      <w:r>
        <w:t>Рассказ учителя</w:t>
      </w:r>
    </w:p>
    <w:p w:rsidR="00093486" w:rsidRDefault="00093486">
      <w:r>
        <w:t xml:space="preserve">Рефлексия: </w:t>
      </w:r>
    </w:p>
    <w:p w:rsidR="00093486" w:rsidRDefault="00093486">
      <w:r>
        <w:t>Ученики отвечают на вопросы, делают выводы о пройденной теме.</w:t>
      </w:r>
    </w:p>
    <w:p w:rsidR="00093486" w:rsidRDefault="00093486">
      <w:r>
        <w:t>Учитель  выслушивает и корректирует ответы.</w:t>
      </w:r>
    </w:p>
    <w:p w:rsidR="00093486" w:rsidRDefault="00093486">
      <w:r>
        <w:t>Отвечает на вопросы детей, дает необходимые  комментарии к домашнему заданию.</w:t>
      </w:r>
    </w:p>
    <w:p w:rsidR="00093486" w:rsidRDefault="00093486">
      <w:r>
        <w:t>Домашнее задание: П. 51 и ответить на вопросы к нему.</w:t>
      </w:r>
    </w:p>
    <w:p w:rsidR="00093486" w:rsidRDefault="00093486">
      <w:r>
        <w:t xml:space="preserve"> </w:t>
      </w:r>
      <w:r w:rsidR="00F5240C">
        <w:t>Приложение</w:t>
      </w:r>
      <w:r w:rsidR="00F5240C">
        <w:br/>
        <w:t>Карточка № 44</w:t>
      </w:r>
      <w:r w:rsidR="00F5240C">
        <w:br/>
        <w:t xml:space="preserve">-Подготовь развернутый ответ на вопрос: «что побудило братьев </w:t>
      </w:r>
      <w:proofErr w:type="spellStart"/>
      <w:r w:rsidR="00F5240C">
        <w:t>Гракхов</w:t>
      </w:r>
      <w:proofErr w:type="spellEnd"/>
      <w:r w:rsidR="00F5240C">
        <w:t xml:space="preserve"> выступить в защиту земледельцев?»</w:t>
      </w:r>
      <w:r w:rsidR="00F5240C">
        <w:br/>
        <w:t>Для этого вспомни:</w:t>
      </w:r>
      <w:proofErr w:type="gramStart"/>
      <w:r w:rsidR="00F5240C">
        <w:br/>
        <w:t>-</w:t>
      </w:r>
      <w:proofErr w:type="gramEnd"/>
      <w:r w:rsidR="00F5240C">
        <w:t>Кто наживался на военных походах?</w:t>
      </w:r>
      <w:r w:rsidR="00F5240C">
        <w:br/>
        <w:t>-Что видел воин-земледелец</w:t>
      </w:r>
      <w:r w:rsidR="002B470C">
        <w:t>,</w:t>
      </w:r>
      <w:r w:rsidR="00F5240C">
        <w:t xml:space="preserve"> вернувшись из похода</w:t>
      </w:r>
      <w:r w:rsidR="002B470C">
        <w:t>?</w:t>
      </w:r>
      <w:r w:rsidR="002B470C">
        <w:br/>
        <w:t>-Почему земледельцы продавали свои участки и уходили в город?</w:t>
      </w:r>
      <w:r w:rsidR="002B470C">
        <w:br/>
        <w:t>-Почему армия римлян ослаблялась?</w:t>
      </w:r>
    </w:p>
    <w:sectPr w:rsidR="00093486" w:rsidSect="003D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17"/>
    <w:rsid w:val="00093486"/>
    <w:rsid w:val="002B470C"/>
    <w:rsid w:val="003D3BE7"/>
    <w:rsid w:val="00432117"/>
    <w:rsid w:val="009B03AF"/>
    <w:rsid w:val="00DF0F55"/>
    <w:rsid w:val="00E2132D"/>
    <w:rsid w:val="00F5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-collection.edu.ru" TargetMode="External"/><Relationship Id="rId4" Type="http://schemas.openxmlformats.org/officeDocument/2006/relationships/hyperlink" Target="http://www.R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2014-12-12T08:03:00Z</dcterms:created>
  <dcterms:modified xsi:type="dcterms:W3CDTF">2014-12-13T09:09:00Z</dcterms:modified>
</cp:coreProperties>
</file>