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6B" w:rsidRPr="00C22491" w:rsidRDefault="000A366B" w:rsidP="000A366B">
      <w:pPr>
        <w:autoSpaceDE w:val="0"/>
        <w:autoSpaceDN w:val="0"/>
        <w:adjustRightInd w:val="0"/>
        <w:jc w:val="center"/>
        <w:rPr>
          <w:b/>
          <w:bCs/>
        </w:rPr>
      </w:pPr>
      <w:r w:rsidRPr="009D6368">
        <w:rPr>
          <w:b/>
          <w:bCs/>
          <w:sz w:val="32"/>
          <w:szCs w:val="32"/>
        </w:rPr>
        <w:t>Технологическая карта урока английского языка по теме «</w:t>
      </w:r>
      <w:r>
        <w:rPr>
          <w:b/>
          <w:bCs/>
          <w:sz w:val="32"/>
          <w:szCs w:val="32"/>
          <w:lang w:val="en-US"/>
        </w:rPr>
        <w:t>My</w:t>
      </w:r>
      <w:r w:rsidRPr="00711B5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f</w:t>
      </w:r>
      <w:r w:rsidRPr="009D6368">
        <w:rPr>
          <w:b/>
          <w:bCs/>
          <w:sz w:val="32"/>
          <w:szCs w:val="32"/>
          <w:lang w:val="en-US"/>
        </w:rPr>
        <w:t>amily</w:t>
      </w:r>
      <w:r w:rsidRPr="009D6368">
        <w:rPr>
          <w:b/>
          <w:bCs/>
          <w:sz w:val="32"/>
          <w:szCs w:val="32"/>
        </w:rPr>
        <w:t>»</w:t>
      </w:r>
    </w:p>
    <w:p w:rsidR="000A366B" w:rsidRPr="001B6A29" w:rsidRDefault="000A366B" w:rsidP="000A366B">
      <w:pPr>
        <w:autoSpaceDE w:val="0"/>
        <w:autoSpaceDN w:val="0"/>
        <w:adjustRightInd w:val="0"/>
        <w:jc w:val="center"/>
        <w:rPr>
          <w:b/>
          <w:bCs/>
        </w:rPr>
      </w:pPr>
    </w:p>
    <w:p w:rsidR="000A366B" w:rsidRPr="001B6A29" w:rsidRDefault="000A366B" w:rsidP="000A366B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033" w:type="dxa"/>
        <w:tblLayout w:type="fixed"/>
        <w:tblLook w:val="0000"/>
      </w:tblPr>
      <w:tblGrid>
        <w:gridCol w:w="3528"/>
        <w:gridCol w:w="11505"/>
      </w:tblGrid>
      <w:tr w:rsidR="000A366B" w:rsidRPr="00711B58" w:rsidTr="00D90E14">
        <w:trPr>
          <w:trHeight w:val="384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66B" w:rsidRPr="00711B58" w:rsidRDefault="000A366B" w:rsidP="00D90E14">
            <w:pPr>
              <w:autoSpaceDE w:val="0"/>
              <w:autoSpaceDN w:val="0"/>
              <w:adjustRightInd w:val="0"/>
              <w:ind w:right="-8091"/>
              <w:jc w:val="both"/>
              <w:rPr>
                <w:b/>
                <w:iCs/>
                <w:sz w:val="28"/>
                <w:szCs w:val="28"/>
              </w:rPr>
            </w:pPr>
            <w:r w:rsidRPr="00711B58">
              <w:rPr>
                <w:b/>
                <w:iCs/>
                <w:sz w:val="28"/>
                <w:szCs w:val="28"/>
              </w:rPr>
              <w:t>Авторы,  разработчики:</w:t>
            </w:r>
          </w:p>
          <w:p w:rsidR="000A366B" w:rsidRPr="00711B58" w:rsidRDefault="000A366B" w:rsidP="00D90E14">
            <w:pPr>
              <w:autoSpaceDE w:val="0"/>
              <w:autoSpaceDN w:val="0"/>
              <w:adjustRightInd w:val="0"/>
              <w:ind w:right="-809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66B" w:rsidRPr="00711B58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B58">
              <w:rPr>
                <w:sz w:val="28"/>
                <w:szCs w:val="28"/>
              </w:rPr>
              <w:t>Шереметьева Л.Ф. учитель английского языка МОУ СОШ № 32 г. Волгоград</w:t>
            </w:r>
          </w:p>
          <w:p w:rsidR="000A366B" w:rsidRPr="00711B58" w:rsidRDefault="000A366B" w:rsidP="00D90E14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</w:tc>
      </w:tr>
      <w:tr w:rsidR="000A366B" w:rsidRPr="00711B58" w:rsidTr="00D90E14">
        <w:trPr>
          <w:trHeight w:val="410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66B" w:rsidRPr="002676FA" w:rsidRDefault="000A366B" w:rsidP="00D90E1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676FA">
              <w:rPr>
                <w:b/>
                <w:iCs/>
                <w:sz w:val="28"/>
                <w:szCs w:val="28"/>
              </w:rPr>
              <w:t>Предмет</w:t>
            </w:r>
          </w:p>
        </w:tc>
        <w:tc>
          <w:tcPr>
            <w:tcW w:w="1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66B" w:rsidRPr="00711B58" w:rsidRDefault="000A366B" w:rsidP="00D90E14">
            <w:pPr>
              <w:autoSpaceDE w:val="0"/>
              <w:autoSpaceDN w:val="0"/>
              <w:adjustRightInd w:val="0"/>
              <w:ind w:right="237"/>
              <w:rPr>
                <w:sz w:val="28"/>
                <w:szCs w:val="28"/>
              </w:rPr>
            </w:pPr>
            <w:r w:rsidRPr="00711B58">
              <w:rPr>
                <w:sz w:val="28"/>
                <w:szCs w:val="28"/>
              </w:rPr>
              <w:t xml:space="preserve"> Английский язык </w:t>
            </w:r>
          </w:p>
          <w:p w:rsidR="000A366B" w:rsidRPr="00711B58" w:rsidRDefault="000A366B" w:rsidP="00D90E14">
            <w:pPr>
              <w:autoSpaceDE w:val="0"/>
              <w:autoSpaceDN w:val="0"/>
              <w:adjustRightInd w:val="0"/>
              <w:ind w:right="237"/>
              <w:rPr>
                <w:sz w:val="28"/>
                <w:szCs w:val="28"/>
              </w:rPr>
            </w:pPr>
            <w:r w:rsidRPr="00711B58">
              <w:rPr>
                <w:sz w:val="28"/>
                <w:szCs w:val="28"/>
              </w:rPr>
              <w:t>учебник «</w:t>
            </w:r>
            <w:r w:rsidRPr="00711B58">
              <w:rPr>
                <w:sz w:val="28"/>
                <w:szCs w:val="28"/>
                <w:lang w:val="en-US"/>
              </w:rPr>
              <w:t>Spotlight</w:t>
            </w:r>
            <w:r w:rsidRPr="00711B5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, авторы Ю.Е Ваулина, </w:t>
            </w:r>
            <w:proofErr w:type="gramStart"/>
            <w:r>
              <w:rPr>
                <w:sz w:val="28"/>
                <w:szCs w:val="28"/>
              </w:rPr>
              <w:t>Дж</w:t>
            </w:r>
            <w:proofErr w:type="gramEnd"/>
            <w:r>
              <w:rPr>
                <w:sz w:val="28"/>
                <w:szCs w:val="28"/>
              </w:rPr>
              <w:t xml:space="preserve">. Дули, О.Е. </w:t>
            </w:r>
            <w:proofErr w:type="spellStart"/>
            <w:r>
              <w:rPr>
                <w:sz w:val="28"/>
                <w:szCs w:val="28"/>
              </w:rPr>
              <w:t>Подоляко</w:t>
            </w:r>
            <w:proofErr w:type="spellEnd"/>
            <w:r>
              <w:rPr>
                <w:sz w:val="28"/>
                <w:szCs w:val="28"/>
              </w:rPr>
              <w:t>, В.Эванс</w:t>
            </w:r>
          </w:p>
        </w:tc>
      </w:tr>
      <w:tr w:rsidR="000A366B" w:rsidRPr="00711B58" w:rsidTr="00D90E14">
        <w:trPr>
          <w:trHeight w:val="464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66B" w:rsidRPr="002676FA" w:rsidRDefault="000A366B" w:rsidP="00D90E1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2676FA">
              <w:rPr>
                <w:b/>
                <w:iCs/>
                <w:sz w:val="28"/>
                <w:szCs w:val="28"/>
              </w:rPr>
              <w:t>Класс</w:t>
            </w:r>
          </w:p>
          <w:p w:rsidR="000A366B" w:rsidRPr="002676FA" w:rsidRDefault="000A366B" w:rsidP="00D90E1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66B" w:rsidRPr="00711B58" w:rsidRDefault="000A366B" w:rsidP="00D90E14">
            <w:pPr>
              <w:autoSpaceDE w:val="0"/>
              <w:autoSpaceDN w:val="0"/>
              <w:adjustRightInd w:val="0"/>
              <w:ind w:right="237"/>
              <w:rPr>
                <w:sz w:val="28"/>
                <w:szCs w:val="28"/>
              </w:rPr>
            </w:pPr>
            <w:r w:rsidRPr="00711B58">
              <w:rPr>
                <w:sz w:val="28"/>
                <w:szCs w:val="28"/>
              </w:rPr>
              <w:t xml:space="preserve">      5 «б»</w:t>
            </w:r>
          </w:p>
          <w:p w:rsidR="000A366B" w:rsidRPr="00711B58" w:rsidRDefault="000A366B" w:rsidP="00D90E14">
            <w:pPr>
              <w:autoSpaceDE w:val="0"/>
              <w:autoSpaceDN w:val="0"/>
              <w:adjustRightInd w:val="0"/>
              <w:ind w:right="237"/>
              <w:rPr>
                <w:sz w:val="28"/>
                <w:szCs w:val="28"/>
              </w:rPr>
            </w:pPr>
          </w:p>
        </w:tc>
      </w:tr>
      <w:tr w:rsidR="000A366B" w:rsidRPr="00711B58" w:rsidTr="00D90E14">
        <w:trPr>
          <w:trHeight w:val="464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66B" w:rsidRPr="002676FA" w:rsidRDefault="000A366B" w:rsidP="00D90E1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676FA">
              <w:rPr>
                <w:b/>
                <w:iCs/>
                <w:sz w:val="28"/>
                <w:szCs w:val="28"/>
              </w:rPr>
              <w:t>Тип урока</w:t>
            </w:r>
          </w:p>
        </w:tc>
        <w:tc>
          <w:tcPr>
            <w:tcW w:w="1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66B" w:rsidRPr="00711B58" w:rsidRDefault="000A366B" w:rsidP="00D90E14">
            <w:pPr>
              <w:autoSpaceDE w:val="0"/>
              <w:autoSpaceDN w:val="0"/>
              <w:adjustRightInd w:val="0"/>
              <w:ind w:right="237"/>
              <w:rPr>
                <w:sz w:val="28"/>
                <w:szCs w:val="28"/>
              </w:rPr>
            </w:pPr>
            <w:r w:rsidRPr="00711B58">
              <w:rPr>
                <w:sz w:val="28"/>
                <w:szCs w:val="28"/>
              </w:rPr>
              <w:t>Урок формирования первоначальных предметных навыков, овладения предметными умениями.</w:t>
            </w:r>
          </w:p>
          <w:p w:rsidR="000A366B" w:rsidRPr="00711B58" w:rsidRDefault="000A366B" w:rsidP="00D90E14">
            <w:pPr>
              <w:autoSpaceDE w:val="0"/>
              <w:autoSpaceDN w:val="0"/>
              <w:adjustRightInd w:val="0"/>
              <w:ind w:right="237"/>
              <w:rPr>
                <w:sz w:val="28"/>
                <w:szCs w:val="28"/>
              </w:rPr>
            </w:pPr>
          </w:p>
        </w:tc>
      </w:tr>
      <w:tr w:rsidR="000A366B" w:rsidRPr="00711B58" w:rsidTr="00D90E14">
        <w:trPr>
          <w:trHeight w:val="464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66B" w:rsidRPr="002676FA" w:rsidRDefault="000A366B" w:rsidP="00D90E1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676FA">
              <w:rPr>
                <w:b/>
                <w:iCs/>
                <w:sz w:val="28"/>
                <w:szCs w:val="28"/>
              </w:rPr>
              <w:t>Технология  построения урока</w:t>
            </w:r>
          </w:p>
        </w:tc>
        <w:tc>
          <w:tcPr>
            <w:tcW w:w="1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66B" w:rsidRPr="00711B58" w:rsidRDefault="000A366B" w:rsidP="00D90E14">
            <w:pPr>
              <w:autoSpaceDE w:val="0"/>
              <w:autoSpaceDN w:val="0"/>
              <w:adjustRightInd w:val="0"/>
              <w:ind w:right="237"/>
              <w:rPr>
                <w:sz w:val="28"/>
                <w:szCs w:val="28"/>
              </w:rPr>
            </w:pPr>
            <w:r w:rsidRPr="00711B58">
              <w:rPr>
                <w:sz w:val="28"/>
                <w:szCs w:val="28"/>
              </w:rPr>
              <w:t>Технология развития критического мышления.</w:t>
            </w:r>
          </w:p>
          <w:p w:rsidR="000A366B" w:rsidRPr="00711B58" w:rsidRDefault="000A366B" w:rsidP="00D90E14">
            <w:pPr>
              <w:autoSpaceDE w:val="0"/>
              <w:autoSpaceDN w:val="0"/>
              <w:adjustRightInd w:val="0"/>
              <w:ind w:right="237"/>
              <w:rPr>
                <w:sz w:val="28"/>
                <w:szCs w:val="28"/>
              </w:rPr>
            </w:pPr>
          </w:p>
        </w:tc>
      </w:tr>
      <w:tr w:rsidR="000A366B" w:rsidRPr="00711B58" w:rsidTr="00D90E14">
        <w:trPr>
          <w:trHeight w:val="464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66B" w:rsidRPr="002676FA" w:rsidRDefault="000A366B" w:rsidP="00D90E1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2676FA">
              <w:rPr>
                <w:b/>
                <w:iCs/>
                <w:sz w:val="28"/>
                <w:szCs w:val="28"/>
              </w:rPr>
              <w:t>Тема</w:t>
            </w:r>
          </w:p>
        </w:tc>
        <w:tc>
          <w:tcPr>
            <w:tcW w:w="1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66B" w:rsidRPr="00711B58" w:rsidRDefault="000A366B" w:rsidP="00D90E14">
            <w:pPr>
              <w:autoSpaceDE w:val="0"/>
              <w:autoSpaceDN w:val="0"/>
              <w:adjustRightInd w:val="0"/>
              <w:ind w:right="237"/>
              <w:rPr>
                <w:sz w:val="28"/>
                <w:szCs w:val="28"/>
              </w:rPr>
            </w:pPr>
            <w:r w:rsidRPr="00711B58">
              <w:rPr>
                <w:sz w:val="28"/>
                <w:szCs w:val="28"/>
              </w:rPr>
              <w:t>« М</w:t>
            </w:r>
            <w:proofErr w:type="gramStart"/>
            <w:r w:rsidRPr="00711B58">
              <w:rPr>
                <w:sz w:val="28"/>
                <w:szCs w:val="28"/>
                <w:lang w:val="en-US"/>
              </w:rPr>
              <w:t>y</w:t>
            </w:r>
            <w:proofErr w:type="gramEnd"/>
            <w:r w:rsidRPr="00711B58">
              <w:rPr>
                <w:sz w:val="28"/>
                <w:szCs w:val="28"/>
                <w:lang w:val="en-US"/>
              </w:rPr>
              <w:t xml:space="preserve"> family</w:t>
            </w:r>
            <w:r w:rsidRPr="00711B58">
              <w:rPr>
                <w:sz w:val="28"/>
                <w:szCs w:val="28"/>
              </w:rPr>
              <w:t>»</w:t>
            </w:r>
          </w:p>
        </w:tc>
      </w:tr>
      <w:tr w:rsidR="000A366B" w:rsidRPr="00711B58" w:rsidTr="00D90E14">
        <w:trPr>
          <w:trHeight w:val="1023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A366B" w:rsidRPr="002676FA" w:rsidRDefault="000A366B" w:rsidP="00D90E1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2676FA">
              <w:rPr>
                <w:b/>
                <w:iCs/>
                <w:sz w:val="28"/>
                <w:szCs w:val="28"/>
              </w:rPr>
              <w:t>Цель</w:t>
            </w:r>
          </w:p>
        </w:tc>
        <w:tc>
          <w:tcPr>
            <w:tcW w:w="115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A366B" w:rsidRPr="00711B58" w:rsidRDefault="000A366B" w:rsidP="00D90E14">
            <w:pPr>
              <w:tabs>
                <w:tab w:val="left" w:pos="720"/>
              </w:tabs>
              <w:autoSpaceDE w:val="0"/>
              <w:autoSpaceDN w:val="0"/>
              <w:adjustRightInd w:val="0"/>
              <w:ind w:right="237"/>
              <w:rPr>
                <w:sz w:val="28"/>
                <w:szCs w:val="28"/>
              </w:rPr>
            </w:pPr>
            <w:r w:rsidRPr="00711B58">
              <w:rPr>
                <w:sz w:val="28"/>
                <w:szCs w:val="28"/>
              </w:rPr>
              <w:t xml:space="preserve"> Используя технологию критического мышления подвести обучающихся к монологическому высказыванию по теме  « М</w:t>
            </w:r>
            <w:proofErr w:type="gramStart"/>
            <w:r w:rsidRPr="00711B58">
              <w:rPr>
                <w:sz w:val="28"/>
                <w:szCs w:val="28"/>
                <w:lang w:val="en-US"/>
              </w:rPr>
              <w:t>y</w:t>
            </w:r>
            <w:proofErr w:type="gramEnd"/>
            <w:r w:rsidRPr="00711B58">
              <w:rPr>
                <w:sz w:val="28"/>
                <w:szCs w:val="28"/>
              </w:rPr>
              <w:t xml:space="preserve"> </w:t>
            </w:r>
            <w:r w:rsidRPr="00711B58">
              <w:rPr>
                <w:sz w:val="28"/>
                <w:szCs w:val="28"/>
                <w:lang w:val="en-US"/>
              </w:rPr>
              <w:t>family</w:t>
            </w:r>
            <w:r w:rsidRPr="00711B58">
              <w:rPr>
                <w:sz w:val="28"/>
                <w:szCs w:val="28"/>
              </w:rPr>
              <w:t xml:space="preserve">».  </w:t>
            </w:r>
          </w:p>
          <w:p w:rsidR="000A366B" w:rsidRPr="00711B58" w:rsidRDefault="000A366B" w:rsidP="00D90E14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237" w:hanging="360"/>
              <w:rPr>
                <w:sz w:val="28"/>
                <w:szCs w:val="28"/>
              </w:rPr>
            </w:pPr>
          </w:p>
          <w:p w:rsidR="000A366B" w:rsidRPr="00711B58" w:rsidRDefault="000A366B" w:rsidP="00D90E14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237" w:hanging="360"/>
              <w:rPr>
                <w:sz w:val="28"/>
                <w:szCs w:val="28"/>
              </w:rPr>
            </w:pPr>
          </w:p>
        </w:tc>
      </w:tr>
      <w:tr w:rsidR="000A366B" w:rsidRPr="00711B58" w:rsidTr="00D90E14">
        <w:trPr>
          <w:trHeight w:val="1290"/>
        </w:trPr>
        <w:tc>
          <w:tcPr>
            <w:tcW w:w="35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A366B" w:rsidRPr="002676FA" w:rsidRDefault="000A366B" w:rsidP="00D90E14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2676FA">
              <w:rPr>
                <w:b/>
                <w:iCs/>
                <w:sz w:val="28"/>
                <w:szCs w:val="28"/>
              </w:rPr>
              <w:t>Задачи</w:t>
            </w:r>
          </w:p>
        </w:tc>
        <w:tc>
          <w:tcPr>
            <w:tcW w:w="1150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A366B" w:rsidRPr="00711B58" w:rsidRDefault="000A366B" w:rsidP="00D90E14">
            <w:pPr>
              <w:autoSpaceDE w:val="0"/>
              <w:autoSpaceDN w:val="0"/>
              <w:adjustRightInd w:val="0"/>
              <w:ind w:right="237"/>
              <w:rPr>
                <w:sz w:val="28"/>
                <w:szCs w:val="28"/>
              </w:rPr>
            </w:pPr>
            <w:r w:rsidRPr="00711B58">
              <w:rPr>
                <w:sz w:val="28"/>
                <w:szCs w:val="28"/>
              </w:rPr>
              <w:t>1.Формирование навыков чтения.</w:t>
            </w:r>
          </w:p>
          <w:p w:rsidR="000A366B" w:rsidRPr="00711B58" w:rsidRDefault="000A366B" w:rsidP="00D90E14">
            <w:pPr>
              <w:autoSpaceDE w:val="0"/>
              <w:autoSpaceDN w:val="0"/>
              <w:adjustRightInd w:val="0"/>
              <w:ind w:right="237"/>
              <w:rPr>
                <w:sz w:val="28"/>
                <w:szCs w:val="28"/>
              </w:rPr>
            </w:pPr>
            <w:r w:rsidRPr="00711B58">
              <w:rPr>
                <w:sz w:val="28"/>
                <w:szCs w:val="28"/>
              </w:rPr>
              <w:t>2.Форирование навыков письма.</w:t>
            </w:r>
          </w:p>
          <w:p w:rsidR="000A366B" w:rsidRPr="00711B58" w:rsidRDefault="000A366B" w:rsidP="00D90E14">
            <w:pPr>
              <w:autoSpaceDE w:val="0"/>
              <w:autoSpaceDN w:val="0"/>
              <w:adjustRightInd w:val="0"/>
              <w:ind w:right="237"/>
              <w:rPr>
                <w:sz w:val="28"/>
                <w:szCs w:val="28"/>
              </w:rPr>
            </w:pPr>
            <w:r w:rsidRPr="00711B58">
              <w:rPr>
                <w:sz w:val="28"/>
                <w:szCs w:val="28"/>
              </w:rPr>
              <w:t>3.Формирование умения работать в группе.</w:t>
            </w:r>
          </w:p>
          <w:p w:rsidR="000A366B" w:rsidRPr="00711B58" w:rsidRDefault="000A366B" w:rsidP="00D90E14">
            <w:pPr>
              <w:autoSpaceDE w:val="0"/>
              <w:autoSpaceDN w:val="0"/>
              <w:adjustRightInd w:val="0"/>
              <w:ind w:right="237"/>
              <w:rPr>
                <w:sz w:val="28"/>
                <w:szCs w:val="28"/>
              </w:rPr>
            </w:pPr>
            <w:r w:rsidRPr="00711B58">
              <w:rPr>
                <w:sz w:val="28"/>
                <w:szCs w:val="28"/>
              </w:rPr>
              <w:t>4..Развитие логического и критического мышления.</w:t>
            </w:r>
          </w:p>
          <w:p w:rsidR="000A366B" w:rsidRPr="00711B58" w:rsidRDefault="000A366B" w:rsidP="00D90E14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237" w:hanging="360"/>
              <w:rPr>
                <w:sz w:val="28"/>
                <w:szCs w:val="28"/>
              </w:rPr>
            </w:pPr>
          </w:p>
        </w:tc>
      </w:tr>
      <w:tr w:rsidR="000A366B" w:rsidRPr="000A366B" w:rsidTr="00D90E14">
        <w:trPr>
          <w:trHeight w:val="48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66B" w:rsidRPr="002676FA" w:rsidRDefault="000A366B" w:rsidP="00D90E1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676FA">
              <w:rPr>
                <w:b/>
                <w:iCs/>
                <w:sz w:val="28"/>
                <w:szCs w:val="28"/>
              </w:rPr>
              <w:t>Основные термины, понятия</w:t>
            </w:r>
          </w:p>
        </w:tc>
        <w:tc>
          <w:tcPr>
            <w:tcW w:w="1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66B" w:rsidRPr="00711B58" w:rsidRDefault="000A366B" w:rsidP="00D90E14">
            <w:pPr>
              <w:autoSpaceDE w:val="0"/>
              <w:autoSpaceDN w:val="0"/>
              <w:adjustRightInd w:val="0"/>
              <w:ind w:right="237"/>
              <w:rPr>
                <w:sz w:val="28"/>
                <w:szCs w:val="28"/>
                <w:lang w:val="en-US"/>
              </w:rPr>
            </w:pPr>
            <w:proofErr w:type="gramStart"/>
            <w:r w:rsidRPr="00711B58">
              <w:rPr>
                <w:sz w:val="28"/>
                <w:szCs w:val="28"/>
                <w:lang w:val="en-US"/>
              </w:rPr>
              <w:t>Parts  of</w:t>
            </w:r>
            <w:proofErr w:type="gramEnd"/>
            <w:r w:rsidRPr="00711B58">
              <w:rPr>
                <w:sz w:val="28"/>
                <w:szCs w:val="28"/>
                <w:lang w:val="en-US"/>
              </w:rPr>
              <w:t xml:space="preserve">  speech.</w:t>
            </w:r>
          </w:p>
          <w:p w:rsidR="000A366B" w:rsidRPr="00711B58" w:rsidRDefault="000A366B" w:rsidP="00D90E14">
            <w:pPr>
              <w:autoSpaceDE w:val="0"/>
              <w:autoSpaceDN w:val="0"/>
              <w:adjustRightInd w:val="0"/>
              <w:ind w:right="237"/>
              <w:rPr>
                <w:sz w:val="28"/>
                <w:szCs w:val="28"/>
                <w:lang w:val="en-US"/>
              </w:rPr>
            </w:pPr>
            <w:r w:rsidRPr="00711B58">
              <w:rPr>
                <w:sz w:val="28"/>
                <w:szCs w:val="28"/>
              </w:rPr>
              <w:t>Глагол</w:t>
            </w:r>
            <w:r w:rsidRPr="00711B58">
              <w:rPr>
                <w:sz w:val="28"/>
                <w:szCs w:val="28"/>
                <w:lang w:val="en-US"/>
              </w:rPr>
              <w:t xml:space="preserve"> to be  </w:t>
            </w:r>
            <w:r w:rsidRPr="00711B58">
              <w:rPr>
                <w:sz w:val="28"/>
                <w:szCs w:val="28"/>
              </w:rPr>
              <w:t>в</w:t>
            </w:r>
            <w:r w:rsidRPr="00711B58">
              <w:rPr>
                <w:sz w:val="28"/>
                <w:szCs w:val="28"/>
                <w:lang w:val="en-US"/>
              </w:rPr>
              <w:t xml:space="preserve"> </w:t>
            </w:r>
            <w:r w:rsidRPr="00711B58">
              <w:rPr>
                <w:sz w:val="28"/>
                <w:szCs w:val="28"/>
              </w:rPr>
              <w:t>настоящем</w:t>
            </w:r>
            <w:r w:rsidRPr="00711B58">
              <w:rPr>
                <w:sz w:val="28"/>
                <w:szCs w:val="28"/>
                <w:lang w:val="en-US"/>
              </w:rPr>
              <w:t xml:space="preserve"> </w:t>
            </w:r>
            <w:r w:rsidRPr="00711B58">
              <w:rPr>
                <w:sz w:val="28"/>
                <w:szCs w:val="28"/>
              </w:rPr>
              <w:t>времени</w:t>
            </w:r>
            <w:r w:rsidRPr="00711B58">
              <w:rPr>
                <w:sz w:val="28"/>
                <w:szCs w:val="28"/>
                <w:lang w:val="en-US"/>
              </w:rPr>
              <w:t>.</w:t>
            </w:r>
          </w:p>
          <w:p w:rsidR="000A366B" w:rsidRPr="00711B58" w:rsidRDefault="000A366B" w:rsidP="00D90E14">
            <w:pPr>
              <w:autoSpaceDE w:val="0"/>
              <w:autoSpaceDN w:val="0"/>
              <w:adjustRightInd w:val="0"/>
              <w:ind w:right="237"/>
              <w:rPr>
                <w:sz w:val="28"/>
                <w:szCs w:val="28"/>
                <w:lang w:val="en-US"/>
              </w:rPr>
            </w:pPr>
            <w:r w:rsidRPr="00711B58">
              <w:rPr>
                <w:sz w:val="28"/>
                <w:szCs w:val="28"/>
                <w:lang w:val="en-US"/>
              </w:rPr>
              <w:t>Present Simple Tense</w:t>
            </w:r>
          </w:p>
        </w:tc>
      </w:tr>
    </w:tbl>
    <w:p w:rsidR="000A366B" w:rsidRPr="002676FA" w:rsidRDefault="000A366B" w:rsidP="000A366B">
      <w:pPr>
        <w:rPr>
          <w:lang w:val="en-US"/>
        </w:rPr>
      </w:pPr>
    </w:p>
    <w:p w:rsidR="000A366B" w:rsidRPr="009D6368" w:rsidRDefault="000A366B" w:rsidP="000A36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1B58">
        <w:rPr>
          <w:b/>
          <w:bCs/>
          <w:sz w:val="32"/>
          <w:szCs w:val="32"/>
        </w:rPr>
        <w:lastRenderedPageBreak/>
        <w:t>Планируемый результат</w:t>
      </w:r>
      <w:r w:rsidRPr="009D6368">
        <w:rPr>
          <w:b/>
          <w:bCs/>
          <w:sz w:val="28"/>
          <w:szCs w:val="28"/>
        </w:rPr>
        <w:t>.</w:t>
      </w:r>
    </w:p>
    <w:p w:rsidR="000A366B" w:rsidRPr="009D6368" w:rsidRDefault="000A366B" w:rsidP="000A366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tbl>
      <w:tblPr>
        <w:tblW w:w="14948" w:type="dxa"/>
        <w:tblInd w:w="-72" w:type="dxa"/>
        <w:tblLayout w:type="fixed"/>
        <w:tblLook w:val="0000"/>
      </w:tblPr>
      <w:tblGrid>
        <w:gridCol w:w="5679"/>
        <w:gridCol w:w="9269"/>
      </w:tblGrid>
      <w:tr w:rsidR="000A366B" w:rsidRPr="009D6368" w:rsidTr="00D90E14">
        <w:trPr>
          <w:trHeight w:val="73"/>
        </w:trPr>
        <w:tc>
          <w:tcPr>
            <w:tcW w:w="5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66B" w:rsidRPr="009D6368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Pr="009D6368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368">
              <w:rPr>
                <w:sz w:val="28"/>
                <w:szCs w:val="28"/>
              </w:rPr>
              <w:t>Предметные умения:</w:t>
            </w:r>
          </w:p>
          <w:p w:rsidR="000A366B" w:rsidRPr="009D6368" w:rsidRDefault="000A366B" w:rsidP="00D90E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текст о семье, выделять главное в его содержании.</w:t>
            </w:r>
          </w:p>
          <w:p w:rsidR="000A366B" w:rsidRDefault="000A366B" w:rsidP="00D90E1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свое монологическое высказывание</w:t>
            </w:r>
            <w:r w:rsidRPr="009D6368">
              <w:rPr>
                <w:sz w:val="28"/>
                <w:szCs w:val="28"/>
              </w:rPr>
              <w:t xml:space="preserve"> </w:t>
            </w:r>
            <w:r w:rsidRPr="00711B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</w:t>
            </w:r>
            <w:r w:rsidRPr="009D6368">
              <w:rPr>
                <w:sz w:val="28"/>
                <w:szCs w:val="28"/>
              </w:rPr>
              <w:t xml:space="preserve">семье. </w:t>
            </w: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Pr="009D6368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66B" w:rsidRPr="009D6368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Pr="009D6368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368">
              <w:rPr>
                <w:sz w:val="28"/>
                <w:szCs w:val="28"/>
              </w:rPr>
              <w:t>Личностные УУД:</w:t>
            </w:r>
          </w:p>
          <w:p w:rsidR="000A366B" w:rsidRDefault="000A366B" w:rsidP="00D90E1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Осознавать необходимость овладения новыми знаниями.</w:t>
            </w:r>
          </w:p>
          <w:p w:rsidR="000A366B" w:rsidRDefault="000A366B" w:rsidP="00D90E1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Проявлять интерес к новому содержанию.</w:t>
            </w:r>
          </w:p>
          <w:p w:rsidR="000A366B" w:rsidRDefault="000A366B" w:rsidP="00D90E14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Устанавливать связь между  целью деятельности и ее результатом.</w:t>
            </w:r>
          </w:p>
          <w:p w:rsidR="000A366B" w:rsidRPr="009D6368" w:rsidRDefault="000A366B" w:rsidP="00D90E14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 Оценивать свой вклад в работу группы.</w:t>
            </w:r>
          </w:p>
          <w:p w:rsidR="000A366B" w:rsidRPr="009D6368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368">
              <w:rPr>
                <w:sz w:val="28"/>
                <w:szCs w:val="28"/>
              </w:rPr>
              <w:t>Регулятивные УУД:</w:t>
            </w:r>
          </w:p>
          <w:p w:rsidR="000A366B" w:rsidRPr="009D6368" w:rsidRDefault="000A366B" w:rsidP="00D90E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368">
              <w:rPr>
                <w:sz w:val="28"/>
                <w:szCs w:val="28"/>
              </w:rPr>
              <w:t>Формирова</w:t>
            </w:r>
            <w:r>
              <w:rPr>
                <w:sz w:val="28"/>
                <w:szCs w:val="28"/>
              </w:rPr>
              <w:t>ть</w:t>
            </w:r>
            <w:r w:rsidRPr="009D6368">
              <w:rPr>
                <w:sz w:val="28"/>
                <w:szCs w:val="28"/>
              </w:rPr>
              <w:t xml:space="preserve"> умения самостоятельной работы по алгоритму.</w:t>
            </w:r>
          </w:p>
          <w:p w:rsidR="000A366B" w:rsidRDefault="000A366B" w:rsidP="00D90E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устанавливать связь между целью деятельности и ее результатом.</w:t>
            </w:r>
          </w:p>
          <w:p w:rsidR="000A366B" w:rsidRPr="009D6368" w:rsidRDefault="000A366B" w:rsidP="00D90E1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  <w:r w:rsidRPr="009D6368">
              <w:rPr>
                <w:sz w:val="28"/>
                <w:szCs w:val="28"/>
              </w:rPr>
              <w:t xml:space="preserve"> корректировать свои действия в процессе коммуникативной деятельности на английском языке.</w:t>
            </w:r>
          </w:p>
          <w:p w:rsidR="000A366B" w:rsidRPr="009D6368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Pr="009D6368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368">
              <w:rPr>
                <w:sz w:val="28"/>
                <w:szCs w:val="28"/>
              </w:rPr>
              <w:t>Познавательные УУД:</w:t>
            </w:r>
          </w:p>
          <w:p w:rsidR="000A366B" w:rsidRDefault="000A366B" w:rsidP="00D90E1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Работать с таблицей, составлять кластер, </w:t>
            </w:r>
            <w:proofErr w:type="spellStart"/>
            <w:r>
              <w:rPr>
                <w:sz w:val="28"/>
                <w:szCs w:val="28"/>
              </w:rPr>
              <w:t>синквейн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A366B" w:rsidRDefault="000A366B" w:rsidP="00D90E1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с информационным текстом и составлять аналогичный текст.</w:t>
            </w:r>
          </w:p>
          <w:p w:rsidR="000A366B" w:rsidRPr="008049B3" w:rsidRDefault="000A366B" w:rsidP="00D90E1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Строить </w:t>
            </w:r>
            <w:proofErr w:type="gramStart"/>
            <w:r>
              <w:rPr>
                <w:sz w:val="28"/>
                <w:szCs w:val="28"/>
              </w:rPr>
              <w:t>логические  рассуждения</w:t>
            </w:r>
            <w:proofErr w:type="gramEnd"/>
            <w:r>
              <w:rPr>
                <w:sz w:val="28"/>
                <w:szCs w:val="28"/>
              </w:rPr>
              <w:t>, включающие</w:t>
            </w:r>
            <w:r w:rsidRPr="009D6368">
              <w:rPr>
                <w:sz w:val="28"/>
                <w:szCs w:val="28"/>
              </w:rPr>
              <w:t xml:space="preserve"> установление причинно-следственных связей.</w:t>
            </w:r>
          </w:p>
          <w:p w:rsidR="000A366B" w:rsidRPr="009D6368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A366B" w:rsidRPr="009D6368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368">
              <w:rPr>
                <w:sz w:val="28"/>
                <w:szCs w:val="28"/>
              </w:rPr>
              <w:t>Коммуникативные УУД:</w:t>
            </w:r>
          </w:p>
          <w:p w:rsidR="000A366B" w:rsidRDefault="000A366B" w:rsidP="00D90E14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  <w:p w:rsidR="000A366B" w:rsidRPr="009D6368" w:rsidRDefault="000A366B" w:rsidP="00D90E14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1.Выражать собственное мнение</w:t>
            </w:r>
            <w:r w:rsidRPr="009D6368">
              <w:rPr>
                <w:sz w:val="28"/>
                <w:szCs w:val="28"/>
              </w:rPr>
              <w:t xml:space="preserve">. </w:t>
            </w: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0A366B" w:rsidRPr="009D6368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2.Участвовать в коллективном обсуждении проблемы.</w:t>
            </w:r>
          </w:p>
          <w:p w:rsidR="000A366B" w:rsidRPr="009D6368" w:rsidRDefault="000A366B" w:rsidP="00D90E14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</w:p>
          <w:p w:rsidR="000A366B" w:rsidRPr="0090712B" w:rsidRDefault="000A366B" w:rsidP="00D90E14">
            <w:pPr>
              <w:pStyle w:val="a3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0712B">
              <w:rPr>
                <w:sz w:val="28"/>
                <w:szCs w:val="28"/>
              </w:rPr>
              <w:t>Использовать языковые средства для выражения своих чувств, мыслей, мотивов и потребностей</w:t>
            </w:r>
          </w:p>
          <w:p w:rsidR="000A366B" w:rsidRPr="00493809" w:rsidRDefault="000A366B" w:rsidP="00D90E1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0A366B" w:rsidRPr="00AE6275" w:rsidRDefault="000A366B" w:rsidP="000A36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E6275">
        <w:rPr>
          <w:b/>
          <w:bCs/>
          <w:sz w:val="28"/>
          <w:szCs w:val="28"/>
        </w:rPr>
        <w:lastRenderedPageBreak/>
        <w:t>Организация пространства</w:t>
      </w:r>
    </w:p>
    <w:p w:rsidR="000A366B" w:rsidRPr="00AE6275" w:rsidRDefault="000A366B" w:rsidP="000A36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4950" w:type="dxa"/>
        <w:tblInd w:w="-72" w:type="dxa"/>
        <w:tblLayout w:type="fixed"/>
        <w:tblLook w:val="0000"/>
      </w:tblPr>
      <w:tblGrid>
        <w:gridCol w:w="2880"/>
        <w:gridCol w:w="2700"/>
        <w:gridCol w:w="9370"/>
      </w:tblGrid>
      <w:tr w:rsidR="000A366B" w:rsidRPr="00AE6275" w:rsidTr="00D90E14">
        <w:trPr>
          <w:trHeight w:val="612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66B" w:rsidRPr="00AE6275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E6275">
              <w:rPr>
                <w:sz w:val="28"/>
                <w:szCs w:val="28"/>
              </w:rPr>
              <w:t>Межпредметные</w:t>
            </w:r>
            <w:proofErr w:type="spellEnd"/>
            <w:r w:rsidRPr="00AE6275">
              <w:rPr>
                <w:sz w:val="28"/>
                <w:szCs w:val="28"/>
              </w:rPr>
              <w:t xml:space="preserve"> связи.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66B" w:rsidRPr="00AE6275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275">
              <w:rPr>
                <w:sz w:val="28"/>
                <w:szCs w:val="28"/>
              </w:rPr>
              <w:t xml:space="preserve">     Формы работы.  </w:t>
            </w:r>
          </w:p>
          <w:p w:rsidR="000A366B" w:rsidRPr="00AE6275" w:rsidRDefault="000A366B" w:rsidP="00D90E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66B" w:rsidRPr="00AE6275" w:rsidRDefault="000A366B" w:rsidP="00D90E14">
            <w:pPr>
              <w:autoSpaceDE w:val="0"/>
              <w:autoSpaceDN w:val="0"/>
              <w:adjustRightInd w:val="0"/>
              <w:ind w:right="1884"/>
              <w:jc w:val="center"/>
              <w:rPr>
                <w:sz w:val="28"/>
                <w:szCs w:val="28"/>
              </w:rPr>
            </w:pPr>
            <w:r w:rsidRPr="00AE6275">
              <w:rPr>
                <w:sz w:val="28"/>
                <w:szCs w:val="28"/>
              </w:rPr>
              <w:t xml:space="preserve">                    Ресурсы.</w:t>
            </w:r>
          </w:p>
        </w:tc>
      </w:tr>
      <w:tr w:rsidR="000A366B" w:rsidRPr="00AE6275" w:rsidTr="00D90E14">
        <w:trPr>
          <w:trHeight w:val="647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66B" w:rsidRPr="00AE6275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275">
              <w:rPr>
                <w:sz w:val="28"/>
                <w:szCs w:val="28"/>
              </w:rPr>
              <w:t xml:space="preserve"> Русский язык, литература, фи</w:t>
            </w:r>
            <w:r>
              <w:rPr>
                <w:sz w:val="28"/>
                <w:szCs w:val="28"/>
              </w:rPr>
              <w:t>зическая культура, информатика.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66B" w:rsidRPr="00AE6275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275">
              <w:rPr>
                <w:sz w:val="28"/>
                <w:szCs w:val="28"/>
              </w:rPr>
              <w:t>Групповая, индивидуальная, фронтальная.</w:t>
            </w:r>
          </w:p>
          <w:p w:rsidR="000A366B" w:rsidRPr="00AE6275" w:rsidRDefault="000A366B" w:rsidP="00D90E1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0A366B" w:rsidRPr="00AE6275" w:rsidRDefault="000A366B" w:rsidP="00D90E1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0A366B" w:rsidRPr="00AE6275" w:rsidRDefault="000A366B" w:rsidP="00D90E1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0A366B" w:rsidRPr="00AE6275" w:rsidRDefault="000A366B" w:rsidP="00D90E1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0A366B" w:rsidRPr="00AE6275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66B" w:rsidRPr="00AE6275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275">
              <w:rPr>
                <w:i/>
                <w:iCs/>
                <w:sz w:val="28"/>
                <w:szCs w:val="28"/>
              </w:rPr>
              <w:t xml:space="preserve"> </w:t>
            </w:r>
          </w:p>
          <w:p w:rsidR="000A366B" w:rsidRPr="00AE6275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E6275">
              <w:rPr>
                <w:sz w:val="28"/>
                <w:szCs w:val="28"/>
              </w:rPr>
              <w:t>Учебник «</w:t>
            </w:r>
            <w:r w:rsidRPr="00AE6275">
              <w:rPr>
                <w:sz w:val="28"/>
                <w:szCs w:val="28"/>
                <w:lang w:val="en-US"/>
              </w:rPr>
              <w:t>Spotlight</w:t>
            </w:r>
            <w:r w:rsidRPr="00AE627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Ваулина Ю.Е., Дули Д.,  </w:t>
            </w:r>
            <w:proofErr w:type="spellStart"/>
            <w:r>
              <w:rPr>
                <w:sz w:val="28"/>
                <w:szCs w:val="28"/>
              </w:rPr>
              <w:t>Подоляко</w:t>
            </w:r>
            <w:proofErr w:type="spellEnd"/>
            <w:r>
              <w:rPr>
                <w:sz w:val="28"/>
                <w:szCs w:val="28"/>
              </w:rPr>
              <w:t xml:space="preserve"> О.Е., Эванс Издательство « Просвещение» 2013год.</w:t>
            </w:r>
          </w:p>
          <w:p w:rsidR="000A366B" w:rsidRPr="00AE6275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2.Презентация по теме « Моя семья».</w:t>
            </w:r>
          </w:p>
          <w:p w:rsidR="000A366B" w:rsidRPr="00AE6275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E6275">
              <w:rPr>
                <w:sz w:val="28"/>
                <w:szCs w:val="28"/>
              </w:rPr>
              <w:t>Компьютер.</w:t>
            </w:r>
          </w:p>
          <w:p w:rsidR="000A366B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</w:t>
            </w:r>
            <w:r w:rsidRPr="00AE6275">
              <w:rPr>
                <w:sz w:val="28"/>
                <w:szCs w:val="28"/>
              </w:rPr>
              <w:t>роектор.</w:t>
            </w:r>
          </w:p>
          <w:p w:rsidR="000A366B" w:rsidRPr="00AE6275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5.Маркеры, карандаши, бумага для составления кластера</w:t>
            </w:r>
          </w:p>
          <w:p w:rsidR="000A366B" w:rsidRPr="00AE6275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6.Фотографии членов семьи обучающихся.</w:t>
            </w:r>
          </w:p>
          <w:p w:rsidR="000A366B" w:rsidRPr="00AE6275" w:rsidRDefault="000A366B" w:rsidP="00D90E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A366B" w:rsidRDefault="000A366B" w:rsidP="000A366B"/>
    <w:p w:rsidR="000A366B" w:rsidRDefault="000A366B" w:rsidP="000A366B"/>
    <w:p w:rsidR="000A366B" w:rsidRPr="00C42D0C" w:rsidRDefault="000A366B" w:rsidP="000A366B">
      <w:pPr>
        <w:pStyle w:val="a5"/>
        <w:spacing w:line="240" w:lineRule="atLeast"/>
        <w:jc w:val="center"/>
        <w:rPr>
          <w:rFonts w:eastAsiaTheme="minorHAnsi"/>
          <w:color w:val="FF0000"/>
          <w:sz w:val="36"/>
          <w:szCs w:val="36"/>
          <w:lang w:val="en-US" w:eastAsia="en-US"/>
        </w:rPr>
      </w:pPr>
      <w:r w:rsidRPr="000422ED">
        <w:rPr>
          <w:rFonts w:cstheme="minorHAnsi"/>
          <w:b/>
          <w:color w:val="000000" w:themeColor="text1"/>
          <w:sz w:val="36"/>
          <w:szCs w:val="36"/>
        </w:rPr>
        <w:t>Ход урока</w:t>
      </w:r>
    </w:p>
    <w:tbl>
      <w:tblPr>
        <w:tblStyle w:val="a6"/>
        <w:tblW w:w="0" w:type="auto"/>
        <w:tblLook w:val="04A0"/>
      </w:tblPr>
      <w:tblGrid>
        <w:gridCol w:w="2517"/>
        <w:gridCol w:w="1141"/>
        <w:gridCol w:w="5525"/>
        <w:gridCol w:w="5603"/>
      </w:tblGrid>
      <w:tr w:rsidR="000A366B" w:rsidTr="00D90E14">
        <w:tc>
          <w:tcPr>
            <w:tcW w:w="2518" w:type="dxa"/>
          </w:tcPr>
          <w:p w:rsidR="000A366B" w:rsidRPr="00410AE3" w:rsidRDefault="000A366B" w:rsidP="00D90E14">
            <w:pPr>
              <w:spacing w:line="240" w:lineRule="atLeast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410AE3">
              <w:rPr>
                <w:rStyle w:val="a4"/>
                <w:rFonts w:cstheme="minorHAnsi"/>
                <w:color w:val="000000" w:themeColor="text1"/>
                <w:sz w:val="32"/>
                <w:szCs w:val="32"/>
              </w:rPr>
              <w:t>Этапы урока</w:t>
            </w:r>
          </w:p>
        </w:tc>
        <w:tc>
          <w:tcPr>
            <w:tcW w:w="1134" w:type="dxa"/>
          </w:tcPr>
          <w:p w:rsidR="000A366B" w:rsidRPr="00410AE3" w:rsidRDefault="000A366B" w:rsidP="00D90E14">
            <w:pPr>
              <w:spacing w:line="240" w:lineRule="atLeast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410AE3">
              <w:rPr>
                <w:rFonts w:cstheme="minorHAnsi"/>
                <w:b/>
                <w:color w:val="000000" w:themeColor="text1"/>
                <w:sz w:val="32"/>
                <w:szCs w:val="32"/>
              </w:rPr>
              <w:t>Время</w:t>
            </w:r>
          </w:p>
        </w:tc>
        <w:tc>
          <w:tcPr>
            <w:tcW w:w="5528" w:type="dxa"/>
          </w:tcPr>
          <w:p w:rsidR="000A366B" w:rsidRPr="00410AE3" w:rsidRDefault="000A366B" w:rsidP="00D90E14">
            <w:pPr>
              <w:spacing w:line="240" w:lineRule="atLeast"/>
              <w:jc w:val="center"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410AE3">
              <w:rPr>
                <w:rStyle w:val="a4"/>
                <w:rFonts w:cstheme="minorHAnsi"/>
                <w:color w:val="000000" w:themeColor="text1"/>
                <w:sz w:val="32"/>
                <w:szCs w:val="32"/>
              </w:rPr>
              <w:t>Деятельность учителя</w:t>
            </w:r>
          </w:p>
        </w:tc>
        <w:tc>
          <w:tcPr>
            <w:tcW w:w="5606" w:type="dxa"/>
          </w:tcPr>
          <w:p w:rsidR="000A366B" w:rsidRPr="0088684D" w:rsidRDefault="000A366B" w:rsidP="00D90E14">
            <w:pPr>
              <w:spacing w:line="240" w:lineRule="atLeast"/>
              <w:jc w:val="center"/>
              <w:rPr>
                <w:rFonts w:cstheme="minorHAnsi"/>
                <w:color w:val="333333"/>
                <w:sz w:val="32"/>
                <w:szCs w:val="32"/>
              </w:rPr>
            </w:pPr>
            <w:r w:rsidRPr="0088684D">
              <w:rPr>
                <w:rStyle w:val="a4"/>
                <w:rFonts w:cstheme="minorHAnsi"/>
                <w:color w:val="333333"/>
                <w:sz w:val="32"/>
                <w:szCs w:val="32"/>
              </w:rPr>
              <w:t>Деятельность учеников</w:t>
            </w:r>
          </w:p>
        </w:tc>
      </w:tr>
      <w:tr w:rsidR="000A366B" w:rsidRPr="000A366B" w:rsidTr="00D90E14">
        <w:tc>
          <w:tcPr>
            <w:tcW w:w="2518" w:type="dxa"/>
          </w:tcPr>
          <w:p w:rsidR="000A366B" w:rsidRPr="00410AE3" w:rsidRDefault="000A366B" w:rsidP="00D90E14">
            <w:pPr>
              <w:spacing w:line="240" w:lineRule="atLeast"/>
              <w:rPr>
                <w:rStyle w:val="a4"/>
                <w:rFonts w:ascii="Helvetica" w:hAnsi="Helvetica" w:cs="Helvetica"/>
                <w:color w:val="000000" w:themeColor="text1"/>
                <w:sz w:val="24"/>
                <w:szCs w:val="24"/>
                <w:lang w:val="en-US"/>
              </w:rPr>
            </w:pPr>
            <w:r w:rsidRPr="00410AE3">
              <w:rPr>
                <w:rStyle w:val="a4"/>
                <w:rFonts w:ascii="Helvetica" w:hAnsi="Helvetica" w:cs="Helvetica"/>
                <w:color w:val="000000" w:themeColor="text1"/>
                <w:sz w:val="24"/>
                <w:szCs w:val="24"/>
              </w:rPr>
              <w:t xml:space="preserve">Орг. момент </w:t>
            </w:r>
          </w:p>
          <w:p w:rsidR="000A366B" w:rsidRPr="00410AE3" w:rsidRDefault="000A366B" w:rsidP="00D90E14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134" w:type="dxa"/>
          </w:tcPr>
          <w:p w:rsidR="000A366B" w:rsidRPr="00410AE3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10AE3">
              <w:rPr>
                <w:rFonts w:cstheme="minorHAnsi"/>
                <w:color w:val="000000" w:themeColor="text1"/>
                <w:sz w:val="28"/>
                <w:szCs w:val="28"/>
              </w:rPr>
              <w:t>3 мин.</w:t>
            </w:r>
          </w:p>
        </w:tc>
        <w:tc>
          <w:tcPr>
            <w:tcW w:w="5528" w:type="dxa"/>
          </w:tcPr>
          <w:p w:rsidR="000A366B" w:rsidRPr="00410AE3" w:rsidRDefault="000A366B" w:rsidP="00D90E14">
            <w:pPr>
              <w:spacing w:line="240" w:lineRule="atLeas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10AE3">
              <w:rPr>
                <w:rFonts w:cstheme="minorHAnsi"/>
                <w:color w:val="000000" w:themeColor="text1"/>
                <w:sz w:val="28"/>
                <w:szCs w:val="28"/>
              </w:rPr>
              <w:t>Приветствие учителя, проверка готовности класса к работе.</w:t>
            </w:r>
          </w:p>
          <w:p w:rsidR="000A366B" w:rsidRPr="00410AE3" w:rsidRDefault="000A366B" w:rsidP="00D90E1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10AE3">
              <w:rPr>
                <w:color w:val="000000" w:themeColor="text1"/>
                <w:sz w:val="28"/>
                <w:szCs w:val="28"/>
                <w:lang w:val="en-US"/>
              </w:rPr>
              <w:t>Teacher: Good morning, students. Nice to see you. How are you?</w:t>
            </w:r>
          </w:p>
          <w:p w:rsidR="000A366B" w:rsidRPr="00410AE3" w:rsidRDefault="000A366B" w:rsidP="00D90E14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06" w:type="dxa"/>
          </w:tcPr>
          <w:p w:rsidR="000A366B" w:rsidRPr="00731B21" w:rsidRDefault="000A366B" w:rsidP="00D90E14">
            <w:pPr>
              <w:rPr>
                <w:color w:val="FF0000"/>
                <w:sz w:val="36"/>
                <w:szCs w:val="36"/>
                <w:lang w:val="en-US"/>
              </w:rPr>
            </w:pPr>
            <w:r w:rsidRPr="00EF19F5">
              <w:rPr>
                <w:sz w:val="28"/>
                <w:szCs w:val="28"/>
                <w:lang w:val="en-US"/>
              </w:rPr>
              <w:t>Students</w:t>
            </w:r>
            <w:r w:rsidRPr="00EF19F5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are ready </w:t>
            </w:r>
            <w:r w:rsidRPr="00EF19F5">
              <w:rPr>
                <w:sz w:val="28"/>
                <w:szCs w:val="28"/>
                <w:lang w:val="en-US"/>
              </w:rPr>
              <w:t>for the lesson. Textbooks, markers, sheets of paper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EF19F5">
              <w:rPr>
                <w:sz w:val="28"/>
                <w:szCs w:val="28"/>
                <w:lang w:val="en-US"/>
              </w:rPr>
              <w:t>are on the tables.</w:t>
            </w:r>
          </w:p>
        </w:tc>
      </w:tr>
      <w:tr w:rsidR="000A366B" w:rsidRPr="00E16004" w:rsidTr="00D90E14">
        <w:tc>
          <w:tcPr>
            <w:tcW w:w="2518" w:type="dxa"/>
          </w:tcPr>
          <w:p w:rsidR="000A366B" w:rsidRPr="00410AE3" w:rsidRDefault="000A366B" w:rsidP="00D90E14">
            <w:pPr>
              <w:spacing w:line="240" w:lineRule="atLeast"/>
              <w:rPr>
                <w:rStyle w:val="a4"/>
                <w:rFonts w:ascii="Helvetica" w:hAnsi="Helvetica" w:cs="Helvetica"/>
                <w:color w:val="000000" w:themeColor="text1"/>
                <w:sz w:val="24"/>
                <w:szCs w:val="24"/>
              </w:rPr>
            </w:pPr>
            <w:r w:rsidRPr="00410AE3">
              <w:rPr>
                <w:rStyle w:val="a4"/>
                <w:rFonts w:ascii="Helvetica" w:hAnsi="Helvetica" w:cs="Helvetica"/>
                <w:color w:val="000000" w:themeColor="text1"/>
                <w:sz w:val="24"/>
                <w:szCs w:val="24"/>
              </w:rPr>
              <w:lastRenderedPageBreak/>
              <w:t>Вызов</w:t>
            </w:r>
          </w:p>
          <w:p w:rsidR="000A366B" w:rsidRPr="00410AE3" w:rsidRDefault="000A366B" w:rsidP="00D90E14">
            <w:pPr>
              <w:spacing w:line="240" w:lineRule="atLeast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 w:rsidRPr="00410AE3">
              <w:rPr>
                <w:rStyle w:val="a4"/>
                <w:color w:val="000000" w:themeColor="text1"/>
                <w:sz w:val="28"/>
                <w:szCs w:val="28"/>
              </w:rPr>
              <w:t>Актуализация имеющихся знаний.</w:t>
            </w:r>
          </w:p>
          <w:p w:rsidR="000A366B" w:rsidRPr="00410AE3" w:rsidRDefault="000A366B" w:rsidP="00D90E14">
            <w:pPr>
              <w:spacing w:line="240" w:lineRule="atLeast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</w:p>
          <w:p w:rsidR="000A366B" w:rsidRPr="00410AE3" w:rsidRDefault="000A366B" w:rsidP="00D90E14">
            <w:pPr>
              <w:spacing w:line="240" w:lineRule="atLeast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</w:p>
          <w:p w:rsidR="000A366B" w:rsidRPr="00410AE3" w:rsidRDefault="000A366B" w:rsidP="00D90E14">
            <w:pPr>
              <w:spacing w:line="240" w:lineRule="atLeast"/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  <w:r w:rsidRPr="00410AE3">
              <w:rPr>
                <w:rStyle w:val="a4"/>
                <w:color w:val="000000" w:themeColor="text1"/>
                <w:sz w:val="28"/>
                <w:szCs w:val="28"/>
              </w:rPr>
              <w:t>Пробуждение интереса к получению новой информации.</w:t>
            </w:r>
          </w:p>
          <w:p w:rsidR="000A366B" w:rsidRPr="00410AE3" w:rsidRDefault="000A366B" w:rsidP="00D90E14">
            <w:pPr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</w:p>
          <w:p w:rsidR="000A366B" w:rsidRPr="00410AE3" w:rsidRDefault="000A366B" w:rsidP="00D90E14">
            <w:pPr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</w:p>
          <w:p w:rsidR="000A366B" w:rsidRPr="00410AE3" w:rsidRDefault="000A366B" w:rsidP="00D90E14">
            <w:pPr>
              <w:rPr>
                <w:color w:val="000000" w:themeColor="text1"/>
                <w:sz w:val="36"/>
                <w:szCs w:val="36"/>
              </w:rPr>
            </w:pPr>
            <w:r w:rsidRPr="00410AE3">
              <w:rPr>
                <w:rStyle w:val="a4"/>
                <w:color w:val="000000" w:themeColor="text1"/>
                <w:sz w:val="28"/>
                <w:szCs w:val="28"/>
              </w:rPr>
              <w:t xml:space="preserve">Постановка учеником собственных целей обучения. </w:t>
            </w:r>
          </w:p>
        </w:tc>
        <w:tc>
          <w:tcPr>
            <w:tcW w:w="1134" w:type="dxa"/>
          </w:tcPr>
          <w:p w:rsidR="000A366B" w:rsidRPr="00410AE3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10AE3">
              <w:rPr>
                <w:rFonts w:cstheme="minorHAnsi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5528" w:type="dxa"/>
          </w:tcPr>
          <w:p w:rsidR="000A366B" w:rsidRPr="00410AE3" w:rsidRDefault="000A366B" w:rsidP="00D90E14">
            <w:pPr>
              <w:spacing w:line="240" w:lineRule="atLeast"/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  <w:r w:rsidRPr="00410AE3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 xml:space="preserve">Teacher: </w:t>
            </w:r>
            <w:r w:rsidRPr="00410AE3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Let’s read  an English poem</w:t>
            </w:r>
            <w:r w:rsidRPr="00410AE3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10AE3">
              <w:rPr>
                <w:color w:val="000000" w:themeColor="text1"/>
                <w:sz w:val="28"/>
                <w:szCs w:val="28"/>
                <w:lang w:val="en-US"/>
              </w:rPr>
              <w:t>(slide №2)</w:t>
            </w:r>
          </w:p>
          <w:p w:rsidR="000A366B" w:rsidRPr="00410AE3" w:rsidRDefault="000A366B" w:rsidP="00D90E14">
            <w:pPr>
              <w:spacing w:line="240" w:lineRule="atLeast"/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  <w:r w:rsidRPr="00410AE3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What is the main idea of this poem?</w:t>
            </w:r>
          </w:p>
          <w:p w:rsidR="000A366B" w:rsidRPr="00410AE3" w:rsidRDefault="000A366B" w:rsidP="00D90E14">
            <w:pPr>
              <w:spacing w:line="240" w:lineRule="atLeast"/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What does the family mean</w:t>
            </w:r>
            <w:r w:rsidRPr="00410AE3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 xml:space="preserve"> for everybody?</w:t>
            </w:r>
          </w:p>
          <w:p w:rsidR="000A366B" w:rsidRPr="00410AE3" w:rsidRDefault="000A366B" w:rsidP="00D90E14">
            <w:pPr>
              <w:spacing w:line="240" w:lineRule="atLeast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0A366B" w:rsidRPr="00410AE3" w:rsidRDefault="000A366B" w:rsidP="00D90E14">
            <w:pPr>
              <w:spacing w:line="240" w:lineRule="atLeast"/>
              <w:rPr>
                <w:color w:val="000000" w:themeColor="text1"/>
                <w:sz w:val="28"/>
                <w:szCs w:val="28"/>
                <w:lang w:val="en-US"/>
              </w:rPr>
            </w:pPr>
            <w:r w:rsidRPr="00410AE3">
              <w:rPr>
                <w:b/>
                <w:color w:val="000000" w:themeColor="text1"/>
                <w:sz w:val="28"/>
                <w:szCs w:val="28"/>
                <w:lang w:val="en-US"/>
              </w:rPr>
              <w:t>The love of a family is life’s greatest happiness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410AE3">
              <w:rPr>
                <w:color w:val="000000" w:themeColor="text1"/>
                <w:sz w:val="28"/>
                <w:szCs w:val="28"/>
                <w:lang w:val="en-US"/>
              </w:rPr>
              <w:t>( slide</w:t>
            </w:r>
            <w:proofErr w:type="gramEnd"/>
            <w:r w:rsidRPr="00410AE3">
              <w:rPr>
                <w:color w:val="000000" w:themeColor="text1"/>
                <w:sz w:val="28"/>
                <w:szCs w:val="28"/>
                <w:lang w:val="en-US"/>
              </w:rPr>
              <w:t xml:space="preserve"> №2).</w:t>
            </w:r>
          </w:p>
          <w:p w:rsidR="000A366B" w:rsidRPr="00C25DF4" w:rsidRDefault="000A366B" w:rsidP="00D90E14">
            <w:pPr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410AE3">
              <w:rPr>
                <w:color w:val="000000" w:themeColor="text1"/>
                <w:sz w:val="28"/>
                <w:szCs w:val="28"/>
              </w:rPr>
              <w:t>Любовь семьи - величайшее счастье в жизни.</w:t>
            </w:r>
          </w:p>
          <w:p w:rsidR="000A366B" w:rsidRPr="00C25DF4" w:rsidRDefault="000A366B" w:rsidP="00D90E14">
            <w:pPr>
              <w:spacing w:line="240" w:lineRule="atLeast"/>
              <w:rPr>
                <w:color w:val="000000" w:themeColor="text1"/>
                <w:sz w:val="28"/>
                <w:szCs w:val="28"/>
              </w:rPr>
            </w:pPr>
          </w:p>
          <w:p w:rsidR="000A366B" w:rsidRPr="00405776" w:rsidRDefault="000A366B" w:rsidP="00D90E14">
            <w:pPr>
              <w:spacing w:line="240" w:lineRule="atLeast"/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Do you agree with this statement?</w:t>
            </w:r>
          </w:p>
          <w:p w:rsidR="000A366B" w:rsidRPr="00405776" w:rsidRDefault="000A366B" w:rsidP="00D90E14">
            <w:pPr>
              <w:spacing w:line="240" w:lineRule="atLeast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0A366B" w:rsidRPr="00405776" w:rsidRDefault="000A366B" w:rsidP="00D90E14">
            <w:pPr>
              <w:spacing w:line="240" w:lineRule="atLeast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0A366B" w:rsidRPr="00410AE3" w:rsidRDefault="000A366B" w:rsidP="00D90E14">
            <w:pPr>
              <w:spacing w:line="240" w:lineRule="atLeast"/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  <w:r w:rsidRPr="00410AE3">
              <w:rPr>
                <w:color w:val="000000" w:themeColor="text1"/>
                <w:sz w:val="28"/>
                <w:szCs w:val="28"/>
                <w:lang w:val="en-US"/>
              </w:rPr>
              <w:t xml:space="preserve">Pay attention to the screen (slide №3) and formulate   the theme of the lesson.                                                                                        </w:t>
            </w:r>
          </w:p>
          <w:p w:rsidR="000A366B" w:rsidRPr="00410AE3" w:rsidRDefault="000A366B" w:rsidP="00D90E14">
            <w:pPr>
              <w:spacing w:line="240" w:lineRule="atLeast"/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</w:p>
          <w:p w:rsidR="000A366B" w:rsidRPr="00410AE3" w:rsidRDefault="000A366B" w:rsidP="00D90E14">
            <w:pPr>
              <w:spacing w:line="240" w:lineRule="atLeast"/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  <w:r w:rsidRPr="00410AE3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What can you do at our lessons?</w:t>
            </w:r>
          </w:p>
          <w:p w:rsidR="000A366B" w:rsidRPr="00410AE3" w:rsidRDefault="000A366B" w:rsidP="00D90E14">
            <w:pPr>
              <w:spacing w:line="240" w:lineRule="atLeast"/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  <w:r w:rsidRPr="00410AE3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Can you write</w:t>
            </w:r>
            <w: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 xml:space="preserve"> in English</w:t>
            </w:r>
            <w:r w:rsidRPr="00410AE3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?</w:t>
            </w:r>
          </w:p>
          <w:p w:rsidR="000A366B" w:rsidRPr="00410AE3" w:rsidRDefault="000A366B" w:rsidP="00D90E14">
            <w:pPr>
              <w:spacing w:line="240" w:lineRule="atLeast"/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  <w:r w:rsidRPr="00410AE3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 xml:space="preserve">Can </w:t>
            </w:r>
            <w:proofErr w:type="gramStart"/>
            <w:r w:rsidRPr="00410AE3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you  speak</w:t>
            </w:r>
            <w:proofErr w:type="gramEnd"/>
            <w:r w:rsidRPr="00410AE3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 xml:space="preserve">  English ?</w:t>
            </w:r>
          </w:p>
          <w:p w:rsidR="000A366B" w:rsidRPr="00410AE3" w:rsidRDefault="000A366B" w:rsidP="00D90E14">
            <w:pPr>
              <w:spacing w:line="240" w:lineRule="atLeast"/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  <w:r w:rsidRPr="00410AE3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Can you read English poems?</w:t>
            </w:r>
          </w:p>
          <w:p w:rsidR="000A366B" w:rsidRPr="00410AE3" w:rsidRDefault="000A366B" w:rsidP="00D90E14">
            <w:pPr>
              <w:spacing w:line="240" w:lineRule="atLeast"/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  <w:r w:rsidRPr="00410AE3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But you can’t make clusters, can you?</w:t>
            </w:r>
          </w:p>
          <w:p w:rsidR="000A366B" w:rsidRPr="00410AE3" w:rsidRDefault="000A366B" w:rsidP="00D90E14">
            <w:pPr>
              <w:spacing w:line="240" w:lineRule="atLeast"/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</w:p>
          <w:p w:rsidR="000A366B" w:rsidRPr="00410AE3" w:rsidRDefault="000A366B" w:rsidP="00D90E14">
            <w:pPr>
              <w:spacing w:line="240" w:lineRule="atLeas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10AE3">
              <w:rPr>
                <w:rFonts w:cstheme="minorHAnsi"/>
                <w:color w:val="000000" w:themeColor="text1"/>
                <w:sz w:val="28"/>
                <w:szCs w:val="28"/>
              </w:rPr>
              <w:t xml:space="preserve">Учитель объясняет, то такое кластер </w:t>
            </w:r>
            <w:r w:rsidRPr="00410AE3">
              <w:rPr>
                <w:color w:val="000000" w:themeColor="text1"/>
                <w:sz w:val="28"/>
                <w:szCs w:val="28"/>
              </w:rPr>
              <w:t>(</w:t>
            </w:r>
            <w:r w:rsidRPr="00410AE3">
              <w:rPr>
                <w:color w:val="000000" w:themeColor="text1"/>
                <w:sz w:val="28"/>
                <w:szCs w:val="28"/>
                <w:lang w:val="en-US"/>
              </w:rPr>
              <w:t>slide</w:t>
            </w:r>
            <w:r w:rsidRPr="00410AE3">
              <w:rPr>
                <w:color w:val="000000" w:themeColor="text1"/>
                <w:sz w:val="28"/>
                <w:szCs w:val="28"/>
              </w:rPr>
              <w:t xml:space="preserve"> №4)</w:t>
            </w:r>
          </w:p>
          <w:p w:rsidR="000A366B" w:rsidRPr="00410AE3" w:rsidRDefault="000A366B" w:rsidP="00D90E14">
            <w:pPr>
              <w:ind w:right="850"/>
              <w:rPr>
                <w:color w:val="000000" w:themeColor="text1"/>
                <w:sz w:val="28"/>
                <w:szCs w:val="28"/>
              </w:rPr>
            </w:pPr>
          </w:p>
          <w:p w:rsidR="000A366B" w:rsidRPr="00410AE3" w:rsidRDefault="000A366B" w:rsidP="00D90E14">
            <w:pPr>
              <w:ind w:right="850"/>
              <w:rPr>
                <w:color w:val="000000" w:themeColor="text1"/>
                <w:sz w:val="28"/>
                <w:szCs w:val="28"/>
                <w:lang w:val="en-US"/>
              </w:rPr>
            </w:pPr>
            <w:r w:rsidRPr="00410AE3">
              <w:rPr>
                <w:color w:val="000000" w:themeColor="text1"/>
                <w:sz w:val="28"/>
                <w:szCs w:val="28"/>
                <w:lang w:val="en-US"/>
              </w:rPr>
              <w:t xml:space="preserve">You may </w:t>
            </w:r>
            <w:proofErr w:type="gramStart"/>
            <w:r w:rsidRPr="00410AE3">
              <w:rPr>
                <w:color w:val="000000" w:themeColor="text1"/>
                <w:sz w:val="28"/>
                <w:szCs w:val="28"/>
                <w:lang w:val="en-US"/>
              </w:rPr>
              <w:t>draw  a</w:t>
            </w:r>
            <w:proofErr w:type="gramEnd"/>
            <w:r w:rsidRPr="00410AE3">
              <w:rPr>
                <w:color w:val="000000" w:themeColor="text1"/>
                <w:sz w:val="28"/>
                <w:szCs w:val="28"/>
                <w:lang w:val="en-US"/>
              </w:rPr>
              <w:t xml:space="preserve"> circle in the middle of the sheets of paper. Write a word «Family». </w:t>
            </w:r>
            <w:proofErr w:type="gramStart"/>
            <w:r w:rsidRPr="00410AE3">
              <w:rPr>
                <w:color w:val="000000" w:themeColor="text1"/>
                <w:sz w:val="28"/>
                <w:szCs w:val="28"/>
                <w:lang w:val="en-US"/>
              </w:rPr>
              <w:t>A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dd  words</w:t>
            </w:r>
            <w:proofErr w:type="gram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associated with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this topic</w:t>
            </w:r>
            <w:r w:rsidRPr="00410AE3">
              <w:rPr>
                <w:color w:val="000000" w:themeColor="text1"/>
                <w:sz w:val="28"/>
                <w:szCs w:val="28"/>
                <w:lang w:val="en-US"/>
              </w:rPr>
              <w:t xml:space="preserve"> around your drawing. </w:t>
            </w:r>
          </w:p>
          <w:p w:rsidR="000A366B" w:rsidRPr="00410AE3" w:rsidRDefault="000A366B" w:rsidP="00D90E14">
            <w:pPr>
              <w:ind w:right="850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10AE3">
              <w:rPr>
                <w:rFonts w:cstheme="minorHAnsi"/>
                <w:color w:val="000000" w:themeColor="text1"/>
                <w:sz w:val="28"/>
                <w:szCs w:val="28"/>
              </w:rPr>
              <w:t>Учитель вывешивает кластеры на  доске.</w:t>
            </w:r>
          </w:p>
          <w:p w:rsidR="000A366B" w:rsidRPr="00410AE3" w:rsidRDefault="000A366B" w:rsidP="00D90E14">
            <w:pPr>
              <w:spacing w:line="240" w:lineRule="atLeast"/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  <w:r w:rsidRPr="00410AE3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 xml:space="preserve">Teacher: </w:t>
            </w:r>
            <w:r w:rsidRPr="00410AE3">
              <w:rPr>
                <w:rFonts w:cstheme="minorHAnsi"/>
                <w:b/>
                <w:color w:val="000000" w:themeColor="text1"/>
                <w:sz w:val="28"/>
                <w:szCs w:val="28"/>
                <w:lang w:val="en-US"/>
              </w:rPr>
              <w:t>Why do we make this cluster?</w:t>
            </w:r>
          </w:p>
          <w:p w:rsidR="000A366B" w:rsidRPr="00410AE3" w:rsidRDefault="000A366B" w:rsidP="00D90E14">
            <w:pPr>
              <w:spacing w:line="240" w:lineRule="atLeast"/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</w:p>
          <w:p w:rsidR="000A366B" w:rsidRPr="00410AE3" w:rsidRDefault="000A366B" w:rsidP="00D90E14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410AE3">
              <w:rPr>
                <w:color w:val="000000" w:themeColor="text1"/>
                <w:sz w:val="28"/>
                <w:szCs w:val="28"/>
                <w:lang w:val="en-US"/>
              </w:rPr>
              <w:t>(slide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s</w:t>
            </w:r>
            <w:r w:rsidRPr="00410AE3">
              <w:rPr>
                <w:color w:val="000000" w:themeColor="text1"/>
                <w:sz w:val="28"/>
                <w:szCs w:val="28"/>
                <w:lang w:val="en-US"/>
              </w:rPr>
              <w:t xml:space="preserve"> №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,6</w:t>
            </w:r>
            <w:r w:rsidRPr="00410AE3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606" w:type="dxa"/>
          </w:tcPr>
          <w:p w:rsidR="000A366B" w:rsidRPr="00692924" w:rsidRDefault="000A366B" w:rsidP="00D90E14">
            <w:pPr>
              <w:spacing w:line="240" w:lineRule="atLeast"/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  <w:r w:rsidRPr="00EF19F5">
              <w:rPr>
                <w:sz w:val="28"/>
                <w:szCs w:val="28"/>
                <w:lang w:val="en-US"/>
              </w:rPr>
              <w:lastRenderedPageBreak/>
              <w:t>Students</w:t>
            </w:r>
            <w:r w:rsidRPr="00692924">
              <w:rPr>
                <w:sz w:val="28"/>
                <w:szCs w:val="28"/>
                <w:lang w:val="en-US"/>
              </w:rPr>
              <w:t>:</w:t>
            </w:r>
          </w:p>
          <w:p w:rsidR="000A366B" w:rsidRPr="001D2501" w:rsidRDefault="000A366B" w:rsidP="00D90E14">
            <w:pPr>
              <w:spacing w:line="240" w:lineRule="atLeast"/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This poem is about a family.</w:t>
            </w:r>
          </w:p>
          <w:p w:rsidR="000A366B" w:rsidRDefault="000A366B" w:rsidP="00D90E14">
            <w:pPr>
              <w:spacing w:line="240" w:lineRule="atLeast"/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</w:p>
          <w:p w:rsidR="000A366B" w:rsidRDefault="000A366B" w:rsidP="00D90E14">
            <w:pPr>
              <w:spacing w:line="240" w:lineRule="atLeast"/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</w:p>
          <w:p w:rsidR="000A366B" w:rsidRDefault="000A366B" w:rsidP="00D90E14">
            <w:pPr>
              <w:spacing w:line="240" w:lineRule="atLeast"/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</w:p>
          <w:p w:rsidR="000A366B" w:rsidRPr="00336786" w:rsidRDefault="000A366B" w:rsidP="00D90E14">
            <w:pPr>
              <w:ind w:right="85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Students  </w:t>
            </w:r>
            <w:r w:rsidRPr="008A6742">
              <w:rPr>
                <w:sz w:val="28"/>
                <w:szCs w:val="28"/>
                <w:lang w:val="en-US"/>
              </w:rPr>
              <w:t xml:space="preserve"> </w:t>
            </w:r>
            <w:r w:rsidRPr="00336786">
              <w:rPr>
                <w:sz w:val="28"/>
                <w:szCs w:val="28"/>
                <w:lang w:val="en-US"/>
              </w:rPr>
              <w:t>work in groups, suggest their</w:t>
            </w:r>
            <w:r w:rsidRPr="00731B21">
              <w:rPr>
                <w:sz w:val="28"/>
                <w:szCs w:val="28"/>
                <w:lang w:val="en-US"/>
              </w:rPr>
              <w:t xml:space="preserve"> </w:t>
            </w:r>
            <w:r w:rsidRPr="00336786">
              <w:rPr>
                <w:sz w:val="28"/>
                <w:szCs w:val="28"/>
                <w:lang w:val="en-US"/>
              </w:rPr>
              <w:t xml:space="preserve">answers. </w:t>
            </w:r>
          </w:p>
          <w:p w:rsidR="000A366B" w:rsidRPr="00C42D0C" w:rsidRDefault="000A366B" w:rsidP="00D90E14">
            <w:pPr>
              <w:ind w:right="850"/>
              <w:rPr>
                <w:b/>
                <w:sz w:val="28"/>
                <w:szCs w:val="28"/>
                <w:lang w:val="en-US"/>
              </w:rPr>
            </w:pPr>
            <w:r w:rsidRPr="00C42D0C">
              <w:rPr>
                <w:b/>
                <w:sz w:val="28"/>
                <w:szCs w:val="28"/>
                <w:lang w:val="en-US"/>
              </w:rPr>
              <w:t xml:space="preserve">The theme of   our lesson is «Family ».                                                                                                                                                                </w:t>
            </w:r>
          </w:p>
          <w:p w:rsidR="000A366B" w:rsidRPr="00C42D0C" w:rsidRDefault="000A366B" w:rsidP="00D90E14">
            <w:pPr>
              <w:ind w:right="850"/>
              <w:rPr>
                <w:b/>
                <w:lang w:val="en-US"/>
              </w:rPr>
            </w:pPr>
          </w:p>
          <w:p w:rsidR="000A366B" w:rsidRPr="008A6742" w:rsidRDefault="000A366B" w:rsidP="00D90E14">
            <w:pPr>
              <w:rPr>
                <w:color w:val="FF0000"/>
                <w:sz w:val="36"/>
                <w:szCs w:val="36"/>
                <w:lang w:val="en-US"/>
              </w:rPr>
            </w:pPr>
          </w:p>
          <w:p w:rsidR="000A366B" w:rsidRPr="00B50DFC" w:rsidRDefault="000A366B" w:rsidP="00D90E14">
            <w:pPr>
              <w:rPr>
                <w:color w:val="FF0000"/>
                <w:sz w:val="36"/>
                <w:szCs w:val="36"/>
                <w:lang w:val="en-US"/>
              </w:rPr>
            </w:pPr>
          </w:p>
          <w:p w:rsidR="000A366B" w:rsidRPr="00B50DFC" w:rsidRDefault="000A366B" w:rsidP="00D90E14">
            <w:pPr>
              <w:rPr>
                <w:color w:val="FF0000"/>
                <w:sz w:val="36"/>
                <w:szCs w:val="36"/>
                <w:lang w:val="en-US"/>
              </w:rPr>
            </w:pPr>
          </w:p>
          <w:p w:rsidR="000A366B" w:rsidRPr="00B50DFC" w:rsidRDefault="000A366B" w:rsidP="00D90E14">
            <w:pPr>
              <w:rPr>
                <w:color w:val="FF0000"/>
                <w:sz w:val="36"/>
                <w:szCs w:val="36"/>
                <w:lang w:val="en-US"/>
              </w:rPr>
            </w:pPr>
          </w:p>
          <w:p w:rsidR="000A366B" w:rsidRPr="00B50DFC" w:rsidRDefault="000A366B" w:rsidP="00D90E14">
            <w:pPr>
              <w:pStyle w:val="a5"/>
              <w:spacing w:line="240" w:lineRule="atLeast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</w:pPr>
          </w:p>
          <w:p w:rsidR="000A366B" w:rsidRPr="00B50DFC" w:rsidRDefault="000A366B" w:rsidP="00D90E14">
            <w:pPr>
              <w:pStyle w:val="a5"/>
              <w:spacing w:line="240" w:lineRule="atLeast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</w:pPr>
          </w:p>
          <w:p w:rsidR="000A366B" w:rsidRDefault="000A366B" w:rsidP="00D90E14">
            <w:pPr>
              <w:pStyle w:val="a5"/>
              <w:spacing w:line="240" w:lineRule="atLeas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Обучающиеся составляют кластеры,</w:t>
            </w:r>
            <w:r w:rsidRPr="00552BE4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работая в группах.</w:t>
            </w:r>
          </w:p>
          <w:p w:rsidR="000A366B" w:rsidRDefault="000A366B" w:rsidP="00D90E14">
            <w:pPr>
              <w:pStyle w:val="a5"/>
              <w:spacing w:line="240" w:lineRule="atLeas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D15989">
              <w:rPr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>
                  <wp:extent cx="1400175" cy="625078"/>
                  <wp:effectExtent l="19050" t="0" r="9525" b="0"/>
                  <wp:docPr id="2" name="Рисунок 10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25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  <w:sz w:val="36"/>
                <w:szCs w:val="36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Ученики комментируют свои кластеры, отвечают на вопрос учителя.</w:t>
            </w:r>
            <w:r w:rsidRPr="00316255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</w:p>
          <w:p w:rsidR="000A366B" w:rsidRPr="00316255" w:rsidRDefault="000A366B" w:rsidP="00D90E14">
            <w:pPr>
              <w:pStyle w:val="a5"/>
              <w:spacing w:line="240" w:lineRule="atLeas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lastRenderedPageBreak/>
              <w:t>Ученики осмысливают данный этап урока, ставят перед собой цел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ь</w:t>
            </w:r>
            <w:r w:rsidRPr="00C42D0C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-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завершить работу над кластером.</w:t>
            </w:r>
            <w:r w:rsidRPr="00316255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        </w:t>
            </w:r>
          </w:p>
          <w:p w:rsidR="000A366B" w:rsidRPr="00E16004" w:rsidRDefault="000A366B" w:rsidP="00D90E14">
            <w:pPr>
              <w:rPr>
                <w:color w:val="FF0000"/>
                <w:sz w:val="36"/>
                <w:szCs w:val="36"/>
              </w:rPr>
            </w:pPr>
          </w:p>
        </w:tc>
      </w:tr>
      <w:tr w:rsidR="000A366B" w:rsidRPr="00E16004" w:rsidTr="00D90E14">
        <w:trPr>
          <w:trHeight w:val="2855"/>
        </w:trPr>
        <w:tc>
          <w:tcPr>
            <w:tcW w:w="2518" w:type="dxa"/>
          </w:tcPr>
          <w:p w:rsidR="000A366B" w:rsidRPr="00410AE3" w:rsidRDefault="000A366B" w:rsidP="00D90E14">
            <w:pPr>
              <w:spacing w:line="240" w:lineRule="atLeast"/>
              <w:rPr>
                <w:rStyle w:val="a4"/>
                <w:rFonts w:cs="Helvetica"/>
                <w:color w:val="000000" w:themeColor="text1"/>
                <w:sz w:val="24"/>
                <w:szCs w:val="24"/>
              </w:rPr>
            </w:pPr>
            <w:r w:rsidRPr="00410AE3">
              <w:rPr>
                <w:rStyle w:val="a4"/>
                <w:rFonts w:ascii="Helvetica" w:hAnsi="Helvetica" w:cs="Helvetica"/>
                <w:color w:val="000000" w:themeColor="text1"/>
                <w:sz w:val="24"/>
                <w:szCs w:val="24"/>
              </w:rPr>
              <w:lastRenderedPageBreak/>
              <w:t>Осмысление</w:t>
            </w:r>
          </w:p>
          <w:p w:rsidR="000A366B" w:rsidRPr="00410AE3" w:rsidRDefault="000A366B" w:rsidP="00D90E14">
            <w:pPr>
              <w:spacing w:line="240" w:lineRule="atLeast"/>
              <w:rPr>
                <w:rStyle w:val="a4"/>
                <w:rFonts w:cs="Helvetica"/>
                <w:b w:val="0"/>
                <w:color w:val="000000" w:themeColor="text1"/>
                <w:sz w:val="28"/>
                <w:szCs w:val="28"/>
              </w:rPr>
            </w:pPr>
            <w:r w:rsidRPr="00410AE3">
              <w:rPr>
                <w:rStyle w:val="a4"/>
                <w:rFonts w:cs="Helvetica"/>
                <w:color w:val="000000" w:themeColor="text1"/>
                <w:sz w:val="28"/>
                <w:szCs w:val="28"/>
              </w:rPr>
              <w:t>Получение  новой информации.</w:t>
            </w:r>
          </w:p>
          <w:p w:rsidR="000A366B" w:rsidRPr="00410AE3" w:rsidRDefault="000A366B" w:rsidP="00D90E14">
            <w:pPr>
              <w:rPr>
                <w:rStyle w:val="a4"/>
                <w:b w:val="0"/>
                <w:color w:val="000000" w:themeColor="text1"/>
                <w:sz w:val="28"/>
                <w:szCs w:val="28"/>
              </w:rPr>
            </w:pPr>
          </w:p>
          <w:p w:rsidR="000A366B" w:rsidRPr="00410AE3" w:rsidRDefault="000A366B" w:rsidP="00D90E14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410AE3">
              <w:rPr>
                <w:rStyle w:val="a4"/>
                <w:color w:val="000000" w:themeColor="text1"/>
                <w:sz w:val="28"/>
                <w:szCs w:val="28"/>
              </w:rPr>
              <w:t>Коректировка</w:t>
            </w:r>
            <w:proofErr w:type="spellEnd"/>
            <w:r w:rsidRPr="00410AE3">
              <w:rPr>
                <w:rStyle w:val="a4"/>
                <w:color w:val="000000" w:themeColor="text1"/>
                <w:sz w:val="28"/>
                <w:szCs w:val="28"/>
              </w:rPr>
              <w:t xml:space="preserve"> учеником поставленных целей обучения.</w:t>
            </w:r>
          </w:p>
        </w:tc>
        <w:tc>
          <w:tcPr>
            <w:tcW w:w="1134" w:type="dxa"/>
          </w:tcPr>
          <w:p w:rsidR="000A366B" w:rsidRPr="00410AE3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10AE3">
              <w:rPr>
                <w:rFonts w:cstheme="minorHAnsi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5528" w:type="dxa"/>
          </w:tcPr>
          <w:p w:rsidR="000A366B" w:rsidRPr="00410AE3" w:rsidRDefault="000A366B" w:rsidP="00D90E14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410AE3">
              <w:rPr>
                <w:color w:val="000000" w:themeColor="text1"/>
                <w:sz w:val="28"/>
                <w:szCs w:val="28"/>
                <w:lang w:val="en-US"/>
              </w:rPr>
              <w:t>Teacher:  You can find new information for your clusters in the text «My family» p.56 «Spotlight</w:t>
            </w:r>
            <w:r w:rsidRPr="00410AE3">
              <w:rPr>
                <w:color w:val="000000" w:themeColor="text1"/>
                <w:lang w:val="en-US"/>
              </w:rPr>
              <w:t xml:space="preserve">»  </w:t>
            </w:r>
            <w:r w:rsidRPr="00410AE3">
              <w:rPr>
                <w:color w:val="000000" w:themeColor="text1"/>
                <w:sz w:val="28"/>
                <w:szCs w:val="28"/>
                <w:lang w:val="en-US"/>
              </w:rPr>
              <w:t>and  fill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in</w:t>
            </w:r>
            <w:r w:rsidRPr="00410AE3">
              <w:rPr>
                <w:color w:val="000000" w:themeColor="text1"/>
                <w:sz w:val="28"/>
                <w:szCs w:val="28"/>
                <w:lang w:val="en-US"/>
              </w:rPr>
              <w:t>the</w:t>
            </w:r>
            <w:proofErr w:type="spellEnd"/>
            <w:r w:rsidRPr="00410AE3">
              <w:rPr>
                <w:color w:val="000000" w:themeColor="text1"/>
                <w:sz w:val="28"/>
                <w:szCs w:val="28"/>
                <w:lang w:val="en-US"/>
              </w:rPr>
              <w:t xml:space="preserve"> table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10AE3">
              <w:rPr>
                <w:color w:val="000000" w:themeColor="text1"/>
                <w:sz w:val="28"/>
                <w:szCs w:val="28"/>
                <w:lang w:val="en-US"/>
              </w:rPr>
              <w:t>(slide №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7</w:t>
            </w:r>
            <w:r w:rsidRPr="00410AE3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  <w:p w:rsidR="000A366B" w:rsidRPr="00D15989" w:rsidRDefault="000A366B" w:rsidP="00D90E14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0A366B" w:rsidRPr="00410AE3" w:rsidRDefault="000A366B" w:rsidP="00D90E14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410AE3">
              <w:rPr>
                <w:color w:val="000000" w:themeColor="text1"/>
                <w:sz w:val="28"/>
                <w:szCs w:val="28"/>
                <w:lang w:val="en-US"/>
              </w:rPr>
              <w:t>What did you know about Kate’s family?</w:t>
            </w:r>
          </w:p>
        </w:tc>
        <w:tc>
          <w:tcPr>
            <w:tcW w:w="5606" w:type="dxa"/>
          </w:tcPr>
          <w:p w:rsidR="000A366B" w:rsidRDefault="000A366B" w:rsidP="00D90E14">
            <w:pPr>
              <w:pStyle w:val="a5"/>
              <w:spacing w:line="240" w:lineRule="atLeast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Обучающиеся</w:t>
            </w:r>
            <w:proofErr w:type="gramEnd"/>
            <w:r w:rsidRPr="00D34E9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знакомятся с текстом и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заполняют таблицу.  </w:t>
            </w:r>
            <w:r w:rsidRPr="0056720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                                                                         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(Приложение №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  <w:t xml:space="preserve">                                      </w:t>
            </w:r>
          </w:p>
          <w:p w:rsidR="000A366B" w:rsidRPr="004E00A1" w:rsidRDefault="000A366B" w:rsidP="00D90E14">
            <w:pPr>
              <w:pStyle w:val="a5"/>
              <w:spacing w:line="240" w:lineRule="atLeast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Обучающиеся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рассказывают о членах семьи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Кейт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.</w:t>
            </w:r>
          </w:p>
          <w:p w:rsidR="000A366B" w:rsidRDefault="000A366B" w:rsidP="00D90E14">
            <w:pPr>
              <w:pStyle w:val="a5"/>
              <w:spacing w:line="240" w:lineRule="atLeast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US"/>
              </w:rPr>
            </w:pPr>
          </w:p>
          <w:p w:rsidR="000A366B" w:rsidRPr="00E16004" w:rsidRDefault="000A366B" w:rsidP="00D90E14">
            <w:pPr>
              <w:rPr>
                <w:color w:val="FF0000"/>
                <w:sz w:val="36"/>
                <w:szCs w:val="36"/>
                <w:lang w:val="en-US"/>
              </w:rPr>
            </w:pPr>
          </w:p>
        </w:tc>
      </w:tr>
      <w:tr w:rsidR="000A366B" w:rsidRPr="00410AE3" w:rsidTr="00D90E14">
        <w:tc>
          <w:tcPr>
            <w:tcW w:w="2518" w:type="dxa"/>
          </w:tcPr>
          <w:p w:rsidR="000A366B" w:rsidRPr="004F698E" w:rsidRDefault="000A366B" w:rsidP="00D90E14">
            <w:pPr>
              <w:rPr>
                <w:rStyle w:val="a4"/>
                <w:rFonts w:ascii="Helvetica" w:hAnsi="Helvetica" w:cs="Helvetica"/>
                <w:color w:val="000000" w:themeColor="text1"/>
                <w:sz w:val="24"/>
                <w:szCs w:val="24"/>
              </w:rPr>
            </w:pPr>
            <w:r w:rsidRPr="004F698E">
              <w:rPr>
                <w:rStyle w:val="a4"/>
                <w:rFonts w:ascii="Helvetica" w:hAnsi="Helvetica" w:cs="Helvetica"/>
                <w:color w:val="000000" w:themeColor="text1"/>
                <w:sz w:val="24"/>
                <w:szCs w:val="24"/>
              </w:rPr>
              <w:t>Рефлексия</w:t>
            </w:r>
          </w:p>
          <w:p w:rsidR="000A366B" w:rsidRPr="004F698E" w:rsidRDefault="000A366B" w:rsidP="00D90E14">
            <w:pPr>
              <w:rPr>
                <w:rStyle w:val="a4"/>
                <w:rFonts w:ascii="Helvetica" w:hAnsi="Helvetica" w:cs="Helvetica"/>
                <w:color w:val="000000" w:themeColor="text1"/>
                <w:sz w:val="24"/>
                <w:szCs w:val="24"/>
              </w:rPr>
            </w:pPr>
          </w:p>
          <w:p w:rsidR="000A366B" w:rsidRPr="004F698E" w:rsidRDefault="000A366B" w:rsidP="00D90E14">
            <w:pPr>
              <w:rPr>
                <w:rStyle w:val="a4"/>
                <w:rFonts w:cstheme="minorHAnsi"/>
                <w:b w:val="0"/>
                <w:color w:val="000000" w:themeColor="text1"/>
                <w:sz w:val="28"/>
                <w:szCs w:val="28"/>
              </w:rPr>
            </w:pPr>
            <w:r w:rsidRPr="004F698E">
              <w:rPr>
                <w:rStyle w:val="a4"/>
                <w:rFonts w:cstheme="minorHAnsi"/>
                <w:color w:val="000000" w:themeColor="text1"/>
                <w:sz w:val="28"/>
                <w:szCs w:val="28"/>
              </w:rPr>
              <w:t>Размышление, рождение нового знания.</w:t>
            </w:r>
          </w:p>
          <w:p w:rsidR="000A366B" w:rsidRPr="004F698E" w:rsidRDefault="000A366B" w:rsidP="00D90E14">
            <w:pPr>
              <w:rPr>
                <w:rStyle w:val="a4"/>
                <w:rFonts w:cstheme="minorHAnsi"/>
                <w:b w:val="0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Style w:val="a4"/>
                <w:rFonts w:cstheme="minorHAnsi"/>
                <w:b w:val="0"/>
                <w:color w:val="000000" w:themeColor="text1"/>
                <w:sz w:val="28"/>
                <w:szCs w:val="28"/>
              </w:rPr>
            </w:pPr>
            <w:r w:rsidRPr="004F698E">
              <w:rPr>
                <w:rStyle w:val="a4"/>
                <w:rFonts w:cstheme="minorHAnsi"/>
                <w:color w:val="000000" w:themeColor="text1"/>
                <w:sz w:val="28"/>
                <w:szCs w:val="28"/>
              </w:rPr>
              <w:t>Постановка учеником новых целей обучения.</w:t>
            </w:r>
          </w:p>
          <w:p w:rsidR="000A366B" w:rsidRPr="004F698E" w:rsidRDefault="000A366B" w:rsidP="00D90E14">
            <w:pPr>
              <w:rPr>
                <w:rStyle w:val="a4"/>
                <w:rFonts w:cstheme="minorHAnsi"/>
                <w:b w:val="0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Style w:val="a4"/>
                <w:rFonts w:cstheme="minorHAnsi"/>
                <w:b w:val="0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Style w:val="a4"/>
                <w:rFonts w:cstheme="minorHAnsi"/>
                <w:b w:val="0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Style w:val="a4"/>
                <w:rFonts w:cstheme="minorHAnsi"/>
                <w:b w:val="0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Style w:val="a4"/>
                <w:rFonts w:cstheme="minorHAnsi"/>
                <w:b w:val="0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Style w:val="a4"/>
                <w:b w:val="0"/>
                <w:color w:val="000000" w:themeColor="text1"/>
              </w:rPr>
            </w:pPr>
          </w:p>
          <w:p w:rsidR="000A366B" w:rsidRPr="004F698E" w:rsidRDefault="000A366B" w:rsidP="00D90E14">
            <w:pPr>
              <w:rPr>
                <w:rStyle w:val="a4"/>
                <w:b w:val="0"/>
                <w:color w:val="000000" w:themeColor="text1"/>
              </w:rPr>
            </w:pPr>
          </w:p>
          <w:p w:rsidR="000A366B" w:rsidRPr="004F698E" w:rsidRDefault="000A366B" w:rsidP="00D90E14">
            <w:pPr>
              <w:rPr>
                <w:rStyle w:val="a4"/>
                <w:b w:val="0"/>
                <w:color w:val="000000" w:themeColor="text1"/>
              </w:rPr>
            </w:pPr>
          </w:p>
          <w:p w:rsidR="000A366B" w:rsidRPr="004F698E" w:rsidRDefault="000A366B" w:rsidP="00D90E14">
            <w:pPr>
              <w:rPr>
                <w:rStyle w:val="a4"/>
                <w:b w:val="0"/>
                <w:color w:val="000000" w:themeColor="text1"/>
              </w:rPr>
            </w:pPr>
          </w:p>
          <w:p w:rsidR="000A366B" w:rsidRPr="004F698E" w:rsidRDefault="000A366B" w:rsidP="00D90E14">
            <w:pPr>
              <w:rPr>
                <w:rStyle w:val="a4"/>
                <w:b w:val="0"/>
                <w:color w:val="000000" w:themeColor="text1"/>
              </w:rPr>
            </w:pPr>
          </w:p>
          <w:p w:rsidR="000A366B" w:rsidRPr="004F698E" w:rsidRDefault="000A366B" w:rsidP="00D90E14">
            <w:pPr>
              <w:rPr>
                <w:rStyle w:val="a4"/>
                <w:b w:val="0"/>
                <w:color w:val="000000" w:themeColor="text1"/>
              </w:rPr>
            </w:pPr>
          </w:p>
          <w:p w:rsidR="000A366B" w:rsidRPr="004F698E" w:rsidRDefault="000A366B" w:rsidP="00D90E14">
            <w:pPr>
              <w:rPr>
                <w:rStyle w:val="a4"/>
                <w:b w:val="0"/>
                <w:color w:val="000000" w:themeColor="text1"/>
              </w:rPr>
            </w:pPr>
          </w:p>
          <w:p w:rsidR="000A366B" w:rsidRPr="004F698E" w:rsidRDefault="000A366B" w:rsidP="00D90E14">
            <w:pPr>
              <w:rPr>
                <w:rStyle w:val="a4"/>
                <w:b w:val="0"/>
                <w:color w:val="000000" w:themeColor="text1"/>
              </w:rPr>
            </w:pPr>
          </w:p>
          <w:p w:rsidR="000A366B" w:rsidRPr="004F698E" w:rsidRDefault="000A366B" w:rsidP="00D90E14">
            <w:pPr>
              <w:rPr>
                <w:rStyle w:val="a4"/>
                <w:b w:val="0"/>
                <w:color w:val="000000" w:themeColor="text1"/>
              </w:rPr>
            </w:pPr>
          </w:p>
          <w:p w:rsidR="000A366B" w:rsidRPr="004F698E" w:rsidRDefault="000A366B" w:rsidP="00D90E14">
            <w:pPr>
              <w:rPr>
                <w:rStyle w:val="a4"/>
                <w:b w:val="0"/>
                <w:color w:val="000000" w:themeColor="text1"/>
              </w:rPr>
            </w:pPr>
          </w:p>
          <w:p w:rsidR="000A366B" w:rsidRPr="00B50DFC" w:rsidRDefault="000A366B" w:rsidP="00D90E14">
            <w:pPr>
              <w:rPr>
                <w:rStyle w:val="a4"/>
                <w:b w:val="0"/>
                <w:color w:val="000000" w:themeColor="text1"/>
              </w:rPr>
            </w:pPr>
          </w:p>
          <w:p w:rsidR="000A366B" w:rsidRPr="004F698E" w:rsidRDefault="000A366B" w:rsidP="00D90E14">
            <w:pPr>
              <w:rPr>
                <w:rStyle w:val="a4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F698E">
              <w:rPr>
                <w:rStyle w:val="a4"/>
                <w:color w:val="000000" w:themeColor="text1"/>
                <w:sz w:val="28"/>
                <w:szCs w:val="28"/>
              </w:rPr>
              <w:t>Задание на дом</w:t>
            </w:r>
          </w:p>
        </w:tc>
        <w:tc>
          <w:tcPr>
            <w:tcW w:w="1134" w:type="dxa"/>
          </w:tcPr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F698E">
              <w:rPr>
                <w:rFonts w:cstheme="minorHAnsi"/>
                <w:color w:val="000000" w:themeColor="text1"/>
                <w:sz w:val="28"/>
                <w:szCs w:val="28"/>
              </w:rPr>
              <w:lastRenderedPageBreak/>
              <w:t>7 мин</w:t>
            </w: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F698E">
              <w:rPr>
                <w:rFonts w:cstheme="minorHAnsi"/>
                <w:color w:val="000000" w:themeColor="text1"/>
                <w:sz w:val="28"/>
                <w:szCs w:val="28"/>
              </w:rPr>
              <w:t>5мин.</w:t>
            </w:r>
          </w:p>
        </w:tc>
        <w:tc>
          <w:tcPr>
            <w:tcW w:w="5528" w:type="dxa"/>
          </w:tcPr>
          <w:p w:rsidR="000A366B" w:rsidRPr="004F698E" w:rsidRDefault="000A366B" w:rsidP="00D90E14">
            <w:pPr>
              <w:ind w:right="850"/>
              <w:rPr>
                <w:color w:val="000000" w:themeColor="text1"/>
                <w:sz w:val="28"/>
                <w:szCs w:val="28"/>
                <w:lang w:val="en-US"/>
              </w:rPr>
            </w:pPr>
            <w:r w:rsidRPr="004F698E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Teacher: Let’s return to our cluster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s and</w:t>
            </w:r>
            <w:r w:rsidRPr="004F698E">
              <w:rPr>
                <w:color w:val="000000" w:themeColor="text1"/>
                <w:sz w:val="28"/>
                <w:szCs w:val="28"/>
                <w:lang w:val="en-US"/>
              </w:rPr>
              <w:t xml:space="preserve"> add new information using facts from the text (slide №8).                       </w:t>
            </w:r>
          </w:p>
          <w:p w:rsidR="000A366B" w:rsidRPr="004F698E" w:rsidRDefault="000A366B" w:rsidP="00D90E14">
            <w:pPr>
              <w:ind w:right="850"/>
              <w:rPr>
                <w:color w:val="000000" w:themeColor="text1"/>
                <w:lang w:val="en-US"/>
              </w:rPr>
            </w:pPr>
            <w:proofErr w:type="gramStart"/>
            <w:r w:rsidRPr="004F698E">
              <w:rPr>
                <w:b/>
                <w:color w:val="000000" w:themeColor="text1"/>
                <w:sz w:val="28"/>
                <w:szCs w:val="28"/>
              </w:rPr>
              <w:t>С</w:t>
            </w:r>
            <w:proofErr w:type="spellStart"/>
            <w:proofErr w:type="gramEnd"/>
            <w:r w:rsidRPr="004F698E">
              <w:rPr>
                <w:b/>
                <w:color w:val="000000" w:themeColor="text1"/>
                <w:sz w:val="28"/>
                <w:szCs w:val="28"/>
                <w:lang w:val="en-US"/>
              </w:rPr>
              <w:t>inquain</w:t>
            </w:r>
            <w:proofErr w:type="spellEnd"/>
            <w:r w:rsidRPr="00B50DFC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F698E">
              <w:rPr>
                <w:color w:val="000000" w:themeColor="text1"/>
                <w:sz w:val="28"/>
                <w:szCs w:val="28"/>
                <w:lang w:val="en-US"/>
              </w:rPr>
              <w:t>(slide №</w:t>
            </w:r>
            <w:r w:rsidRPr="00B50DFC">
              <w:rPr>
                <w:color w:val="000000" w:themeColor="text1"/>
                <w:sz w:val="28"/>
                <w:szCs w:val="28"/>
                <w:lang w:val="en-US"/>
              </w:rPr>
              <w:t>9</w:t>
            </w:r>
            <w:r w:rsidRPr="004F698E">
              <w:rPr>
                <w:color w:val="000000" w:themeColor="text1"/>
                <w:sz w:val="28"/>
                <w:szCs w:val="28"/>
                <w:lang w:val="en-US"/>
              </w:rPr>
              <w:t xml:space="preserve">).                       </w:t>
            </w:r>
          </w:p>
          <w:p w:rsidR="000A366B" w:rsidRPr="004F698E" w:rsidRDefault="000A366B" w:rsidP="00D90E14">
            <w:pPr>
              <w:ind w:right="850"/>
              <w:rPr>
                <w:color w:val="000000" w:themeColor="text1"/>
                <w:sz w:val="28"/>
                <w:szCs w:val="28"/>
                <w:lang w:val="en-US"/>
              </w:rPr>
            </w:pPr>
            <w:r w:rsidRPr="004F698E">
              <w:rPr>
                <w:color w:val="000000" w:themeColor="text1"/>
                <w:sz w:val="28"/>
                <w:szCs w:val="28"/>
                <w:lang w:val="en-US"/>
              </w:rPr>
              <w:t xml:space="preserve">We should make only 5 points:                                           </w:t>
            </w:r>
            <w:r w:rsidRPr="004F698E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0A366B" w:rsidRPr="004F698E" w:rsidRDefault="000A366B" w:rsidP="00D90E14">
            <w:pPr>
              <w:ind w:right="850"/>
              <w:rPr>
                <w:color w:val="000000" w:themeColor="text1"/>
                <w:sz w:val="28"/>
                <w:szCs w:val="28"/>
                <w:lang w:val="en-US"/>
              </w:rPr>
            </w:pPr>
            <w:r w:rsidRPr="004F698E">
              <w:rPr>
                <w:color w:val="000000" w:themeColor="text1"/>
                <w:sz w:val="28"/>
                <w:szCs w:val="28"/>
                <w:lang w:val="en-US"/>
              </w:rPr>
              <w:t xml:space="preserve">1. What are we talking about today?                                               </w:t>
            </w:r>
            <w:r w:rsidRPr="004F698E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Example:</w:t>
            </w:r>
            <w:r w:rsidRPr="004F698E">
              <w:rPr>
                <w:color w:val="000000" w:themeColor="text1"/>
                <w:sz w:val="28"/>
                <w:szCs w:val="28"/>
                <w:lang w:val="en-US"/>
              </w:rPr>
              <w:t xml:space="preserve">                               </w:t>
            </w:r>
          </w:p>
          <w:p w:rsidR="000A366B" w:rsidRPr="004F698E" w:rsidRDefault="000A366B" w:rsidP="00D90E14">
            <w:pPr>
              <w:ind w:right="850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4F698E">
              <w:rPr>
                <w:color w:val="000000" w:themeColor="text1"/>
                <w:sz w:val="28"/>
                <w:szCs w:val="28"/>
                <w:lang w:val="en-US"/>
              </w:rPr>
              <w:t xml:space="preserve">(1word- a noun)                                                                                </w:t>
            </w:r>
            <w:r w:rsidRPr="004F698E">
              <w:rPr>
                <w:b/>
                <w:color w:val="000000" w:themeColor="text1"/>
                <w:sz w:val="28"/>
                <w:szCs w:val="28"/>
                <w:lang w:val="en-US"/>
              </w:rPr>
              <w:t>Family</w:t>
            </w:r>
          </w:p>
          <w:p w:rsidR="000A366B" w:rsidRPr="004F698E" w:rsidRDefault="000A366B" w:rsidP="00D90E14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4F698E">
              <w:rPr>
                <w:color w:val="000000" w:themeColor="text1"/>
                <w:sz w:val="28"/>
                <w:szCs w:val="28"/>
                <w:lang w:val="en-US"/>
              </w:rPr>
              <w:t xml:space="preserve">2. Give me 2 adjectives characterizing this noun.                        </w:t>
            </w:r>
          </w:p>
          <w:p w:rsidR="000A366B" w:rsidRPr="004F698E" w:rsidRDefault="000A366B" w:rsidP="00D90E14">
            <w:pPr>
              <w:ind w:right="850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4F698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F698E">
              <w:rPr>
                <w:b/>
                <w:color w:val="000000" w:themeColor="text1"/>
                <w:sz w:val="28"/>
                <w:szCs w:val="28"/>
                <w:lang w:val="en-US"/>
              </w:rPr>
              <w:t>(</w:t>
            </w:r>
            <w:proofErr w:type="gramStart"/>
            <w:r w:rsidRPr="004F698E">
              <w:rPr>
                <w:b/>
                <w:color w:val="000000" w:themeColor="text1"/>
                <w:sz w:val="28"/>
                <w:szCs w:val="28"/>
                <w:lang w:val="en-US"/>
              </w:rPr>
              <w:t>happy</w:t>
            </w:r>
            <w:proofErr w:type="gramEnd"/>
            <w:r w:rsidRPr="004F698E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, friendly).           </w:t>
            </w:r>
          </w:p>
          <w:p w:rsidR="000A366B" w:rsidRPr="004F698E" w:rsidRDefault="000A366B" w:rsidP="00D90E14">
            <w:pPr>
              <w:ind w:right="850"/>
              <w:rPr>
                <w:color w:val="000000" w:themeColor="text1"/>
                <w:sz w:val="28"/>
                <w:szCs w:val="28"/>
                <w:lang w:val="en-US"/>
              </w:rPr>
            </w:pPr>
            <w:r w:rsidRPr="004F698E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3. Give me 3 verbs connected with this word.</w:t>
            </w:r>
          </w:p>
          <w:p w:rsidR="000A366B" w:rsidRPr="004F698E" w:rsidRDefault="000A366B" w:rsidP="00D90E14">
            <w:pPr>
              <w:ind w:right="850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4F698E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    (love</w:t>
            </w:r>
            <w:r w:rsidRPr="00B50DFC">
              <w:rPr>
                <w:b/>
                <w:color w:val="000000" w:themeColor="text1"/>
                <w:sz w:val="28"/>
                <w:szCs w:val="28"/>
                <w:lang w:val="en-US"/>
              </w:rPr>
              <w:t>,</w:t>
            </w:r>
            <w:r w:rsidRPr="004F698E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  work</w:t>
            </w:r>
            <w:r w:rsidRPr="00B50DFC">
              <w:rPr>
                <w:b/>
                <w:color w:val="000000" w:themeColor="text1"/>
                <w:sz w:val="28"/>
                <w:szCs w:val="28"/>
                <w:lang w:val="en-US"/>
              </w:rPr>
              <w:t>,</w:t>
            </w:r>
            <w:r w:rsidRPr="004F698E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    help)                      </w:t>
            </w:r>
          </w:p>
          <w:p w:rsidR="000A366B" w:rsidRPr="004F698E" w:rsidRDefault="000A366B" w:rsidP="00D90E14">
            <w:pPr>
              <w:ind w:right="850"/>
              <w:rPr>
                <w:color w:val="000000" w:themeColor="text1"/>
                <w:sz w:val="28"/>
                <w:szCs w:val="28"/>
                <w:lang w:val="en-US"/>
              </w:rPr>
            </w:pPr>
            <w:r w:rsidRPr="004F698E">
              <w:rPr>
                <w:color w:val="000000" w:themeColor="text1"/>
                <w:sz w:val="28"/>
                <w:szCs w:val="28"/>
                <w:lang w:val="en-US"/>
              </w:rPr>
              <w:t xml:space="preserve">4. Give me a sentence   (only 4 words) describing </w:t>
            </w:r>
          </w:p>
          <w:p w:rsidR="000A366B" w:rsidRPr="004F698E" w:rsidRDefault="000A366B" w:rsidP="00D90E14">
            <w:pPr>
              <w:ind w:right="850"/>
              <w:rPr>
                <w:color w:val="000000" w:themeColor="text1"/>
                <w:sz w:val="28"/>
                <w:szCs w:val="28"/>
                <w:lang w:val="en-US"/>
              </w:rPr>
            </w:pPr>
            <w:r w:rsidRPr="004F698E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4F698E">
              <w:rPr>
                <w:color w:val="000000" w:themeColor="text1"/>
                <w:sz w:val="28"/>
                <w:szCs w:val="28"/>
                <w:lang w:val="en-US"/>
              </w:rPr>
              <w:t>this</w:t>
            </w:r>
            <w:proofErr w:type="gramEnd"/>
            <w:r w:rsidRPr="004F698E">
              <w:rPr>
                <w:color w:val="000000" w:themeColor="text1"/>
                <w:sz w:val="28"/>
                <w:szCs w:val="28"/>
                <w:lang w:val="en-US"/>
              </w:rPr>
              <w:t xml:space="preserve"> noun.                                                                                                                     </w:t>
            </w:r>
            <w:r w:rsidRPr="004F698E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(Family is  our life)                                                                                           </w:t>
            </w:r>
          </w:p>
          <w:p w:rsidR="000A366B" w:rsidRPr="004F698E" w:rsidRDefault="000A366B" w:rsidP="00D90E14">
            <w:pPr>
              <w:ind w:right="850"/>
              <w:rPr>
                <w:color w:val="000000" w:themeColor="text1"/>
                <w:sz w:val="28"/>
                <w:szCs w:val="28"/>
                <w:lang w:val="en-US"/>
              </w:rPr>
            </w:pPr>
            <w:r w:rsidRPr="004F698E">
              <w:rPr>
                <w:color w:val="000000" w:themeColor="text1"/>
                <w:sz w:val="28"/>
                <w:szCs w:val="28"/>
                <w:lang w:val="en-US"/>
              </w:rPr>
              <w:t>5.Give me only 1 word ( a synonym) which will</w:t>
            </w:r>
          </w:p>
          <w:p w:rsidR="000A366B" w:rsidRPr="00B50DFC" w:rsidRDefault="000A366B" w:rsidP="00D90E14">
            <w:pPr>
              <w:ind w:right="850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4F698E">
              <w:rPr>
                <w:color w:val="000000" w:themeColor="text1"/>
                <w:sz w:val="28"/>
                <w:szCs w:val="28"/>
                <w:lang w:val="en-US"/>
              </w:rPr>
              <w:t xml:space="preserve"> complete a </w:t>
            </w:r>
            <w:proofErr w:type="spellStart"/>
            <w:r w:rsidRPr="004F698E">
              <w:rPr>
                <w:color w:val="000000" w:themeColor="text1"/>
                <w:sz w:val="28"/>
                <w:szCs w:val="28"/>
                <w:lang w:val="en-US"/>
              </w:rPr>
              <w:t>cinquain</w:t>
            </w:r>
            <w:proofErr w:type="spellEnd"/>
          </w:p>
          <w:p w:rsidR="000A366B" w:rsidRPr="00E43314" w:rsidRDefault="000A366B" w:rsidP="00D90E14">
            <w:pPr>
              <w:ind w:right="850"/>
              <w:rPr>
                <w:color w:val="000000" w:themeColor="text1"/>
                <w:sz w:val="28"/>
                <w:szCs w:val="28"/>
                <w:lang w:val="en-US"/>
              </w:rPr>
            </w:pPr>
            <w:r w:rsidRPr="004F698E">
              <w:rPr>
                <w:b/>
                <w:color w:val="000000" w:themeColor="text1"/>
                <w:sz w:val="28"/>
                <w:szCs w:val="28"/>
                <w:lang w:val="en-US"/>
              </w:rPr>
              <w:t>Relatives</w:t>
            </w:r>
            <w:r w:rsidRPr="004F698E">
              <w:rPr>
                <w:color w:val="000000" w:themeColor="text1"/>
                <w:lang w:val="en-US"/>
              </w:rPr>
              <w:t xml:space="preserve">                     </w:t>
            </w: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  <w:r w:rsidRPr="004F698E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Write a diary page about your family  (p.57 ex.9)</w:t>
            </w:r>
          </w:p>
          <w:p w:rsidR="000A366B" w:rsidRPr="004F698E" w:rsidRDefault="000A366B" w:rsidP="00D90E14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4F698E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Teacher</w:t>
            </w:r>
            <w:proofErr w:type="gramStart"/>
            <w:r w:rsidRPr="004F698E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:I’d</w:t>
            </w:r>
            <w:proofErr w:type="spellEnd"/>
            <w:proofErr w:type="gramEnd"/>
            <w:r w:rsidRPr="004F698E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 xml:space="preserve"> like to thank you for good work at the lesson.   Your marks are…………The lesson is over. Good bye!</w:t>
            </w: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606" w:type="dxa"/>
          </w:tcPr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gramStart"/>
            <w:r w:rsidRPr="004F698E">
              <w:rPr>
                <w:rFonts w:cstheme="minorHAnsi"/>
                <w:color w:val="000000" w:themeColor="text1"/>
                <w:sz w:val="28"/>
                <w:szCs w:val="28"/>
              </w:rPr>
              <w:lastRenderedPageBreak/>
              <w:t>Обучающиеся</w:t>
            </w:r>
            <w:proofErr w:type="gramEnd"/>
            <w:r w:rsidRPr="004F698E">
              <w:rPr>
                <w:rFonts w:cstheme="minorHAnsi"/>
                <w:color w:val="000000" w:themeColor="text1"/>
                <w:sz w:val="28"/>
                <w:szCs w:val="28"/>
              </w:rPr>
              <w:t xml:space="preserve"> завершают работу над кластером.</w:t>
            </w: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:rsidR="000A366B" w:rsidRPr="004F698E" w:rsidRDefault="000A366B" w:rsidP="00D90E1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F698E">
              <w:rPr>
                <w:rFonts w:cstheme="minorHAnsi"/>
                <w:color w:val="000000" w:themeColor="text1"/>
                <w:sz w:val="28"/>
                <w:szCs w:val="28"/>
              </w:rPr>
              <w:t>Обучающиеся</w:t>
            </w:r>
            <w:r w:rsidRPr="00B50DFC">
              <w:rPr>
                <w:rFonts w:cstheme="minorHAnsi"/>
                <w:color w:val="000000" w:themeColor="text1"/>
                <w:sz w:val="28"/>
                <w:szCs w:val="28"/>
              </w:rPr>
              <w:t xml:space="preserve">  </w:t>
            </w:r>
            <w:r w:rsidRPr="004F698E">
              <w:rPr>
                <w:rFonts w:cstheme="minorHAnsi"/>
                <w:color w:val="000000" w:themeColor="text1"/>
                <w:sz w:val="28"/>
                <w:szCs w:val="28"/>
              </w:rPr>
              <w:t>составляют</w:t>
            </w:r>
            <w:r w:rsidRPr="00B50DFC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98E">
              <w:rPr>
                <w:rFonts w:cstheme="minorHAnsi"/>
                <w:color w:val="000000" w:themeColor="text1"/>
                <w:sz w:val="28"/>
                <w:szCs w:val="28"/>
              </w:rPr>
              <w:t>синквейн</w:t>
            </w:r>
            <w:proofErr w:type="spellEnd"/>
            <w:r w:rsidRPr="00B50DFC">
              <w:rPr>
                <w:rFonts w:cstheme="minorHAnsi"/>
                <w:color w:val="000000" w:themeColor="text1"/>
                <w:sz w:val="28"/>
                <w:szCs w:val="28"/>
              </w:rPr>
              <w:t xml:space="preserve">. </w:t>
            </w:r>
            <w:r w:rsidRPr="004F698E">
              <w:rPr>
                <w:rFonts w:cstheme="minorHAnsi"/>
                <w:color w:val="000000" w:themeColor="text1"/>
                <w:sz w:val="28"/>
                <w:szCs w:val="28"/>
              </w:rPr>
              <w:t>Делают вывод о том, чему они научились за урок.</w:t>
            </w:r>
          </w:p>
        </w:tc>
      </w:tr>
    </w:tbl>
    <w:p w:rsidR="008F19B6" w:rsidRPr="000A366B" w:rsidRDefault="008F19B6" w:rsidP="000A366B"/>
    <w:sectPr w:rsidR="008F19B6" w:rsidRPr="000A366B" w:rsidSect="000A36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783758"/>
    <w:lvl w:ilvl="0">
      <w:numFmt w:val="bullet"/>
      <w:lvlText w:val="*"/>
      <w:lvlJc w:val="left"/>
    </w:lvl>
  </w:abstractNum>
  <w:abstractNum w:abstractNumId="1">
    <w:nsid w:val="0AD413A8"/>
    <w:multiLevelType w:val="hybridMultilevel"/>
    <w:tmpl w:val="46B60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391CC3"/>
    <w:multiLevelType w:val="hybridMultilevel"/>
    <w:tmpl w:val="67908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E4553E"/>
    <w:multiLevelType w:val="hybridMultilevel"/>
    <w:tmpl w:val="8AF8E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B04DDB"/>
    <w:multiLevelType w:val="hybridMultilevel"/>
    <w:tmpl w:val="AC1C1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B80247"/>
    <w:multiLevelType w:val="hybridMultilevel"/>
    <w:tmpl w:val="2D581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66B"/>
    <w:rsid w:val="000A366B"/>
    <w:rsid w:val="006F34CD"/>
    <w:rsid w:val="008F19B6"/>
    <w:rsid w:val="009E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66B"/>
    <w:pPr>
      <w:ind w:left="720"/>
      <w:contextualSpacing/>
    </w:pPr>
  </w:style>
  <w:style w:type="character" w:styleId="a4">
    <w:name w:val="Strong"/>
    <w:basedOn w:val="a0"/>
    <w:uiPriority w:val="22"/>
    <w:qFormat/>
    <w:rsid w:val="000A366B"/>
    <w:rPr>
      <w:b/>
      <w:bCs/>
    </w:rPr>
  </w:style>
  <w:style w:type="paragraph" w:styleId="a5">
    <w:name w:val="Normal (Web)"/>
    <w:basedOn w:val="a"/>
    <w:unhideWhenUsed/>
    <w:rsid w:val="000A366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0A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A3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3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939</Words>
  <Characters>5353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2014-02-21T13:06:00Z</dcterms:created>
  <dcterms:modified xsi:type="dcterms:W3CDTF">2014-02-21T13:10:00Z</dcterms:modified>
</cp:coreProperties>
</file>