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1B" w:rsidRPr="009A13F1" w:rsidRDefault="00E2611B" w:rsidP="00E2611B">
      <w:pPr>
        <w:pStyle w:val="10"/>
        <w:spacing w:line="360" w:lineRule="auto"/>
        <w:ind w:left="450" w:firstLine="709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9A13F1">
        <w:rPr>
          <w:rStyle w:val="FontStyle14"/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E2611B" w:rsidRDefault="00E2611B" w:rsidP="00E2611B">
      <w:pPr>
        <w:spacing w:line="360" w:lineRule="auto"/>
        <w:ind w:firstLine="709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9A13F1">
        <w:rPr>
          <w:rStyle w:val="FontStyle14"/>
          <w:rFonts w:ascii="Times New Roman" w:hAnsi="Times New Roman" w:cs="Times New Roman"/>
          <w:sz w:val="24"/>
          <w:szCs w:val="24"/>
        </w:rPr>
        <w:t>По Истории Нового времени.   7   КЛАСС</w:t>
      </w:r>
    </w:p>
    <w:p w:rsidR="00E2611B" w:rsidRPr="009A13F1" w:rsidRDefault="00E2611B" w:rsidP="00E2611B">
      <w:pPr>
        <w:spacing w:line="360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9A13F1">
        <w:rPr>
          <w:rStyle w:val="FontStyle14"/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9A13F1">
        <w:rPr>
          <w:rStyle w:val="FontStyle14"/>
          <w:rFonts w:ascii="Times New Roman" w:hAnsi="Times New Roman" w:cs="Times New Roman"/>
          <w:sz w:val="24"/>
          <w:szCs w:val="24"/>
        </w:rPr>
        <w:t>Русинова</w:t>
      </w:r>
      <w:proofErr w:type="spellEnd"/>
      <w:r w:rsidRPr="009A13F1">
        <w:rPr>
          <w:rStyle w:val="FontStyle14"/>
          <w:rFonts w:ascii="Times New Roman" w:hAnsi="Times New Roman" w:cs="Times New Roman"/>
          <w:sz w:val="24"/>
          <w:szCs w:val="24"/>
        </w:rPr>
        <w:t xml:space="preserve"> Л.А.</w:t>
      </w:r>
    </w:p>
    <w:p w:rsidR="00E2611B" w:rsidRPr="00E2611B" w:rsidRDefault="00E2611B" w:rsidP="00E2611B">
      <w:pPr>
        <w:spacing w:line="360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Кол-во часов: 28</w:t>
      </w:r>
      <w:r w:rsidRPr="009A13F1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2417"/>
        <w:gridCol w:w="1559"/>
        <w:gridCol w:w="794"/>
        <w:gridCol w:w="4592"/>
        <w:gridCol w:w="2286"/>
        <w:gridCol w:w="975"/>
        <w:gridCol w:w="1134"/>
        <w:gridCol w:w="1134"/>
      </w:tblGrid>
      <w:tr w:rsidR="00E2611B" w:rsidRPr="009A13F1" w:rsidTr="00EA5F3D">
        <w:trPr>
          <w:cantSplit/>
          <w:trHeight w:val="585"/>
        </w:trPr>
        <w:tc>
          <w:tcPr>
            <w:tcW w:w="561" w:type="dxa"/>
            <w:vMerge w:val="restart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7" w:type="dxa"/>
            <w:vMerge w:val="restart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1559" w:type="dxa"/>
            <w:vMerge w:val="restart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794" w:type="dxa"/>
            <w:vMerge w:val="restart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592" w:type="dxa"/>
            <w:vMerge w:val="restart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286" w:type="dxa"/>
            <w:vMerge w:val="restart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975" w:type="dxa"/>
            <w:vMerge w:val="restart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E2611B" w:rsidRPr="009A13F1" w:rsidTr="00EA5F3D">
        <w:trPr>
          <w:cantSplit/>
          <w:trHeight w:val="409"/>
        </w:trPr>
        <w:tc>
          <w:tcPr>
            <w:tcW w:w="561" w:type="dxa"/>
            <w:vMerge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6" w:type="dxa"/>
            <w:vMerge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E2611B" w:rsidRPr="009A13F1" w:rsidTr="00EA5F3D">
        <w:trPr>
          <w:trHeight w:val="150"/>
        </w:trPr>
        <w:tc>
          <w:tcPr>
            <w:tcW w:w="15452" w:type="dxa"/>
            <w:gridSpan w:val="9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1: Мир в начале Нового времени. </w:t>
            </w:r>
          </w:p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географические открытия.</w:t>
            </w:r>
          </w:p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Возрождение. Реформация.</w:t>
            </w:r>
          </w:p>
        </w:tc>
      </w:tr>
      <w:tr w:rsidR="00E2611B" w:rsidRPr="009A13F1" w:rsidTr="00EA5F3D">
        <w:trPr>
          <w:trHeight w:val="111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От Средневековья к Новому времени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С. 4-7</w:t>
            </w:r>
          </w:p>
        </w:tc>
        <w:tc>
          <w:tcPr>
            <w:tcW w:w="4592" w:type="dxa"/>
          </w:tcPr>
          <w:p w:rsidR="00E2611B" w:rsidRPr="009A13F1" w:rsidRDefault="00E2611B" w:rsidP="00EA5F3D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Осознание цели своей работы, определение длительности, последовательности и синхронности исторических событий</w:t>
            </w: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(прослушивание лекции)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11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Технические открытия и выход к Мировому океану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E2611B" w:rsidRPr="009A13F1" w:rsidRDefault="00E2611B" w:rsidP="00EA5F3D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Уметь составлять таб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лицу: достижения, автор и значение. Понимать причинно-следственные связи</w:t>
            </w:r>
          </w:p>
          <w:p w:rsidR="00E2611B" w:rsidRPr="009A13F1" w:rsidRDefault="00E2611B" w:rsidP="00EA5F3D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Новые изобретения и усо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вершенствования. Источники энергии. Книгопечатание. Новое в военном деле и су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достроении. Географические представления. </w:t>
            </w:r>
            <w:proofErr w:type="spell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Энрике</w:t>
            </w:r>
            <w:proofErr w:type="spell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Мореплаватель. </w:t>
            </w:r>
            <w:proofErr w:type="spell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Васко</w:t>
            </w:r>
            <w:proofErr w:type="spell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да Гама. Вокруг Африки в Индию</w:t>
            </w: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(прослушивание лекции)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50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Великие географические 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открытия.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E2611B" w:rsidRPr="009A13F1" w:rsidRDefault="00E2611B" w:rsidP="00EA5F3D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Знать основные откры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тия. Уметь составлять хронологическую таблицу</w:t>
            </w:r>
          </w:p>
          <w:p w:rsidR="00E2611B" w:rsidRPr="009A13F1" w:rsidRDefault="00E2611B" w:rsidP="00EA5F3D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Путешествия Христофора Колумба. А. </w:t>
            </w:r>
            <w:proofErr w:type="spell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Веспуччи</w:t>
            </w:r>
            <w:proofErr w:type="spell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 Ф. Магеллан. Первое кругосветное путеше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ствие. Западноевропейская колонизация новых земель. Значение Великих географических открытий.</w:t>
            </w: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с видеоматериалами 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специфическим историческим источником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8176C2">
        <w:trPr>
          <w:trHeight w:val="4959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королевской власти в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вв. абсолютизм в Европе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E2611B" w:rsidRPr="009A13F1" w:rsidRDefault="00E2611B" w:rsidP="00EA5F3D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понятия: абсолютизм, ливр, мировой судья, меркантилизм. Уметь анализировать историче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явления, выявлять причинно-следственные связи и давать свою оценку. Знать основные поло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и понятия урока. Выяснять и понимать разницу между различ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формами правле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давать на это свою оценку</w:t>
            </w:r>
          </w:p>
          <w:p w:rsidR="00E2611B" w:rsidRPr="009A13F1" w:rsidRDefault="00E2611B" w:rsidP="00EA5F3D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Усиление королевской власти. Абсолютизм. Зна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абсолютизма для соци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ального, экономического, поли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тического и культурного разви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общества. Создание на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циональных государств и на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циональной церкви</w:t>
            </w: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Применение знаний в процессе анализа документов, доп. литературы, археологических данных.</w:t>
            </w:r>
          </w:p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26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Дух </w:t>
            </w:r>
            <w:proofErr w:type="spellStart"/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преобразует экономику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E2611B" w:rsidRPr="009A13F1" w:rsidRDefault="00E2611B" w:rsidP="00EA5F3D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Знать основные поло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урока. Делать сравнение признаков феодального и капиталистического общества.</w:t>
            </w:r>
          </w:p>
          <w:p w:rsidR="00E2611B" w:rsidRPr="009A13F1" w:rsidRDefault="00E2611B" w:rsidP="00EA5F3D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Рост городов и торговли. Мировая торговля. Банки, биржи и торговые компании. Переход от ремесла к мануфактуре. Наемный труд. Причины возникновения и развития мануфактур. Зарождение капитализма</w:t>
            </w: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практических задач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35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Европейское общество в раннее Новое время.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592" w:type="dxa"/>
          </w:tcPr>
          <w:p w:rsidR="00E2611B" w:rsidRPr="009A13F1" w:rsidRDefault="00E2611B" w:rsidP="00EA5F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</w:t>
            </w:r>
          </w:p>
          <w:p w:rsidR="00E2611B" w:rsidRPr="009A13F1" w:rsidRDefault="00E2611B" w:rsidP="00EA5F3D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урока: капиталист, батрак, новое дворянство. Уметь составлять и представлять сообщения, доклады, рефераты</w:t>
            </w:r>
          </w:p>
          <w:p w:rsidR="00E2611B" w:rsidRPr="009A13F1" w:rsidRDefault="00E2611B" w:rsidP="00EA5F3D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Социальные слои европейского общества, их отличи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черты. Буржуазия, новое дворянство. Низшие слои на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селения. Законы о нищих. Основные черты повседневной жизни. </w:t>
            </w: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таблиц, схем, планов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26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Великие гуманисты Европы.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2" w:type="dxa"/>
            <w:vMerge w:val="restart"/>
          </w:tcPr>
          <w:p w:rsidR="00E2611B" w:rsidRPr="009A13F1" w:rsidRDefault="00E2611B" w:rsidP="00EA5F3D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урока. Уметь составлять и представлять устные доклады.</w:t>
            </w:r>
          </w:p>
          <w:p w:rsidR="00E2611B" w:rsidRPr="009A13F1" w:rsidRDefault="00E2611B" w:rsidP="00EA5F3D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Сравнительная таблица достижений культуры</w:t>
            </w:r>
          </w:p>
          <w:p w:rsidR="00E2611B" w:rsidRPr="009A13F1" w:rsidRDefault="00E2611B" w:rsidP="00EA5F3D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Эпоха Возрождения и ее характерные черты. Гуманисты. Первые утопии. Томас Мор. Ф. </w:t>
            </w:r>
            <w:proofErr w:type="spell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Рабле</w:t>
            </w: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spellEnd"/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 Шекспир, М. Сер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вантес. Музыкальное ис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кусство. Новые тенден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в изобразительном искус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стве. Леонардо да Винчи, М. </w:t>
            </w:r>
            <w:proofErr w:type="spell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Буонарроти</w:t>
            </w:r>
            <w:proofErr w:type="spell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, Рафаэль </w:t>
            </w:r>
            <w:proofErr w:type="spell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Санти</w:t>
            </w:r>
            <w:proofErr w:type="spell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 Осо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бенности искусства Испании и Голландии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35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культуры.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592" w:type="dxa"/>
            <w:vMerge/>
          </w:tcPr>
          <w:p w:rsidR="00E2611B" w:rsidRPr="009A13F1" w:rsidRDefault="00E2611B" w:rsidP="00EA5F3D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11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Развитие научных знаний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2" w:type="dxa"/>
          </w:tcPr>
          <w:p w:rsidR="00E2611B" w:rsidRPr="009A13F1" w:rsidRDefault="00E2611B" w:rsidP="00EA5F3D">
            <w:pPr>
              <w:shd w:val="clear" w:color="auto" w:fill="FFFFFF"/>
              <w:tabs>
                <w:tab w:val="left" w:pos="2335"/>
              </w:tabs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Знать основные поло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урока. Составление сравни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таблицы. Доклады</w:t>
            </w:r>
          </w:p>
          <w:p w:rsidR="00E2611B" w:rsidRPr="009A13F1" w:rsidRDefault="00E2611B" w:rsidP="00EA5F3D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новой науки в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вв. и 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влияние на технический прогресс и самосознание человека. Н. Копер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ник. Джордано Бруно. Г. Галилей. Научная картина мира. Философия Нового времени. Учение Д. Локка о «естественных» правах че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 и разделении властей</w:t>
            </w: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50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Начало Реформации в Европе. Обновление христианства.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2" w:type="dxa"/>
          </w:tcPr>
          <w:p w:rsidR="00E2611B" w:rsidRPr="009A13F1" w:rsidRDefault="00E2611B" w:rsidP="00EA5F3D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Знать основные поло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и понятия урока: Реформация, революция, протестантизм. Выявлять различие и сходство в формах народных движений</w:t>
            </w:r>
          </w:p>
          <w:p w:rsidR="00E2611B" w:rsidRPr="009A13F1" w:rsidRDefault="00E2611B" w:rsidP="00EA5F3D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Причины Реформац</w:t>
            </w: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в Европе. М. Лю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тер. Лютеранская цер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ковь. Протестантизм. Т.Мюнцер. Кресть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янская война в Германии: причины, события, значение</w:t>
            </w: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(прослушивание лекции)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8176C2">
        <w:trPr>
          <w:trHeight w:val="1949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Распространение Реформации в Европе. Контрреформация.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2" w:type="dxa"/>
          </w:tcPr>
          <w:p w:rsidR="00E2611B" w:rsidRPr="009A13F1" w:rsidRDefault="00E2611B" w:rsidP="00EA5F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Учение и церковь Ж. Каль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вина. Борьба католической церкви против Реформации. Игнатий Лойола и орден ие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зуитов. Борьба пап с Рефор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мацией</w:t>
            </w:r>
          </w:p>
        </w:tc>
        <w:tc>
          <w:tcPr>
            <w:tcW w:w="2286" w:type="dxa"/>
          </w:tcPr>
          <w:p w:rsidR="00E2611B" w:rsidRPr="008176C2" w:rsidRDefault="00E2611B" w:rsidP="0081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Применение знаний в процессе анализа документов, доп. литературы, археологических данных.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26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Реформация в Англии.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2" w:type="dxa"/>
          </w:tcPr>
          <w:p w:rsidR="00E2611B" w:rsidRPr="009A13F1" w:rsidRDefault="00E2611B" w:rsidP="00EA5F3D">
            <w:pPr>
              <w:shd w:val="clear" w:color="auto" w:fill="FFFFFF"/>
              <w:ind w:right="4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Королевская власть и Рефор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мация в Англии. Генрих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 Англиканская церковь. Ели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завета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. Укрепление могуще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Англии</w:t>
            </w: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работы с видеоматериалами как специфическим историческим источником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26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войны и укрепление абсолютной 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монархии во Франции.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Урок-практикум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2" w:type="dxa"/>
          </w:tcPr>
          <w:p w:rsidR="00E2611B" w:rsidRPr="009A13F1" w:rsidRDefault="00E2611B" w:rsidP="00EA5F3D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Религиозные войны и абсо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лютная монархия во Франции. Борьба между католиками и гугенотами. 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Варфоломеевская ночь. Нантский эдикт. Ришелье. </w:t>
            </w: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анализ исторических 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80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по теме: Мир в начале Нового времени. </w:t>
            </w:r>
          </w:p>
          <w:p w:rsidR="00E2611B" w:rsidRPr="009A13F1" w:rsidRDefault="00E2611B" w:rsidP="00EA5F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географические открытия.</w:t>
            </w:r>
          </w:p>
          <w:p w:rsidR="00E2611B" w:rsidRPr="009A13F1" w:rsidRDefault="00E2611B" w:rsidP="00EA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Возрождение. Реформация.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E2611B" w:rsidRPr="009A13F1" w:rsidRDefault="00E2611B" w:rsidP="00EA5F3D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исторические факты, раскрывать причинно-следственные связи, сравнивая события, определяя их основные характеристики. Работать с исторической картой</w:t>
            </w: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35"/>
        </w:trPr>
        <w:tc>
          <w:tcPr>
            <w:tcW w:w="15452" w:type="dxa"/>
            <w:gridSpan w:val="9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65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Освободительная война в Нидерландах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2" w:type="dxa"/>
          </w:tcPr>
          <w:p w:rsidR="00E2611B" w:rsidRPr="009A13F1" w:rsidRDefault="00E2611B" w:rsidP="00EA5F3D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урока. Выявлять причинно-следственные связи между различными сферами общественной жизни накануне рево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люционных событий</w:t>
            </w:r>
          </w:p>
          <w:p w:rsidR="00E2611B" w:rsidRPr="009A13F1" w:rsidRDefault="00E2611B" w:rsidP="00EA5F3D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Нидерландская революция и рождение Респуб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лики Голландии. Особенности экономи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и политического раз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вития Нидерландов в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(прослушивание лекции)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50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Революция в Англии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4592" w:type="dxa"/>
            <w:vMerge w:val="restart"/>
          </w:tcPr>
          <w:p w:rsidR="00E2611B" w:rsidRPr="009A13F1" w:rsidRDefault="00E2611B" w:rsidP="00EA5F3D">
            <w:pPr>
              <w:shd w:val="clear" w:color="auto" w:fill="FFFFFF"/>
              <w:ind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урока. Уметь проводить исторические параллели (Нидерланд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и Английская ре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волюции), выявлять общее и различное</w:t>
            </w:r>
          </w:p>
          <w:p w:rsidR="00E2611B" w:rsidRPr="009A13F1" w:rsidRDefault="00E2611B" w:rsidP="00EA5F3D">
            <w:pPr>
              <w:shd w:val="clear" w:color="auto" w:fill="FFFFFF"/>
              <w:ind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Причины революции. Гражданская война. Установление республики. Протек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торат Кромвеля. Реставра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ция Стюартов. Рождение парламентской монархии. Права личности и парла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ментская система 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Англии</w:t>
            </w: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Учебно-познавательная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(прослушивание лекции)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11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592" w:type="dxa"/>
            <w:vMerge/>
          </w:tcPr>
          <w:p w:rsidR="00E2611B" w:rsidRPr="009A13F1" w:rsidRDefault="00E2611B" w:rsidP="00EA5F3D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(прослушивание лекции)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80"/>
        </w:trPr>
        <w:tc>
          <w:tcPr>
            <w:tcW w:w="15452" w:type="dxa"/>
            <w:gridSpan w:val="9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96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Великие просветители Европы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92" w:type="dxa"/>
          </w:tcPr>
          <w:p w:rsidR="00E2611B" w:rsidRPr="009A13F1" w:rsidRDefault="00E2611B" w:rsidP="00EA5F3D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Знать основные поло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урока. Уметь со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и представлять устные доклады, рефе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рат, сообщение</w:t>
            </w:r>
          </w:p>
          <w:p w:rsidR="00E2611B" w:rsidRPr="009A13F1" w:rsidRDefault="00E2611B" w:rsidP="00EA5F3D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Просветители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в. - Идеи Просвеще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как мировоззрение разви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вающейся буржуазии. </w:t>
            </w:r>
            <w:proofErr w:type="spell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Вольтер</w:t>
            </w: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.-Л</w:t>
            </w:r>
            <w:proofErr w:type="spell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 Монтескье. Идеи Ж.-Ж. Руссо. Экономические учения А. Смита и Ж. Тюрго. Влияние просвети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на процесс формирова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правового государства и гражданского общества в Ев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ропе и Северной Америке</w:t>
            </w: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65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Просвещения.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2" w:type="dxa"/>
            <w:vMerge w:val="restart"/>
          </w:tcPr>
          <w:p w:rsidR="00E2611B" w:rsidRPr="009A13F1" w:rsidRDefault="00E2611B" w:rsidP="00EA5F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Знать основные поло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урока. Уметь ра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ботать с различными источниками историче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информации</w:t>
            </w:r>
          </w:p>
          <w:p w:rsidR="00E2611B" w:rsidRPr="009A13F1" w:rsidRDefault="00E2611B" w:rsidP="00EA5F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Европы эпохи Просвещения. Образ человека индустриаль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общества в произведе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 Д. Дефо, Д. Свифта. Гуманистические ценности эпохи Просвещения. Особенности развития музыкального ис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кусства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в. Значение культурных ценностей эпохи. Секуляризация культуры</w:t>
            </w: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50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На пути к индустриальной эре.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92" w:type="dxa"/>
            <w:vMerge/>
          </w:tcPr>
          <w:p w:rsidR="00E2611B" w:rsidRPr="009A13F1" w:rsidRDefault="00E2611B" w:rsidP="00EA5F3D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практических задач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35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Английские колонии в Северной Америке.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92" w:type="dxa"/>
          </w:tcPr>
          <w:p w:rsidR="00E2611B" w:rsidRPr="009A13F1" w:rsidRDefault="00E2611B" w:rsidP="00EA5F3D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урока. Уметь сравнивать историче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явления (револю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в Нидерландах, Англии и 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Америке)</w:t>
            </w:r>
          </w:p>
          <w:p w:rsidR="00E2611B" w:rsidRPr="009A13F1" w:rsidRDefault="00E2611B" w:rsidP="00EA5F3D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Первые колонии в Северной Америке. Политическое устройство и экономическое развитие колоний. Фор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мирование североамерикан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нации. Идеология аме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риканского общества. Б. Франклин </w:t>
            </w: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знаний в процессе анализа документов, доп. литературы, 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археологических данных.</w:t>
            </w:r>
          </w:p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35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Борьба за независимость. Создание США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92" w:type="dxa"/>
          </w:tcPr>
          <w:p w:rsidR="00E2611B" w:rsidRPr="009A13F1" w:rsidRDefault="00E2611B" w:rsidP="00EA5F3D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урока. Выявлять главные отличия между демократическими и авторитар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началами обще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устройства</w:t>
            </w: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пределять историческое значение образования Соеди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ненных Штатов Америки</w:t>
            </w:r>
          </w:p>
          <w:p w:rsidR="00E2611B" w:rsidRPr="009A13F1" w:rsidRDefault="00E2611B" w:rsidP="00EA5F3D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войны </w:t>
            </w: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североамериканских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колонии за независимость. Дж. Вашингтон и Т. </w:t>
            </w:r>
            <w:proofErr w:type="spell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Джефферсон</w:t>
            </w:r>
            <w:proofErr w:type="spell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. Декларация независимости. Образование США. Конституция США </w:t>
            </w:r>
            <w:smartTag w:uri="urn:schemas-microsoft-com:office:smarttags" w:element="metricconverter">
              <w:smartTagPr>
                <w:attr w:name="ProductID" w:val="1787 г"/>
              </w:smartTagPr>
              <w:r w:rsidRPr="009A13F1">
                <w:rPr>
                  <w:rFonts w:ascii="Times New Roman" w:hAnsi="Times New Roman" w:cs="Times New Roman"/>
                  <w:sz w:val="24"/>
                  <w:szCs w:val="24"/>
                </w:rPr>
                <w:t>1787 г</w:t>
              </w:r>
            </w:smartTag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 Политическая система США. Билль о правах. Борьба североаме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риканских штатов за свободу. Позиция России. </w:t>
            </w: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(прослушивание лекции)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50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Франция в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веке. Причины и начало Великой французской революции.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92" w:type="dxa"/>
          </w:tcPr>
          <w:p w:rsidR="00E2611B" w:rsidRPr="009A13F1" w:rsidRDefault="00E2611B" w:rsidP="00EA5F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урока. Выявлять причинно-следственные связи общественной жизни накануне рево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люционных </w:t>
            </w:r>
            <w:proofErr w:type="spell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ачать</w:t>
            </w:r>
            <w:proofErr w:type="spell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хронологическую таблицу событий революции</w:t>
            </w:r>
          </w:p>
          <w:p w:rsidR="00E2611B" w:rsidRPr="009A13F1" w:rsidRDefault="00E2611B" w:rsidP="00EA5F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Франция в середине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в.: социально- экономическое и политическое развитие. 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Людовик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 Созыв Генеральных Штатов. Учреди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тельное собрание. 14 июля </w:t>
            </w:r>
            <w:smartTag w:uri="urn:schemas-microsoft-com:office:smarttags" w:element="metricconverter">
              <w:smartTagPr>
                <w:attr w:name="ProductID" w:val="1789 г"/>
              </w:smartTagPr>
              <w:r w:rsidRPr="009A13F1">
                <w:rPr>
                  <w:rFonts w:ascii="Times New Roman" w:hAnsi="Times New Roman" w:cs="Times New Roman"/>
                  <w:sz w:val="24"/>
                  <w:szCs w:val="24"/>
                </w:rPr>
                <w:t>1789 г</w:t>
              </w:r>
            </w:smartTag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еволюция охватывает всю страну. </w:t>
            </w: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видеоматериалами как специфическим историческим источником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50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революция. От монархии к республике.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92" w:type="dxa"/>
          </w:tcPr>
          <w:p w:rsidR="00E2611B" w:rsidRPr="009A13F1" w:rsidRDefault="00E2611B" w:rsidP="00EA5F3D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1B" w:rsidRPr="009A13F1" w:rsidRDefault="00E2611B" w:rsidP="00EA5F3D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урока. Продол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жить составление таб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лицы. Уметь по карте определять ход событий</w:t>
            </w:r>
          </w:p>
          <w:p w:rsidR="00E2611B" w:rsidRPr="009A13F1" w:rsidRDefault="00E2611B" w:rsidP="00EA5F3D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прав человека и гражданина. Конституция </w:t>
            </w:r>
            <w:smartTag w:uri="urn:schemas-microsoft-com:office:smarttags" w:element="metricconverter">
              <w:smartTagPr>
                <w:attr w:name="ProductID" w:val="1791 г"/>
              </w:smartTagPr>
              <w:r w:rsidRPr="009A13F1">
                <w:rPr>
                  <w:rFonts w:ascii="Times New Roman" w:hAnsi="Times New Roman" w:cs="Times New Roman"/>
                  <w:sz w:val="24"/>
                  <w:szCs w:val="24"/>
                </w:rPr>
                <w:t>1791 г</w:t>
              </w:r>
            </w:smartTag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. Начало революционных войн. Свержение монархии. Провозглашение республики. Якобинский клуб. Казнь Людовика </w:t>
            </w:r>
            <w:r w:rsidRPr="009A1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Применение знаний в процессе анализа документов, доп. литературы, археологических данных.</w:t>
            </w:r>
          </w:p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50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революция. От Якобинской диктатуры к 18 брюмера Наполеона Бонапарта.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92" w:type="dxa"/>
          </w:tcPr>
          <w:p w:rsidR="00E2611B" w:rsidRPr="009A13F1" w:rsidRDefault="00E2611B" w:rsidP="00EA5F3D">
            <w:pPr>
              <w:shd w:val="clear" w:color="auto" w:fill="FFFFFF"/>
              <w:ind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урока. Уметь проводить исторические параллели (якобинцы и жирондисты). Уметь опреде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ход событий. Да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характеристику и оценку личности На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полеона</w:t>
            </w:r>
          </w:p>
          <w:p w:rsidR="00E2611B" w:rsidRPr="009A13F1" w:rsidRDefault="00E2611B" w:rsidP="00EA5F3D">
            <w:pPr>
              <w:shd w:val="clear" w:color="auto" w:fill="FFFFFF"/>
              <w:ind w:right="-10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Контрреволюционные мятежи. Якобинская диктатура. Термидорианский переворот. Войны Директории. Н.Бонапарт.  Военные успехи Франции. Государст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венный переворот 18 брюмера </w:t>
            </w:r>
            <w:smartTag w:uri="urn:schemas-microsoft-com:office:smarttags" w:element="metricconverter">
              <w:smartTagPr>
                <w:attr w:name="ProductID" w:val="1799 г"/>
              </w:smartTagPr>
              <w:r w:rsidRPr="009A13F1">
                <w:rPr>
                  <w:rFonts w:ascii="Times New Roman" w:hAnsi="Times New Roman" w:cs="Times New Roman"/>
                  <w:sz w:val="24"/>
                  <w:szCs w:val="24"/>
                </w:rPr>
                <w:t>1799 г</w:t>
              </w:r>
            </w:smartTag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 и установление кон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сульства</w:t>
            </w: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(прослушивание лекции)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50"/>
        </w:trPr>
        <w:tc>
          <w:tcPr>
            <w:tcW w:w="15452" w:type="dxa"/>
            <w:gridSpan w:val="9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907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общества Востока в эпоху раннего 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времени.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92" w:type="dxa"/>
            <w:vMerge w:val="restart"/>
          </w:tcPr>
          <w:p w:rsidR="00E2611B" w:rsidRPr="009A13F1" w:rsidRDefault="00E2611B" w:rsidP="00EA5F3D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урока: конфуцианство, буддизм, индуизм, син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тоизм, </w:t>
            </w:r>
            <w:proofErr w:type="spell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сегун</w:t>
            </w:r>
            <w:proofErr w:type="spell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, могол, сипай.</w:t>
            </w:r>
            <w:proofErr w:type="gram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дополнительной литера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турой. Сравнивать исто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рические явления</w:t>
            </w:r>
          </w:p>
          <w:p w:rsidR="00E2611B" w:rsidRPr="009A13F1" w:rsidRDefault="00E2611B" w:rsidP="00EA5F3D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Основные черты традицион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общества. Религии Востока. Кризис и распад империи Великих Моголов в Индии. Борьба  за Индию. Маньчжурское завоевание Китая  Китай и Европа: политическая отстраненность и культурное влияние. Япония в эпоху династии </w:t>
            </w:r>
            <w:proofErr w:type="spellStart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Токугавы</w:t>
            </w:r>
            <w:proofErr w:type="spellEnd"/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. Сословный характер общества</w:t>
            </w: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знаний в процессе анализа документов, доп. </w:t>
            </w: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литературы, археологических данных.</w:t>
            </w:r>
          </w:p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65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Начало европейской колонизации.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592" w:type="dxa"/>
            <w:vMerge/>
          </w:tcPr>
          <w:p w:rsidR="00E2611B" w:rsidRPr="009A13F1" w:rsidRDefault="00E2611B" w:rsidP="00EA5F3D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Применение знаний в процессе анализа документов, доп. литературы, археологических данных.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11B" w:rsidRPr="009A13F1" w:rsidTr="00EA5F3D">
        <w:trPr>
          <w:trHeight w:val="150"/>
        </w:trPr>
        <w:tc>
          <w:tcPr>
            <w:tcW w:w="561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7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3F1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</w:t>
            </w:r>
            <w:proofErr w:type="spellEnd"/>
            <w:r w:rsidRPr="009A13F1">
              <w:rPr>
                <w:rFonts w:ascii="Times New Roman" w:hAnsi="Times New Roman" w:cs="Times New Roman"/>
                <w:b/>
                <w:sz w:val="24"/>
                <w:szCs w:val="24"/>
              </w:rPr>
              <w:t>–обобщающий урок</w:t>
            </w:r>
          </w:p>
        </w:tc>
        <w:tc>
          <w:tcPr>
            <w:tcW w:w="1559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79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E2611B" w:rsidRPr="009A13F1" w:rsidRDefault="00E2611B" w:rsidP="00EA5F3D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исторические факты, раскрывать причинно-следственные связи, сравнивая события, определяя их основные характеристики. Работать с исторической картой</w:t>
            </w:r>
          </w:p>
        </w:tc>
        <w:tc>
          <w:tcPr>
            <w:tcW w:w="2286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</w:t>
            </w:r>
          </w:p>
        </w:tc>
        <w:tc>
          <w:tcPr>
            <w:tcW w:w="975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611B" w:rsidRPr="009A13F1" w:rsidRDefault="00E2611B" w:rsidP="00EA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11B" w:rsidRPr="009A13F1" w:rsidRDefault="00E2611B" w:rsidP="00EA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11B" w:rsidRPr="009A13F1" w:rsidRDefault="00E2611B" w:rsidP="00E2611B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611B" w:rsidRPr="009A13F1" w:rsidRDefault="00E2611B" w:rsidP="00E2611B">
      <w:pPr>
        <w:spacing w:line="360" w:lineRule="auto"/>
        <w:ind w:firstLine="709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E2611B" w:rsidRPr="009A13F1" w:rsidRDefault="00E2611B" w:rsidP="00E2611B">
      <w:pPr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E2611B" w:rsidRPr="009A13F1" w:rsidRDefault="00E2611B" w:rsidP="00E2611B">
      <w:pPr>
        <w:rPr>
          <w:rFonts w:ascii="Times New Roman" w:hAnsi="Times New Roman" w:cs="Times New Roman"/>
          <w:sz w:val="24"/>
          <w:szCs w:val="24"/>
        </w:rPr>
      </w:pPr>
    </w:p>
    <w:p w:rsidR="00594900" w:rsidRDefault="00594900"/>
    <w:sectPr w:rsidR="00594900" w:rsidSect="009A13F1">
      <w:pgSz w:w="16838" w:h="11906" w:orient="landscape"/>
      <w:pgMar w:top="567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611B"/>
    <w:rsid w:val="000C30B9"/>
    <w:rsid w:val="00594900"/>
    <w:rsid w:val="008176C2"/>
    <w:rsid w:val="00E2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2611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Абзац списка1"/>
    <w:basedOn w:val="a"/>
    <w:rsid w:val="00E261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FontStyle14">
    <w:name w:val="Font Style14"/>
    <w:rsid w:val="00E2611B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1662</Words>
  <Characters>9475</Characters>
  <Application>Microsoft Office Word</Application>
  <DocSecurity>0</DocSecurity>
  <Lines>78</Lines>
  <Paragraphs>22</Paragraphs>
  <ScaleCrop>false</ScaleCrop>
  <Company>Home</Company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3</cp:revision>
  <cp:lastPrinted>2014-10-01T04:37:00Z</cp:lastPrinted>
  <dcterms:created xsi:type="dcterms:W3CDTF">2014-09-11T16:07:00Z</dcterms:created>
  <dcterms:modified xsi:type="dcterms:W3CDTF">2014-10-01T04:38:00Z</dcterms:modified>
</cp:coreProperties>
</file>