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36" w:rsidRPr="000E2BD8" w:rsidRDefault="00587F6A" w:rsidP="00587F6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587F6A">
        <w:rPr>
          <w:rFonts w:ascii="Times New Roman" w:hAnsi="Times New Roman" w:cs="Times New Roman"/>
          <w:sz w:val="40"/>
          <w:szCs w:val="40"/>
          <w:lang w:val="en-US"/>
        </w:rPr>
        <w:t>Valentinstag</w:t>
      </w:r>
      <w:proofErr w:type="spellEnd"/>
    </w:p>
    <w:p w:rsidR="000E2BD8" w:rsidRPr="000E2BD8" w:rsidRDefault="000E2BD8" w:rsidP="000E2BD8">
      <w:pPr>
        <w:jc w:val="right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noProof/>
          <w:color w:val="0000FF"/>
        </w:rPr>
        <w:drawing>
          <wp:inline distT="0" distB="0" distL="0" distR="0">
            <wp:extent cx="2286000" cy="1647825"/>
            <wp:effectExtent l="19050" t="0" r="0" b="0"/>
            <wp:docPr id="3" name="Рисунок 3" descr="http://im8-tub-ru.yandex.net/i?id=318133026-14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8-tub-ru.yandex.net/i?id=318133026-14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F6A" w:rsidRDefault="00587F6A" w:rsidP="00587F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F6A">
        <w:rPr>
          <w:rFonts w:ascii="Times New Roman" w:hAnsi="Times New Roman" w:cs="Times New Roman"/>
          <w:sz w:val="24"/>
          <w:szCs w:val="24"/>
          <w:lang w:val="en-US"/>
        </w:rPr>
        <w:t>Ü</w:t>
      </w:r>
      <w:r>
        <w:rPr>
          <w:rFonts w:ascii="Times New Roman" w:hAnsi="Times New Roman" w:cs="Times New Roman"/>
          <w:sz w:val="24"/>
          <w:szCs w:val="24"/>
          <w:lang w:val="en-US"/>
        </w:rPr>
        <w:t>bungstyp</w:t>
      </w:r>
      <w:proofErr w:type="spellEnd"/>
      <w:r w:rsidRPr="00587F6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Wettbewerb</w:t>
      </w:r>
      <w:proofErr w:type="spellEnd"/>
    </w:p>
    <w:p w:rsidR="00587F6A" w:rsidRDefault="00587F6A" w:rsidP="00587F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7F6A">
        <w:rPr>
          <w:rFonts w:ascii="Times New Roman" w:hAnsi="Times New Roman" w:cs="Times New Roman"/>
          <w:sz w:val="24"/>
          <w:szCs w:val="24"/>
          <w:lang w:val="en-US"/>
        </w:rPr>
        <w:t>Ziel</w:t>
      </w:r>
      <w:proofErr w:type="spellEnd"/>
      <w:r w:rsidRPr="00587F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87F6A">
        <w:rPr>
          <w:rFonts w:ascii="Times New Roman" w:hAnsi="Times New Roman" w:cs="Times New Roman"/>
          <w:sz w:val="24"/>
          <w:szCs w:val="24"/>
          <w:lang w:val="en-US"/>
        </w:rPr>
        <w:t>Wortschatz</w:t>
      </w:r>
      <w:proofErr w:type="spellEnd"/>
      <w:r w:rsidRPr="00587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7F6A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587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7F6A">
        <w:rPr>
          <w:rFonts w:ascii="Times New Roman" w:hAnsi="Times New Roman" w:cs="Times New Roman"/>
          <w:sz w:val="24"/>
          <w:szCs w:val="24"/>
          <w:lang w:val="en-US"/>
        </w:rPr>
        <w:t>Thema</w:t>
      </w:r>
      <w:proofErr w:type="spellEnd"/>
      <w:r w:rsidRPr="00587F6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587F6A">
        <w:rPr>
          <w:rFonts w:ascii="Times New Roman" w:hAnsi="Times New Roman" w:cs="Times New Roman"/>
          <w:sz w:val="24"/>
          <w:szCs w:val="24"/>
          <w:lang w:val="en-US"/>
        </w:rPr>
        <w:t>Valentinstag</w:t>
      </w:r>
      <w:proofErr w:type="spellEnd"/>
      <w:r w:rsidRPr="00587F6A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erweitern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7F6A" w:rsidRDefault="00587F6A" w:rsidP="00587F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Sozialform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Gruppenarbeit</w:t>
      </w:r>
      <w:proofErr w:type="spellEnd"/>
    </w:p>
    <w:p w:rsidR="00587F6A" w:rsidRDefault="00587F6A" w:rsidP="00587F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Zielgruppe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A1, A2,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Jugendliche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Jahren</w:t>
      </w:r>
      <w:proofErr w:type="spellEnd"/>
    </w:p>
    <w:p w:rsidR="00587F6A" w:rsidRDefault="0048569B" w:rsidP="00587F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Zeitbedarf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45</w:t>
      </w:r>
      <w:r w:rsidR="00587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F6A">
        <w:rPr>
          <w:rFonts w:ascii="Times New Roman" w:hAnsi="Times New Roman" w:cs="Times New Roman"/>
          <w:sz w:val="24"/>
          <w:szCs w:val="24"/>
          <w:lang w:val="en-US"/>
        </w:rPr>
        <w:t>Minuten</w:t>
      </w:r>
      <w:proofErr w:type="spellEnd"/>
    </w:p>
    <w:p w:rsidR="00587F6A" w:rsidRDefault="00587F6A" w:rsidP="00587F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7F6A" w:rsidRPr="002667BB" w:rsidRDefault="00587F6A" w:rsidP="000107F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7BB">
        <w:rPr>
          <w:rFonts w:ascii="Times New Roman" w:hAnsi="Times New Roman" w:cs="Times New Roman"/>
          <w:b/>
          <w:sz w:val="24"/>
          <w:szCs w:val="24"/>
          <w:lang w:val="en-US"/>
        </w:rPr>
        <w:t>Moderator 1</w:t>
      </w:r>
    </w:p>
    <w:p w:rsidR="000107F0" w:rsidRDefault="000107F0" w:rsidP="000107F0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  <w:lang w:val="de-DE"/>
        </w:rPr>
      </w:pPr>
      <w:r w:rsidRPr="00021F3C">
        <w:rPr>
          <w:sz w:val="22"/>
          <w:szCs w:val="22"/>
          <w:lang w:val="de-DE"/>
        </w:rPr>
        <w:t>Hallo, liebe Jungen und Mädchen! Hallo, liebe Gäste und Lehrer! Wir sind sehr glücklich Sie zu sehen!</w:t>
      </w:r>
    </w:p>
    <w:p w:rsidR="000107F0" w:rsidRPr="002667BB" w:rsidRDefault="000107F0" w:rsidP="000107F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7BB">
        <w:rPr>
          <w:rFonts w:ascii="Times New Roman" w:hAnsi="Times New Roman" w:cs="Times New Roman"/>
          <w:b/>
          <w:sz w:val="24"/>
          <w:szCs w:val="24"/>
          <w:lang w:val="en-US"/>
        </w:rPr>
        <w:t>Moderator 2</w:t>
      </w:r>
    </w:p>
    <w:p w:rsidR="000107F0" w:rsidRDefault="000107F0" w:rsidP="000107F0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021F3C">
        <w:rPr>
          <w:sz w:val="22"/>
          <w:szCs w:val="22"/>
          <w:lang w:val="de-DE"/>
        </w:rPr>
        <w:t xml:space="preserve">Wir haben hier gesammelt, um den Tag der Liebe, den Valentinstag zu feiern. </w:t>
      </w:r>
      <w:proofErr w:type="spellStart"/>
      <w:proofErr w:type="gramStart"/>
      <w:r w:rsidRPr="000713FD">
        <w:rPr>
          <w:sz w:val="22"/>
          <w:szCs w:val="22"/>
          <w:lang w:val="en-US"/>
        </w:rPr>
        <w:t>Wissen</w:t>
      </w:r>
      <w:proofErr w:type="spellEnd"/>
      <w:r w:rsidRPr="000713FD">
        <w:rPr>
          <w:sz w:val="22"/>
          <w:szCs w:val="22"/>
          <w:lang w:val="en-US"/>
        </w:rPr>
        <w:t xml:space="preserve"> </w:t>
      </w:r>
      <w:proofErr w:type="spellStart"/>
      <w:r w:rsidRPr="000713FD">
        <w:rPr>
          <w:sz w:val="22"/>
          <w:szCs w:val="22"/>
          <w:lang w:val="en-US"/>
        </w:rPr>
        <w:t>Sie</w:t>
      </w:r>
      <w:proofErr w:type="spellEnd"/>
      <w:r w:rsidRPr="000713FD">
        <w:rPr>
          <w:sz w:val="22"/>
          <w:szCs w:val="22"/>
          <w:lang w:val="en-US"/>
        </w:rPr>
        <w:t xml:space="preserve"> </w:t>
      </w:r>
      <w:proofErr w:type="spellStart"/>
      <w:r w:rsidRPr="000713FD">
        <w:rPr>
          <w:sz w:val="22"/>
          <w:szCs w:val="22"/>
          <w:lang w:val="en-US"/>
        </w:rPr>
        <w:t>etwas</w:t>
      </w:r>
      <w:proofErr w:type="spellEnd"/>
      <w:r w:rsidRPr="000713FD">
        <w:rPr>
          <w:sz w:val="22"/>
          <w:szCs w:val="22"/>
          <w:lang w:val="en-US"/>
        </w:rPr>
        <w:t xml:space="preserve"> </w:t>
      </w:r>
      <w:proofErr w:type="spellStart"/>
      <w:r w:rsidRPr="000713FD">
        <w:rPr>
          <w:sz w:val="22"/>
          <w:szCs w:val="22"/>
          <w:lang w:val="en-US"/>
        </w:rPr>
        <w:t>über</w:t>
      </w:r>
      <w:proofErr w:type="spellEnd"/>
      <w:r w:rsidRPr="000713FD">
        <w:rPr>
          <w:sz w:val="22"/>
          <w:szCs w:val="22"/>
          <w:lang w:val="en-US"/>
        </w:rPr>
        <w:t xml:space="preserve"> </w:t>
      </w:r>
      <w:proofErr w:type="spellStart"/>
      <w:r w:rsidRPr="000713FD">
        <w:rPr>
          <w:sz w:val="22"/>
          <w:szCs w:val="22"/>
          <w:lang w:val="en-US"/>
        </w:rPr>
        <w:t>diesen</w:t>
      </w:r>
      <w:proofErr w:type="spellEnd"/>
      <w:r w:rsidRPr="000713FD">
        <w:rPr>
          <w:sz w:val="22"/>
          <w:szCs w:val="22"/>
          <w:lang w:val="en-US"/>
        </w:rPr>
        <w:t xml:space="preserve"> Tag?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021F3C">
        <w:rPr>
          <w:sz w:val="22"/>
          <w:szCs w:val="22"/>
          <w:lang w:val="en-US"/>
        </w:rPr>
        <w:t>Heute</w:t>
      </w:r>
      <w:proofErr w:type="spellEnd"/>
      <w:r w:rsidRPr="00021F3C">
        <w:rPr>
          <w:sz w:val="22"/>
          <w:szCs w:val="22"/>
          <w:lang w:val="en-US"/>
        </w:rPr>
        <w:t>,</w:t>
      </w:r>
      <w:proofErr w:type="gramEnd"/>
      <w:r w:rsidRPr="00021F3C">
        <w:rPr>
          <w:sz w:val="22"/>
          <w:szCs w:val="22"/>
          <w:lang w:val="en-US"/>
        </w:rPr>
        <w:t xml:space="preserve"> am 14. </w:t>
      </w:r>
      <w:r w:rsidRPr="00021F3C">
        <w:rPr>
          <w:sz w:val="22"/>
          <w:szCs w:val="22"/>
          <w:lang w:val="de-DE"/>
        </w:rPr>
        <w:t xml:space="preserve">Februar, wird im Ausland, auch in Russland, der Valentinstag gefeiert. </w:t>
      </w:r>
      <w:proofErr w:type="spellStart"/>
      <w:proofErr w:type="gramStart"/>
      <w:r w:rsidRPr="000713FD">
        <w:rPr>
          <w:sz w:val="22"/>
          <w:szCs w:val="22"/>
          <w:lang w:val="en-US"/>
        </w:rPr>
        <w:t>Woher</w:t>
      </w:r>
      <w:proofErr w:type="spellEnd"/>
      <w:r w:rsidRPr="000713FD">
        <w:rPr>
          <w:sz w:val="22"/>
          <w:szCs w:val="22"/>
          <w:lang w:val="en-US"/>
        </w:rPr>
        <w:t xml:space="preserve"> </w:t>
      </w:r>
      <w:proofErr w:type="spellStart"/>
      <w:r w:rsidRPr="000713FD">
        <w:rPr>
          <w:sz w:val="22"/>
          <w:szCs w:val="22"/>
          <w:lang w:val="en-US"/>
        </w:rPr>
        <w:t>kommt</w:t>
      </w:r>
      <w:proofErr w:type="spellEnd"/>
      <w:r w:rsidRPr="000713FD">
        <w:rPr>
          <w:sz w:val="22"/>
          <w:szCs w:val="22"/>
          <w:lang w:val="en-US"/>
        </w:rPr>
        <w:t xml:space="preserve"> dieses Fest?</w:t>
      </w:r>
      <w:proofErr w:type="gramEnd"/>
    </w:p>
    <w:p w:rsidR="002667BB" w:rsidRPr="002667BB" w:rsidRDefault="002667BB" w:rsidP="002667B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7BB">
        <w:rPr>
          <w:rFonts w:ascii="Times New Roman" w:hAnsi="Times New Roman" w:cs="Times New Roman"/>
          <w:b/>
          <w:sz w:val="24"/>
          <w:szCs w:val="24"/>
          <w:lang w:val="en-US"/>
        </w:rPr>
        <w:t>Moderator 1</w:t>
      </w:r>
    </w:p>
    <w:p w:rsidR="002667BB" w:rsidRPr="00021F3C" w:rsidRDefault="002667BB" w:rsidP="002667BB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  <w:lang w:val="de-DE"/>
        </w:rPr>
      </w:pPr>
      <w:r w:rsidRPr="00021F3C">
        <w:rPr>
          <w:sz w:val="22"/>
          <w:szCs w:val="22"/>
          <w:lang w:val="de-DE"/>
        </w:rPr>
        <w:t xml:space="preserve">In Deutschland glaubten die Mädchen früher, sie würden den Mann heiraten, den sie am Valentinstag zuerst vor dem Hause erblicken. Das war für viele Jungen Anlass, am </w:t>
      </w:r>
      <w:r>
        <w:rPr>
          <w:sz w:val="22"/>
          <w:szCs w:val="22"/>
          <w:lang w:val="de-DE"/>
        </w:rPr>
        <w:t>frühen</w:t>
      </w:r>
      <w:r w:rsidRPr="00021F3C">
        <w:rPr>
          <w:sz w:val="22"/>
          <w:szCs w:val="22"/>
          <w:lang w:val="de-DE"/>
        </w:rPr>
        <w:t xml:space="preserve"> Morgen zum Hause ihrer Verliebten zu gehen, und diese mit einem Blumenstrauß zu überraschen.</w:t>
      </w:r>
    </w:p>
    <w:p w:rsidR="002667BB" w:rsidRPr="002667BB" w:rsidRDefault="002667BB" w:rsidP="002667B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7BB">
        <w:rPr>
          <w:rFonts w:ascii="Times New Roman" w:hAnsi="Times New Roman" w:cs="Times New Roman"/>
          <w:b/>
          <w:sz w:val="24"/>
          <w:szCs w:val="24"/>
          <w:lang w:val="en-US"/>
        </w:rPr>
        <w:t>Moderator 2</w:t>
      </w:r>
    </w:p>
    <w:p w:rsidR="002667BB" w:rsidRDefault="002667BB" w:rsidP="002667BB">
      <w:pPr>
        <w:pStyle w:val="a3"/>
        <w:spacing w:before="12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021F3C">
        <w:rPr>
          <w:sz w:val="22"/>
          <w:szCs w:val="22"/>
          <w:lang w:val="de-DE"/>
        </w:rPr>
        <w:t>Das Herz ist das Symbol des Tages, deshalb werden Sträuße in Herzform gebunden und Kuchen in Herzform gebacken. An diesem Tag schenkt man einander Glückwunschkarten</w:t>
      </w:r>
      <w:r>
        <w:rPr>
          <w:sz w:val="22"/>
          <w:szCs w:val="22"/>
          <w:lang w:val="de-DE"/>
        </w:rPr>
        <w:t xml:space="preserve">, die mit den Worten beginnen: </w:t>
      </w:r>
      <w:r w:rsidRPr="002667BB">
        <w:rPr>
          <w:sz w:val="22"/>
          <w:szCs w:val="22"/>
          <w:lang w:val="en-US"/>
        </w:rPr>
        <w:t>«</w:t>
      </w:r>
      <w:r>
        <w:rPr>
          <w:sz w:val="22"/>
          <w:szCs w:val="22"/>
          <w:lang w:val="de-DE"/>
        </w:rPr>
        <w:t>Ich liebe dich…</w:t>
      </w:r>
      <w:r w:rsidRPr="002667BB">
        <w:rPr>
          <w:sz w:val="22"/>
          <w:szCs w:val="22"/>
          <w:lang w:val="en-US"/>
        </w:rPr>
        <w:t>».</w:t>
      </w:r>
    </w:p>
    <w:p w:rsidR="000E2BD8" w:rsidRPr="002667BB" w:rsidRDefault="000E2BD8" w:rsidP="000E2BD8">
      <w:pPr>
        <w:pStyle w:val="a3"/>
        <w:spacing w:before="120" w:beforeAutospacing="0" w:after="0" w:afterAutospacing="0" w:line="360" w:lineRule="auto"/>
        <w:jc w:val="center"/>
        <w:rPr>
          <w:sz w:val="22"/>
          <w:szCs w:val="22"/>
          <w:lang w:val="en-US"/>
        </w:rPr>
      </w:pPr>
      <w:r>
        <w:rPr>
          <w:noProof/>
          <w:color w:val="0000FF"/>
        </w:rPr>
        <w:drawing>
          <wp:inline distT="0" distB="0" distL="0" distR="0">
            <wp:extent cx="2286000" cy="1428750"/>
            <wp:effectExtent l="19050" t="0" r="0" b="0"/>
            <wp:docPr id="19" name="Рисунок 19" descr="http://im3-tub-ru.yandex.net/i?id=421990580-08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421990580-08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D8" w:rsidRDefault="00FD3ED8" w:rsidP="002667B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7BB" w:rsidRPr="002667BB" w:rsidRDefault="002667BB" w:rsidP="002667B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7BB">
        <w:rPr>
          <w:rFonts w:ascii="Times New Roman" w:hAnsi="Times New Roman" w:cs="Times New Roman"/>
          <w:b/>
          <w:sz w:val="24"/>
          <w:szCs w:val="24"/>
          <w:lang w:val="en-US"/>
        </w:rPr>
        <w:t>Moderator 1</w:t>
      </w:r>
    </w:p>
    <w:p w:rsidR="002667BB" w:rsidRDefault="002667BB" w:rsidP="000107F0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r w:rsidRPr="002667BB">
        <w:rPr>
          <w:b/>
          <w:sz w:val="22"/>
          <w:szCs w:val="22"/>
          <w:lang w:val="en-US"/>
        </w:rPr>
        <w:t>Aufgabe</w:t>
      </w:r>
      <w:proofErr w:type="spellEnd"/>
      <w:r w:rsidRPr="002667BB">
        <w:rPr>
          <w:b/>
          <w:sz w:val="22"/>
          <w:szCs w:val="22"/>
          <w:lang w:val="en-US"/>
        </w:rPr>
        <w:t xml:space="preserve"> 1</w:t>
      </w:r>
    </w:p>
    <w:p w:rsidR="002667BB" w:rsidRPr="0089450E" w:rsidRDefault="002667BB" w:rsidP="000107F0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Such</w:t>
      </w:r>
      <w:r w:rsidR="00A76327">
        <w:rPr>
          <w:b/>
          <w:sz w:val="22"/>
          <w:szCs w:val="22"/>
          <w:lang w:val="en-US"/>
        </w:rPr>
        <w:t>en</w:t>
      </w:r>
      <w:proofErr w:type="spellEnd"/>
      <w:r w:rsidR="00A76327">
        <w:rPr>
          <w:b/>
          <w:sz w:val="22"/>
          <w:szCs w:val="22"/>
          <w:lang w:val="en-US"/>
        </w:rPr>
        <w:t xml:space="preserve"> </w:t>
      </w:r>
      <w:proofErr w:type="spellStart"/>
      <w:r w:rsidR="00A76327">
        <w:rPr>
          <w:b/>
          <w:sz w:val="22"/>
          <w:szCs w:val="22"/>
          <w:lang w:val="en-US"/>
        </w:rPr>
        <w:t>Sie</w:t>
      </w:r>
      <w:proofErr w:type="spellEnd"/>
      <w:r>
        <w:rPr>
          <w:b/>
          <w:sz w:val="22"/>
          <w:szCs w:val="22"/>
          <w:lang w:val="en-US"/>
        </w:rPr>
        <w:t xml:space="preserve"> die </w:t>
      </w:r>
      <w:proofErr w:type="spellStart"/>
      <w:r>
        <w:rPr>
          <w:b/>
          <w:sz w:val="22"/>
          <w:szCs w:val="22"/>
          <w:lang w:val="en-US"/>
        </w:rPr>
        <w:t>Wörter</w:t>
      </w:r>
      <w:proofErr w:type="spellEnd"/>
      <w:r w:rsidR="0089450E">
        <w:rPr>
          <w:b/>
          <w:sz w:val="22"/>
          <w:szCs w:val="22"/>
          <w:lang w:val="en-US"/>
        </w:rPr>
        <w:t>: Freund,</w:t>
      </w:r>
      <w:r w:rsidR="00A76327">
        <w:rPr>
          <w:b/>
          <w:sz w:val="22"/>
          <w:szCs w:val="22"/>
          <w:lang w:val="en-US"/>
        </w:rPr>
        <w:t xml:space="preserve"> </w:t>
      </w:r>
      <w:proofErr w:type="spellStart"/>
      <w:r w:rsidR="00A76327">
        <w:rPr>
          <w:b/>
          <w:sz w:val="22"/>
          <w:szCs w:val="22"/>
          <w:lang w:val="en-US"/>
        </w:rPr>
        <w:t>Herz</w:t>
      </w:r>
      <w:proofErr w:type="spellEnd"/>
      <w:r w:rsidR="00A76327">
        <w:rPr>
          <w:b/>
          <w:sz w:val="22"/>
          <w:szCs w:val="22"/>
          <w:lang w:val="en-US"/>
        </w:rPr>
        <w:t xml:space="preserve">, </w:t>
      </w:r>
      <w:proofErr w:type="spellStart"/>
      <w:r w:rsidR="00A76327">
        <w:rPr>
          <w:b/>
          <w:sz w:val="22"/>
          <w:szCs w:val="22"/>
          <w:lang w:val="en-US"/>
        </w:rPr>
        <w:t>Liebe</w:t>
      </w:r>
      <w:proofErr w:type="spellEnd"/>
      <w:r w:rsidR="00A76327">
        <w:rPr>
          <w:b/>
          <w:sz w:val="22"/>
          <w:szCs w:val="22"/>
          <w:lang w:val="en-US"/>
        </w:rPr>
        <w:t xml:space="preserve">, </w:t>
      </w:r>
      <w:proofErr w:type="spellStart"/>
      <w:r w:rsidR="00A76327">
        <w:rPr>
          <w:b/>
          <w:sz w:val="22"/>
          <w:szCs w:val="22"/>
          <w:lang w:val="en-US"/>
        </w:rPr>
        <w:t>Kuss</w:t>
      </w:r>
      <w:proofErr w:type="spellEnd"/>
      <w:r w:rsidR="00A76327">
        <w:rPr>
          <w:b/>
          <w:sz w:val="22"/>
          <w:szCs w:val="22"/>
          <w:lang w:val="en-US"/>
        </w:rPr>
        <w:t xml:space="preserve">, Rosa, rot, </w:t>
      </w:r>
      <w:proofErr w:type="spellStart"/>
      <w:r w:rsidR="00A76327">
        <w:rPr>
          <w:b/>
          <w:sz w:val="22"/>
          <w:szCs w:val="22"/>
          <w:lang w:val="en-US"/>
        </w:rPr>
        <w:t>C</w:t>
      </w:r>
      <w:r w:rsidR="0089450E">
        <w:rPr>
          <w:b/>
          <w:sz w:val="22"/>
          <w:szCs w:val="22"/>
          <w:lang w:val="en-US"/>
        </w:rPr>
        <w:t>upido</w:t>
      </w:r>
      <w:proofErr w:type="spellEnd"/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667BB" w:rsidTr="0089450E">
        <w:tc>
          <w:tcPr>
            <w:tcW w:w="1595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L</w:t>
            </w:r>
          </w:p>
        </w:tc>
        <w:tc>
          <w:tcPr>
            <w:tcW w:w="1595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595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1595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595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1596" w:type="dxa"/>
          </w:tcPr>
          <w:p w:rsidR="002667BB" w:rsidRDefault="00A76327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</w:p>
        </w:tc>
      </w:tr>
      <w:tr w:rsidR="002667BB" w:rsidTr="0089450E"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Q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</w:t>
            </w:r>
          </w:p>
        </w:tc>
        <w:tc>
          <w:tcPr>
            <w:tcW w:w="1596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U</w:t>
            </w:r>
          </w:p>
        </w:tc>
      </w:tr>
      <w:tr w:rsidR="002667BB" w:rsidTr="0089450E"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1596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</w:t>
            </w:r>
          </w:p>
        </w:tc>
      </w:tr>
      <w:tr w:rsidR="002667BB" w:rsidTr="0089450E"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Y</w:t>
            </w:r>
          </w:p>
        </w:tc>
        <w:tc>
          <w:tcPr>
            <w:tcW w:w="1596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2667BB" w:rsidTr="0089450E"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U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1596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</w:p>
        </w:tc>
      </w:tr>
      <w:tr w:rsidR="002667BB" w:rsidTr="0089450E"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U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</w:t>
            </w:r>
          </w:p>
        </w:tc>
        <w:tc>
          <w:tcPr>
            <w:tcW w:w="1596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</w:t>
            </w:r>
          </w:p>
        </w:tc>
      </w:tr>
      <w:tr w:rsidR="002667BB" w:rsidTr="0089450E"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Z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1595" w:type="dxa"/>
          </w:tcPr>
          <w:p w:rsidR="002667BB" w:rsidRDefault="0089450E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1596" w:type="dxa"/>
          </w:tcPr>
          <w:p w:rsidR="002667BB" w:rsidRDefault="002667BB" w:rsidP="000107F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</w:p>
        </w:tc>
      </w:tr>
    </w:tbl>
    <w:p w:rsidR="000713FD" w:rsidRDefault="000713FD" w:rsidP="0089450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450E" w:rsidRPr="002667BB" w:rsidRDefault="0089450E" w:rsidP="0089450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7BB">
        <w:rPr>
          <w:rFonts w:ascii="Times New Roman" w:hAnsi="Times New Roman" w:cs="Times New Roman"/>
          <w:b/>
          <w:sz w:val="24"/>
          <w:szCs w:val="24"/>
          <w:lang w:val="en-US"/>
        </w:rPr>
        <w:t>Moderator 2</w:t>
      </w:r>
    </w:p>
    <w:p w:rsidR="0089450E" w:rsidRPr="000713FD" w:rsidRDefault="0089450E" w:rsidP="0089450E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Aufgabe</w:t>
      </w:r>
      <w:proofErr w:type="spellEnd"/>
      <w:r>
        <w:rPr>
          <w:b/>
          <w:sz w:val="22"/>
          <w:szCs w:val="22"/>
          <w:lang w:val="en-US"/>
        </w:rPr>
        <w:t xml:space="preserve"> 2</w:t>
      </w:r>
    </w:p>
    <w:p w:rsidR="000713FD" w:rsidRPr="000713FD" w:rsidRDefault="000713FD" w:rsidP="000107F0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Schreibe</w:t>
      </w:r>
      <w:r w:rsidR="00A76327">
        <w:rPr>
          <w:b/>
          <w:sz w:val="22"/>
          <w:szCs w:val="22"/>
          <w:lang w:val="en-US"/>
        </w:rPr>
        <w:t>n</w:t>
      </w:r>
      <w:proofErr w:type="spellEnd"/>
      <w:r w:rsidR="00A76327">
        <w:rPr>
          <w:b/>
          <w:sz w:val="22"/>
          <w:szCs w:val="22"/>
          <w:lang w:val="en-US"/>
        </w:rPr>
        <w:t xml:space="preserve"> </w:t>
      </w:r>
      <w:proofErr w:type="spellStart"/>
      <w:r w:rsidR="00A76327">
        <w:rPr>
          <w:b/>
          <w:sz w:val="22"/>
          <w:szCs w:val="22"/>
          <w:lang w:val="en-US"/>
        </w:rPr>
        <w:t>Sie</w:t>
      </w:r>
      <w:proofErr w:type="spellEnd"/>
      <w:r>
        <w:rPr>
          <w:b/>
          <w:sz w:val="22"/>
          <w:szCs w:val="22"/>
          <w:lang w:val="en-US"/>
        </w:rPr>
        <w:t xml:space="preserve"> die </w:t>
      </w:r>
      <w:proofErr w:type="spellStart"/>
      <w:r>
        <w:rPr>
          <w:b/>
          <w:sz w:val="22"/>
          <w:szCs w:val="22"/>
          <w:lang w:val="en-US"/>
        </w:rPr>
        <w:t>Wörter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richtig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ein</w:t>
      </w:r>
      <w:proofErr w:type="spellEnd"/>
      <w:r>
        <w:rPr>
          <w:b/>
          <w:sz w:val="22"/>
          <w:szCs w:val="22"/>
          <w:lang w:val="en-US"/>
        </w:rPr>
        <w:t xml:space="preserve">: </w:t>
      </w:r>
      <w:proofErr w:type="spellStart"/>
      <w:r>
        <w:rPr>
          <w:b/>
          <w:sz w:val="22"/>
          <w:szCs w:val="22"/>
          <w:lang w:val="en-US"/>
        </w:rPr>
        <w:t>Feb</w:t>
      </w:r>
      <w:r w:rsidR="00A76327">
        <w:rPr>
          <w:b/>
          <w:sz w:val="22"/>
          <w:szCs w:val="22"/>
          <w:lang w:val="en-US"/>
        </w:rPr>
        <w:t>ruar</w:t>
      </w:r>
      <w:proofErr w:type="spellEnd"/>
      <w:r w:rsidR="00A76327">
        <w:rPr>
          <w:b/>
          <w:sz w:val="22"/>
          <w:szCs w:val="22"/>
          <w:lang w:val="en-US"/>
        </w:rPr>
        <w:t xml:space="preserve">, Freund, </w:t>
      </w:r>
      <w:proofErr w:type="spellStart"/>
      <w:r w:rsidR="00A76327">
        <w:rPr>
          <w:b/>
          <w:sz w:val="22"/>
          <w:szCs w:val="22"/>
          <w:lang w:val="en-US"/>
        </w:rPr>
        <w:t>Valentin</w:t>
      </w:r>
      <w:proofErr w:type="spellEnd"/>
      <w:r w:rsidR="00A76327">
        <w:rPr>
          <w:b/>
          <w:sz w:val="22"/>
          <w:szCs w:val="22"/>
          <w:lang w:val="en-US"/>
        </w:rPr>
        <w:t xml:space="preserve">, </w:t>
      </w:r>
      <w:proofErr w:type="spellStart"/>
      <w:r w:rsidR="00A76327">
        <w:rPr>
          <w:b/>
          <w:sz w:val="22"/>
          <w:szCs w:val="22"/>
          <w:lang w:val="en-US"/>
        </w:rPr>
        <w:t>Liebe</w:t>
      </w:r>
      <w:proofErr w:type="spellEnd"/>
      <w:r w:rsidR="00A76327">
        <w:rPr>
          <w:b/>
          <w:sz w:val="22"/>
          <w:szCs w:val="22"/>
          <w:lang w:val="en-US"/>
        </w:rPr>
        <w:t xml:space="preserve">, </w:t>
      </w:r>
      <w:proofErr w:type="spellStart"/>
      <w:r w:rsidR="00A76327">
        <w:rPr>
          <w:b/>
          <w:sz w:val="22"/>
          <w:szCs w:val="22"/>
          <w:lang w:val="en-US"/>
        </w:rPr>
        <w:t>C</w:t>
      </w:r>
      <w:r>
        <w:rPr>
          <w:b/>
          <w:sz w:val="22"/>
          <w:szCs w:val="22"/>
          <w:lang w:val="en-US"/>
        </w:rPr>
        <w:t>upido</w:t>
      </w:r>
      <w:proofErr w:type="spellEnd"/>
    </w:p>
    <w:tbl>
      <w:tblPr>
        <w:tblStyle w:val="a4"/>
        <w:tblW w:w="0" w:type="auto"/>
        <w:tblLook w:val="01E0"/>
      </w:tblPr>
      <w:tblGrid>
        <w:gridCol w:w="909"/>
        <w:gridCol w:w="176"/>
        <w:gridCol w:w="910"/>
        <w:gridCol w:w="1064"/>
        <w:gridCol w:w="21"/>
        <w:gridCol w:w="1064"/>
        <w:gridCol w:w="1086"/>
        <w:gridCol w:w="1086"/>
        <w:gridCol w:w="1085"/>
        <w:gridCol w:w="1085"/>
        <w:gridCol w:w="1085"/>
      </w:tblGrid>
      <w:tr w:rsidR="000713FD" w:rsidRPr="000713FD" w:rsidTr="00100810">
        <w:trPr>
          <w:gridAfter w:val="1"/>
          <w:wAfter w:w="1085" w:type="dxa"/>
        </w:trPr>
        <w:tc>
          <w:tcPr>
            <w:tcW w:w="910" w:type="dxa"/>
          </w:tcPr>
          <w:p w:rsidR="000713FD" w:rsidRPr="004D2F5C" w:rsidRDefault="000713FD" w:rsidP="00A7632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</w:pPr>
            <w:r w:rsidRPr="004D2F5C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/>
              </w:rPr>
              <w:t>V</w:t>
            </w:r>
          </w:p>
        </w:tc>
        <w:tc>
          <w:tcPr>
            <w:tcW w:w="1085" w:type="dxa"/>
            <w:gridSpan w:val="2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64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  <w:gridSpan w:val="2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6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</w:tr>
      <w:tr w:rsidR="000713FD" w:rsidRPr="000713FD" w:rsidTr="00100810">
        <w:trPr>
          <w:gridAfter w:val="1"/>
          <w:wAfter w:w="1085" w:type="dxa"/>
        </w:trPr>
        <w:tc>
          <w:tcPr>
            <w:tcW w:w="910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  <w:gridSpan w:val="2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64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  <w:gridSpan w:val="2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6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3255" w:type="dxa"/>
            <w:gridSpan w:val="3"/>
            <w:tcBorders>
              <w:right w:val="nil"/>
            </w:tcBorders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</w:p>
        </w:tc>
      </w:tr>
      <w:tr w:rsidR="000713FD" w:rsidRPr="000713FD" w:rsidTr="00100810">
        <w:tc>
          <w:tcPr>
            <w:tcW w:w="1997" w:type="dxa"/>
            <w:gridSpan w:val="3"/>
            <w:tcBorders>
              <w:left w:val="nil"/>
              <w:bottom w:val="nil"/>
            </w:tcBorders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  <w:gridSpan w:val="2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64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6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</w:tr>
      <w:tr w:rsidR="000713FD" w:rsidRPr="000713FD" w:rsidTr="00100810">
        <w:tc>
          <w:tcPr>
            <w:tcW w:w="3082" w:type="dxa"/>
            <w:gridSpan w:val="5"/>
            <w:tcBorders>
              <w:top w:val="nil"/>
              <w:left w:val="nil"/>
              <w:bottom w:val="nil"/>
            </w:tcBorders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5425" w:type="dxa"/>
            <w:gridSpan w:val="5"/>
            <w:tcBorders>
              <w:bottom w:val="nil"/>
              <w:right w:val="nil"/>
            </w:tcBorders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</w:p>
        </w:tc>
      </w:tr>
      <w:tr w:rsidR="000713FD" w:rsidRPr="000713FD" w:rsidTr="00100810">
        <w:trPr>
          <w:gridBefore w:val="2"/>
          <w:gridAfter w:val="2"/>
          <w:wBefore w:w="1087" w:type="dxa"/>
          <w:wAfter w:w="2170" w:type="dxa"/>
        </w:trPr>
        <w:tc>
          <w:tcPr>
            <w:tcW w:w="910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  <w:gridSpan w:val="2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64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6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1085" w:type="dxa"/>
          </w:tcPr>
          <w:p w:rsidR="000713FD" w:rsidRPr="000713FD" w:rsidRDefault="000713FD" w:rsidP="00100810">
            <w:pPr>
              <w:rPr>
                <w:rFonts w:ascii="Calibri" w:eastAsia="Times New Roman" w:hAnsi="Calibri" w:cs="Times New Roman"/>
                <w:b/>
                <w:sz w:val="40"/>
                <w:szCs w:val="40"/>
                <w:lang w:val="en-US"/>
              </w:rPr>
            </w:pPr>
          </w:p>
        </w:tc>
      </w:tr>
    </w:tbl>
    <w:p w:rsidR="000107F0" w:rsidRPr="00021F3C" w:rsidRDefault="000107F0" w:rsidP="000107F0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  <w:lang w:val="de-DE"/>
        </w:rPr>
      </w:pPr>
    </w:p>
    <w:p w:rsidR="000107F0" w:rsidRDefault="00A76327" w:rsidP="00587F6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7BB">
        <w:rPr>
          <w:rFonts w:ascii="Times New Roman" w:hAnsi="Times New Roman" w:cs="Times New Roman"/>
          <w:b/>
          <w:sz w:val="24"/>
          <w:szCs w:val="24"/>
          <w:lang w:val="en-US"/>
        </w:rPr>
        <w:t>Moderator 1</w:t>
      </w:r>
    </w:p>
    <w:p w:rsidR="00A76327" w:rsidRDefault="00A76327" w:rsidP="00A76327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Aufgabe</w:t>
      </w:r>
      <w:proofErr w:type="spellEnd"/>
      <w:r>
        <w:rPr>
          <w:b/>
          <w:sz w:val="22"/>
          <w:szCs w:val="22"/>
          <w:lang w:val="en-US"/>
        </w:rPr>
        <w:t xml:space="preserve"> 3</w:t>
      </w:r>
    </w:p>
    <w:p w:rsidR="00A76327" w:rsidRDefault="00A76327" w:rsidP="00A76327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Finden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Sie</w:t>
      </w:r>
      <w:proofErr w:type="spellEnd"/>
      <w:r>
        <w:rPr>
          <w:b/>
          <w:sz w:val="22"/>
          <w:szCs w:val="22"/>
          <w:lang w:val="en-US"/>
        </w:rPr>
        <w:t xml:space="preserve"> deutsche </w:t>
      </w:r>
      <w:proofErr w:type="spellStart"/>
      <w:r>
        <w:rPr>
          <w:b/>
          <w:sz w:val="22"/>
          <w:szCs w:val="22"/>
          <w:lang w:val="en-US"/>
        </w:rPr>
        <w:t>Äquivalente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zu</w:t>
      </w:r>
      <w:proofErr w:type="spellEnd"/>
      <w:r>
        <w:rPr>
          <w:b/>
          <w:sz w:val="22"/>
          <w:szCs w:val="22"/>
          <w:lang w:val="en-US"/>
        </w:rPr>
        <w:t xml:space="preserve"> den </w:t>
      </w:r>
      <w:proofErr w:type="spellStart"/>
      <w:r>
        <w:rPr>
          <w:b/>
          <w:sz w:val="22"/>
          <w:szCs w:val="22"/>
          <w:lang w:val="en-US"/>
        </w:rPr>
        <w:t>deutschen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Sprichwörtern</w:t>
      </w:r>
      <w:proofErr w:type="spellEnd"/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A76327" w:rsidRPr="002F0009" w:rsidTr="00100810">
        <w:tc>
          <w:tcPr>
            <w:tcW w:w="4785" w:type="dxa"/>
          </w:tcPr>
          <w:p w:rsidR="00A76327" w:rsidRDefault="00A76327" w:rsidP="001008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1.Любовь годы побеждает.</w:t>
            </w:r>
          </w:p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A76327" w:rsidRPr="002F0009" w:rsidRDefault="00A76327" w:rsidP="002F0009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2F00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Wer alle liebt, liebt niemand.</w:t>
            </w:r>
          </w:p>
        </w:tc>
      </w:tr>
      <w:tr w:rsidR="00A76327" w:rsidRPr="002F0009" w:rsidTr="00100810">
        <w:tc>
          <w:tcPr>
            <w:tcW w:w="4785" w:type="dxa"/>
          </w:tcPr>
          <w:p w:rsidR="00A76327" w:rsidRPr="000E2BD8" w:rsidRDefault="00A76327" w:rsidP="001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2.Любовь и ум редко идут рука об руку.</w:t>
            </w:r>
          </w:p>
          <w:p w:rsidR="00A76327" w:rsidRPr="000E2BD8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b)</w:t>
            </w:r>
            <w:r w:rsidR="002F0009" w:rsidRPr="002F00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Wer liebt, wir immer stärker.</w:t>
            </w:r>
          </w:p>
        </w:tc>
      </w:tr>
      <w:tr w:rsidR="00A76327" w:rsidRPr="002F0009" w:rsidTr="00100810">
        <w:tc>
          <w:tcPr>
            <w:tcW w:w="4785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3.Любить и петь заставить нельзя.</w:t>
            </w:r>
          </w:p>
        </w:tc>
        <w:tc>
          <w:tcPr>
            <w:tcW w:w="4786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c)</w:t>
            </w:r>
            <w:r w:rsidR="002F0009" w:rsidRPr="002F00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Gezwungene Liebe und gemalte Wange dauern nicht lange.</w:t>
            </w:r>
          </w:p>
        </w:tc>
      </w:tr>
      <w:tr w:rsidR="00A76327" w:rsidRPr="002F0009" w:rsidTr="00100810">
        <w:tc>
          <w:tcPr>
            <w:tcW w:w="4785" w:type="dxa"/>
          </w:tcPr>
          <w:p w:rsidR="00A76327" w:rsidRPr="000E2BD8" w:rsidRDefault="00A76327" w:rsidP="001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4.Любовь к делу делает труд легким.</w:t>
            </w:r>
          </w:p>
          <w:p w:rsidR="00A76327" w:rsidRPr="000E2BD8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d)</w:t>
            </w:r>
            <w:r w:rsidR="002F0009" w:rsidRPr="002F00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Die Liebe ist blind.</w:t>
            </w:r>
          </w:p>
        </w:tc>
      </w:tr>
      <w:tr w:rsidR="00A76327" w:rsidRPr="002F0009" w:rsidTr="00100810">
        <w:tc>
          <w:tcPr>
            <w:tcW w:w="4785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5.Любовь слепа</w:t>
            </w:r>
          </w:p>
        </w:tc>
        <w:tc>
          <w:tcPr>
            <w:tcW w:w="4786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e)</w:t>
            </w:r>
            <w:r w:rsidR="002F0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Lust und Liebe zum Ding macht alle Arbeit gering.</w:t>
            </w:r>
          </w:p>
        </w:tc>
      </w:tr>
      <w:tr w:rsidR="00A76327" w:rsidRPr="008C573B" w:rsidTr="00100810">
        <w:tc>
          <w:tcPr>
            <w:tcW w:w="4785" w:type="dxa"/>
          </w:tcPr>
          <w:p w:rsidR="00A76327" w:rsidRPr="000E2BD8" w:rsidRDefault="00A76327" w:rsidP="0010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6.Кто любит всех, тот никого не любит.</w:t>
            </w:r>
          </w:p>
          <w:p w:rsidR="00A76327" w:rsidRPr="000E2BD8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proofErr w:type="spellStart"/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Liebe</w:t>
            </w:r>
            <w:proofErr w:type="spellEnd"/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überwindet</w:t>
            </w:r>
            <w:proofErr w:type="spellEnd"/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alles</w:t>
            </w:r>
            <w:proofErr w:type="spellEnd"/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6327" w:rsidRPr="002F0009" w:rsidTr="00100810">
        <w:tc>
          <w:tcPr>
            <w:tcW w:w="4785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7.Любовь по принуждению и крашеные щеки – ненадолго.</w:t>
            </w:r>
          </w:p>
        </w:tc>
        <w:tc>
          <w:tcPr>
            <w:tcW w:w="4786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g) Lieben und Singen </w:t>
            </w:r>
            <w:r w:rsidRPr="00A763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lässt</w:t>
            </w: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sich nicht zwingen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A76327" w:rsidRPr="002F0009" w:rsidTr="00100810">
        <w:tc>
          <w:tcPr>
            <w:tcW w:w="4785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</w:rPr>
              <w:t>8.Любовь делает человека сильнее.</w:t>
            </w:r>
          </w:p>
        </w:tc>
        <w:tc>
          <w:tcPr>
            <w:tcW w:w="4786" w:type="dxa"/>
          </w:tcPr>
          <w:p w:rsidR="00A76327" w:rsidRPr="00A76327" w:rsidRDefault="00A76327" w:rsidP="00100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7632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h)Liebe und Verstand gehen selten Hand in Hand.</w:t>
            </w:r>
          </w:p>
        </w:tc>
      </w:tr>
    </w:tbl>
    <w:p w:rsidR="00A76327" w:rsidRPr="00A76327" w:rsidRDefault="00A76327" w:rsidP="00A76327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Antworten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76327" w:rsidTr="00A76327"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97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97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A76327" w:rsidTr="00A76327"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196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197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97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97" w:type="dxa"/>
          </w:tcPr>
          <w:p w:rsidR="00A76327" w:rsidRDefault="00A76327" w:rsidP="00587F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</w:tbl>
    <w:p w:rsidR="00A76327" w:rsidRDefault="00A76327" w:rsidP="00587F6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2F5C" w:rsidRDefault="004D2F5C" w:rsidP="00587F6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2F5C" w:rsidRPr="00A76327" w:rsidRDefault="004D2F5C" w:rsidP="00587F6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327" w:rsidRPr="002667BB" w:rsidRDefault="00A76327" w:rsidP="00A7632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7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Moderator 2</w:t>
      </w:r>
    </w:p>
    <w:p w:rsidR="00A76327" w:rsidRDefault="00A76327" w:rsidP="00A76327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Aufgabe</w:t>
      </w:r>
      <w:proofErr w:type="spellEnd"/>
      <w:r>
        <w:rPr>
          <w:b/>
          <w:sz w:val="22"/>
          <w:szCs w:val="22"/>
          <w:lang w:val="en-US"/>
        </w:rPr>
        <w:t xml:space="preserve"> 4</w:t>
      </w:r>
    </w:p>
    <w:p w:rsidR="004D2F5C" w:rsidRDefault="004D2F5C" w:rsidP="00A76327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r>
        <w:rPr>
          <w:noProof/>
          <w:color w:val="0000FF"/>
        </w:rPr>
        <w:drawing>
          <wp:inline distT="0" distB="0" distL="0" distR="0">
            <wp:extent cx="1428750" cy="1428750"/>
            <wp:effectExtent l="38100" t="0" r="19050" b="419100"/>
            <wp:docPr id="28" name="Рисунок 28" descr="http://im2-tub-ru.yandex.net/i?id=15053427-12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2-tub-ru.yandex.net/i?id=15053427-12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76327" w:rsidRPr="000713FD" w:rsidRDefault="00A76327" w:rsidP="00A76327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Beantworten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Sie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gramStart"/>
      <w:r>
        <w:rPr>
          <w:b/>
          <w:sz w:val="22"/>
          <w:szCs w:val="22"/>
          <w:lang w:val="en-US"/>
        </w:rPr>
        <w:t>die</w:t>
      </w:r>
      <w:proofErr w:type="gram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Fragen</w:t>
      </w:r>
      <w:proofErr w:type="spellEnd"/>
      <w:r>
        <w:rPr>
          <w:b/>
          <w:sz w:val="22"/>
          <w:szCs w:val="22"/>
          <w:lang w:val="en-US"/>
        </w:rPr>
        <w:t>:</w:t>
      </w:r>
    </w:p>
    <w:p w:rsidR="00587F6A" w:rsidRDefault="00A76327" w:rsidP="00A7632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feiert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 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Valentinstag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76327" w:rsidRDefault="00A76327" w:rsidP="00A7632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1. Mai</w:t>
      </w:r>
    </w:p>
    <w:p w:rsidR="00A76327" w:rsidRDefault="00A76327" w:rsidP="00A7632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 8.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März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6327" w:rsidRDefault="00A76327" w:rsidP="00A7632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 14.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</w:t>
      </w:r>
      <w:proofErr w:type="spellEnd"/>
    </w:p>
    <w:p w:rsidR="00A76327" w:rsidRDefault="00A76327" w:rsidP="00A7632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76327" w:rsidRDefault="009A1F4E" w:rsidP="00A7632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Vierzehnte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</w:t>
      </w:r>
      <w:proofErr w:type="spellEnd"/>
    </w:p>
    <w:p w:rsidR="009A1F4E" w:rsidRDefault="009A1F4E" w:rsidP="009A1F4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Virzente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</w:t>
      </w:r>
      <w:proofErr w:type="spellEnd"/>
    </w:p>
    <w:p w:rsidR="009A1F4E" w:rsidRDefault="009A1F4E" w:rsidP="009A1F4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</w:t>
      </w:r>
      <w:proofErr w:type="spellEnd"/>
    </w:p>
    <w:p w:rsidR="009A1F4E" w:rsidRDefault="009A1F4E" w:rsidP="009A1F4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Fest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geboren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A1F4E" w:rsidRDefault="009A1F4E" w:rsidP="009A1F4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Egypten</w:t>
      </w:r>
      <w:proofErr w:type="spellEnd"/>
    </w:p>
    <w:p w:rsidR="009A1F4E" w:rsidRDefault="009A1F4E" w:rsidP="009A1F4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Griechenland</w:t>
      </w:r>
      <w:proofErr w:type="spellEnd"/>
    </w:p>
    <w:p w:rsidR="009A1F4E" w:rsidRDefault="009A1F4E" w:rsidP="009A1F4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Rom</w:t>
      </w:r>
    </w:p>
    <w:p w:rsidR="009A1F4E" w:rsidRDefault="009A1F4E" w:rsidP="009A1F4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r w:rsidRPr="009A1F4E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Romeo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Juliet</w:t>
      </w:r>
      <w:r w:rsidRPr="009A1F4E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geschrieben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A1F4E" w:rsidRDefault="009A1F4E" w:rsidP="009A1F4E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W. Shakespeare</w:t>
      </w:r>
    </w:p>
    <w:p w:rsidR="009A1F4E" w:rsidRDefault="009A1F4E" w:rsidP="009A1F4E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Puschkin</w:t>
      </w:r>
      <w:proofErr w:type="spellEnd"/>
    </w:p>
    <w:p w:rsidR="009A1F4E" w:rsidRDefault="009A1F4E" w:rsidP="009A1F4E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Twen</w:t>
      </w:r>
      <w:proofErr w:type="spellEnd"/>
    </w:p>
    <w:p w:rsidR="009A1F4E" w:rsidRDefault="009A1F4E" w:rsidP="009A1F4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Schenken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einander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Valentinskarten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A1F4E" w:rsidRDefault="009A1F4E" w:rsidP="009A1F4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</w:p>
    <w:p w:rsidR="009A1F4E" w:rsidRDefault="009A1F4E" w:rsidP="009A1F4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Nein</w:t>
      </w:r>
    </w:p>
    <w:p w:rsidR="009A1F4E" w:rsidRDefault="009A1F4E" w:rsidP="009A1F4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F4E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Любовь</w:t>
      </w:r>
      <w:r w:rsidRPr="009A1F4E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A1F4E" w:rsidRDefault="009A1F4E" w:rsidP="009A1F4E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Liebe</w:t>
      </w:r>
      <w:proofErr w:type="spellEnd"/>
    </w:p>
    <w:p w:rsidR="009A1F4E" w:rsidRDefault="009A1F4E" w:rsidP="009A1F4E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Herz</w:t>
      </w:r>
      <w:proofErr w:type="spellEnd"/>
    </w:p>
    <w:p w:rsidR="009A1F4E" w:rsidRDefault="009A1F4E" w:rsidP="009A1F4E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Liebvoll</w:t>
      </w:r>
      <w:proofErr w:type="spellEnd"/>
    </w:p>
    <w:p w:rsidR="009A1F4E" w:rsidRDefault="009A1F4E" w:rsidP="009A1F4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Welche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traditionell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</w:t>
      </w:r>
      <w:r w:rsidRPr="009A1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Valentinstag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A1F4E" w:rsidRDefault="009A1F4E" w:rsidP="009A1F4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Weiss</w:t>
      </w:r>
    </w:p>
    <w:p w:rsidR="009A1F4E" w:rsidRDefault="009A1F4E" w:rsidP="009A1F4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Rot</w:t>
      </w:r>
    </w:p>
    <w:p w:rsidR="009A1F4E" w:rsidRPr="009A1F4E" w:rsidRDefault="009A1F4E" w:rsidP="009A1F4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1F4E" w:rsidRDefault="009A1F4E" w:rsidP="009A1F4E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D2F5C" w:rsidRDefault="004D2F5C" w:rsidP="009A1F4E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D2F5C" w:rsidRDefault="004D2F5C" w:rsidP="009A1F4E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D2F5C" w:rsidRDefault="004D2F5C" w:rsidP="009A1F4E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D2F5C" w:rsidRDefault="004D2F5C" w:rsidP="009A1F4E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D2F5C" w:rsidRPr="009A1F4E" w:rsidRDefault="004D2F5C" w:rsidP="009A1F4E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0E2BD8" w:rsidRDefault="009A1F4E" w:rsidP="000E2B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Moderator 1</w:t>
      </w:r>
    </w:p>
    <w:p w:rsidR="009A1F4E" w:rsidRPr="004D2F5C" w:rsidRDefault="009A1F4E" w:rsidP="000E2B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2F5C">
        <w:rPr>
          <w:rFonts w:ascii="Times New Roman" w:hAnsi="Times New Roman" w:cs="Times New Roman"/>
          <w:b/>
          <w:sz w:val="24"/>
          <w:szCs w:val="24"/>
          <w:lang w:val="en-US"/>
        </w:rPr>
        <w:t>Aufgabe</w:t>
      </w:r>
      <w:proofErr w:type="spellEnd"/>
      <w:r w:rsidRPr="004D2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</w:p>
    <w:p w:rsidR="00127B6C" w:rsidRDefault="000E2BD8" w:rsidP="000E2BD8">
      <w:pPr>
        <w:pStyle w:val="a3"/>
        <w:spacing w:before="0" w:beforeAutospacing="0" w:after="0" w:afterAutospacing="0" w:line="360" w:lineRule="auto"/>
        <w:jc w:val="right"/>
        <w:rPr>
          <w:b/>
          <w:sz w:val="22"/>
          <w:szCs w:val="22"/>
          <w:lang w:val="en-US"/>
        </w:rPr>
      </w:pPr>
      <w:r w:rsidRPr="000E2BD8"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7900" cy="1428750"/>
            <wp:effectExtent l="19050" t="0" r="0" b="0"/>
            <wp:wrapSquare wrapText="bothSides"/>
            <wp:docPr id="1" name="Рисунок 16" descr="http://im5-tub-ru.yandex.net/i?id=95706689-35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95706689-35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inline distT="0" distB="0" distL="0" distR="0">
            <wp:extent cx="1905000" cy="1428750"/>
            <wp:effectExtent l="19050" t="0" r="0" b="0"/>
            <wp:docPr id="13" name="Рисунок 13" descr="http://im7-tub-ru.yandex.net/i?id=479931751-55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479931751-55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1F4E" w:rsidRDefault="009A1F4E" w:rsidP="009A1F4E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Bilden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Sie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Paaren</w:t>
      </w:r>
      <w:proofErr w:type="spellEnd"/>
      <w:r>
        <w:rPr>
          <w:b/>
          <w:sz w:val="22"/>
          <w:szCs w:val="22"/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27B6C" w:rsidTr="00127B6C">
        <w:tc>
          <w:tcPr>
            <w:tcW w:w="4785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127B6C">
              <w:rPr>
                <w:sz w:val="22"/>
                <w:szCs w:val="22"/>
                <w:lang w:val="en-US"/>
              </w:rPr>
              <w:t>Tristan</w:t>
            </w:r>
          </w:p>
        </w:tc>
        <w:tc>
          <w:tcPr>
            <w:tcW w:w="4786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27B6C">
              <w:rPr>
                <w:sz w:val="22"/>
                <w:szCs w:val="22"/>
                <w:lang w:val="en-US"/>
              </w:rPr>
              <w:t>Ludmila</w:t>
            </w:r>
            <w:proofErr w:type="spellEnd"/>
            <w:r w:rsidRPr="00127B6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27B6C" w:rsidTr="00127B6C">
        <w:tc>
          <w:tcPr>
            <w:tcW w:w="4785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127B6C">
              <w:rPr>
                <w:sz w:val="22"/>
                <w:szCs w:val="22"/>
                <w:lang w:val="en-US"/>
              </w:rPr>
              <w:t>Romeo</w:t>
            </w:r>
          </w:p>
        </w:tc>
        <w:tc>
          <w:tcPr>
            <w:tcW w:w="4786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27B6C">
              <w:rPr>
                <w:sz w:val="22"/>
                <w:szCs w:val="22"/>
                <w:lang w:val="en-US"/>
              </w:rPr>
              <w:t>Backy</w:t>
            </w:r>
            <w:proofErr w:type="spellEnd"/>
          </w:p>
        </w:tc>
      </w:tr>
      <w:tr w:rsidR="00127B6C" w:rsidTr="00127B6C">
        <w:tc>
          <w:tcPr>
            <w:tcW w:w="4785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127B6C">
              <w:rPr>
                <w:sz w:val="22"/>
                <w:szCs w:val="22"/>
                <w:lang w:val="en-US"/>
              </w:rPr>
              <w:t>Tom Sawyer</w:t>
            </w:r>
          </w:p>
        </w:tc>
        <w:tc>
          <w:tcPr>
            <w:tcW w:w="4786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27B6C">
              <w:rPr>
                <w:sz w:val="22"/>
                <w:szCs w:val="22"/>
                <w:lang w:val="en-US"/>
              </w:rPr>
              <w:t>Gerda</w:t>
            </w:r>
            <w:proofErr w:type="spellEnd"/>
          </w:p>
        </w:tc>
      </w:tr>
      <w:tr w:rsidR="00127B6C" w:rsidTr="00127B6C">
        <w:tc>
          <w:tcPr>
            <w:tcW w:w="4785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127B6C">
              <w:rPr>
                <w:sz w:val="22"/>
                <w:szCs w:val="22"/>
                <w:lang w:val="en-US"/>
              </w:rPr>
              <w:t>Adam</w:t>
            </w:r>
          </w:p>
        </w:tc>
        <w:tc>
          <w:tcPr>
            <w:tcW w:w="4786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27B6C">
              <w:rPr>
                <w:sz w:val="22"/>
                <w:szCs w:val="22"/>
                <w:lang w:val="en-US"/>
              </w:rPr>
              <w:t>Isolda</w:t>
            </w:r>
            <w:proofErr w:type="spellEnd"/>
          </w:p>
        </w:tc>
      </w:tr>
      <w:tr w:rsidR="00127B6C" w:rsidTr="00127B6C">
        <w:tc>
          <w:tcPr>
            <w:tcW w:w="4785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127B6C">
              <w:rPr>
                <w:sz w:val="22"/>
                <w:szCs w:val="22"/>
                <w:lang w:val="en-US"/>
              </w:rPr>
              <w:t>Kai</w:t>
            </w:r>
          </w:p>
        </w:tc>
        <w:tc>
          <w:tcPr>
            <w:tcW w:w="4786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127B6C">
              <w:rPr>
                <w:sz w:val="22"/>
                <w:szCs w:val="22"/>
                <w:lang w:val="en-US"/>
              </w:rPr>
              <w:t>Eva</w:t>
            </w:r>
          </w:p>
        </w:tc>
      </w:tr>
      <w:tr w:rsidR="00127B6C" w:rsidTr="00127B6C">
        <w:tc>
          <w:tcPr>
            <w:tcW w:w="4785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27B6C">
              <w:rPr>
                <w:sz w:val="22"/>
                <w:szCs w:val="22"/>
                <w:lang w:val="en-US"/>
              </w:rPr>
              <w:t>Ruslan</w:t>
            </w:r>
            <w:proofErr w:type="spellEnd"/>
          </w:p>
        </w:tc>
        <w:tc>
          <w:tcPr>
            <w:tcW w:w="4786" w:type="dxa"/>
          </w:tcPr>
          <w:p w:rsidR="00127B6C" w:rsidRPr="00127B6C" w:rsidRDefault="00127B6C" w:rsidP="00127B6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US"/>
              </w:rPr>
            </w:pPr>
            <w:r w:rsidRPr="00127B6C">
              <w:rPr>
                <w:sz w:val="22"/>
                <w:szCs w:val="22"/>
                <w:lang w:val="en-US"/>
              </w:rPr>
              <w:t>Juliet</w:t>
            </w:r>
          </w:p>
        </w:tc>
      </w:tr>
    </w:tbl>
    <w:p w:rsidR="00127B6C" w:rsidRDefault="00127B6C" w:rsidP="009A1F4E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</w:p>
    <w:p w:rsidR="00127B6C" w:rsidRDefault="00127B6C" w:rsidP="009A1F4E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</w:p>
    <w:p w:rsidR="00127B6C" w:rsidRDefault="00127B6C" w:rsidP="00127B6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Moderator 2</w:t>
      </w:r>
    </w:p>
    <w:p w:rsidR="0093740D" w:rsidRPr="002667BB" w:rsidRDefault="00306120" w:rsidP="000E2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612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09775" cy="2228850"/>
            <wp:effectExtent l="19050" t="0" r="0" b="0"/>
            <wp:docPr id="5" name="Рисунок 1" descr="Картинка 8 из 8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7" descr="Картинка 8 из 8615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B6C" w:rsidRDefault="00127B6C" w:rsidP="00127B6C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Aufgabe</w:t>
      </w:r>
      <w:proofErr w:type="spellEnd"/>
      <w:r>
        <w:rPr>
          <w:b/>
          <w:sz w:val="22"/>
          <w:szCs w:val="22"/>
          <w:lang w:val="en-US"/>
        </w:rPr>
        <w:t xml:space="preserve"> 6</w:t>
      </w:r>
      <w:r w:rsidR="00314347">
        <w:rPr>
          <w:b/>
          <w:sz w:val="22"/>
          <w:szCs w:val="22"/>
          <w:lang w:val="en-US"/>
        </w:rPr>
        <w:t>.</w:t>
      </w:r>
      <w:proofErr w:type="gramEnd"/>
      <w:r w:rsidR="00314347">
        <w:rPr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="00314347">
        <w:rPr>
          <w:b/>
          <w:sz w:val="22"/>
          <w:szCs w:val="22"/>
          <w:lang w:val="en-US"/>
        </w:rPr>
        <w:t>Valentinskarte</w:t>
      </w:r>
      <w:proofErr w:type="spellEnd"/>
      <w:r w:rsidR="00314347">
        <w:rPr>
          <w:b/>
          <w:sz w:val="22"/>
          <w:szCs w:val="22"/>
          <w:lang w:val="en-US"/>
        </w:rPr>
        <w:t xml:space="preserve">  </w:t>
      </w:r>
      <w:proofErr w:type="spellStart"/>
      <w:r w:rsidR="00314347">
        <w:rPr>
          <w:b/>
          <w:sz w:val="22"/>
          <w:szCs w:val="22"/>
          <w:lang w:val="en-US"/>
        </w:rPr>
        <w:t>für</w:t>
      </w:r>
      <w:proofErr w:type="spellEnd"/>
      <w:proofErr w:type="gramEnd"/>
      <w:r w:rsidR="00314347">
        <w:rPr>
          <w:b/>
          <w:sz w:val="22"/>
          <w:szCs w:val="22"/>
          <w:lang w:val="en-US"/>
        </w:rPr>
        <w:t xml:space="preserve"> Peter. Peter hat </w:t>
      </w:r>
      <w:r w:rsidR="0093740D">
        <w:rPr>
          <w:b/>
          <w:sz w:val="22"/>
          <w:szCs w:val="22"/>
          <w:lang w:val="en-US"/>
        </w:rPr>
        <w:t xml:space="preserve">die </w:t>
      </w:r>
      <w:proofErr w:type="spellStart"/>
      <w:r w:rsidR="0093740D">
        <w:rPr>
          <w:b/>
          <w:sz w:val="22"/>
          <w:szCs w:val="22"/>
          <w:lang w:val="en-US"/>
        </w:rPr>
        <w:t>Valentinskarte</w:t>
      </w:r>
      <w:proofErr w:type="spellEnd"/>
      <w:r w:rsidR="0093740D">
        <w:rPr>
          <w:b/>
          <w:sz w:val="22"/>
          <w:szCs w:val="22"/>
          <w:lang w:val="en-US"/>
        </w:rPr>
        <w:t xml:space="preserve"> von </w:t>
      </w:r>
      <w:proofErr w:type="spellStart"/>
      <w:r w:rsidR="0093740D">
        <w:rPr>
          <w:b/>
          <w:sz w:val="22"/>
          <w:szCs w:val="22"/>
          <w:lang w:val="en-US"/>
        </w:rPr>
        <w:t>einem</w:t>
      </w:r>
      <w:proofErr w:type="spellEnd"/>
      <w:r w:rsidR="0093740D">
        <w:rPr>
          <w:b/>
          <w:sz w:val="22"/>
          <w:szCs w:val="22"/>
          <w:lang w:val="en-US"/>
        </w:rPr>
        <w:t xml:space="preserve"> </w:t>
      </w:r>
      <w:proofErr w:type="spellStart"/>
      <w:r w:rsidR="0093740D">
        <w:rPr>
          <w:b/>
          <w:sz w:val="22"/>
          <w:szCs w:val="22"/>
          <w:lang w:val="en-US"/>
        </w:rPr>
        <w:t>Mädchen</w:t>
      </w:r>
      <w:proofErr w:type="spellEnd"/>
      <w:r w:rsidR="0093740D">
        <w:rPr>
          <w:b/>
          <w:sz w:val="22"/>
          <w:szCs w:val="22"/>
          <w:lang w:val="en-US"/>
        </w:rPr>
        <w:t xml:space="preserve"> </w:t>
      </w:r>
      <w:proofErr w:type="spellStart"/>
      <w:r w:rsidR="0093740D">
        <w:rPr>
          <w:b/>
          <w:sz w:val="22"/>
          <w:szCs w:val="22"/>
          <w:lang w:val="en-US"/>
        </w:rPr>
        <w:t>bekommen</w:t>
      </w:r>
      <w:proofErr w:type="spellEnd"/>
      <w:r w:rsidR="0093740D">
        <w:rPr>
          <w:b/>
          <w:sz w:val="22"/>
          <w:szCs w:val="22"/>
          <w:lang w:val="en-US"/>
        </w:rPr>
        <w:t xml:space="preserve">. </w:t>
      </w:r>
      <w:proofErr w:type="spellStart"/>
      <w:proofErr w:type="gramStart"/>
      <w:r w:rsidR="0093740D">
        <w:rPr>
          <w:b/>
          <w:sz w:val="22"/>
          <w:szCs w:val="22"/>
          <w:lang w:val="en-US"/>
        </w:rPr>
        <w:t>Helfen</w:t>
      </w:r>
      <w:proofErr w:type="spellEnd"/>
      <w:r w:rsidR="0093740D">
        <w:rPr>
          <w:b/>
          <w:sz w:val="22"/>
          <w:szCs w:val="22"/>
          <w:lang w:val="en-US"/>
        </w:rPr>
        <w:t xml:space="preserve"> </w:t>
      </w:r>
      <w:proofErr w:type="spellStart"/>
      <w:r w:rsidR="0093740D">
        <w:rPr>
          <w:b/>
          <w:sz w:val="22"/>
          <w:szCs w:val="22"/>
          <w:lang w:val="en-US"/>
        </w:rPr>
        <w:t>Sie</w:t>
      </w:r>
      <w:proofErr w:type="spellEnd"/>
      <w:r w:rsidR="0093740D">
        <w:rPr>
          <w:b/>
          <w:sz w:val="22"/>
          <w:szCs w:val="22"/>
          <w:lang w:val="en-US"/>
        </w:rPr>
        <w:t xml:space="preserve"> </w:t>
      </w:r>
      <w:proofErr w:type="spellStart"/>
      <w:r w:rsidR="0093740D">
        <w:rPr>
          <w:b/>
          <w:sz w:val="22"/>
          <w:szCs w:val="22"/>
          <w:lang w:val="en-US"/>
        </w:rPr>
        <w:t>bitte</w:t>
      </w:r>
      <w:proofErr w:type="spellEnd"/>
      <w:r w:rsidR="0093740D">
        <w:rPr>
          <w:b/>
          <w:sz w:val="22"/>
          <w:szCs w:val="22"/>
          <w:lang w:val="en-US"/>
        </w:rPr>
        <w:t xml:space="preserve"> </w:t>
      </w:r>
      <w:proofErr w:type="spellStart"/>
      <w:r w:rsidR="0093740D">
        <w:rPr>
          <w:b/>
          <w:sz w:val="22"/>
          <w:szCs w:val="22"/>
          <w:lang w:val="en-US"/>
        </w:rPr>
        <w:t>dem</w:t>
      </w:r>
      <w:proofErr w:type="spellEnd"/>
      <w:r w:rsidR="0093740D">
        <w:rPr>
          <w:b/>
          <w:sz w:val="22"/>
          <w:szCs w:val="22"/>
          <w:lang w:val="en-US"/>
        </w:rPr>
        <w:t xml:space="preserve"> </w:t>
      </w:r>
      <w:proofErr w:type="spellStart"/>
      <w:r w:rsidR="0093740D">
        <w:rPr>
          <w:b/>
          <w:sz w:val="22"/>
          <w:szCs w:val="22"/>
          <w:lang w:val="en-US"/>
        </w:rPr>
        <w:t>Junge</w:t>
      </w:r>
      <w:proofErr w:type="spellEnd"/>
      <w:r w:rsidR="0093740D">
        <w:rPr>
          <w:b/>
          <w:sz w:val="22"/>
          <w:szCs w:val="22"/>
          <w:lang w:val="en-US"/>
        </w:rPr>
        <w:t xml:space="preserve"> den Name dieses </w:t>
      </w:r>
      <w:proofErr w:type="spellStart"/>
      <w:r w:rsidR="0093740D">
        <w:rPr>
          <w:b/>
          <w:sz w:val="22"/>
          <w:szCs w:val="22"/>
          <w:lang w:val="en-US"/>
        </w:rPr>
        <w:t>Mädchen</w:t>
      </w:r>
      <w:proofErr w:type="spellEnd"/>
      <w:r w:rsidR="0093740D">
        <w:rPr>
          <w:b/>
          <w:sz w:val="22"/>
          <w:szCs w:val="22"/>
          <w:lang w:val="en-US"/>
        </w:rPr>
        <w:t xml:space="preserve"> </w:t>
      </w:r>
      <w:proofErr w:type="spellStart"/>
      <w:r w:rsidR="0093740D">
        <w:rPr>
          <w:b/>
          <w:sz w:val="22"/>
          <w:szCs w:val="22"/>
          <w:lang w:val="en-US"/>
        </w:rPr>
        <w:t>erfahren</w:t>
      </w:r>
      <w:proofErr w:type="spellEnd"/>
      <w:r w:rsidR="0093740D">
        <w:rPr>
          <w:b/>
          <w:sz w:val="22"/>
          <w:szCs w:val="22"/>
          <w:lang w:val="en-US"/>
        </w:rPr>
        <w:t>.</w:t>
      </w:r>
      <w:proofErr w:type="gramEnd"/>
      <w:r w:rsidR="0093740D">
        <w:rPr>
          <w:b/>
          <w:sz w:val="22"/>
          <w:szCs w:val="22"/>
          <w:lang w:val="en-US"/>
        </w:rPr>
        <w:t xml:space="preserve"> </w:t>
      </w:r>
    </w:p>
    <w:p w:rsidR="00127B6C" w:rsidRDefault="00C87D6B" w:rsidP="000E2BD8">
      <w:pPr>
        <w:pStyle w:val="a3"/>
        <w:spacing w:before="0" w:beforeAutospacing="0" w:after="0" w:afterAutospacing="0" w:line="360" w:lineRule="auto"/>
        <w:jc w:val="center"/>
        <w:rPr>
          <w:b/>
          <w:sz w:val="22"/>
          <w:szCs w:val="22"/>
          <w:lang w:val="en-US"/>
        </w:rPr>
      </w:pPr>
      <w:r w:rsidRPr="00C87D6B">
        <w:rPr>
          <w:b/>
          <w:sz w:val="22"/>
          <w:szCs w:val="22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7.5pt;height:60pt" adj="5665" fillcolor="black">
            <v:shadow color="#868686"/>
            <v:textpath style="font-family:&quot;Impact&quot;;v-text-kern:t" trim="t" fitpath="t" xscale="f" string="ROTIBLAURWEISSIROTS"/>
          </v:shape>
        </w:pict>
      </w:r>
    </w:p>
    <w:p w:rsidR="00127B6C" w:rsidRDefault="00127B6C" w:rsidP="009A1F4E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  <w:lang w:val="en-US"/>
        </w:rPr>
      </w:pPr>
    </w:p>
    <w:p w:rsidR="009A1F4E" w:rsidRDefault="009A1F4E" w:rsidP="00587F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1F4E" w:rsidRDefault="000E2BD8" w:rsidP="000E2BD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Antwort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IRIS</w:t>
      </w:r>
    </w:p>
    <w:p w:rsidR="00434A6F" w:rsidRDefault="00434A6F" w:rsidP="003B486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A6F" w:rsidRDefault="00434A6F" w:rsidP="003B486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4862" w:rsidRPr="002667BB" w:rsidRDefault="00434A6F" w:rsidP="003B486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Moderator 1</w:t>
      </w:r>
    </w:p>
    <w:p w:rsidR="000E2BD8" w:rsidRPr="00434A6F" w:rsidRDefault="003B4862" w:rsidP="000E2BD8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34A6F">
        <w:rPr>
          <w:rFonts w:ascii="Times New Roman" w:eastAsia="Times New Roman" w:hAnsi="Times New Roman"/>
          <w:sz w:val="24"/>
          <w:szCs w:val="24"/>
          <w:lang w:val="de-DE"/>
        </w:rPr>
        <w:t>Wir danken allen Tei</w:t>
      </w:r>
      <w:r w:rsidR="00434A6F" w:rsidRPr="00434A6F">
        <w:rPr>
          <w:rFonts w:ascii="Times New Roman" w:eastAsia="Times New Roman" w:hAnsi="Times New Roman"/>
          <w:sz w:val="24"/>
          <w:szCs w:val="24"/>
          <w:lang w:val="de-DE"/>
        </w:rPr>
        <w:t xml:space="preserve">lnehmer </w:t>
      </w:r>
      <w:r w:rsidRPr="00434A6F">
        <w:rPr>
          <w:rFonts w:ascii="Times New Roman" w:eastAsia="Times New Roman" w:hAnsi="Times New Roman"/>
          <w:sz w:val="24"/>
          <w:szCs w:val="24"/>
          <w:lang w:val="de-DE"/>
        </w:rPr>
        <w:t>für die Arbeit.</w:t>
      </w:r>
    </w:p>
    <w:p w:rsidR="00434A6F" w:rsidRPr="002667BB" w:rsidRDefault="00434A6F" w:rsidP="00434A6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7BB">
        <w:rPr>
          <w:rFonts w:ascii="Times New Roman" w:hAnsi="Times New Roman" w:cs="Times New Roman"/>
          <w:b/>
          <w:sz w:val="24"/>
          <w:szCs w:val="24"/>
          <w:lang w:val="en-US"/>
        </w:rPr>
        <w:t>Moderator 2</w:t>
      </w:r>
    </w:p>
    <w:p w:rsidR="00434A6F" w:rsidRPr="00434A6F" w:rsidRDefault="00434A6F" w:rsidP="000E2B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4A6F">
        <w:rPr>
          <w:rFonts w:ascii="Times New Roman" w:eastAsia="Times New Roman" w:hAnsi="Times New Roman"/>
          <w:sz w:val="24"/>
          <w:szCs w:val="24"/>
          <w:lang w:val="de-DE"/>
        </w:rPr>
        <w:t>Unser Feiertag ist zu Ende. Wir sind sehr glücklich Sie hier zu sehen und wir wünschen Ihnen Liebe, Liebe und Liebe!</w:t>
      </w:r>
    </w:p>
    <w:p w:rsidR="008A32D6" w:rsidRDefault="008A32D6" w:rsidP="009A1F4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A32D6" w:rsidSect="0012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AF8"/>
    <w:multiLevelType w:val="hybridMultilevel"/>
    <w:tmpl w:val="1D56ADEE"/>
    <w:lvl w:ilvl="0" w:tplc="D0201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D0252"/>
    <w:multiLevelType w:val="hybridMultilevel"/>
    <w:tmpl w:val="6B24E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35A7B"/>
    <w:multiLevelType w:val="hybridMultilevel"/>
    <w:tmpl w:val="2D6ACBD6"/>
    <w:lvl w:ilvl="0" w:tplc="36C81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72D60"/>
    <w:multiLevelType w:val="hybridMultilevel"/>
    <w:tmpl w:val="A16656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41F5"/>
    <w:multiLevelType w:val="hybridMultilevel"/>
    <w:tmpl w:val="CE7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41249"/>
    <w:multiLevelType w:val="hybridMultilevel"/>
    <w:tmpl w:val="B59CA2AE"/>
    <w:lvl w:ilvl="0" w:tplc="8D8E2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AD79AA"/>
    <w:multiLevelType w:val="hybridMultilevel"/>
    <w:tmpl w:val="D910FE3C"/>
    <w:lvl w:ilvl="0" w:tplc="05980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BB2496"/>
    <w:multiLevelType w:val="hybridMultilevel"/>
    <w:tmpl w:val="31BE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01EA2"/>
    <w:multiLevelType w:val="hybridMultilevel"/>
    <w:tmpl w:val="6F188BE2"/>
    <w:lvl w:ilvl="0" w:tplc="366EA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DD48D7"/>
    <w:multiLevelType w:val="hybridMultilevel"/>
    <w:tmpl w:val="A016E1F4"/>
    <w:lvl w:ilvl="0" w:tplc="A2F63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F65BB0"/>
    <w:multiLevelType w:val="hybridMultilevel"/>
    <w:tmpl w:val="B78879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D7614"/>
    <w:multiLevelType w:val="hybridMultilevel"/>
    <w:tmpl w:val="7A3CC2F8"/>
    <w:lvl w:ilvl="0" w:tplc="F588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F6A"/>
    <w:rsid w:val="000107F0"/>
    <w:rsid w:val="000713FD"/>
    <w:rsid w:val="000E2BD8"/>
    <w:rsid w:val="001200B9"/>
    <w:rsid w:val="00124436"/>
    <w:rsid w:val="00127B6C"/>
    <w:rsid w:val="00257226"/>
    <w:rsid w:val="002667BB"/>
    <w:rsid w:val="002F0009"/>
    <w:rsid w:val="00306120"/>
    <w:rsid w:val="00314347"/>
    <w:rsid w:val="003B4862"/>
    <w:rsid w:val="00434A6F"/>
    <w:rsid w:val="0048569B"/>
    <w:rsid w:val="004D2F5C"/>
    <w:rsid w:val="00587F6A"/>
    <w:rsid w:val="007A6238"/>
    <w:rsid w:val="0089450E"/>
    <w:rsid w:val="008A32D6"/>
    <w:rsid w:val="0093740D"/>
    <w:rsid w:val="009A1F4E"/>
    <w:rsid w:val="00A669A0"/>
    <w:rsid w:val="00A76327"/>
    <w:rsid w:val="00AB3595"/>
    <w:rsid w:val="00B74649"/>
    <w:rsid w:val="00C87D6B"/>
    <w:rsid w:val="00EF37D8"/>
    <w:rsid w:val="00F07CFD"/>
    <w:rsid w:val="00F30326"/>
    <w:rsid w:val="00F8139D"/>
    <w:rsid w:val="00FD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36"/>
  </w:style>
  <w:style w:type="paragraph" w:styleId="1">
    <w:name w:val="heading 1"/>
    <w:basedOn w:val="a"/>
    <w:next w:val="a"/>
    <w:link w:val="10"/>
    <w:qFormat/>
    <w:rsid w:val="00EF37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F37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66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5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327"/>
    <w:pPr>
      <w:ind w:left="720"/>
      <w:contextualSpacing/>
    </w:pPr>
  </w:style>
  <w:style w:type="paragraph" w:styleId="21">
    <w:name w:val="Body Text 2"/>
    <w:basedOn w:val="a"/>
    <w:link w:val="22"/>
    <w:semiHidden/>
    <w:rsid w:val="00EF37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semiHidden/>
    <w:rsid w:val="00EF37D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3"/>
    <w:basedOn w:val="a"/>
    <w:link w:val="30"/>
    <w:semiHidden/>
    <w:rsid w:val="00EF37D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30">
    <w:name w:val="Основной текст 3 Знак"/>
    <w:basedOn w:val="a0"/>
    <w:link w:val="3"/>
    <w:semiHidden/>
    <w:rsid w:val="00EF37D8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EF37D8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10">
    <w:name w:val="Заголовок 1 Знак"/>
    <w:basedOn w:val="a0"/>
    <w:link w:val="1"/>
    <w:rsid w:val="00EF37D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Body Text"/>
    <w:basedOn w:val="a"/>
    <w:link w:val="a9"/>
    <w:semiHidden/>
    <w:rsid w:val="00EF37D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EF37D8"/>
    <w:rPr>
      <w:rFonts w:ascii="Times New Roman" w:eastAsia="Times New Roman" w:hAnsi="Times New Roman" w:cs="Times New Roman"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20%D1%80%D0%B8%D1%81%D1%83%D0%BD%D0%BE%D0%BA%20%D0%B2%D0%B0%D0%BB%D0%B5%D0%BD%D1%82%D0%B8%D0%BD%D0%BE%D0%BA%20%D0%BD%D0%B0%20%D0%BD%D0%B5%D0%BC%D0%B5%D1%86%D0%BA%D0%BE%D0%BC%20%D1%8F%D0%B7%D1%8B%D0%BA%D0%B5&amp;img_url=http://i067.radikal.ru/1002/ff/8e1699da1e13.jpg&amp;pos=22&amp;rpt=simage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p=1&amp;text=%D1%82%D1%80%D0%B8%D1%81%D1%82%D0%B0%D0%BD%20%D0%B8%20%D0%B8%D0%B7%D0%BE%D0%BB%D1%8C%D0%B4%D0%B0%20%D1%80%D0%B8%D1%81%D1%83%D0%BD%D0%BE%D0%BA&amp;img_url=http://c3328138.r38.cf0.rackcdn.com/7236336_1_94x72.jpg?ref=4&amp;pos=49&amp;rpt=simag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source=wiz&amp;text=%D1%80%D0%B8%D1%81%D1%83%D0%BD%D0%BE%D0%BA%20%D0%B2%D0%B0%D0%BB%D0%B5%D0%BD%D1%82%D0%B8%D0%BD%D0%BA%D0%B0%20%D0%BD%D0%B0%20%D0%BD%D0%B5%D0%BC%D0%B5%D1%86%D0%BA%D0%BE%D0%BC%20%D1%8F%D0%B7%D1%8B%D0%BA%D0%B5&amp;noreask=1&amp;img_url=http://i782.photobucket.com/albums/yy108/vitinfla/selos/link-1.gif&amp;pos=14&amp;rpt=simage&amp;lr=66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images.yandex.ru/yandsearch?p=2&amp;text=%D1%80%D0%B8%D1%81%D1%83%D0%BD%D0%BE%D0%BA%20%D0%B2%D0%B0%D0%BB%D0%B5%D0%BD%D1%82%D0%B8%D0%BD%D0%BE%D0%BA%20%D0%BD%D0%B0%20%D0%BD%D0%B5%D0%BC%D0%B5%D1%86%D0%BA%D0%BE%D0%BC%20%D1%8F%D0%B7%D1%8B%D0%BA%D0%B5&amp;img_url=http://img.sunhome.ru/UsersGallery/Cards/94/1365029.jpg&amp;pos=84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text=%D1%80%D0%B8%D1%81%D1%83%D0%BD%D0%BE%D0%BA%20%D1%80%D0%BE%D0%BC%D0%B5%D0%BE%20%D0%B8%20%D0%B4%D0%B6%D1%83%D0%BB%D1%8C%D0%B5%D1%82%D1%82%D0%B0&amp;img_url=http://img1.liveinternet.ru/images/attach/c/1/55/991/55991147_1267706685_20.jpg&amp;pos=1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EAB8-DED0-45FA-A7E7-DA483A0C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26</cp:revision>
  <dcterms:created xsi:type="dcterms:W3CDTF">2013-02-18T12:01:00Z</dcterms:created>
  <dcterms:modified xsi:type="dcterms:W3CDTF">2013-02-18T14:35:00Z</dcterms:modified>
</cp:coreProperties>
</file>