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E7" w:rsidRPr="00D271E7" w:rsidRDefault="00D271E7" w:rsidP="00D271E7">
      <w:pPr>
        <w:ind w:left="-851"/>
        <w:jc w:val="center"/>
        <w:rPr>
          <w:rFonts w:ascii="Arial" w:hAnsi="Arial" w:cs="Arial"/>
          <w:b/>
          <w:bCs/>
          <w:color w:val="7030A0"/>
          <w:sz w:val="44"/>
          <w:szCs w:val="44"/>
          <w:shd w:val="clear" w:color="auto" w:fill="FFFFFF"/>
        </w:rPr>
      </w:pPr>
      <w:r w:rsidRPr="00D271E7">
        <w:rPr>
          <w:rFonts w:ascii="Arial" w:hAnsi="Arial" w:cs="Arial"/>
          <w:b/>
          <w:bCs/>
          <w:color w:val="7030A0"/>
          <w:sz w:val="44"/>
          <w:szCs w:val="44"/>
          <w:shd w:val="clear" w:color="auto" w:fill="FFFFFF"/>
        </w:rPr>
        <w:t>Компьютерные сети</w:t>
      </w:r>
    </w:p>
    <w:p w:rsidR="00D318F7" w:rsidRDefault="00090A67">
      <w:pPr>
        <w:rPr>
          <w:rFonts w:ascii="Arial" w:hAnsi="Arial" w:cs="Arial"/>
          <w:shd w:val="clear" w:color="auto" w:fill="FFFFFF"/>
          <w:vertAlign w:val="superscript"/>
        </w:rPr>
      </w:pPr>
      <w:r w:rsidRPr="00D7715E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Компьютерная сеть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090A67">
        <w:rPr>
          <w:rFonts w:ascii="Arial" w:hAnsi="Arial" w:cs="Arial"/>
          <w:sz w:val="19"/>
          <w:szCs w:val="19"/>
          <w:shd w:val="clear" w:color="auto" w:fill="FFFFFF"/>
        </w:rPr>
        <w:t>(</w:t>
      </w:r>
      <w:r w:rsidRPr="00090A67">
        <w:rPr>
          <w:rFonts w:ascii="Arial" w:hAnsi="Arial" w:cs="Arial"/>
          <w:b/>
          <w:bCs/>
          <w:sz w:val="19"/>
          <w:szCs w:val="19"/>
          <w:shd w:val="clear" w:color="auto" w:fill="FFFFFF"/>
        </w:rPr>
        <w:t>вычислительная сеть</w:t>
      </w:r>
      <w:r w:rsidRPr="00090A67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090A67">
        <w:rPr>
          <w:rFonts w:ascii="Arial" w:hAnsi="Arial" w:cs="Arial"/>
          <w:b/>
          <w:bCs/>
          <w:sz w:val="19"/>
          <w:szCs w:val="19"/>
          <w:shd w:val="clear" w:color="auto" w:fill="FFFFFF"/>
        </w:rPr>
        <w:t>сеть</w:t>
      </w:r>
      <w:r w:rsidRPr="00090A67">
        <w:rPr>
          <w:rStyle w:val="apple-converted-space"/>
          <w:rFonts w:ascii="Arial" w:hAnsi="Arial" w:cs="Arial"/>
          <w:b/>
          <w:bCs/>
          <w:sz w:val="19"/>
          <w:szCs w:val="19"/>
          <w:shd w:val="clear" w:color="auto" w:fill="FFFFFF"/>
        </w:rPr>
        <w:t> </w:t>
      </w:r>
      <w:hyperlink r:id="rId5" w:tooltip="Передача данных" w:history="1">
        <w:r w:rsidRPr="00090A67">
          <w:rPr>
            <w:rStyle w:val="a3"/>
            <w:rFonts w:ascii="Arial" w:hAnsi="Arial" w:cs="Arial"/>
            <w:b/>
            <w:bCs/>
            <w:color w:val="auto"/>
            <w:sz w:val="19"/>
            <w:szCs w:val="19"/>
            <w:u w:val="none"/>
            <w:shd w:val="clear" w:color="auto" w:fill="FFFFFF"/>
          </w:rPr>
          <w:t>передачи данных</w:t>
        </w:r>
      </w:hyperlink>
      <w:r w:rsidRPr="00090A67">
        <w:rPr>
          <w:rFonts w:ascii="Arial" w:hAnsi="Arial" w:cs="Arial"/>
          <w:sz w:val="19"/>
          <w:szCs w:val="19"/>
          <w:shd w:val="clear" w:color="auto" w:fill="FFFFFF"/>
        </w:rPr>
        <w:t>) — система связи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6" w:tooltip="Компьютер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компьютеров</w:t>
        </w:r>
      </w:hyperlink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090A67">
        <w:rPr>
          <w:rFonts w:ascii="Arial" w:hAnsi="Arial" w:cs="Arial"/>
          <w:sz w:val="19"/>
          <w:szCs w:val="19"/>
          <w:shd w:val="clear" w:color="auto" w:fill="FFFFFF"/>
        </w:rPr>
        <w:t>или вычислительного оборудования (</w:t>
      </w:r>
      <w:hyperlink r:id="rId7" w:tooltip="Сервер (аппаратное обеспечение)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серверы</w:t>
        </w:r>
      </w:hyperlink>
      <w:r w:rsidRPr="00090A67">
        <w:rPr>
          <w:rFonts w:ascii="Arial" w:hAnsi="Arial" w:cs="Arial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hyperlink r:id="rId8" w:tooltip="Маршрутизатор" w:history="1">
        <w:proofErr w:type="spellStart"/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маршрутизаторы</w:t>
        </w:r>
        <w:proofErr w:type="spellEnd"/>
      </w:hyperlink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090A67">
        <w:rPr>
          <w:rFonts w:ascii="Arial" w:hAnsi="Arial" w:cs="Arial"/>
          <w:sz w:val="19"/>
          <w:szCs w:val="19"/>
          <w:shd w:val="clear" w:color="auto" w:fill="FFFFFF"/>
        </w:rPr>
        <w:t>и другое оборудование). Для передачи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9" w:tooltip="Данные (вычислительная техника)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данных</w:t>
        </w:r>
      </w:hyperlink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Pr="00090A67">
        <w:rPr>
          <w:rFonts w:ascii="Arial" w:hAnsi="Arial" w:cs="Arial"/>
          <w:sz w:val="19"/>
          <w:szCs w:val="19"/>
          <w:shd w:val="clear" w:color="auto" w:fill="FFFFFF"/>
        </w:rPr>
        <w:t>могут быть использованы различные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10" w:tooltip="Физика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физические явления</w:t>
        </w:r>
      </w:hyperlink>
      <w:r w:rsidRPr="00090A67">
        <w:rPr>
          <w:rFonts w:ascii="Arial" w:hAnsi="Arial" w:cs="Arial"/>
          <w:sz w:val="19"/>
          <w:szCs w:val="19"/>
          <w:shd w:val="clear" w:color="auto" w:fill="FFFFFF"/>
        </w:rPr>
        <w:t>, как правило — различные виды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11" w:tooltip="Электрический сигнал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электрических сигналов</w:t>
        </w:r>
      </w:hyperlink>
      <w:r w:rsidRPr="00090A67">
        <w:rPr>
          <w:rFonts w:ascii="Arial" w:hAnsi="Arial" w:cs="Arial"/>
          <w:sz w:val="19"/>
          <w:szCs w:val="19"/>
          <w:shd w:val="clear" w:color="auto" w:fill="FFFFFF"/>
        </w:rPr>
        <w:t>, световых сигналов или</w:t>
      </w:r>
      <w:r w:rsidRPr="00090A67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hyperlink r:id="rId12" w:tooltip="Электромагнитное излучение" w:history="1">
        <w:r w:rsidRPr="00090A67">
          <w:rPr>
            <w:rStyle w:val="a3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электромагнитного излучения</w:t>
        </w:r>
      </w:hyperlink>
      <w:hyperlink r:id="rId13" w:anchor="cite_note-.D0.A2.D0.B0.D0.BD.D0.B5.D0.BD.D0.B1.D0.B0.D1.83.D0.BC.2C_.D0.A3.D1.8D.D0.B7.D0.B5.D1.80.D0.BE.D0.BB.D0.BB.E2.80.942012.E2.80.94.E2.80.9417-1" w:history="1">
        <w:r w:rsidRPr="00090A67">
          <w:rPr>
            <w:rStyle w:val="a3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.</w:t>
        </w:r>
      </w:hyperlink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территориальной распространенности</w:t>
      </w:r>
    </w:p>
    <w:p w:rsidR="00090A67" w:rsidRPr="00090A67" w:rsidRDefault="009E296E" w:rsidP="00090A6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4" w:tooltip="Personal area network" w:history="1">
        <w:r w:rsidR="00090A67" w:rsidRPr="00D7715E">
          <w:rPr>
            <w:rFonts w:ascii="Arial" w:eastAsia="Times New Roman" w:hAnsi="Arial" w:cs="Arial"/>
            <w:b/>
            <w:bCs/>
            <w:color w:val="2D00EE"/>
            <w:sz w:val="19"/>
            <w:lang w:eastAsia="ru-RU"/>
          </w:rPr>
          <w:t>PAN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Personal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Area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Network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) — персональная сеть, предназначенная для взаимодействия различных устройств, принадлежащих одному владельцу.</w:t>
      </w:r>
    </w:p>
    <w:p w:rsidR="00090A67" w:rsidRPr="00090A67" w:rsidRDefault="009E296E" w:rsidP="00090A6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5" w:tooltip="Локальная вычислительная сеть" w:history="1">
        <w:r w:rsidR="00090A67" w:rsidRPr="00D7715E">
          <w:rPr>
            <w:rFonts w:ascii="Arial" w:eastAsia="Times New Roman" w:hAnsi="Arial" w:cs="Arial"/>
            <w:b/>
            <w:bCs/>
            <w:color w:val="2D00EE"/>
            <w:sz w:val="19"/>
            <w:lang w:eastAsia="ru-RU"/>
          </w:rPr>
          <w:t>ЛВС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090A67" w:rsidRPr="00090A67">
        <w:rPr>
          <w:rFonts w:ascii="Arial" w:eastAsia="Times New Roman" w:hAnsi="Arial" w:cs="Arial"/>
          <w:b/>
          <w:bCs/>
          <w:sz w:val="19"/>
          <w:szCs w:val="19"/>
          <w:lang w:eastAsia="ru-RU"/>
        </w:rPr>
        <w:t>LAN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Local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Area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Network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) — локальные сети, имеющие замкнутую инфраструктуру до выхода на поставщиков услуг. Термин «LAN» может описывать и маленькую офисную сеть, и сеть уровня большого завода, занимающего несколько сотен гектаров. Зарубежные источники дают даже близкую оценку — окол</w:t>
      </w:r>
      <w:r w:rsidR="00090A67">
        <w:rPr>
          <w:rFonts w:ascii="Arial" w:eastAsia="Times New Roman" w:hAnsi="Arial" w:cs="Arial"/>
          <w:sz w:val="19"/>
          <w:szCs w:val="19"/>
          <w:lang w:eastAsia="ru-RU"/>
        </w:rPr>
        <w:t>о шести миль (10 км) в радиусе.</w:t>
      </w:r>
    </w:p>
    <w:p w:rsidR="00090A67" w:rsidRPr="00090A67" w:rsidRDefault="009E296E" w:rsidP="00090A6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6" w:tooltip="Campus Area Network" w:history="1">
        <w:r w:rsidR="00090A67" w:rsidRPr="00D7715E">
          <w:rPr>
            <w:rFonts w:ascii="Arial" w:eastAsia="Times New Roman" w:hAnsi="Arial" w:cs="Arial"/>
            <w:b/>
            <w:bCs/>
            <w:color w:val="2D00EE"/>
            <w:sz w:val="19"/>
            <w:lang w:eastAsia="ru-RU"/>
          </w:rPr>
          <w:t>CAN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Campus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Area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Network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 —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кампусная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сеть) — объединяет локальные сети близко расположенных зданий.</w:t>
      </w:r>
    </w:p>
    <w:p w:rsidR="00090A67" w:rsidRPr="00090A67" w:rsidRDefault="009E296E" w:rsidP="00090A6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7" w:tooltip="Городская вычислительная сеть" w:history="1">
        <w:r w:rsidR="00090A67" w:rsidRPr="00D7715E">
          <w:rPr>
            <w:rFonts w:ascii="Arial" w:eastAsia="Times New Roman" w:hAnsi="Arial" w:cs="Arial"/>
            <w:b/>
            <w:bCs/>
            <w:color w:val="2D00EE"/>
            <w:sz w:val="19"/>
            <w:lang w:eastAsia="ru-RU"/>
          </w:rPr>
          <w:t>MAN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Metropolitan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Area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Network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) — городские сети между учреждениями в пределах одного или нескольких городов, связывающие много локальных вычислительных сетей.</w:t>
      </w:r>
    </w:p>
    <w:p w:rsidR="00090A67" w:rsidRPr="00090A67" w:rsidRDefault="009E296E" w:rsidP="00090A67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8" w:tooltip="Глобальная вычислительная сеть" w:history="1">
        <w:r w:rsidR="00090A67" w:rsidRPr="00D7715E">
          <w:rPr>
            <w:rFonts w:ascii="Arial" w:eastAsia="Times New Roman" w:hAnsi="Arial" w:cs="Arial"/>
            <w:b/>
            <w:bCs/>
            <w:color w:val="2D00EE"/>
            <w:sz w:val="19"/>
            <w:lang w:eastAsia="ru-RU"/>
          </w:rPr>
          <w:t>WAN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Wide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Area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Network</w:t>
      </w:r>
      <w:proofErr w:type="spellEnd"/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) — глобальная сеть, покрывающая большие географические регионы, включающие в себя как локальные сети, так и прочие телекоммуникационные сети и устройства. </w:t>
      </w:r>
    </w:p>
    <w:p w:rsidR="00D271E7" w:rsidRDefault="00D271E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типу сетевой топологии</w:t>
      </w:r>
      <w:r w:rsidRPr="00D771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19" w:tooltip="Шина (топология компьютерной сети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Шина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0" w:tooltip="Кольцо (топология компьютерной сети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Кольцо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1" w:tooltip="Двойное кольцо (топология компьютерной сети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Двойное кольцо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2" w:tooltip="Звезда (топология компьютерной сети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Звезда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3" w:tooltip="Ячеистая топология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Ячеистая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4" w:tooltip="Решётка (топология компьютерной сети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Решётка</w:t>
        </w:r>
      </w:hyperlink>
    </w:p>
    <w:p w:rsidR="00090A67" w:rsidRP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5" w:tooltip="Дерево (топология компьютерной сети) (страница отсутствует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Дерево</w:t>
        </w:r>
      </w:hyperlink>
    </w:p>
    <w:p w:rsidR="00090A67" w:rsidRDefault="009E296E" w:rsidP="00090A67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26" w:tooltip="Смешанная топология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Смешанная топология</w:t>
        </w:r>
      </w:hyperlink>
    </w:p>
    <w:p w:rsidR="00090A67" w:rsidRPr="00090A67" w:rsidRDefault="00090A67" w:rsidP="00090A67">
      <w:p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типу среды передачи</w:t>
      </w:r>
      <w:r w:rsidRPr="00D771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:rsidR="00090A67" w:rsidRPr="00090A67" w:rsidRDefault="00090A67" w:rsidP="00090A67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proofErr w:type="gramStart"/>
      <w:r w:rsidRPr="00090A67">
        <w:rPr>
          <w:rFonts w:ascii="Arial" w:eastAsia="Times New Roman" w:hAnsi="Arial" w:cs="Arial"/>
          <w:sz w:val="19"/>
          <w:szCs w:val="19"/>
          <w:lang w:eastAsia="ru-RU"/>
        </w:rPr>
        <w:t>Проводные</w:t>
      </w:r>
      <w:proofErr w:type="gramEnd"/>
      <w:r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 (</w:t>
      </w:r>
      <w:hyperlink r:id="rId27" w:tooltip="Телефонный распределительный провод" w:history="1">
        <w:r w:rsidRPr="00090A67">
          <w:rPr>
            <w:rFonts w:ascii="Arial" w:eastAsia="Times New Roman" w:hAnsi="Arial" w:cs="Arial"/>
            <w:sz w:val="19"/>
            <w:lang w:eastAsia="ru-RU"/>
          </w:rPr>
          <w:t>телефонный провод</w:t>
        </w:r>
      </w:hyperlink>
      <w:r w:rsidRPr="00090A67">
        <w:rPr>
          <w:rFonts w:ascii="Arial" w:eastAsia="Times New Roman" w:hAnsi="Arial" w:cs="Arial"/>
          <w:sz w:val="19"/>
          <w:szCs w:val="19"/>
          <w:lang w:eastAsia="ru-RU"/>
        </w:rPr>
        <w:t>,</w:t>
      </w:r>
      <w:r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28" w:tooltip="Коаксиальный кабель" w:history="1">
        <w:r w:rsidRPr="00090A67">
          <w:rPr>
            <w:rFonts w:ascii="Arial" w:eastAsia="Times New Roman" w:hAnsi="Arial" w:cs="Arial"/>
            <w:sz w:val="19"/>
            <w:lang w:eastAsia="ru-RU"/>
          </w:rPr>
          <w:t>коаксиальный кабель</w:t>
        </w:r>
      </w:hyperlink>
      <w:r w:rsidRPr="00090A67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hyperlink r:id="rId29" w:tooltip="Волоконно-оптический кабель" w:history="1">
        <w:r w:rsidRPr="00090A67">
          <w:rPr>
            <w:rFonts w:ascii="Arial" w:eastAsia="Times New Roman" w:hAnsi="Arial" w:cs="Arial"/>
            <w:sz w:val="19"/>
            <w:lang w:eastAsia="ru-RU"/>
          </w:rPr>
          <w:t>волоконно-оптический кабель</w:t>
        </w:r>
      </w:hyperlink>
      <w:r w:rsidRPr="00090A67">
        <w:rPr>
          <w:rFonts w:ascii="Arial" w:eastAsia="Times New Roman" w:hAnsi="Arial" w:cs="Arial"/>
          <w:sz w:val="19"/>
          <w:szCs w:val="19"/>
          <w:lang w:eastAsia="ru-RU"/>
        </w:rPr>
        <w:t>)</w:t>
      </w:r>
    </w:p>
    <w:p w:rsidR="00090A67" w:rsidRPr="00090A67" w:rsidRDefault="009E296E" w:rsidP="00090A67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30" w:tooltip="Беспроводные компьютерные сети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Беспроводные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(передачей информации по</w:t>
      </w:r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31" w:tooltip="Радиоволны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радиоволнам</w:t>
        </w:r>
      </w:hyperlink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в определенном частотном диапазоне)</w:t>
      </w:r>
    </w:p>
    <w:p w:rsidR="00090A67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090A67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D70411" w:rsidRDefault="00D70411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lang w:eastAsia="ru-RU"/>
        </w:rPr>
      </w:pPr>
    </w:p>
    <w:p w:rsidR="00D70411" w:rsidRDefault="00D70411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lang w:eastAsia="ru-RU"/>
        </w:rPr>
      </w:pPr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функциональному назначению</w:t>
      </w:r>
      <w:r w:rsidRPr="00D771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:rsidR="00090A67" w:rsidRPr="00090A67" w:rsidRDefault="009E296E" w:rsidP="00090A67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32" w:tooltip="Сеть хранения данных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Сети хранения данных</w:t>
        </w:r>
      </w:hyperlink>
    </w:p>
    <w:p w:rsidR="00090A67" w:rsidRPr="00090A67" w:rsidRDefault="009E296E" w:rsidP="00090A67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33" w:tooltip="Серверная ферма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Серверные фермы</w:t>
        </w:r>
      </w:hyperlink>
    </w:p>
    <w:p w:rsidR="00090A67" w:rsidRPr="00090A67" w:rsidRDefault="009E296E" w:rsidP="00090A67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34" w:tooltip="Сеть управления процессом (страница отсутствует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Сети управления процессом</w:t>
        </w:r>
      </w:hyperlink>
    </w:p>
    <w:p w:rsidR="00090A67" w:rsidRPr="00090A67" w:rsidRDefault="009E296E" w:rsidP="00090A67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hyperlink r:id="rId35" w:tooltip="SOHO (техника) (страница отсутствует)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Сети SOHO</w:t>
        </w:r>
      </w:hyperlink>
      <w:r w:rsidR="00090A67" w:rsidRPr="00090A67">
        <w:rPr>
          <w:rFonts w:ascii="Arial" w:eastAsia="Times New Roman" w:hAnsi="Arial" w:cs="Arial"/>
          <w:sz w:val="19"/>
          <w:szCs w:val="19"/>
          <w:lang w:eastAsia="ru-RU"/>
        </w:rPr>
        <w:t>,</w:t>
      </w:r>
      <w:r w:rsidR="00090A67"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36" w:tooltip="Домовая сеть" w:history="1">
        <w:r w:rsidR="00090A67" w:rsidRPr="00090A67">
          <w:rPr>
            <w:rFonts w:ascii="Arial" w:eastAsia="Times New Roman" w:hAnsi="Arial" w:cs="Arial"/>
            <w:sz w:val="19"/>
            <w:lang w:eastAsia="ru-RU"/>
          </w:rPr>
          <w:t>домовые сети</w:t>
        </w:r>
      </w:hyperlink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скорости передачи</w:t>
      </w:r>
      <w:r w:rsidRPr="00D771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:rsidR="00090A67" w:rsidRPr="00090A67" w:rsidRDefault="00090A67" w:rsidP="00090A6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низкоскоростные (до 10 Мбит/с),</w:t>
      </w:r>
    </w:p>
    <w:p w:rsidR="00090A67" w:rsidRPr="00090A67" w:rsidRDefault="00090A67" w:rsidP="00090A6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среднескоростные (до 100 Мбит/с),</w:t>
      </w:r>
    </w:p>
    <w:p w:rsidR="00090A67" w:rsidRPr="00090A67" w:rsidRDefault="00090A67" w:rsidP="00090A67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высокоскоростные (свыше 100 Мбит/с);</w:t>
      </w:r>
    </w:p>
    <w:p w:rsidR="00090A67" w:rsidRPr="00D7715E" w:rsidRDefault="00090A67" w:rsidP="00090A67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D7715E">
        <w:rPr>
          <w:rFonts w:ascii="Arial" w:eastAsia="Times New Roman" w:hAnsi="Arial" w:cs="Arial"/>
          <w:b/>
          <w:bCs/>
          <w:color w:val="00B050"/>
          <w:sz w:val="28"/>
          <w:lang w:eastAsia="ru-RU"/>
        </w:rPr>
        <w:t>По сетевым операционным системам</w:t>
      </w:r>
      <w:r w:rsidRPr="00D7715E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 xml:space="preserve"> </w:t>
      </w:r>
    </w:p>
    <w:p w:rsidR="00090A67" w:rsidRPr="00090A67" w:rsidRDefault="00090A67" w:rsidP="00090A67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На основе</w:t>
      </w:r>
      <w:r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37" w:tooltip="Microsoft Windows" w:history="1">
        <w:proofErr w:type="spellStart"/>
        <w:r w:rsidRPr="00090A67">
          <w:rPr>
            <w:rFonts w:ascii="Arial" w:eastAsia="Times New Roman" w:hAnsi="Arial" w:cs="Arial"/>
            <w:sz w:val="19"/>
            <w:lang w:eastAsia="ru-RU"/>
          </w:rPr>
          <w:t>Windows</w:t>
        </w:r>
        <w:proofErr w:type="spellEnd"/>
      </w:hyperlink>
    </w:p>
    <w:p w:rsidR="00090A67" w:rsidRPr="00090A67" w:rsidRDefault="00090A67" w:rsidP="00090A67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На основе</w:t>
      </w:r>
      <w:r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38" w:tooltip="UNIX" w:history="1">
        <w:r w:rsidRPr="00090A67">
          <w:rPr>
            <w:rFonts w:ascii="Arial" w:eastAsia="Times New Roman" w:hAnsi="Arial" w:cs="Arial"/>
            <w:sz w:val="19"/>
            <w:lang w:eastAsia="ru-RU"/>
          </w:rPr>
          <w:t>UNIX</w:t>
        </w:r>
      </w:hyperlink>
    </w:p>
    <w:p w:rsidR="00090A67" w:rsidRPr="00090A67" w:rsidRDefault="00090A67" w:rsidP="00090A67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На основе</w:t>
      </w:r>
      <w:r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39" w:tooltip="Novell NetWare" w:history="1">
        <w:proofErr w:type="spellStart"/>
        <w:r w:rsidRPr="00090A67">
          <w:rPr>
            <w:rFonts w:ascii="Arial" w:eastAsia="Times New Roman" w:hAnsi="Arial" w:cs="Arial"/>
            <w:sz w:val="19"/>
            <w:lang w:eastAsia="ru-RU"/>
          </w:rPr>
          <w:t>NetWare</w:t>
        </w:r>
        <w:proofErr w:type="spellEnd"/>
      </w:hyperlink>
    </w:p>
    <w:p w:rsidR="00090A67" w:rsidRPr="00090A67" w:rsidRDefault="00090A67" w:rsidP="00090A67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384"/>
        <w:rPr>
          <w:rFonts w:ascii="Arial" w:eastAsia="Times New Roman" w:hAnsi="Arial" w:cs="Arial"/>
          <w:sz w:val="19"/>
          <w:szCs w:val="19"/>
          <w:lang w:eastAsia="ru-RU"/>
        </w:rPr>
      </w:pPr>
      <w:r w:rsidRPr="00090A67">
        <w:rPr>
          <w:rFonts w:ascii="Arial" w:eastAsia="Times New Roman" w:hAnsi="Arial" w:cs="Arial"/>
          <w:sz w:val="19"/>
          <w:szCs w:val="19"/>
          <w:lang w:eastAsia="ru-RU"/>
        </w:rPr>
        <w:t>На основе</w:t>
      </w:r>
      <w:r w:rsidRPr="00090A67">
        <w:rPr>
          <w:rFonts w:ascii="Arial" w:eastAsia="Times New Roman" w:hAnsi="Arial" w:cs="Arial"/>
          <w:sz w:val="19"/>
          <w:lang w:eastAsia="ru-RU"/>
        </w:rPr>
        <w:t> </w:t>
      </w:r>
      <w:hyperlink r:id="rId40" w:tooltip="Cisco" w:history="1">
        <w:proofErr w:type="spellStart"/>
        <w:r w:rsidRPr="00090A67">
          <w:rPr>
            <w:rFonts w:ascii="Arial" w:eastAsia="Times New Roman" w:hAnsi="Arial" w:cs="Arial"/>
            <w:sz w:val="19"/>
            <w:lang w:eastAsia="ru-RU"/>
          </w:rPr>
          <w:t>Cisco</w:t>
        </w:r>
        <w:proofErr w:type="spellEnd"/>
      </w:hyperlink>
    </w:p>
    <w:p w:rsidR="00090A67" w:rsidRDefault="00090A67">
      <w:pPr>
        <w:rPr>
          <w:rFonts w:ascii="Arial" w:eastAsia="Times New Roman" w:hAnsi="Arial" w:cs="Arial"/>
          <w:sz w:val="19"/>
          <w:szCs w:val="19"/>
          <w:lang w:eastAsia="ru-RU"/>
        </w:rPr>
      </w:pPr>
    </w:p>
    <w:p w:rsidR="00D271E7" w:rsidRDefault="00D271E7">
      <w:pPr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Style w:val="a4"/>
          <w:rFonts w:ascii="Verdana" w:hAnsi="Verdana"/>
          <w:i/>
          <w:iCs/>
          <w:color w:val="333333"/>
          <w:sz w:val="20"/>
          <w:szCs w:val="20"/>
          <w:shd w:val="clear" w:color="auto" w:fill="FFFFFF"/>
        </w:rPr>
        <w:t>Топология</w:t>
      </w:r>
      <w:r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- общая схема компьютерной сети, отображающая физическое расположение компьютерных систем в сети и соединений между ними.</w:t>
      </w:r>
    </w:p>
    <w:p w:rsidR="00D271E7" w:rsidRDefault="00D271E7" w:rsidP="00D271E7">
      <w:pPr>
        <w:pStyle w:val="a5"/>
        <w:shd w:val="clear" w:color="auto" w:fill="FFFFFF"/>
        <w:spacing w:before="0" w:beforeAutospacing="0" w:after="136" w:afterAutospacing="0" w:line="235" w:lineRule="atLeast"/>
        <w:rPr>
          <w:rFonts w:ascii="Verdana" w:hAnsi="Verdana"/>
          <w:color w:val="333333"/>
          <w:sz w:val="18"/>
          <w:szCs w:val="18"/>
        </w:rPr>
      </w:pPr>
      <w:r>
        <w:rPr>
          <w:rStyle w:val="apple-converted-space"/>
          <w:rFonts w:ascii="Verdana" w:hAnsi="Verdana"/>
          <w:color w:val="333333"/>
          <w:sz w:val="18"/>
          <w:szCs w:val="18"/>
        </w:rPr>
        <w:t> </w:t>
      </w:r>
      <w:r>
        <w:rPr>
          <w:rFonts w:ascii="Verdana" w:hAnsi="Verdana"/>
          <w:color w:val="333333"/>
          <w:sz w:val="18"/>
          <w:szCs w:val="18"/>
        </w:rPr>
        <w:t>Как можно соединить между собой несколько компьютеров? Наиболее широко используются топологии следующих трех типов:</w:t>
      </w:r>
    </w:p>
    <w:p w:rsidR="00D271E7" w:rsidRDefault="00D271E7" w:rsidP="00D271E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40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i/>
          <w:iCs/>
          <w:color w:val="333333"/>
          <w:sz w:val="20"/>
          <w:szCs w:val="20"/>
        </w:rPr>
        <w:t>общая шина,</w:t>
      </w:r>
    </w:p>
    <w:p w:rsidR="00D271E7" w:rsidRDefault="00D271E7" w:rsidP="00D271E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40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i/>
          <w:iCs/>
          <w:color w:val="333333"/>
          <w:sz w:val="20"/>
          <w:szCs w:val="20"/>
        </w:rPr>
        <w:t>звезда,</w:t>
      </w:r>
    </w:p>
    <w:p w:rsidR="00D271E7" w:rsidRDefault="00D271E7" w:rsidP="00D271E7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340"/>
        <w:rPr>
          <w:rFonts w:ascii="Verdana" w:hAnsi="Verdana"/>
          <w:color w:val="333333"/>
          <w:sz w:val="20"/>
          <w:szCs w:val="20"/>
        </w:rPr>
      </w:pPr>
      <w:r>
        <w:rPr>
          <w:rStyle w:val="a4"/>
          <w:rFonts w:ascii="Verdana" w:hAnsi="Verdana"/>
          <w:i/>
          <w:iCs/>
          <w:color w:val="333333"/>
          <w:sz w:val="20"/>
          <w:szCs w:val="20"/>
        </w:rPr>
        <w:t>кольцо.</w:t>
      </w:r>
    </w:p>
    <w:p w:rsidR="00D271E7" w:rsidRPr="00D271E7" w:rsidRDefault="00D271E7" w:rsidP="00D271E7">
      <w:pPr>
        <w:pStyle w:val="a5"/>
        <w:shd w:val="clear" w:color="auto" w:fill="FFFFFF"/>
        <w:spacing w:before="0" w:beforeAutospacing="0" w:after="0" w:afterAutospacing="0"/>
        <w:ind w:left="340"/>
        <w:rPr>
          <w:rFonts w:ascii="Verdana" w:hAnsi="Verdana"/>
          <w:color w:val="333333"/>
          <w:sz w:val="20"/>
          <w:szCs w:val="20"/>
        </w:rPr>
      </w:pPr>
    </w:p>
    <w:p w:rsidR="00D271E7" w:rsidRDefault="00D271E7" w:rsidP="00D271E7">
      <w:pPr>
        <w:pStyle w:val="2"/>
        <w:shd w:val="clear" w:color="auto" w:fill="FFFFFF"/>
        <w:spacing w:before="27" w:after="27"/>
        <w:ind w:left="136" w:right="27"/>
        <w:jc w:val="center"/>
        <w:rPr>
          <w:rFonts w:ascii="Verdana" w:hAnsi="Verdana"/>
          <w:color w:val="41B0E7"/>
          <w:sz w:val="30"/>
          <w:szCs w:val="30"/>
        </w:rPr>
      </w:pPr>
      <w:r>
        <w:rPr>
          <w:rFonts w:ascii="Verdana" w:hAnsi="Verdana"/>
          <w:color w:val="41B0E7"/>
          <w:sz w:val="30"/>
          <w:szCs w:val="30"/>
        </w:rPr>
        <w:t>Общая шина</w:t>
      </w:r>
    </w:p>
    <w:p w:rsidR="00D271E7" w:rsidRDefault="00D271E7" w:rsidP="00D271E7">
      <w:pPr>
        <w:pStyle w:val="c"/>
        <w:shd w:val="clear" w:color="auto" w:fill="FFFFFF"/>
        <w:spacing w:before="0" w:beforeAutospacing="0" w:after="136" w:afterAutospacing="0" w:line="235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889885" cy="750570"/>
            <wp:effectExtent l="0" t="0" r="0" b="0"/>
            <wp:docPr id="1" name="Рисунок 1" descr="net05.gif (301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t05.gif (3014 bytes)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E7" w:rsidRDefault="00D271E7" w:rsidP="00D271E7">
      <w:pPr>
        <w:pStyle w:val="2"/>
        <w:shd w:val="clear" w:color="auto" w:fill="FFFFFF"/>
        <w:spacing w:before="27" w:after="27"/>
        <w:ind w:left="136" w:right="27"/>
        <w:jc w:val="center"/>
        <w:rPr>
          <w:rFonts w:ascii="Verdana" w:hAnsi="Verdana"/>
          <w:color w:val="41B0E7"/>
          <w:sz w:val="30"/>
          <w:szCs w:val="30"/>
        </w:rPr>
      </w:pPr>
      <w:r>
        <w:rPr>
          <w:rFonts w:ascii="Verdana" w:hAnsi="Verdana"/>
          <w:color w:val="41B0E7"/>
          <w:sz w:val="30"/>
          <w:szCs w:val="30"/>
        </w:rPr>
        <w:t>Звезда</w:t>
      </w:r>
    </w:p>
    <w:p w:rsidR="00D271E7" w:rsidRDefault="00D271E7" w:rsidP="00D271E7">
      <w:pPr>
        <w:pStyle w:val="c"/>
        <w:shd w:val="clear" w:color="auto" w:fill="FFFFFF"/>
        <w:spacing w:before="0" w:beforeAutospacing="0" w:after="136" w:afterAutospacing="0" w:line="235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1975485" cy="1561465"/>
            <wp:effectExtent l="0" t="0" r="0" b="0"/>
            <wp:docPr id="3" name="Рисунок 3" descr="net06.gif (34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t06.gif (3424 bytes)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56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E7" w:rsidRDefault="00D271E7" w:rsidP="00D271E7">
      <w:pPr>
        <w:pStyle w:val="2"/>
        <w:shd w:val="clear" w:color="auto" w:fill="FFFFFF"/>
        <w:spacing w:before="27" w:after="27"/>
        <w:ind w:left="136" w:right="27"/>
        <w:jc w:val="center"/>
        <w:rPr>
          <w:rFonts w:ascii="Verdana" w:hAnsi="Verdana"/>
          <w:color w:val="41B0E7"/>
          <w:sz w:val="30"/>
          <w:szCs w:val="30"/>
        </w:rPr>
      </w:pPr>
      <w:r>
        <w:rPr>
          <w:rFonts w:ascii="Verdana" w:hAnsi="Verdana"/>
          <w:color w:val="41B0E7"/>
          <w:sz w:val="30"/>
          <w:szCs w:val="30"/>
        </w:rPr>
        <w:lastRenderedPageBreak/>
        <w:t>Кольцо</w:t>
      </w:r>
    </w:p>
    <w:p w:rsidR="00D271E7" w:rsidRDefault="00D271E7" w:rsidP="00D271E7">
      <w:pPr>
        <w:pStyle w:val="c"/>
        <w:shd w:val="clear" w:color="auto" w:fill="FFFFFF"/>
        <w:spacing w:before="0" w:beforeAutospacing="0" w:after="136" w:afterAutospacing="0" w:line="235" w:lineRule="atLeast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noProof/>
          <w:color w:val="333333"/>
          <w:sz w:val="18"/>
          <w:szCs w:val="18"/>
        </w:rPr>
        <w:drawing>
          <wp:inline distT="0" distB="0" distL="0" distR="0">
            <wp:extent cx="2061845" cy="1552575"/>
            <wp:effectExtent l="0" t="0" r="0" b="0"/>
            <wp:docPr id="5" name="Рисунок 5" descr="net07.gif (326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t07.gif (3268 bytes)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E7" w:rsidRPr="00090A67" w:rsidRDefault="00D271E7"/>
    <w:sectPr w:rsidR="00D271E7" w:rsidRPr="00090A67" w:rsidSect="00D3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D3B"/>
    <w:multiLevelType w:val="multilevel"/>
    <w:tmpl w:val="69FE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6168E"/>
    <w:multiLevelType w:val="multilevel"/>
    <w:tmpl w:val="F56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15E3E"/>
    <w:multiLevelType w:val="multilevel"/>
    <w:tmpl w:val="6F4C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7E65AC"/>
    <w:multiLevelType w:val="multilevel"/>
    <w:tmpl w:val="A56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9D084F"/>
    <w:multiLevelType w:val="multilevel"/>
    <w:tmpl w:val="C258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B13B6E"/>
    <w:multiLevelType w:val="multilevel"/>
    <w:tmpl w:val="3F1C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A85DD2"/>
    <w:multiLevelType w:val="multilevel"/>
    <w:tmpl w:val="1D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11742D"/>
    <w:multiLevelType w:val="multilevel"/>
    <w:tmpl w:val="6346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E3B9A"/>
    <w:multiLevelType w:val="multilevel"/>
    <w:tmpl w:val="9ED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E235EF"/>
    <w:multiLevelType w:val="multilevel"/>
    <w:tmpl w:val="041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471246"/>
    <w:multiLevelType w:val="multilevel"/>
    <w:tmpl w:val="5A3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A67"/>
    <w:rsid w:val="00090A67"/>
    <w:rsid w:val="00803386"/>
    <w:rsid w:val="009E296E"/>
    <w:rsid w:val="00D271E7"/>
    <w:rsid w:val="00D318F7"/>
    <w:rsid w:val="00D70411"/>
    <w:rsid w:val="00D7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90A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A67"/>
  </w:style>
  <w:style w:type="character" w:styleId="a3">
    <w:name w:val="Hyperlink"/>
    <w:basedOn w:val="a0"/>
    <w:uiPriority w:val="99"/>
    <w:semiHidden/>
    <w:unhideWhenUsed/>
    <w:rsid w:val="00090A6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90A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90A67"/>
  </w:style>
  <w:style w:type="character" w:customStyle="1" w:styleId="mw-editsection">
    <w:name w:val="mw-editsection"/>
    <w:basedOn w:val="a0"/>
    <w:rsid w:val="00090A67"/>
  </w:style>
  <w:style w:type="character" w:customStyle="1" w:styleId="mw-editsection-bracket">
    <w:name w:val="mw-editsection-bracket"/>
    <w:basedOn w:val="a0"/>
    <w:rsid w:val="00090A67"/>
  </w:style>
  <w:style w:type="character" w:customStyle="1" w:styleId="mw-editsection-divider">
    <w:name w:val="mw-editsection-divider"/>
    <w:basedOn w:val="a0"/>
    <w:rsid w:val="00090A67"/>
  </w:style>
  <w:style w:type="character" w:styleId="a4">
    <w:name w:val="Strong"/>
    <w:basedOn w:val="a0"/>
    <w:uiPriority w:val="22"/>
    <w:qFormat/>
    <w:rsid w:val="00D271E7"/>
    <w:rPr>
      <w:b/>
      <w:bCs/>
    </w:rPr>
  </w:style>
  <w:style w:type="paragraph" w:styleId="a5">
    <w:name w:val="Normal (Web)"/>
    <w:basedOn w:val="a"/>
    <w:uiPriority w:val="99"/>
    <w:semiHidden/>
    <w:unhideWhenUsed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">
    <w:name w:val="c"/>
    <w:basedOn w:val="a"/>
    <w:rsid w:val="00D2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1%80%D1%88%D1%80%D1%83%D1%82%D0%B8%D0%B7%D0%B0%D1%82%D0%BE%D1%80" TargetMode="External"/><Relationship Id="rId13" Type="http://schemas.openxmlformats.org/officeDocument/2006/relationships/hyperlink" Target="https://ru.wikipedia.org/wiki/%D0%9A%D0%BE%D0%BC%D0%BF%D1%8C%D1%8E%D1%82%D0%B5%D1%80%D0%BD%D0%B0%D1%8F_%D1%81%D0%B5%D1%82%D1%8C" TargetMode="External"/><Relationship Id="rId18" Type="http://schemas.openxmlformats.org/officeDocument/2006/relationships/hyperlink" Target="https://ru.wikipedia.org/wiki/%D0%93%D0%BB%D0%BE%D0%B1%D0%B0%D0%BB%D1%8C%D0%BD%D0%B0%D1%8F_%D0%B2%D1%8B%D1%87%D0%B8%D1%81%D0%BB%D0%B8%D1%82%D0%B5%D0%BB%D1%8C%D0%BD%D0%B0%D1%8F_%D1%81%D0%B5%D1%82%D1%8C" TargetMode="External"/><Relationship Id="rId26" Type="http://schemas.openxmlformats.org/officeDocument/2006/relationships/hyperlink" Target="https://ru.wikipedia.org/wiki/%D0%A1%D0%BC%D0%B5%D1%88%D0%B0%D0%BD%D0%BD%D0%B0%D1%8F_%D1%82%D0%BE%D0%BF%D0%BE%D0%BB%D0%BE%D0%B3%D0%B8%D1%8F" TargetMode="External"/><Relationship Id="rId39" Type="http://schemas.openxmlformats.org/officeDocument/2006/relationships/hyperlink" Target="https://ru.wikipedia.org/wiki/Novell_NetWa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4%D0%B2%D0%BE%D0%B9%D0%BD%D0%BE%D0%B5_%D0%BA%D0%BE%D0%BB%D1%8C%D1%86%D0%BE_(%D1%82%D0%BE%D0%BF%D0%BE%D0%BB%D0%BE%D0%B3%D0%B8%D1%8F_%D0%BA%D0%BE%D0%BC%D0%BF%D1%8C%D1%8E%D1%82%D0%B5%D1%80%D0%BD%D0%BE%D0%B9_%D1%81%D0%B5%D1%82%D0%B8)" TargetMode="External"/><Relationship Id="rId34" Type="http://schemas.openxmlformats.org/officeDocument/2006/relationships/hyperlink" Target="https://ru.wikipedia.org/w/index.php?title=%D0%A1%D0%B5%D1%82%D1%8C_%D1%83%D0%BF%D1%80%D0%B0%D0%B2%D0%BB%D0%B5%D0%BD%D0%B8%D1%8F_%D0%BF%D1%80%D0%BE%D1%86%D0%B5%D1%81%D1%81%D0%BE%D0%BC&amp;action=edit&amp;redlink=1" TargetMode="External"/><Relationship Id="rId42" Type="http://schemas.openxmlformats.org/officeDocument/2006/relationships/image" Target="media/image2.gif"/><Relationship Id="rId7" Type="http://schemas.openxmlformats.org/officeDocument/2006/relationships/hyperlink" Target="https://ru.wikipedia.org/wiki/%D0%A1%D0%B5%D1%80%D0%B2%D0%B5%D1%80_(%D0%B0%D0%BF%D0%BF%D0%B0%D1%80%D0%B0%D1%82%D0%BD%D0%BE%D0%B5_%D0%BE%D0%B1%D0%B5%D1%81%D0%BF%D0%B5%D1%87%D0%B5%D0%BD%D0%B8%D0%B5)" TargetMode="External"/><Relationship Id="rId12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7" Type="http://schemas.openxmlformats.org/officeDocument/2006/relationships/hyperlink" Target="https://ru.wikipedia.org/wiki/%D0%93%D0%BE%D1%80%D0%BE%D0%B4%D1%81%D0%BA%D0%B0%D1%8F_%D0%B2%D1%8B%D1%87%D0%B8%D1%81%D0%BB%D0%B8%D1%82%D0%B5%D0%BB%D1%8C%D0%BD%D0%B0%D1%8F_%D1%81%D0%B5%D1%82%D1%8C" TargetMode="External"/><Relationship Id="rId25" Type="http://schemas.openxmlformats.org/officeDocument/2006/relationships/hyperlink" Target="https://ru.wikipedia.org/w/index.php?title=%D0%94%D0%B5%D1%80%D0%B5%D0%B2%D0%BE_(%D1%82%D0%BE%D0%BF%D0%BE%D0%BB%D0%BE%D0%B3%D0%B8%D1%8F_%D0%BA%D0%BE%D0%BC%D0%BF%D1%8C%D1%8E%D1%82%D0%B5%D1%80%D0%BD%D0%BE%D0%B9_%D1%81%D0%B5%D1%82%D0%B8)&amp;action=edit&amp;redlink=1" TargetMode="External"/><Relationship Id="rId33" Type="http://schemas.openxmlformats.org/officeDocument/2006/relationships/hyperlink" Target="https://ru.wikipedia.org/wiki/%D0%A1%D0%B5%D1%80%D0%B2%D0%B5%D1%80%D0%BD%D0%B0%D1%8F_%D1%84%D0%B5%D1%80%D0%BC%D0%B0" TargetMode="External"/><Relationship Id="rId38" Type="http://schemas.openxmlformats.org/officeDocument/2006/relationships/hyperlink" Target="https://ru.wikipedia.org/wiki/UNIX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Campus_Area_Network" TargetMode="External"/><Relationship Id="rId20" Type="http://schemas.openxmlformats.org/officeDocument/2006/relationships/hyperlink" Target="https://ru.wikipedia.org/wiki/%D0%9A%D0%BE%D0%BB%D1%8C%D1%86%D0%BE_(%D1%82%D0%BE%D0%BF%D0%BE%D0%BB%D0%BE%D0%B3%D0%B8%D1%8F_%D0%BA%D0%BE%D0%BC%D0%BF%D1%8C%D1%8E%D1%82%D0%B5%D1%80%D0%BD%D0%BE%D0%B9_%D1%81%D0%B5%D1%82%D0%B8)" TargetMode="External"/><Relationship Id="rId29" Type="http://schemas.openxmlformats.org/officeDocument/2006/relationships/hyperlink" Target="https://ru.wikipedia.org/wiki/%D0%92%D0%BE%D0%BB%D0%BE%D0%BA%D0%BE%D0%BD%D0%BD%D0%BE-%D0%BE%D0%BF%D1%82%D0%B8%D1%87%D0%B5%D1%81%D0%BA%D0%B8%D0%B9_%D0%BA%D0%B0%D0%B1%D0%B5%D0%BB%D1%8C" TargetMode="External"/><Relationship Id="rId41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F%D1%8C%D1%8E%D1%82%D0%B5%D1%80" TargetMode="External"/><Relationship Id="rId11" Type="http://schemas.openxmlformats.org/officeDocument/2006/relationships/hyperlink" Target="https://ru.wikipedia.org/wiki/%D0%AD%D0%BB%D0%B5%D0%BA%D1%82%D1%80%D0%B8%D1%87%D0%B5%D1%81%D0%BA%D0%B8%D0%B9_%D1%81%D0%B8%D0%B3%D0%BD%D0%B0%D0%BB" TargetMode="External"/><Relationship Id="rId24" Type="http://schemas.openxmlformats.org/officeDocument/2006/relationships/hyperlink" Target="https://ru.wikipedia.org/wiki/%D0%A0%D0%B5%D1%88%D1%91%D1%82%D0%BA%D0%B0_(%D1%82%D0%BE%D0%BF%D0%BE%D0%BB%D0%BE%D0%B3%D0%B8%D1%8F_%D0%BA%D0%BE%D0%BC%D0%BF%D1%8C%D1%8E%D1%82%D0%B5%D1%80%D0%BD%D0%BE%D0%B9_%D1%81%D0%B5%D1%82%D0%B8)" TargetMode="External"/><Relationship Id="rId32" Type="http://schemas.openxmlformats.org/officeDocument/2006/relationships/hyperlink" Target="https://ru.wikipedia.org/wiki/%D0%A1%D0%B5%D1%82%D1%8C_%D1%85%D1%80%D0%B0%D0%BD%D0%B5%D0%BD%D0%B8%D1%8F_%D0%B4%D0%B0%D0%BD%D0%BD%D1%8B%D1%85" TargetMode="External"/><Relationship Id="rId37" Type="http://schemas.openxmlformats.org/officeDocument/2006/relationships/hyperlink" Target="https://ru.wikipedia.org/wiki/Microsoft_Windows" TargetMode="External"/><Relationship Id="rId40" Type="http://schemas.openxmlformats.org/officeDocument/2006/relationships/hyperlink" Target="https://ru.wikipedia.org/wiki/Cisco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9F%D0%B5%D1%80%D0%B5%D0%B4%D0%B0%D1%87%D0%B0_%D0%B4%D0%B0%D0%BD%D0%BD%D1%8B%D1%85" TargetMode="External"/><Relationship Id="rId15" Type="http://schemas.openxmlformats.org/officeDocument/2006/relationships/hyperlink" Target="https://ru.wikipedia.org/wiki/%D0%9B%D0%BE%D0%BA%D0%B0%D0%BB%D1%8C%D0%BD%D0%B0%D1%8F_%D0%B2%D1%8B%D1%87%D0%B8%D1%81%D0%BB%D0%B8%D1%82%D0%B5%D0%BB%D1%8C%D0%BD%D0%B0%D1%8F_%D1%81%D0%B5%D1%82%D1%8C" TargetMode="External"/><Relationship Id="rId23" Type="http://schemas.openxmlformats.org/officeDocument/2006/relationships/hyperlink" Target="https://ru.wikipedia.org/wiki/%D0%AF%D1%87%D0%B5%D0%B8%D1%81%D1%82%D0%B0%D1%8F_%D1%82%D0%BE%D0%BF%D0%BE%D0%BB%D0%BE%D0%B3%D0%B8%D1%8F" TargetMode="External"/><Relationship Id="rId28" Type="http://schemas.openxmlformats.org/officeDocument/2006/relationships/hyperlink" Target="https://ru.wikipedia.org/wiki/%D0%9A%D0%BE%D0%B0%D0%BA%D1%81%D0%B8%D0%B0%D0%BB%D1%8C%D0%BD%D1%8B%D0%B9_%D0%BA%D0%B0%D0%B1%D0%B5%D0%BB%D1%8C" TargetMode="External"/><Relationship Id="rId36" Type="http://schemas.openxmlformats.org/officeDocument/2006/relationships/hyperlink" Target="https://ru.wikipedia.org/wiki/%D0%94%D0%BE%D0%BC%D0%BE%D0%B2%D0%B0%D1%8F_%D1%81%D0%B5%D1%82%D1%8C" TargetMode="External"/><Relationship Id="rId10" Type="http://schemas.openxmlformats.org/officeDocument/2006/relationships/hyperlink" Target="https://ru.wikipedia.org/wiki/%D0%A4%D0%B8%D0%B7%D0%B8%D0%BA%D0%B0" TargetMode="External"/><Relationship Id="rId19" Type="http://schemas.openxmlformats.org/officeDocument/2006/relationships/hyperlink" Target="https://ru.wikipedia.org/wiki/%D0%A8%D0%B8%D0%BD%D0%B0_(%D1%82%D0%BE%D0%BF%D0%BE%D0%BB%D0%BE%D0%B3%D0%B8%D1%8F_%D0%BA%D0%BE%D0%BC%D0%BF%D1%8C%D1%8E%D1%82%D0%B5%D1%80%D0%BD%D0%BE%D0%B9_%D1%81%D0%B5%D1%82%D0%B8)" TargetMode="External"/><Relationship Id="rId31" Type="http://schemas.openxmlformats.org/officeDocument/2006/relationships/hyperlink" Target="https://ru.wikipedia.org/wiki/%D0%A0%D0%B0%D0%B4%D0%B8%D0%BE%D0%B2%D0%BE%D0%BB%D0%BD%D1%8B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0%D0%BD%D0%BD%D1%8B%D0%B5_(%D0%B2%D1%8B%D1%87%D0%B8%D1%81%D0%BB%D0%B8%D1%82%D0%B5%D0%BB%D1%8C%D0%BD%D0%B0%D1%8F_%D1%82%D0%B5%D1%85%D0%BD%D0%B8%D0%BA%D0%B0)" TargetMode="External"/><Relationship Id="rId14" Type="http://schemas.openxmlformats.org/officeDocument/2006/relationships/hyperlink" Target="https://ru.wikipedia.org/wiki/Personal_area_network" TargetMode="External"/><Relationship Id="rId22" Type="http://schemas.openxmlformats.org/officeDocument/2006/relationships/hyperlink" Target="https://ru.wikipedia.org/wiki/%D0%97%D0%B2%D0%B5%D0%B7%D0%B4%D0%B0_(%D1%82%D0%BE%D0%BF%D0%BE%D0%BB%D0%BE%D0%B3%D0%B8%D1%8F_%D0%BA%D0%BE%D0%BC%D0%BF%D1%8C%D1%8E%D1%82%D0%B5%D1%80%D0%BD%D0%BE%D0%B9_%D1%81%D0%B5%D1%82%D0%B8)" TargetMode="External"/><Relationship Id="rId27" Type="http://schemas.openxmlformats.org/officeDocument/2006/relationships/hyperlink" Target="https://ru.wikipedia.org/wiki/%D0%A2%D0%B5%D0%BB%D0%B5%D1%84%D0%BE%D0%BD%D0%BD%D1%8B%D0%B9_%D1%80%D0%B0%D1%81%D0%BF%D1%80%D0%B5%D0%B4%D0%B5%D0%BB%D0%B8%D1%82%D0%B5%D0%BB%D1%8C%D0%BD%D1%8B%D0%B9_%D0%BF%D1%80%D0%BE%D0%B2%D0%BE%D0%B4" TargetMode="External"/><Relationship Id="rId30" Type="http://schemas.openxmlformats.org/officeDocument/2006/relationships/hyperlink" Target="https://ru.wikipedia.org/wiki/%D0%91%D0%B5%D1%81%D0%BF%D1%80%D0%BE%D0%B2%D0%BE%D0%B4%D0%BD%D1%8B%D0%B5_%D0%BA%D0%BE%D0%BC%D0%BF%D1%8C%D1%8E%D1%82%D0%B5%D1%80%D0%BD%D1%8B%D0%B5_%D1%81%D0%B5%D1%82%D0%B8" TargetMode="External"/><Relationship Id="rId35" Type="http://schemas.openxmlformats.org/officeDocument/2006/relationships/hyperlink" Target="https://ru.wikipedia.org/w/index.php?title=SOHO_(%D1%82%D0%B5%D1%85%D0%BD%D0%B8%D0%BA%D0%B0)&amp;action=edit&amp;redlink=1" TargetMode="External"/><Relationship Id="rId43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sc217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2014-12-17T06:59:00Z</dcterms:created>
  <dcterms:modified xsi:type="dcterms:W3CDTF">2014-12-19T05:28:00Z</dcterms:modified>
</cp:coreProperties>
</file>