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0E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C793F">
        <w:rPr>
          <w:rFonts w:ascii="Times New Roman" w:hAnsi="Times New Roman" w:cs="Times New Roman"/>
          <w:sz w:val="24"/>
          <w:szCs w:val="24"/>
        </w:rPr>
        <w:t>:  "Единицы измерения информации"</w:t>
      </w:r>
    </w:p>
    <w:p w:rsidR="00EF4E4D" w:rsidRPr="00EC793F" w:rsidRDefault="00EF4E4D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359">
        <w:rPr>
          <w:rFonts w:ascii="Times New Roman" w:hAnsi="Times New Roman" w:cs="Times New Roman"/>
          <w:b/>
          <w:i/>
          <w:sz w:val="24"/>
          <w:szCs w:val="24"/>
        </w:rPr>
        <w:t>Планируемые образовательные результаты</w:t>
      </w:r>
      <w:r w:rsidRPr="00EC793F">
        <w:rPr>
          <w:rFonts w:ascii="Times New Roman" w:hAnsi="Times New Roman" w:cs="Times New Roman"/>
          <w:sz w:val="24"/>
          <w:szCs w:val="24"/>
        </w:rPr>
        <w:t>:</w:t>
      </w:r>
    </w:p>
    <w:p w:rsidR="006175A5" w:rsidRPr="00EC793F" w:rsidRDefault="006175A5" w:rsidP="006175A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EC793F">
        <w:rPr>
          <w:rFonts w:ascii="Times New Roman" w:hAnsi="Times New Roman" w:cs="Times New Roman"/>
          <w:sz w:val="24"/>
          <w:szCs w:val="24"/>
        </w:rPr>
        <w:t xml:space="preserve"> - знание единиц измерения информации и свободные оперирования ими;</w:t>
      </w:r>
    </w:p>
    <w:p w:rsidR="006175A5" w:rsidRPr="00EC793F" w:rsidRDefault="006175A5" w:rsidP="006175A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C793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 xml:space="preserve"> - понимание сущности измерения как сопоставления измеряемой величины с единицей измерения;</w:t>
      </w:r>
    </w:p>
    <w:p w:rsidR="006175A5" w:rsidRPr="00EC793F" w:rsidRDefault="006175A5" w:rsidP="006175A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EC793F">
        <w:rPr>
          <w:rFonts w:ascii="Times New Roman" w:hAnsi="Times New Roman" w:cs="Times New Roman"/>
          <w:sz w:val="24"/>
          <w:szCs w:val="24"/>
        </w:rPr>
        <w:t xml:space="preserve"> - навыки концентрации внимания.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i/>
          <w:sz w:val="24"/>
          <w:szCs w:val="24"/>
        </w:rPr>
        <w:t>Задачи урока</w:t>
      </w:r>
      <w:r w:rsidRPr="00EC793F">
        <w:rPr>
          <w:rFonts w:ascii="Times New Roman" w:hAnsi="Times New Roman" w:cs="Times New Roman"/>
          <w:sz w:val="24"/>
          <w:szCs w:val="24"/>
        </w:rPr>
        <w:t>:</w:t>
      </w:r>
    </w:p>
    <w:p w:rsidR="006175A5" w:rsidRPr="00EC793F" w:rsidRDefault="006175A5" w:rsidP="009F331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рассмотреть алфавитный подход к измерению информации;</w:t>
      </w:r>
    </w:p>
    <w:p w:rsidR="006175A5" w:rsidRPr="00EC793F" w:rsidRDefault="006175A5" w:rsidP="009F331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определение информационного веса символа произвольного алфавита;</w:t>
      </w:r>
    </w:p>
    <w:p w:rsidR="006175A5" w:rsidRPr="00EC793F" w:rsidRDefault="006175A5" w:rsidP="009F331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определение информационного объема сообщения, состоящего из некоторого количества символов алфавита;</w:t>
      </w:r>
    </w:p>
    <w:p w:rsidR="00C607AA" w:rsidRDefault="00C607AA" w:rsidP="006175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75A5" w:rsidRPr="00A14CE0" w:rsidRDefault="006175A5" w:rsidP="006175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CE0">
        <w:rPr>
          <w:rFonts w:ascii="Times New Roman" w:hAnsi="Times New Roman" w:cs="Times New Roman"/>
          <w:b/>
          <w:i/>
          <w:sz w:val="24"/>
          <w:szCs w:val="24"/>
        </w:rPr>
        <w:t>Основные понятия, изучаемые на уроке</w:t>
      </w:r>
      <w:r w:rsidRPr="00A14CE0">
        <w:rPr>
          <w:rFonts w:ascii="Times New Roman" w:hAnsi="Times New Roman" w:cs="Times New Roman"/>
          <w:i/>
          <w:sz w:val="24"/>
          <w:szCs w:val="24"/>
        </w:rPr>
        <w:t>:</w:t>
      </w:r>
    </w:p>
    <w:p w:rsidR="006175A5" w:rsidRPr="00A14CE0" w:rsidRDefault="006175A5" w:rsidP="006175A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4CE0">
        <w:rPr>
          <w:rFonts w:ascii="Times New Roman" w:hAnsi="Times New Roman" w:cs="Times New Roman"/>
          <w:sz w:val="24"/>
          <w:szCs w:val="24"/>
        </w:rPr>
        <w:t>бит;</w:t>
      </w:r>
    </w:p>
    <w:p w:rsidR="006175A5" w:rsidRPr="00EC793F" w:rsidRDefault="006175A5" w:rsidP="006175A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информационный вес символа;</w:t>
      </w:r>
    </w:p>
    <w:p w:rsidR="006175A5" w:rsidRPr="00EC793F" w:rsidRDefault="006175A5" w:rsidP="006175A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информационный объем сообщения;</w:t>
      </w:r>
    </w:p>
    <w:p w:rsidR="006175A5" w:rsidRPr="00EC793F" w:rsidRDefault="006175A5" w:rsidP="006175A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единицы измерения информации.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A5" w:rsidRPr="00A14CE0" w:rsidRDefault="006175A5" w:rsidP="006175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CE0">
        <w:rPr>
          <w:rFonts w:ascii="Times New Roman" w:hAnsi="Times New Roman" w:cs="Times New Roman"/>
          <w:b/>
          <w:i/>
          <w:sz w:val="24"/>
          <w:szCs w:val="24"/>
        </w:rPr>
        <w:t>Используемые на уроке средства ИКТ</w:t>
      </w:r>
      <w:r w:rsidRPr="00A14CE0">
        <w:rPr>
          <w:rFonts w:ascii="Times New Roman" w:hAnsi="Times New Roman" w:cs="Times New Roman"/>
          <w:i/>
          <w:sz w:val="24"/>
          <w:szCs w:val="24"/>
        </w:rPr>
        <w:t>:</w:t>
      </w:r>
    </w:p>
    <w:p w:rsidR="006175A5" w:rsidRPr="00EC793F" w:rsidRDefault="006175A5" w:rsidP="006175A5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персональный компьютер (ПК) учителя, интерактивная доска.</w:t>
      </w:r>
    </w:p>
    <w:p w:rsidR="006175A5" w:rsidRPr="00EC793F" w:rsidRDefault="006175A5" w:rsidP="006175A5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ПК учащихся.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E0">
        <w:rPr>
          <w:rFonts w:ascii="Times New Roman" w:hAnsi="Times New Roman" w:cs="Times New Roman"/>
          <w:b/>
          <w:i/>
          <w:sz w:val="24"/>
          <w:szCs w:val="24"/>
        </w:rPr>
        <w:t>ЭОР к учебнику</w:t>
      </w:r>
      <w:r w:rsidRPr="00EC793F">
        <w:rPr>
          <w:rFonts w:ascii="Times New Roman" w:hAnsi="Times New Roman" w:cs="Times New Roman"/>
          <w:sz w:val="24"/>
          <w:szCs w:val="24"/>
        </w:rPr>
        <w:t>:</w:t>
      </w:r>
    </w:p>
    <w:p w:rsidR="006175A5" w:rsidRPr="00EC793F" w:rsidRDefault="006175A5" w:rsidP="006175A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презентация "Измерение информации" из электронного приложения к учебнику.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E0">
        <w:rPr>
          <w:rFonts w:ascii="Times New Roman" w:hAnsi="Times New Roman" w:cs="Times New Roman"/>
          <w:b/>
          <w:i/>
          <w:sz w:val="24"/>
          <w:szCs w:val="24"/>
        </w:rPr>
        <w:t>Единая коллекция ЦОР</w:t>
      </w:r>
      <w:r w:rsidRPr="00EC793F">
        <w:rPr>
          <w:rFonts w:ascii="Times New Roman" w:hAnsi="Times New Roman" w:cs="Times New Roman"/>
          <w:b/>
          <w:sz w:val="24"/>
          <w:szCs w:val="24"/>
        </w:rPr>
        <w:t>:</w:t>
      </w:r>
    </w:p>
    <w:p w:rsidR="006175A5" w:rsidRPr="00EC793F" w:rsidRDefault="006175A5" w:rsidP="006175A5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анимация "Вычисление количества информации: алфавитный подход" (№134881)</w:t>
      </w:r>
    </w:p>
    <w:p w:rsidR="006175A5" w:rsidRPr="00EC793F" w:rsidRDefault="006175A5" w:rsidP="006175A5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тренажер "Интерактивный задачник. Раздел "Измерение информации" (№ 119252)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A5" w:rsidRPr="00EC793F" w:rsidRDefault="006175A5" w:rsidP="00617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EC793F">
        <w:rPr>
          <w:rFonts w:ascii="Times New Roman" w:hAnsi="Times New Roman" w:cs="Times New Roman"/>
          <w:sz w:val="24"/>
          <w:szCs w:val="24"/>
        </w:rPr>
        <w:t>:</w:t>
      </w:r>
    </w:p>
    <w:p w:rsidR="006175A5" w:rsidRPr="00EC793F" w:rsidRDefault="006175A5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5A5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3F">
        <w:rPr>
          <w:rFonts w:ascii="Times New Roman" w:hAnsi="Times New Roman" w:cs="Times New Roman"/>
          <w:sz w:val="24"/>
          <w:szCs w:val="24"/>
        </w:rPr>
        <w:t>. Организационный момент</w:t>
      </w:r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793F">
        <w:rPr>
          <w:rFonts w:ascii="Times New Roman" w:hAnsi="Times New Roman" w:cs="Times New Roman"/>
          <w:sz w:val="24"/>
          <w:szCs w:val="24"/>
        </w:rPr>
        <w:t>. Проверка домашнего задания</w:t>
      </w:r>
    </w:p>
    <w:p w:rsidR="00D0394C" w:rsidRPr="00EC793F" w:rsidRDefault="00D0394C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sz w:val="24"/>
          <w:szCs w:val="24"/>
        </w:rPr>
        <w:t>Работа устно</w:t>
      </w:r>
      <w:r w:rsidRPr="00EC793F">
        <w:rPr>
          <w:rFonts w:ascii="Times New Roman" w:hAnsi="Times New Roman" w:cs="Times New Roman"/>
          <w:sz w:val="24"/>
          <w:szCs w:val="24"/>
        </w:rPr>
        <w:t>. Учащиеся отвечают на вопросы 1 - 10 из учебника к §1.5</w:t>
      </w:r>
    </w:p>
    <w:p w:rsidR="006508F8" w:rsidRPr="00EC793F" w:rsidRDefault="006508F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F8" w:rsidRPr="00EC793F" w:rsidRDefault="00D0394C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Разбор задачи № 39 из  рабочей тетради (РТ) у доски.</w:t>
      </w:r>
    </w:p>
    <w:p w:rsidR="006508F8" w:rsidRPr="00EC793F" w:rsidRDefault="006508F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F8" w:rsidRPr="00EC793F" w:rsidRDefault="006508F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6508F8" w:rsidRPr="00EC793F" w:rsidTr="006508F8">
        <w:tc>
          <w:tcPr>
            <w:tcW w:w="1242" w:type="dxa"/>
            <w:tcBorders>
              <w:top w:val="nil"/>
              <w:left w:val="nil"/>
              <w:bottom w:val="single" w:sz="4" w:space="0" w:color="auto"/>
            </w:tcBorders>
          </w:tcPr>
          <w:p w:rsidR="006508F8" w:rsidRPr="00EC793F" w:rsidRDefault="006508F8" w:rsidP="0065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08F8" w:rsidRPr="00EC793F" w:rsidRDefault="006508F8" w:rsidP="0065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= 64</w:t>
            </w:r>
          </w:p>
        </w:tc>
        <w:tc>
          <w:tcPr>
            <w:tcW w:w="8329" w:type="dxa"/>
            <w:vMerge w:val="restart"/>
            <w:tcBorders>
              <w:top w:val="nil"/>
              <w:bottom w:val="nil"/>
              <w:right w:val="nil"/>
            </w:tcBorders>
          </w:tcPr>
          <w:p w:rsidR="006508F8" w:rsidRPr="00EC793F" w:rsidRDefault="006508F8" w:rsidP="0065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6508F8" w:rsidRPr="00EC793F" w:rsidRDefault="006508F8" w:rsidP="0065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Так как алфавит племени</w:t>
            </w:r>
            <w:proofErr w:type="gramStart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ульти состоит из 64 символов, то и кодовых комбинаций им нужно 64. В этом случае  длина (разрядность) двоичного кода определяется из соотношения </w:t>
            </w:r>
          </w:p>
          <w:p w:rsidR="006508F8" w:rsidRPr="00EC793F" w:rsidRDefault="006508F8" w:rsidP="0065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64=2</w:t>
            </w:r>
            <w:proofErr w:type="spellStart"/>
            <w:r w:rsidRPr="00EC793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</w:p>
        </w:tc>
      </w:tr>
      <w:tr w:rsidR="006508F8" w:rsidRPr="00EC793F" w:rsidTr="006508F8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6508F8" w:rsidRPr="00EC793F" w:rsidRDefault="006508F8" w:rsidP="0061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proofErr w:type="spellStart"/>
            <w:r w:rsidRPr="00EC7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C7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29" w:type="dxa"/>
            <w:vMerge/>
            <w:tcBorders>
              <w:left w:val="nil"/>
              <w:bottom w:val="nil"/>
              <w:right w:val="nil"/>
            </w:tcBorders>
          </w:tcPr>
          <w:p w:rsidR="006508F8" w:rsidRPr="00EC793F" w:rsidRDefault="006508F8" w:rsidP="00617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9DB" w:rsidRPr="00EC793F" w:rsidRDefault="004819D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9DB" w:rsidRPr="00EC793F" w:rsidRDefault="00666259" w:rsidP="00666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Ответ: 6</w:t>
      </w:r>
    </w:p>
    <w:p w:rsidR="004819DB" w:rsidRPr="00EC793F" w:rsidRDefault="004819D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C793F">
        <w:rPr>
          <w:rFonts w:ascii="Times New Roman" w:hAnsi="Times New Roman" w:cs="Times New Roman"/>
          <w:sz w:val="24"/>
          <w:szCs w:val="24"/>
        </w:rPr>
        <w:t>. Объяснение нового материала</w:t>
      </w:r>
    </w:p>
    <w:p w:rsidR="00666259" w:rsidRPr="00EC793F" w:rsidRDefault="00666259" w:rsidP="006662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Новый материал излагается в сопровождении презентации «Единицы измерения информации» из электронного приложения к учебнику. </w:t>
      </w:r>
    </w:p>
    <w:p w:rsidR="00FD2497" w:rsidRPr="00EC793F" w:rsidRDefault="00FD2497" w:rsidP="00FD24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Каждый символ некоторого сообщения имеет определённый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информационный вес</w:t>
      </w:r>
      <w:r w:rsidRPr="00EC793F">
        <w:rPr>
          <w:rFonts w:ascii="Times New Roman" w:hAnsi="Times New Roman" w:cs="Times New Roman"/>
          <w:sz w:val="24"/>
          <w:szCs w:val="24"/>
        </w:rPr>
        <w:t xml:space="preserve"> – несёт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фиксированное</w:t>
      </w:r>
      <w:r w:rsidRPr="00EC793F">
        <w:rPr>
          <w:rFonts w:ascii="Times New Roman" w:hAnsi="Times New Roman" w:cs="Times New Roman"/>
          <w:sz w:val="24"/>
          <w:szCs w:val="24"/>
        </w:rPr>
        <w:t xml:space="preserve">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информации</w:t>
      </w:r>
      <w:r w:rsidRPr="00EC7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497" w:rsidRPr="00EC793F" w:rsidRDefault="00FD2497" w:rsidP="00FD24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Все символы одного алфавита имеют один и тот же вес, зависящий от мощности алфавита.</w:t>
      </w:r>
    </w:p>
    <w:p w:rsidR="00FD2497" w:rsidRPr="00EC793F" w:rsidRDefault="00FD2497" w:rsidP="00FD24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Информационный вес</w:t>
      </w:r>
      <w:r w:rsidRPr="00EC793F">
        <w:rPr>
          <w:rFonts w:ascii="Times New Roman" w:hAnsi="Times New Roman" w:cs="Times New Roman"/>
          <w:sz w:val="24"/>
          <w:szCs w:val="24"/>
        </w:rPr>
        <w:t xml:space="preserve">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символа двоичного алфавита </w:t>
      </w:r>
      <w:r w:rsidRPr="00EC793F">
        <w:rPr>
          <w:rFonts w:ascii="Times New Roman" w:hAnsi="Times New Roman" w:cs="Times New Roman"/>
          <w:sz w:val="24"/>
          <w:szCs w:val="24"/>
        </w:rPr>
        <w:t xml:space="preserve">принят за минимальную единицу измерения информации и называется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бит </w:t>
      </w:r>
      <w:r w:rsidRPr="00EC79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793F">
        <w:rPr>
          <w:rFonts w:ascii="Times New Roman" w:hAnsi="Times New Roman" w:cs="Times New Roman"/>
          <w:i/>
          <w:iCs/>
          <w:sz w:val="24"/>
          <w:szCs w:val="24"/>
        </w:rPr>
        <w:t>bit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>)».</w:t>
      </w:r>
    </w:p>
    <w:p w:rsidR="00A9424B" w:rsidRPr="00EC793F" w:rsidRDefault="00A9424B" w:rsidP="00A94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5178" w:rsidRPr="00EC793F" w:rsidRDefault="00FD2497" w:rsidP="00A94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Информационный вес символа произвольного алфавита</w:t>
      </w:r>
    </w:p>
    <w:p w:rsidR="003665F8" w:rsidRPr="00EC793F" w:rsidRDefault="00C607AA" w:rsidP="00FD24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Алфавит </w:t>
      </w:r>
      <w:r w:rsidRPr="00EC793F">
        <w:rPr>
          <w:rFonts w:ascii="Times New Roman" w:hAnsi="Times New Roman" w:cs="Times New Roman"/>
          <w:sz w:val="24"/>
          <w:szCs w:val="24"/>
        </w:rPr>
        <w:t xml:space="preserve">любого языка можно заменить двоичным алфавитом </w:t>
      </w:r>
    </w:p>
    <w:p w:rsidR="003665F8" w:rsidRPr="00EC793F" w:rsidRDefault="00C607AA" w:rsidP="00FD24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Для кодирования </w:t>
      </w:r>
      <w:r w:rsidRPr="00EC79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793F">
        <w:rPr>
          <w:rFonts w:ascii="Times New Roman" w:hAnsi="Times New Roman" w:cs="Times New Roman"/>
          <w:sz w:val="24"/>
          <w:szCs w:val="24"/>
        </w:rPr>
        <w:t xml:space="preserve"> символов произвольного алфавита требуется </w:t>
      </w:r>
      <w:proofErr w:type="spellStart"/>
      <w:r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 xml:space="preserve">-разрядный двоичный код </w:t>
      </w:r>
    </w:p>
    <w:p w:rsidR="003665F8" w:rsidRPr="00EC793F" w:rsidRDefault="00C607AA" w:rsidP="00FD24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Информационный вес символа = разрядность двоичного кода </w:t>
      </w:r>
    </w:p>
    <w:p w:rsidR="00FD2497" w:rsidRPr="00EC793F" w:rsidRDefault="00C607AA" w:rsidP="00FD24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Мощность алфавита и информационный вес символа алфавита: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=2</w:t>
      </w:r>
      <w:proofErr w:type="spellStart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i</w:t>
      </w:r>
      <w:proofErr w:type="spellEnd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0768C" w:rsidRDefault="0000768C" w:rsidP="00007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8C" w:rsidRDefault="0000768C" w:rsidP="0000768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EC793F">
        <w:rPr>
          <w:rFonts w:ascii="Times New Roman" w:hAnsi="Times New Roman" w:cs="Times New Roman"/>
          <w:sz w:val="24"/>
          <w:szCs w:val="24"/>
        </w:rPr>
        <w:t>анимаци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793F">
        <w:rPr>
          <w:rFonts w:ascii="Times New Roman" w:hAnsi="Times New Roman" w:cs="Times New Roman"/>
          <w:sz w:val="24"/>
          <w:szCs w:val="24"/>
        </w:rPr>
        <w:t xml:space="preserve"> "Вычисление количества информации: алфавитный подход" (№134881)</w:t>
      </w:r>
      <w:r>
        <w:rPr>
          <w:rFonts w:ascii="Times New Roman" w:hAnsi="Times New Roman" w:cs="Times New Roman"/>
          <w:sz w:val="24"/>
          <w:szCs w:val="24"/>
        </w:rPr>
        <w:t xml:space="preserve"> из Единой коллекции ЦОР</w:t>
      </w:r>
    </w:p>
    <w:p w:rsidR="00FD2497" w:rsidRPr="005D21C6" w:rsidRDefault="003665F8" w:rsidP="005D21C6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files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school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collection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dlrstore</w:t>
        </w:r>
        <w:proofErr w:type="spellEnd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/6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493343-35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e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0-4574-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2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5-82</w:t>
        </w:r>
        <w:proofErr w:type="spellStart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bc</w:t>
        </w:r>
        <w:proofErr w:type="spellEnd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452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7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36/%5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BINF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_026%5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_%5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BAM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_14%5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00768C" w:rsidRPr="005D21C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swf</w:t>
        </w:r>
        <w:proofErr w:type="spellEnd"/>
      </w:hyperlink>
    </w:p>
    <w:p w:rsidR="00FD2497" w:rsidRPr="00EC793F" w:rsidRDefault="00FD2497" w:rsidP="00A9424B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Информационный объем сообщения</w:t>
      </w:r>
    </w:p>
    <w:p w:rsidR="00FD2497" w:rsidRPr="00EC793F" w:rsidRDefault="00FD2497" w:rsidP="00FD24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Информационный объём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="00EF4E4D"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793F">
        <w:rPr>
          <w:rFonts w:ascii="Times New Roman" w:hAnsi="Times New Roman" w:cs="Times New Roman"/>
          <w:sz w:val="24"/>
          <w:szCs w:val="24"/>
        </w:rPr>
        <w:t xml:space="preserve">сообщения равен произведению количества 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EC793F">
        <w:rPr>
          <w:rFonts w:ascii="Times New Roman" w:hAnsi="Times New Roman" w:cs="Times New Roman"/>
          <w:sz w:val="24"/>
          <w:szCs w:val="24"/>
        </w:rPr>
        <w:t xml:space="preserve"> символов в сообщении на информационный вес </w:t>
      </w:r>
      <w:proofErr w:type="spellStart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 xml:space="preserve"> символа алфавита: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D2497" w:rsidRPr="00EC793F" w:rsidRDefault="00FD2497" w:rsidP="00FD2497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K </w:t>
      </w:r>
      <w:proofErr w:type="gramStart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 </w:t>
      </w:r>
      <w:proofErr w:type="spellStart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proofErr w:type="gramEnd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где</w:t>
      </w:r>
    </w:p>
    <w:p w:rsidR="00FD2497" w:rsidRPr="00EC793F" w:rsidRDefault="00FD2497" w:rsidP="00FD2497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 w:rsidRPr="00EC793F">
        <w:rPr>
          <w:rFonts w:ascii="Times New Roman" w:hAnsi="Times New Roman" w:cs="Times New Roman"/>
          <w:bCs/>
          <w:iCs/>
          <w:sz w:val="24"/>
          <w:szCs w:val="24"/>
        </w:rPr>
        <w:t>Количество</w:t>
      </w:r>
      <w:proofErr w:type="gramEnd"/>
      <w:r w:rsidRPr="00EC793F">
        <w:rPr>
          <w:rFonts w:ascii="Times New Roman" w:hAnsi="Times New Roman" w:cs="Times New Roman"/>
          <w:bCs/>
          <w:iCs/>
          <w:sz w:val="24"/>
          <w:szCs w:val="24"/>
        </w:rPr>
        <w:t xml:space="preserve"> символов в сообщении, </w:t>
      </w:r>
    </w:p>
    <w:p w:rsidR="00FD2497" w:rsidRPr="00EC793F" w:rsidRDefault="00FD2497" w:rsidP="00FD2497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gramStart"/>
      <w:r w:rsidRPr="00EC793F">
        <w:rPr>
          <w:rFonts w:ascii="Times New Roman" w:hAnsi="Times New Roman" w:cs="Times New Roman"/>
          <w:bCs/>
          <w:iCs/>
          <w:sz w:val="24"/>
          <w:szCs w:val="24"/>
        </w:rPr>
        <w:t>информационный</w:t>
      </w:r>
      <w:proofErr w:type="gramEnd"/>
      <w:r w:rsidRPr="00EC793F">
        <w:rPr>
          <w:rFonts w:ascii="Times New Roman" w:hAnsi="Times New Roman" w:cs="Times New Roman"/>
          <w:bCs/>
          <w:iCs/>
          <w:sz w:val="24"/>
          <w:szCs w:val="24"/>
        </w:rPr>
        <w:t xml:space="preserve"> объем сообщения</w:t>
      </w:r>
    </w:p>
    <w:p w:rsidR="00A9424B" w:rsidRPr="00EC793F" w:rsidRDefault="00A9424B" w:rsidP="00A94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2497" w:rsidRPr="00EC793F" w:rsidRDefault="00FD2497" w:rsidP="00A94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sz w:val="24"/>
          <w:szCs w:val="24"/>
        </w:rPr>
        <w:t>Единицы измерения информации</w:t>
      </w:r>
    </w:p>
    <w:p w:rsidR="00A9424B" w:rsidRPr="00EC793F" w:rsidRDefault="00A9424B" w:rsidP="00A94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Компьютерный алфавит содержит 256 символов. 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256 = 2</w:t>
      </w:r>
      <w:r w:rsidRPr="00EC793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C793F">
        <w:rPr>
          <w:rFonts w:ascii="Times New Roman" w:hAnsi="Times New Roman" w:cs="Times New Roman"/>
          <w:sz w:val="24"/>
          <w:szCs w:val="24"/>
        </w:rPr>
        <w:t xml:space="preserve"> </w:t>
      </w:r>
      <w:r w:rsidRPr="00EC793F">
        <w:rPr>
          <w:rFonts w:ascii="Times New Roman" w:hAnsi="Times New Roman" w:cs="Times New Roman"/>
          <w:sz w:val="24"/>
          <w:szCs w:val="24"/>
        </w:rPr>
        <w:sym w:font="Symbol" w:char="00DE"/>
      </w:r>
      <w:r w:rsidRPr="00E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>=8 бит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байт</w:t>
      </w:r>
      <w:r w:rsidRPr="00EC793F">
        <w:rPr>
          <w:rFonts w:ascii="Times New Roman" w:hAnsi="Times New Roman" w:cs="Times New Roman"/>
          <w:sz w:val="24"/>
          <w:szCs w:val="24"/>
        </w:rPr>
        <w:t xml:space="preserve"> - информационный вес символа алфавита мощностью 256 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байт = 8 битов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sz w:val="24"/>
          <w:szCs w:val="24"/>
        </w:rPr>
        <w:t>1 килобайт = 1 Кб = 1024 байта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10 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байтов 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sz w:val="24"/>
          <w:szCs w:val="24"/>
        </w:rPr>
        <w:t>1 мегабайт = 1 Мб = 1024 Кб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10 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Кб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байтов</w:t>
      </w:r>
    </w:p>
    <w:p w:rsidR="00A9424B" w:rsidRPr="00EC793F" w:rsidRDefault="00A9424B" w:rsidP="00A942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sz w:val="24"/>
          <w:szCs w:val="24"/>
        </w:rPr>
        <w:t>1 гигабайт = 1 Гб = 1024 Мб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Мб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Кб = 2</w:t>
      </w:r>
      <w:r w:rsidRPr="00EC79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  <w:r w:rsidRPr="00EC793F">
        <w:rPr>
          <w:rFonts w:ascii="Times New Roman" w:hAnsi="Times New Roman" w:cs="Times New Roman"/>
          <w:b/>
          <w:bCs/>
          <w:sz w:val="24"/>
          <w:szCs w:val="24"/>
        </w:rPr>
        <w:t xml:space="preserve"> байтов</w:t>
      </w:r>
    </w:p>
    <w:p w:rsidR="00A9424B" w:rsidRPr="0000768C" w:rsidRDefault="00A9424B" w:rsidP="000076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68C">
        <w:rPr>
          <w:rFonts w:ascii="Times New Roman" w:hAnsi="Times New Roman" w:cs="Times New Roman"/>
          <w:b/>
          <w:bCs/>
          <w:sz w:val="24"/>
          <w:szCs w:val="24"/>
        </w:rPr>
        <w:t>терабайт = 1 Тб = 1024 Гб = 2</w:t>
      </w:r>
      <w:r w:rsidRPr="0000768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00768C">
        <w:rPr>
          <w:rFonts w:ascii="Times New Roman" w:hAnsi="Times New Roman" w:cs="Times New Roman"/>
          <w:b/>
          <w:bCs/>
          <w:sz w:val="24"/>
          <w:szCs w:val="24"/>
        </w:rPr>
        <w:t xml:space="preserve"> Гб = 2</w:t>
      </w:r>
      <w:r w:rsidRPr="0000768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  <w:r w:rsidRPr="0000768C">
        <w:rPr>
          <w:rFonts w:ascii="Times New Roman" w:hAnsi="Times New Roman" w:cs="Times New Roman"/>
          <w:b/>
          <w:bCs/>
          <w:sz w:val="24"/>
          <w:szCs w:val="24"/>
        </w:rPr>
        <w:t xml:space="preserve"> Мб = 2</w:t>
      </w:r>
      <w:r w:rsidRPr="0000768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  <w:r w:rsidRPr="0000768C">
        <w:rPr>
          <w:rFonts w:ascii="Times New Roman" w:hAnsi="Times New Roman" w:cs="Times New Roman"/>
          <w:b/>
          <w:bCs/>
          <w:sz w:val="24"/>
          <w:szCs w:val="24"/>
        </w:rPr>
        <w:t xml:space="preserve"> Кб = 2</w:t>
      </w:r>
      <w:r w:rsidRPr="0000768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40</w:t>
      </w:r>
      <w:r w:rsidRPr="0000768C">
        <w:rPr>
          <w:rFonts w:ascii="Times New Roman" w:hAnsi="Times New Roman" w:cs="Times New Roman"/>
          <w:b/>
          <w:bCs/>
          <w:sz w:val="24"/>
          <w:szCs w:val="24"/>
        </w:rPr>
        <w:t xml:space="preserve"> байтов</w:t>
      </w:r>
    </w:p>
    <w:p w:rsidR="00FD2497" w:rsidRPr="0000768C" w:rsidRDefault="00FD2497" w:rsidP="0000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C793F">
        <w:rPr>
          <w:rFonts w:ascii="Times New Roman" w:hAnsi="Times New Roman" w:cs="Times New Roman"/>
          <w:sz w:val="24"/>
          <w:szCs w:val="24"/>
        </w:rPr>
        <w:t>. Закрепление материала</w:t>
      </w:r>
    </w:p>
    <w:p w:rsidR="00A9424B" w:rsidRPr="00EC793F" w:rsidRDefault="00A9424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 Устная работа на закрепление материала</w:t>
      </w:r>
    </w:p>
    <w:p w:rsidR="00A9424B" w:rsidRPr="00EC793F" w:rsidRDefault="00A9424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 xml:space="preserve">Определить информационный вес </w:t>
      </w:r>
      <w:proofErr w:type="spellStart"/>
      <w:r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93F">
        <w:rPr>
          <w:rFonts w:ascii="Times New Roman" w:hAnsi="Times New Roman" w:cs="Times New Roman"/>
          <w:sz w:val="24"/>
          <w:szCs w:val="24"/>
        </w:rPr>
        <w:t xml:space="preserve"> символа алфавита мощностью </w:t>
      </w:r>
      <w:r w:rsidRPr="00EC793F">
        <w:rPr>
          <w:rFonts w:ascii="Times New Roman" w:hAnsi="Times New Roman" w:cs="Times New Roman"/>
          <w:sz w:val="24"/>
          <w:szCs w:val="24"/>
          <w:lang w:val="en-US"/>
        </w:rPr>
        <w:t>N.</w:t>
      </w:r>
    </w:p>
    <w:p w:rsidR="00A9424B" w:rsidRPr="00EC793F" w:rsidRDefault="00A9424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14" w:type="dxa"/>
        <w:tblInd w:w="897" w:type="dxa"/>
        <w:tblCellMar>
          <w:left w:w="0" w:type="dxa"/>
          <w:right w:w="0" w:type="dxa"/>
        </w:tblCellMar>
        <w:tblLook w:val="04A0"/>
      </w:tblPr>
      <w:tblGrid>
        <w:gridCol w:w="1278"/>
        <w:gridCol w:w="1843"/>
        <w:gridCol w:w="2693"/>
      </w:tblGrid>
      <w:tr w:rsidR="00A9424B" w:rsidRPr="00EC793F" w:rsidTr="0000768C">
        <w:trPr>
          <w:trHeight w:val="388"/>
        </w:trPr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N=2</w:t>
            </w: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i</w:t>
            </w: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EC79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битов)</w:t>
            </w:r>
          </w:p>
        </w:tc>
      </w:tr>
      <w:tr w:rsidR="00A9424B" w:rsidRPr="00EC793F" w:rsidTr="0000768C">
        <w:trPr>
          <w:trHeight w:val="265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4B" w:rsidRPr="00EC793F" w:rsidTr="0000768C">
        <w:trPr>
          <w:trHeight w:val="20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4B" w:rsidRPr="00EC793F" w:rsidTr="0000768C">
        <w:trPr>
          <w:trHeight w:val="333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4B" w:rsidRPr="00EC793F" w:rsidTr="0000768C">
        <w:trPr>
          <w:trHeight w:val="254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4B" w:rsidRPr="00EC793F" w:rsidTr="0000768C">
        <w:trPr>
          <w:trHeight w:val="204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793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24B" w:rsidRPr="00EC793F" w:rsidRDefault="00A9424B" w:rsidP="002224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24B" w:rsidRPr="00EC793F" w:rsidRDefault="00A9424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24B" w:rsidRPr="00EC793F" w:rsidRDefault="00A9424B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Решение задач № 56, № 60, № 69, № 74  в рабочей тетради.</w:t>
      </w:r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C793F">
        <w:rPr>
          <w:rFonts w:ascii="Times New Roman" w:hAnsi="Times New Roman" w:cs="Times New Roman"/>
          <w:sz w:val="24"/>
          <w:szCs w:val="24"/>
        </w:rPr>
        <w:t>. Практическая часть</w:t>
      </w:r>
    </w:p>
    <w:p w:rsidR="00B7625A" w:rsidRPr="00EC793F" w:rsidRDefault="00B7625A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В практической части занятия учащиеся знакомятся с интерактивным задачником из Единой коллекции ЦОР (№ 119252) в режиме тренажер.</w:t>
      </w:r>
    </w:p>
    <w:p w:rsidR="00B7625A" w:rsidRPr="00EC793F" w:rsidRDefault="003665F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730DC" w:rsidRPr="00EC793F">
          <w:rPr>
            <w:rStyle w:val="a8"/>
            <w:rFonts w:ascii="Times New Roman" w:hAnsi="Times New Roman" w:cs="Times New Roman"/>
            <w:sz w:val="24"/>
            <w:szCs w:val="24"/>
          </w:rPr>
          <w:t>http://files.school-collection.edu.ru/dlrstore/a12b2b83-f353-4b69-88b8-b7eb29dfd642/9_36.swf</w:t>
        </w:r>
      </w:hyperlink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793F">
        <w:rPr>
          <w:rFonts w:ascii="Times New Roman" w:hAnsi="Times New Roman" w:cs="Times New Roman"/>
          <w:sz w:val="24"/>
          <w:szCs w:val="24"/>
        </w:rPr>
        <w:t>. Подведение итогов урока</w:t>
      </w:r>
    </w:p>
    <w:p w:rsidR="00D17628" w:rsidRPr="00EC793F" w:rsidRDefault="00D1762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Вопросы и задания на повторение основных понятий урока (презентация)</w:t>
      </w:r>
    </w:p>
    <w:p w:rsidR="00EC793F" w:rsidRPr="00EC793F" w:rsidRDefault="00EC793F" w:rsidP="00EC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Cs/>
          <w:sz w:val="24"/>
          <w:szCs w:val="24"/>
        </w:rPr>
        <w:t>VI</w:t>
      </w:r>
      <w:r w:rsidRPr="00EC793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C793F">
        <w:rPr>
          <w:rFonts w:ascii="Times New Roman" w:hAnsi="Times New Roman" w:cs="Times New Roman"/>
          <w:bCs/>
          <w:sz w:val="24"/>
          <w:szCs w:val="24"/>
        </w:rPr>
        <w:t>.Рефлексия.</w:t>
      </w:r>
    </w:p>
    <w:p w:rsidR="00EC793F" w:rsidRPr="00EC793F" w:rsidRDefault="00EC793F" w:rsidP="00EC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EC793F">
        <w:rPr>
          <w:rFonts w:ascii="Times New Roman" w:hAnsi="Times New Roman" w:cs="Times New Roman"/>
          <w:sz w:val="24"/>
          <w:szCs w:val="24"/>
        </w:rPr>
        <w:t xml:space="preserve"> Что ж, наш урок подходит к завершению. В той атмосфере и обстановке, в которой мы сегодня работали, каждый из вас чувствовал себя по-разному. И сейчас мне бы хотелось, чтобы вы оценили, насколько внутренне комфортно ощущал себя на этом уроке, каждый из вас, все вместе как класс, и понравилось ли </w:t>
      </w:r>
      <w:proofErr w:type="gramStart"/>
      <w:r w:rsidRPr="00EC793F">
        <w:rPr>
          <w:rFonts w:ascii="Times New Roman" w:hAnsi="Times New Roman" w:cs="Times New Roman"/>
          <w:sz w:val="24"/>
          <w:szCs w:val="24"/>
        </w:rPr>
        <w:t>вам то</w:t>
      </w:r>
      <w:proofErr w:type="gramEnd"/>
      <w:r w:rsidRPr="00EC793F">
        <w:rPr>
          <w:rFonts w:ascii="Times New Roman" w:hAnsi="Times New Roman" w:cs="Times New Roman"/>
          <w:sz w:val="24"/>
          <w:szCs w:val="24"/>
        </w:rPr>
        <w:t xml:space="preserve"> дело, которым мы с вами сегодня занимались.</w:t>
      </w:r>
    </w:p>
    <w:p w:rsidR="00EC793F" w:rsidRPr="00EC793F" w:rsidRDefault="00EC793F" w:rsidP="00EC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Перед каждым из вас находится рисунок, на котором вы должны отметить уровень вашего настроения к концу урока. А еще хотелось бы услышать ваши отзывы о сегодняшнем уроке: что вам понравилось, что не понравилось, чем бы хотелось заняться еще.</w:t>
      </w:r>
    </w:p>
    <w:p w:rsidR="00EC793F" w:rsidRPr="00EC793F" w:rsidRDefault="00EC793F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311" w:rsidRPr="00EC793F" w:rsidRDefault="009F3311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C793F"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93F">
        <w:rPr>
          <w:rFonts w:ascii="Times New Roman" w:hAnsi="Times New Roman" w:cs="Times New Roman"/>
          <w:sz w:val="24"/>
          <w:szCs w:val="24"/>
        </w:rPr>
        <w:t>. Домашнее задание</w:t>
      </w:r>
    </w:p>
    <w:p w:rsidR="00D17628" w:rsidRPr="00EC793F" w:rsidRDefault="00D1762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§1.6, вопросы 1-3, 5 в конце параграфа,</w:t>
      </w:r>
    </w:p>
    <w:p w:rsidR="00D17628" w:rsidRPr="00EC793F" w:rsidRDefault="00D17628" w:rsidP="00617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3F">
        <w:rPr>
          <w:rFonts w:ascii="Times New Roman" w:hAnsi="Times New Roman" w:cs="Times New Roman"/>
          <w:sz w:val="24"/>
          <w:szCs w:val="24"/>
        </w:rPr>
        <w:t>№ 59, № 62, № 63, № 65, № 66, № 70 (РТ)</w:t>
      </w:r>
    </w:p>
    <w:sectPr w:rsidR="00D17628" w:rsidRPr="00EC793F" w:rsidSect="005D21C6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5D8"/>
    <w:multiLevelType w:val="hybridMultilevel"/>
    <w:tmpl w:val="A83C873A"/>
    <w:lvl w:ilvl="0" w:tplc="30603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62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2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CD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C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4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67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8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EA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AA51C0"/>
    <w:multiLevelType w:val="hybridMultilevel"/>
    <w:tmpl w:val="0862D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2D3C"/>
    <w:multiLevelType w:val="hybridMultilevel"/>
    <w:tmpl w:val="FFE6D474"/>
    <w:lvl w:ilvl="0" w:tplc="13866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EB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84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E1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4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8E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0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87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C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42914"/>
    <w:multiLevelType w:val="hybridMultilevel"/>
    <w:tmpl w:val="3346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A27E2"/>
    <w:multiLevelType w:val="hybridMultilevel"/>
    <w:tmpl w:val="89A2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5E98"/>
    <w:multiLevelType w:val="hybridMultilevel"/>
    <w:tmpl w:val="7072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313AA"/>
    <w:multiLevelType w:val="hybridMultilevel"/>
    <w:tmpl w:val="492E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76E43"/>
    <w:multiLevelType w:val="hybridMultilevel"/>
    <w:tmpl w:val="B15C870C"/>
    <w:lvl w:ilvl="0" w:tplc="A5D8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562A9"/>
    <w:multiLevelType w:val="hybridMultilevel"/>
    <w:tmpl w:val="8CC27FEE"/>
    <w:lvl w:ilvl="0" w:tplc="48C4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C5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AB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E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A9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A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A5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8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3C5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950D5E"/>
    <w:multiLevelType w:val="hybridMultilevel"/>
    <w:tmpl w:val="EDB010C6"/>
    <w:lvl w:ilvl="0" w:tplc="EB9A3AB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3C7BBF"/>
    <w:multiLevelType w:val="hybridMultilevel"/>
    <w:tmpl w:val="45D45E3E"/>
    <w:lvl w:ilvl="0" w:tplc="CAB8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C7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08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C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C4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4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E7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C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5A5"/>
    <w:rsid w:val="0000768C"/>
    <w:rsid w:val="001730DC"/>
    <w:rsid w:val="003665F8"/>
    <w:rsid w:val="00381164"/>
    <w:rsid w:val="004819DB"/>
    <w:rsid w:val="005D21C6"/>
    <w:rsid w:val="006175A5"/>
    <w:rsid w:val="006508F8"/>
    <w:rsid w:val="00666259"/>
    <w:rsid w:val="007D2359"/>
    <w:rsid w:val="00965D32"/>
    <w:rsid w:val="009F3311"/>
    <w:rsid w:val="00A14CE0"/>
    <w:rsid w:val="00A9424B"/>
    <w:rsid w:val="00B7625A"/>
    <w:rsid w:val="00C607AA"/>
    <w:rsid w:val="00CC5178"/>
    <w:rsid w:val="00D0394C"/>
    <w:rsid w:val="00D17628"/>
    <w:rsid w:val="00EC793F"/>
    <w:rsid w:val="00EF410E"/>
    <w:rsid w:val="00EF4E4D"/>
    <w:rsid w:val="00FD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A5"/>
    <w:pPr>
      <w:ind w:left="720"/>
      <w:contextualSpacing/>
    </w:pPr>
  </w:style>
  <w:style w:type="table" w:styleId="a4">
    <w:name w:val="Table Grid"/>
    <w:basedOn w:val="a1"/>
    <w:uiPriority w:val="59"/>
    <w:rsid w:val="0065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73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a12b2b83-f353-4b69-88b8-b7eb29dfd642/9_36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a493343-35e0-4574-a2b5-82bc452a7d36/%5BINF_026%5D_%5BAM_14%5D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9316B-0E92-4C8A-976A-37F1F0D9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16</cp:revision>
  <dcterms:created xsi:type="dcterms:W3CDTF">2015-01-15T10:04:00Z</dcterms:created>
  <dcterms:modified xsi:type="dcterms:W3CDTF">2015-01-15T15:52:00Z</dcterms:modified>
</cp:coreProperties>
</file>