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E2" w:rsidRPr="000260E2" w:rsidRDefault="000260E2" w:rsidP="000260E2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0260E2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Календарно-тематическое планирование уроков английского языка </w:t>
      </w:r>
      <w:r w:rsidR="00FF222E">
        <w:rPr>
          <w:rFonts w:ascii="Times New Roman" w:hAnsi="Times New Roman" w:cs="Times New Roman"/>
          <w:i/>
          <w:iCs/>
          <w:spacing w:val="-3"/>
          <w:sz w:val="24"/>
          <w:szCs w:val="24"/>
        </w:rPr>
        <w:t>в 9 «А»</w:t>
      </w:r>
      <w:r w:rsidRPr="000260E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классе на 201</w:t>
      </w:r>
      <w:r w:rsidR="00B85C78">
        <w:rPr>
          <w:rFonts w:ascii="Times New Roman" w:hAnsi="Times New Roman" w:cs="Times New Roman"/>
          <w:i/>
          <w:iCs/>
          <w:spacing w:val="-3"/>
          <w:sz w:val="24"/>
          <w:szCs w:val="24"/>
        </w:rPr>
        <w:t>3</w:t>
      </w:r>
      <w:r w:rsidRPr="000260E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- 201</w:t>
      </w:r>
      <w:r w:rsidR="00B85C78">
        <w:rPr>
          <w:rFonts w:ascii="Times New Roman" w:hAnsi="Times New Roman" w:cs="Times New Roman"/>
          <w:i/>
          <w:iCs/>
          <w:spacing w:val="-3"/>
          <w:sz w:val="24"/>
          <w:szCs w:val="24"/>
        </w:rPr>
        <w:t>4</w:t>
      </w:r>
      <w:r w:rsidRPr="000260E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уч. г.</w:t>
      </w:r>
    </w:p>
    <w:p w:rsidR="000260E2" w:rsidRPr="000260E2" w:rsidRDefault="000260E2" w:rsidP="00247A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0260E2">
        <w:rPr>
          <w:rFonts w:ascii="Times New Roman" w:hAnsi="Times New Roman" w:cs="Times New Roman"/>
          <w:b/>
          <w:bCs/>
          <w:sz w:val="24"/>
          <w:szCs w:val="24"/>
        </w:rPr>
        <w:t>четверть</w:t>
      </w:r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Unit 1.</w:t>
      </w:r>
      <w:proofErr w:type="gramEnd"/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Families and friends: we are happy together?  </w:t>
      </w:r>
      <w:r w:rsidR="00126B4E">
        <w:rPr>
          <w:rFonts w:ascii="Times New Roman" w:hAnsi="Times New Roman" w:cs="Times New Roman"/>
          <w:b/>
          <w:bCs/>
          <w:sz w:val="24"/>
          <w:szCs w:val="24"/>
        </w:rPr>
        <w:t>(Я и мое окружение) (27</w:t>
      </w:r>
      <w:r w:rsidRPr="000260E2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W w:w="15284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16"/>
        <w:gridCol w:w="675"/>
        <w:gridCol w:w="1984"/>
        <w:gridCol w:w="2670"/>
        <w:gridCol w:w="1984"/>
        <w:gridCol w:w="1701"/>
        <w:gridCol w:w="1843"/>
        <w:gridCol w:w="1767"/>
        <w:gridCol w:w="1276"/>
      </w:tblGrid>
      <w:tr w:rsidR="000260E2" w:rsidRPr="000260E2" w:rsidTr="00247A8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0E2" w:rsidRPr="000260E2" w:rsidRDefault="000260E2" w:rsidP="000260E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0260E2" w:rsidRPr="000260E2" w:rsidRDefault="000260E2" w:rsidP="000260E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(Языковой материал)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Формы работы и контроля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862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862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</w:tr>
      <w:tr w:rsidR="000260E2" w:rsidRPr="000260E2" w:rsidTr="007A470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FF222E" w:rsidRDefault="00126B4E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7A4709" w:rsidRDefault="007A4709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3/09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60E2" w:rsidRPr="000260E2" w:rsidRDefault="000260E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Holidays are a time for adventures and discoveries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580AF1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«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Каникулы – время приключений и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 умения диалогической речи по темам «Свободное время. Каникулы»  с использованием клише и соответствующей лексики.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 примере диалогического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observe, to sound, to disappoint, to tan, sporty, to be feel, delighted, to give some tips, I meat it, It sounds, I don’t care about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и предложений с новой лексикой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</w:p>
          <w:p w:rsidR="000260E2" w:rsidRPr="000260E2" w:rsidRDefault="000260E2" w:rsidP="000260E2">
            <w:pPr>
              <w:spacing w:after="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</w:p>
        </w:tc>
      </w:tr>
      <w:tr w:rsidR="000260E2" w:rsidRPr="000260E2" w:rsidTr="007A470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7A4709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580AF1" w:rsidRDefault="00580AF1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proofErr w:type="gramStart"/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ремя путешествий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в устной речи по теме «Каникулы» с использованием активной лексики секции.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Закрепить разговорные формулы, характерные для диалогической речи.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работать в группе и делать презентацию.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annoying, dead, elegant, intense, old-fashioned, sporty, unexpected, up-to-date,</w:t>
            </w:r>
          </w:p>
          <w:p w:rsidR="000260E2" w:rsidRPr="000260E2" w:rsidRDefault="000260E2" w:rsidP="000260E2">
            <w:pPr>
              <w:shd w:val="clear" w:color="auto" w:fill="FFFFFF"/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pretty, pretty long, unlike, whatever, while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презентации о летних фотографиях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5-11 стр. 9-12</w:t>
            </w:r>
          </w:p>
        </w:tc>
      </w:tr>
      <w:tr w:rsidR="007A4709" w:rsidRPr="000260E2" w:rsidTr="007A470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7A4709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E2" w:rsidRPr="000260E2" w:rsidTr="007A470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709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580AF1" w:rsidP="007A4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видовременных форм глагола.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знание видовременных форм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Обучать использованию видовременных форм глагола в коммуникативно-ориентированном контексте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the Tenses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 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«Времена английского глагола»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12-15 стр.12-15</w:t>
            </w:r>
          </w:p>
        </w:tc>
      </w:tr>
      <w:tr w:rsidR="007A4709" w:rsidRPr="000260E2" w:rsidTr="007A470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7A4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580AF1" w:rsidP="00580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«Виды каникул»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монологической устной речи.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в чтении и письме (с опорой на образец).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Закрепить формы глагола в коммуникативно-ориентированном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Horse-riding holiday, seaside holiday, sightseeing holiday, mountain-climbing holiday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16-19 стр. 15-19</w:t>
            </w:r>
          </w:p>
        </w:tc>
      </w:tr>
      <w:tr w:rsidR="007A4709" w:rsidRPr="000260E2" w:rsidTr="007A470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7A47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13/09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4709" w:rsidRPr="000260E2" w:rsidRDefault="007A4709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Family and friends? No problem!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580AF1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«Причины недопонимания»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монологической устной речи по теме «Семья и друзья».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Активизировать и пополнить лексический запас по данной 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don't care about... It / he / she 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seems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exciting / nice. It looks..., It sounds round the corner, on one hand... on the other hand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 with like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Собственное высказывание на тему «Отсутствие взаимопонимания в семье»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20-25 стр. 17-19</w:t>
            </w:r>
          </w:p>
        </w:tc>
      </w:tr>
      <w:tr w:rsidR="007A4709" w:rsidRPr="000260E2" w:rsidTr="007A470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7A47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580AF1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недопонимания между 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лексику предыдущих уроков и формы глагола в контексте. Ввести новую лексику для активного усвоения.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умения в чтении с пониманием общего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support, to betray, to envy, to feel jealous, to ignore, to deserve, to quarrel, to avoid,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appreciate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Review of the Tenses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26-30 стр. 19-21</w:t>
            </w:r>
          </w:p>
        </w:tc>
      </w:tr>
      <w:tr w:rsidR="007A4709" w:rsidRPr="000260E2" w:rsidTr="00247A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7A47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09186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чтении «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>Трудный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подростка: семья или друзья»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в чтении с детальным пониманием прочитанного.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Учить выражать свою точку зрения: согласие, несогласие, сомнение по поводу идей, представленных в тексте;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аргументы в защиту своей точки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Support, agree, have nothing against, like the idea, be against the idea, It sounds strange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Высказывание мнения по прочитанному тексту с опорой на клише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30-33 стр. 21-22</w:t>
            </w:r>
          </w:p>
        </w:tc>
      </w:tr>
      <w:tr w:rsidR="007A4709" w:rsidRPr="000260E2" w:rsidTr="00247A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7A47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09186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«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>Хороший друг дороже золота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вести дискуссию (с опорой на лексику урока).</w:t>
            </w:r>
            <w:r w:rsidR="0009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Повторить известный грамматический материал в контексте.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cheer up, to defend,  follow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smb’s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advice,  care about feelings, feel jealous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Should, shouldn’t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 «Хороший дру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какой он?»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34-38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22-24</w:t>
            </w:r>
          </w:p>
        </w:tc>
      </w:tr>
      <w:tr w:rsidR="007A4709" w:rsidRPr="000260E2" w:rsidTr="00247A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7A4709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09186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выражения будущего времени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Обучать чтению текста с детальным пониманием.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в письменной речи: написать завершение рассказа с опорой на схематичные варианты возможных сюжетных линий.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Ввести новый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грамматический материал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 for  Future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Написание истории о дружбе и предательстве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39-43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24-26</w:t>
            </w:r>
          </w:p>
        </w:tc>
      </w:tr>
      <w:tr w:rsidR="007A4709" w:rsidRPr="000260E2" w:rsidTr="00247A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09186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высказываний известных людей о дружбе.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устной речи (с элементами аргументации и рассуждения).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Учить задавать вопросы различных типов для получения и уточнения интересующей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upset, need a shoulder to cry on, not to make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worry, to rely on, to feel lonely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 «Взаимоотношения сверстников»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4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4-47 стр. 27</w:t>
            </w:r>
          </w:p>
        </w:tc>
      </w:tr>
      <w:tr w:rsidR="007A4709" w:rsidRPr="000260E2" w:rsidTr="00247A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27/09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09186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«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>Дружба между мальчиками и девочками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(с пониманием основного содержания и с полным пониманием).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Познакомить и отработать в речи учащихся современные разговорные формулы.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 news, I‘m afraid.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out.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just hit it off.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beats everything.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You’ve deserved it.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 on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48-53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28-29</w:t>
            </w:r>
          </w:p>
        </w:tc>
      </w:tr>
      <w:tr w:rsidR="007A4709" w:rsidRPr="000260E2" w:rsidTr="00247A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09186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информативного чтения «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>Мой лучший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учащихся в разных видах чтения.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Учить построению рассказа о человеке с описанием его внешности и характера.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Описание внешности  и характера человека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54-59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30-31</w:t>
            </w:r>
          </w:p>
        </w:tc>
      </w:tr>
      <w:tr w:rsidR="007A4709" w:rsidRPr="000260E2" w:rsidTr="00247A8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126B4E" w:rsidRDefault="0009186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4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в написании</w:t>
            </w:r>
            <w:r w:rsidR="007A4709" w:rsidRPr="0012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эссе «Мой лучший друг/ подруга</w:t>
            </w:r>
            <w:r w:rsidR="007A4709" w:rsidRPr="00126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лексику и грамматику секции для продуктивного использования их в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Обучать написанию эссе.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feel/ like + adjective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Synonyms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Написание эссе о своем лучшем друге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60-6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5 стр. 31-32</w:t>
            </w:r>
          </w:p>
        </w:tc>
      </w:tr>
      <w:tr w:rsidR="007A4709" w:rsidRPr="000260E2" w:rsidTr="00126B4E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09" w:rsidRPr="000260E2" w:rsidRDefault="00580AF1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4709" w:rsidRPr="000260E2" w:rsidRDefault="007A4709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3.Is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easy to live apart of the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famly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09186D" w:rsidP="00091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интонацией общих и специальных вопросов.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 по теме секции, введение новой лексики.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грамматический материал по структуре вопросительного предложения. Отработать интонационные модели вопросительного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chatterbox, a bookworm, a fusser, a bore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questions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WH-questions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Tag-questions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в </w:t>
            </w: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r w:rsidR="00091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и коротких ответах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66-71 стр. 33-35</w:t>
            </w:r>
          </w:p>
        </w:tc>
      </w:tr>
      <w:tr w:rsidR="007A4709" w:rsidRPr="000260E2" w:rsidTr="00126B4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580AF1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09186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«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>Модели поведения и черты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Автоматизировать навык построения вопросительных предложений в процессе диалога-расспроса. Развивать умения аудирования на примере диалогического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Intonation in questions and short answers.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вопросительных предложений разных видов.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72-76 стр. 35-36</w:t>
            </w:r>
          </w:p>
        </w:tc>
      </w:tr>
      <w:tr w:rsidR="007A4709" w:rsidRPr="000260E2" w:rsidTr="00126B4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580AF1" w:rsidRDefault="00580AF1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09186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>Правила проживания со сверстниками вдали от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ознакомительного и изучающего чтения. Формировать умения работы с информацией (поиск, анализ, оценка информации).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918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spoil the impression, to have the chance to escape from, to observe the law of co-existence, to work out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 по теме «Идеальный сосед по комнате»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77-80 стр. 36-39</w:t>
            </w:r>
          </w:p>
        </w:tc>
      </w:tr>
      <w:tr w:rsidR="007A4709" w:rsidRPr="000260E2" w:rsidTr="00247A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580AF1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831D25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интонацией разделительных вопросов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на примере диалогического текста.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диалогической (расспрос) и монологической (описание)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Intonation in questions and short answers.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вопросительных предложений и ответ на них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81-86 стр. 39-40</w:t>
            </w:r>
          </w:p>
        </w:tc>
      </w:tr>
      <w:tr w:rsidR="007A4709" w:rsidRPr="000260E2" w:rsidTr="00247A8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580AF1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831D25" w:rsidRDefault="00831D25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фразовых глаголов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831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831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Расширить спектр употребляемых учащимися фразовых глаголов.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с последующей фиксацией информации в таблице.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обсуждения проблемы в группе (с элементами аргументации) по теме секции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along with, get out, get on with, get up, work out, work on, work with, work for, give up, give away, give 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with </w:t>
            </w:r>
            <w:r w:rsidRPr="00026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work, get, give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87-90 стр. 41</w:t>
            </w:r>
          </w:p>
        </w:tc>
      </w:tr>
      <w:tr w:rsidR="007A4709" w:rsidRPr="000260E2" w:rsidTr="00126B4E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09" w:rsidRPr="000260E2" w:rsidRDefault="00580AF1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4709" w:rsidRPr="000260E2" w:rsidRDefault="007A4709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Spending time together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831D25" w:rsidP="0083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 по теме «Свободное время».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ознакомительного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entertain, to encourage, to amuse, to arrange,  to chat, to travel, to camp, to attract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Participles and nouns formed from verbs.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91-96 стр. 42-44</w:t>
            </w:r>
          </w:p>
        </w:tc>
      </w:tr>
      <w:tr w:rsidR="007A4709" w:rsidRPr="000260E2" w:rsidTr="00126B4E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580AF1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9444AC" w:rsidRDefault="009444AC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«Что делать в выходной день»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и диалогической речи.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умения,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работы над проектами и презентациями: выработать предложения, подобрать аргументацию, сделать презентацию.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feel like doing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seem to be interested in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smth|doing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look happy\old-fashioned\nice\ frightened, to sound strange, to be down, to feel stressed out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It\ he\ she seems to be...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It\ he\ she looks...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It\ he\ she sounds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Synonyms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Досуг для молодежи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831D25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97-100 стр.</w:t>
            </w:r>
            <w:r w:rsidR="0083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4709" w:rsidRPr="000260E2" w:rsidTr="00126B4E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09" w:rsidRPr="00126B4E" w:rsidRDefault="00126B4E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09" w:rsidRPr="000260E2" w:rsidRDefault="00580AF1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4709" w:rsidRPr="000260E2" w:rsidRDefault="007A4709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5.Out and about in Moscow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831D25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таблицы видовременных форм глагола в пассивном залоге.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и диалогической речи по теме секции.</w:t>
            </w:r>
          </w:p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грамматический материал по теме «Страдательный залог».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Intense, round the corner, to rack one’s brain, two-minute walk, </w:t>
            </w:r>
            <w:r w:rsidR="00CA1B34"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incredible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in Passive Voice (simple, Continuous, Perfect).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="00E0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Страдатель</w:t>
            </w:r>
            <w:r w:rsidR="00E0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залог глагола»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№ 102-108 стр.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46-48</w:t>
            </w:r>
          </w:p>
        </w:tc>
      </w:tr>
      <w:tr w:rsidR="007A4709" w:rsidRPr="000260E2" w:rsidTr="00126B4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A4709" w:rsidRPr="00580AF1" w:rsidRDefault="00580AF1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831D25" w:rsidP="0083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</w:t>
            </w:r>
            <w:r w:rsidR="007A4709" w:rsidRPr="000260E2">
              <w:rPr>
                <w:rFonts w:ascii="Times New Roman" w:hAnsi="Times New Roman" w:cs="Times New Roman"/>
                <w:sz w:val="24"/>
                <w:szCs w:val="24"/>
              </w:rPr>
              <w:t>Культурная жизнь столицы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в чтении с полным пониманием прочитанного. Развивать умения в монологической устной речи (в виде презентации).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called after somebody, to seem to be, to have no idea about, to work non-stop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709" w:rsidRPr="00E056DF" w:rsidRDefault="007A4709" w:rsidP="0002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6DF">
              <w:rPr>
                <w:rFonts w:ascii="Times New Roman" w:hAnsi="Times New Roman" w:cs="Times New Roman"/>
                <w:bCs/>
                <w:sz w:val="24"/>
                <w:szCs w:val="24"/>
              </w:rPr>
              <w:t>Мини проект (</w:t>
            </w:r>
            <w:r w:rsidRPr="00E05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presentation</w:t>
            </w:r>
            <w:r w:rsidRPr="00E056DF">
              <w:rPr>
                <w:rFonts w:ascii="Times New Roman" w:hAnsi="Times New Roman" w:cs="Times New Roman"/>
                <w:bCs/>
                <w:sz w:val="24"/>
                <w:szCs w:val="24"/>
              </w:rPr>
              <w:t>)  «О родном городе»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 -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наш родной 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0260E2" w:rsidRDefault="007A4709" w:rsidP="0012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110-113 стр.50-51.</w:t>
            </w:r>
            <w:r w:rsidR="00126B4E"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26B4E" w:rsidRPr="000260E2" w:rsidTr="00126B4E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4E" w:rsidRPr="00126B4E" w:rsidRDefault="00126B4E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4E" w:rsidRPr="00126B4E" w:rsidRDefault="00126B4E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B4E" w:rsidRPr="000260E2" w:rsidRDefault="00126B4E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Do you mind video and TV?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AE7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Кино и видео в жизни подростка: плюсы и минусы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чтения с общим пониманием прочитанного.</w:t>
            </w:r>
          </w:p>
          <w:p w:rsidR="00126B4E" w:rsidRPr="000260E2" w:rsidRDefault="00126B4E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Учить составлять повествования как сюжетную основу для фильма \ мультфильма.</w:t>
            </w:r>
          </w:p>
          <w:p w:rsidR="00126B4E" w:rsidRPr="000260E2" w:rsidRDefault="00126B4E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и закрепить грамматический материал – страдательный залог.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Dragon, rescue, irony, parody, knight, ogre, to be strongly in love with, to make jokes, to save, to  have no idea of good manners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Написание эссе «Телевидение: за и против»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Региональное телевидение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121-126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.53-54</w:t>
            </w:r>
          </w:p>
        </w:tc>
      </w:tr>
      <w:tr w:rsidR="00126B4E" w:rsidRPr="000260E2" w:rsidTr="00126B4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26B4E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Как  создать интересный фильм: идея, сюжет, герои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Развить навыки работы в группе, обсуждения сюжета своего фильма, используя лексику данного раздела, развить навыки письменной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vocabulary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126B4E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126B4E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Написание сюжета фильма или мультфильма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126B4E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127-134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.55-57.</w:t>
            </w:r>
          </w:p>
        </w:tc>
      </w:tr>
      <w:tr w:rsidR="00126B4E" w:rsidRPr="000260E2" w:rsidTr="00AE77F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26B4E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126B4E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лексико-грамматического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126B4E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4E" w:rsidRPr="000260E2" w:rsidTr="00247A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26B4E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126B4E" w:rsidRDefault="00126B4E" w:rsidP="00126B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B4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 w:rsidR="00CA1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ьная работа по разделу </w:t>
            </w:r>
            <w:r w:rsidRPr="00126B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580AF1" w:rsidRDefault="00126B4E" w:rsidP="00580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освоенности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p.58-60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E" w:rsidRPr="000260E2" w:rsidRDefault="00126B4E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0E2" w:rsidRPr="00FF222E" w:rsidRDefault="000260E2" w:rsidP="00247A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0260E2">
        <w:rPr>
          <w:rFonts w:ascii="Times New Roman" w:hAnsi="Times New Roman" w:cs="Times New Roman"/>
          <w:b/>
          <w:bCs/>
          <w:sz w:val="24"/>
          <w:szCs w:val="24"/>
        </w:rPr>
        <w:t>четверть</w:t>
      </w:r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Unit 2.</w:t>
      </w:r>
      <w:proofErr w:type="gramEnd"/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It’s big world! Start traveling now! (</w:t>
      </w:r>
      <w:r w:rsidRPr="000260E2">
        <w:rPr>
          <w:rFonts w:ascii="Times New Roman" w:hAnsi="Times New Roman" w:cs="Times New Roman"/>
          <w:b/>
          <w:bCs/>
          <w:sz w:val="24"/>
          <w:szCs w:val="24"/>
        </w:rPr>
        <w:t>Мир</w:t>
      </w:r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260E2">
        <w:rPr>
          <w:rFonts w:ascii="Times New Roman" w:hAnsi="Times New Roman" w:cs="Times New Roman"/>
          <w:b/>
          <w:bCs/>
          <w:sz w:val="24"/>
          <w:szCs w:val="24"/>
        </w:rPr>
        <w:t>вокруг</w:t>
      </w:r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260E2">
        <w:rPr>
          <w:rFonts w:ascii="Times New Roman" w:hAnsi="Times New Roman" w:cs="Times New Roman"/>
          <w:b/>
          <w:bCs/>
          <w:sz w:val="24"/>
          <w:szCs w:val="24"/>
        </w:rPr>
        <w:t>нас</w:t>
      </w:r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>) (2</w:t>
      </w:r>
      <w:r w:rsidR="00CA1B34" w:rsidRPr="008624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="00CA1B34">
        <w:rPr>
          <w:rFonts w:ascii="Times New Roman" w:hAnsi="Times New Roman" w:cs="Times New Roman"/>
          <w:b/>
          <w:bCs/>
          <w:sz w:val="24"/>
          <w:szCs w:val="24"/>
        </w:rPr>
        <w:t>час</w:t>
      </w:r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W w:w="15331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50"/>
        <w:gridCol w:w="709"/>
        <w:gridCol w:w="1985"/>
        <w:gridCol w:w="2693"/>
        <w:gridCol w:w="1984"/>
        <w:gridCol w:w="1598"/>
        <w:gridCol w:w="1946"/>
        <w:gridCol w:w="1701"/>
        <w:gridCol w:w="1276"/>
      </w:tblGrid>
      <w:tr w:rsidR="000260E2" w:rsidRPr="000260E2" w:rsidTr="00247A8D"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60E2" w:rsidRPr="000260E2" w:rsidRDefault="000260E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people travel?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1D6D1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выражения прошедшего времени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 по теме «Путешествия».</w:t>
            </w:r>
          </w:p>
          <w:p w:rsidR="000260E2" w:rsidRPr="000260E2" w:rsidRDefault="000260E2" w:rsidP="001D6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грамматический материал: настоящее завершенное, настоящее </w:t>
            </w:r>
            <w:r w:rsidR="001D6D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авершено-длительное, простое прошедшее время.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1D6D1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balloons, air liners, steamships, passengers, steam engines, modern ocean liners, speedy cars, motorway, travel on horseback, camelback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Tenses  in comparison: 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1-6 стр.61-63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1D6D1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новой лексикой – географические названия. Развивать фонетические навыки. Развивать умения чтения и аудирования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монологического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jungle, the Gulf Stream, the taiga, the Pacific Ocean, the North Pole, the Bermuda Triangle, the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Sahara Desert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7-13 стр. 63-64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1D6D12" w:rsidRDefault="001D6D1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употребления артикля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D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грамматические знания по теме «Употребление артиклей с географическими названиями».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поискового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Detect, crash, avoid, sink, launch, damage, prevent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 with geographical names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Un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+adjective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 adverb\ participle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отрицательными прилагательными, наречиями и причастиями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14-20 стр. 64-66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1D6D12" w:rsidP="001D6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«Титаник»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1D6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умения </w:t>
            </w:r>
            <w:r w:rsidR="001D6D12">
              <w:rPr>
                <w:rFonts w:ascii="Times New Roman" w:hAnsi="Times New Roman" w:cs="Times New Roman"/>
                <w:sz w:val="24"/>
                <w:szCs w:val="24"/>
              </w:rPr>
              <w:t>информативного чтения.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Повторить формы пассивного залога в коммуникативно-ориентированном тексте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247A8D" w:rsidRDefault="000260E2" w:rsidP="00026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7A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For, since, during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Voice – Review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«Артикли»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Путешествен</w:t>
            </w:r>
            <w:r w:rsidR="00B85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РФ и Р</w:t>
            </w:r>
            <w:r w:rsidR="00B85C78">
              <w:rPr>
                <w:rFonts w:ascii="Times New Roman" w:hAnsi="Times New Roman" w:cs="Times New Roman"/>
                <w:sz w:val="24"/>
                <w:szCs w:val="24"/>
              </w:rPr>
              <w:t>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19, 21-25 стр. 66-68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1D6D1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«Суффиксы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 w:rsidR="00815FCD">
              <w:rPr>
                <w:rFonts w:ascii="Times New Roman" w:hAnsi="Times New Roman" w:cs="Times New Roman"/>
                <w:sz w:val="24"/>
                <w:szCs w:val="24"/>
              </w:rPr>
              <w:t>ать умения монологи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ческой речи (биография).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знание учащимися предлогов места и движения.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изучающего чтения прагматического текста (чтение инструкции).</w:t>
            </w:r>
          </w:p>
          <w:p w:rsidR="00815FCD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способы словообразования.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 ending with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sion</w:t>
            </w:r>
            <w:proofErr w:type="spellEnd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ment</w:t>
            </w:r>
            <w:proofErr w:type="spellEnd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ive</w:t>
            </w:r>
            <w:proofErr w:type="spellEnd"/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Adjectives ending with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–able, -</w:t>
            </w:r>
            <w:proofErr w:type="spellStart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ible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26-30 стр. 68-69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815FC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умения различных видов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(поискового, ознакомительного) страноведческого текста.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с опорой на страноведческий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Is known for, the reason for the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name is, from the name of the place we are able to tell, it was called after, it was renamed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высказывание о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родных местах, о биографии путешественника.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</w:t>
            </w:r>
            <w:r w:rsidR="00B85C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 и сел Р</w:t>
            </w:r>
            <w:r w:rsidR="00B85C78">
              <w:rPr>
                <w:rFonts w:ascii="Times New Roman" w:hAnsi="Times New Roman" w:cs="Times New Roman"/>
                <w:sz w:val="24"/>
                <w:szCs w:val="24"/>
              </w:rPr>
              <w:t>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31-36 стр. 70-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</w:tr>
      <w:tr w:rsidR="000260E2" w:rsidRPr="000260E2" w:rsidTr="00247A8D"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60E2" w:rsidRPr="000260E2" w:rsidRDefault="000260E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Is it easier to travel nowadays?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815FC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грамматического материала: Предлоги. Возвратные местоимения.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теме «Возвратные местоимения».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 (аудирования и говорения).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by car, by bus,</w:t>
            </w:r>
            <w:r w:rsidR="00815FCD" w:rsidRPr="00815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plane, by train, by coach, by helicopter, on foot to leave Moscow, to leave for Moscow, to leave Moscow for London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Intonation  in questions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pronouns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Prepositions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by (car), on (foot).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Написание эссе о названии города или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37-4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72-74.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815FC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модальных глаголов.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и расширить знания учащихся по употреблению модальных глаголов.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на базе диалогического текста.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Работать над формированием интонационных навыков.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Учить давать советы и реагировать на советы других.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 verbs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can, could, must, have to, may, should,</w:t>
            </w:r>
            <w:r w:rsidR="00815FCD" w:rsidRPr="00815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15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need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 shouldn’t, mustn’t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возвратными местоимениями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46-51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74-77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815FC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  <w:proofErr w:type="spellStart"/>
            <w:proofErr w:type="gramStart"/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путешествен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  <w:proofErr w:type="spellEnd"/>
            <w:proofErr w:type="gramEnd"/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: поведение в аэропорту и самолете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умения чтения прагматических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(инструкций).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лексикой, необходимой при путешествии самолетом.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аудирования: понимать на слух объявления в аэропорту.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Insurance, currency label,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visa, check-I, hand luggage, arrivals, departure, take off, baggage reclaim, announcement, custom, declaration form, boarding pass, ticket, passport  control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советов пассажирам,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оставление своих 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52-57 стр.77-79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815FC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декларации и других дорожных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 (аудирования и диалогической речи).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Учить заполнять таможенную декларацию.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Заполнение таможенной декларации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58-63 стр. 80-81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815FCD" w:rsidP="00815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диалогической речи – составлять диалоги по картинкам; монологической речи – восполнение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рассказа по картинкам с опорой на лексику и выражения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64-66 стр. 82-83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815FCD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«Последний дюйм»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в устной речи.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в разных видах  чтения (просмотровое и ознакомительное)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be out consciousness, lever, to level the plane off, to faint, to get the plane off, the ground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 с использованием словаря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815FCD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67-73 стр83-86</w:t>
            </w:r>
          </w:p>
        </w:tc>
      </w:tr>
      <w:tr w:rsidR="000260E2" w:rsidRPr="000260E2" w:rsidTr="00247A8D"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60E2" w:rsidRPr="000260E2" w:rsidRDefault="000260E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Is traveling worth the efforts and money?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9444AC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«В турагентстве»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944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грамматическими конструкциями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’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rather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…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’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prefer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to</w:t>
            </w:r>
            <w:proofErr w:type="gramStart"/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бучать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I’d rather...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I’d prefer to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Описание персонажа художественного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74-80 стр. 87-88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9444AC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монологической речи «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Впечатления от путешествий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в устной речи: умения находить аргументы и контраргументы.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работать с прагматичным тестом (поиск информации).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’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rather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’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prefer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to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Ответы на вопросы к тексту-рекламе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81-83 стр.89-90</w:t>
            </w:r>
          </w:p>
        </w:tc>
      </w:tr>
      <w:tr w:rsidR="000260E2" w:rsidRPr="000260E2" w:rsidTr="00247A8D"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60E2" w:rsidRPr="000260E2" w:rsidRDefault="000260E2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We are in a global village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9444AC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страноведением «Страны и города мира»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Обсудить с учащимися тему проекта.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работы с таблицами и фактическим текстовым материалом.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Описание страны, используя опорные фразы и фактический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B85C78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84-92 стр. 91-93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9444AC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и родная страна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с пониманием выборочной информации.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написания эссе о своей стране.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Official, floral, borders, emblem, multinational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 with: nations and languages, countries, cities, states, geographical names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Написание эссе 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Великая Русь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93-97 стр. 93-94;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9444AC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англоязычных стран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Учить готовить презентации.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читать страноведческий текст с пониманием основного содержания.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Rose, Shamrock, Thistle, Leek of Daffodil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9444AC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98-107 стр.94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</w:tr>
      <w:tr w:rsidR="000260E2" w:rsidRPr="000260E2" w:rsidTr="00247A8D"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60E2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страноведением</w:t>
            </w:r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spellEnd"/>
            <w:r w:rsidR="000260E2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символика регионов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подготовки презентаций.</w:t>
            </w:r>
          </w:p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работать с текстом (чтение с пониманием основного содержания).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Написание эссе о гербе своего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B85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 w:rsidR="00B85C78">
              <w:rPr>
                <w:rFonts w:ascii="Times New Roman" w:hAnsi="Times New Roman" w:cs="Times New Roman"/>
                <w:sz w:val="24"/>
                <w:szCs w:val="24"/>
              </w:rPr>
              <w:t>остовской области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2" w:rsidRPr="000260E2" w:rsidRDefault="000260E2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109-111 стр. 98.</w:t>
            </w:r>
          </w:p>
        </w:tc>
      </w:tr>
      <w:tr w:rsidR="009444AC" w:rsidRPr="000260E2" w:rsidTr="00AE77FA"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C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C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C" w:rsidRPr="000260E2" w:rsidRDefault="009444AC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C" w:rsidRPr="000260E2" w:rsidRDefault="009444AC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лексико-грамматического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C" w:rsidRPr="000260E2" w:rsidRDefault="009444AC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C" w:rsidRPr="000260E2" w:rsidRDefault="009444AC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C" w:rsidRPr="000260E2" w:rsidRDefault="009444AC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C" w:rsidRPr="000260E2" w:rsidRDefault="009444AC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C" w:rsidRPr="000260E2" w:rsidRDefault="009444AC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34" w:rsidRPr="00CA1B34" w:rsidTr="00AE77F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0260E2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34" w:rsidRPr="000260E2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CA1B34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0260E2" w:rsidRDefault="00CA1B34" w:rsidP="00944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освоенности лексического, грамматического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0260E2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0260E2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CA1B34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B34" w:rsidRPr="00CA1B34" w:rsidTr="00AE77F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CA1B34" w:rsidRDefault="00CA1B34" w:rsidP="00C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CA1B34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8624AA" w:rsidRDefault="00CA1B34" w:rsidP="00944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86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6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86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8624AA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8624AA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8624AA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8624AA" w:rsidRDefault="00CA1B34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4" w:rsidRPr="008624AA" w:rsidRDefault="00CA1B34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0E2" w:rsidRPr="000260E2" w:rsidRDefault="000260E2" w:rsidP="00247A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 w:rsidRPr="000260E2">
        <w:rPr>
          <w:rFonts w:ascii="Times New Roman" w:hAnsi="Times New Roman" w:cs="Times New Roman"/>
          <w:b/>
          <w:bCs/>
          <w:sz w:val="24"/>
          <w:szCs w:val="24"/>
        </w:rPr>
        <w:t>четверть</w:t>
      </w:r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Unit 3.</w:t>
      </w:r>
      <w:proofErr w:type="gramEnd"/>
      <w:r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Can we learn to live in peace?  </w:t>
      </w:r>
      <w:r w:rsidRPr="007A2E6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B691C">
        <w:rPr>
          <w:rFonts w:ascii="Times New Roman" w:hAnsi="Times New Roman" w:cs="Times New Roman"/>
          <w:b/>
          <w:bCs/>
          <w:sz w:val="24"/>
          <w:szCs w:val="24"/>
        </w:rPr>
        <w:t>Жизнь в мире</w:t>
      </w:r>
      <w:r w:rsidRPr="000260E2">
        <w:rPr>
          <w:rFonts w:ascii="Times New Roman" w:hAnsi="Times New Roman" w:cs="Times New Roman"/>
          <w:b/>
          <w:bCs/>
          <w:sz w:val="24"/>
          <w:szCs w:val="24"/>
        </w:rPr>
        <w:t>) (</w:t>
      </w:r>
      <w:r w:rsidR="00AE77FA" w:rsidRPr="00AE77F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A2E67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0260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709"/>
        <w:gridCol w:w="1985"/>
        <w:gridCol w:w="2693"/>
        <w:gridCol w:w="1984"/>
        <w:gridCol w:w="1560"/>
        <w:gridCol w:w="1984"/>
        <w:gridCol w:w="1701"/>
        <w:gridCol w:w="1276"/>
      </w:tblGrid>
      <w:tr w:rsidR="00CD75E6" w:rsidRPr="000260E2" w:rsidTr="00247A8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AE7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conflict?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Что такое конфликт?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Заинтересовать учащихся темой данного раздела.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(на примере диалогического текста).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навыки.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произносительные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Beauty, conservative, lovely, look, sign, reunion, velvet, wheelchair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1-9 стр.103-105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случаев употребления инфинитива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CD75E6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по теме "Инфинити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его функции в предложении".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инфинитивом с различными функциями 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10-15 стр. 105-106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грамматического материала «Прямая и косвенная речь»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в области косвенной речи с глаголами в разных видовременных формах и словосочетания (конверсия).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и монологической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miracle, to reach for, jewel, shape, to tap, instructor, childhood, to finger, escape, wish, exchange,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Описание картины, используя опорные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16-22 стр. 107-109; АВ № 9 стр. 45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конфликтов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с пониманием основного содержания. Развивать разные стратегии чтения (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и с пониманием основного содержания)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 each other, observe, deserve, get on well, prevent conflicts, unite, peace, violent, relate, lead, solve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Чтение с пониманием  основного содержания,  а также  с поиском необходимой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23-28 стр.109-111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нулевого типа условных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навыков: а) обучать сочетаемости слов; б) расширять знания о6учащихся в области многозначности слов.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грамматический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"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onditional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right, means, party, value, state, sign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 Conditional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29-35 стр. 111-113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монологической речи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логической устной речи: дискуссия об экологических проблемах; умение выразить согласие/несогласие.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Повторить употребление модальных глаголов и инфинитива.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Water, air\land pollution, lack of  recycling, rescue, throw away, traffic jams, drop, chemical waste, by all means, mean, means Applaud, count, leave, mend, plant, grow, keep friendly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Модальные глаголы, инфинитив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BB691C" w:rsidRDefault="00CD75E6" w:rsidP="0002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91C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плакатов по защите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36-47 стр. 113-116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чтения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неподготовленной устной речи.</w:t>
            </w:r>
          </w:p>
          <w:p w:rsidR="00CD75E6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поискового и ознакомительного чтения.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47-49 стр. 116-117.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Пути разрешения конфликта</w:t>
            </w:r>
          </w:p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работы с информацией.</w:t>
            </w:r>
          </w:p>
          <w:p w:rsidR="00CD75E6" w:rsidRPr="000260E2" w:rsidRDefault="00CD75E6" w:rsidP="004A2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устной речи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50 стр.117</w:t>
            </w:r>
          </w:p>
        </w:tc>
      </w:tr>
      <w:tr w:rsidR="00CD75E6" w:rsidRPr="000260E2" w:rsidTr="00247A8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AE7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4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 resolution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CD75E6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оформлением письма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употребления фразовых глаголов в коммуникативно-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ориентированном контексте.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CD75E6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Argue, resolve, share, fair, argument, get 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CD75E6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CD75E6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CD75E6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51-57 стр. 118-120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фразовых глаголов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речи: дискуссия. Развивать умения аудирования с пониманием общего содержания.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away, get on, get over, get together, get along with, get back, get  off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Orders and requests in reported speech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фразовыми глаголами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58-64 стр.120-122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 «Приказания и просьбы в косвенной 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чтения и письма (на примере письма в редакцию журнала).</w:t>
            </w:r>
          </w:p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с пониманием общего содержания.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8624AA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Object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Написание письма о конфликте между братьями и сестрами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-64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тр.121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-122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780BE5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 «Специальные вопросы в косвенной 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грамматический материал: вопросы в косвенной речи,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, фразовые глаголы с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 (дискуссия) и письменной речи (инструкция).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down, put off, put  on, put up with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-questions in reported speech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Написание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65-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стр. 122-124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материала «Условные предложения 1 типа»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с полным пониманием прослушанного.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not, because of, do without, be fair, be not fair, remote control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-78 стр. 124-126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Письмо в молодежный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чтения (чтение с восполнением текста).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диалогической речи: составление диалога по предложенному алгоритму.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в письменной речи: письмо в молодёжную газету.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Provide, support, discovery, confident, criticize, contrary, relax, sense, hurt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алгоритму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79-86 стр. 126-128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«Суффикс наречий»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словообразованию.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 с элементами аргументации.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suffix -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в 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87-9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стр. 129-130</w:t>
            </w:r>
          </w:p>
        </w:tc>
      </w:tr>
      <w:tr w:rsidR="00CD75E6" w:rsidRPr="000260E2" w:rsidTr="00247A8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E6" w:rsidRPr="000260E2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E6" w:rsidRPr="000260E2" w:rsidRDefault="00AE77FA" w:rsidP="00AE7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Be tolerant and you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prevent conflicts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и чтения публицистического текста.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Работать над фонетическим аспектом речи учащихся.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употребления новой лексики.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диалогической речи: диалог-расспрос.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approval, citizen, cruelty, democracy, diversity, </w:t>
            </w:r>
            <w:r w:rsidRPr="000260E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disability, ethnicity, , humanities, liberty, nationality, peacemaker,  pluralism, privacy, racism,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relationship(s), remote control,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reunion, self-determination, self-respect, separation, summit, sympathy, terrorism, tolerance,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с новой лексикой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93-99 стр.131-132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«Права человека»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чтения (с пониманием основного содержания).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Respect human rights, prohibit wars, organize peace forums, meetings, summits 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Synonyms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синонимичного ряда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100-106 стр. 133-134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грамматического материала «Пассивный залог»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учащихся.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Обобщать грамматические знания: абсолютная форма притяжательных местоимений.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диалогической речи: составление диалога по заданным параметрам.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Suffer, </w:t>
            </w:r>
            <w:r w:rsidRPr="000260E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justice, right, opinion, prevent, equality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Possessive pronouns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абсолютной формой  притяжательного местоимения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№ 107-112 стр. 135-136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Права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монологической речи (аргументация своей точки зрения)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умения письменной речи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(аргументационный текст).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Human , humanity, humans, inhuman, human beings, the humanities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8624AA" w:rsidRDefault="00CD75E6" w:rsidP="000260E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8624AA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113-114 стр. 137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конфликты в современном мире»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Знакомить учащихся с информацией социокультурного характера.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публицистического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Проект: Описание военных конфликтов в разных странах 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115-121 стр. 138-139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Жестокость 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чтения (с пониманием основного содержания).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 и устной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122-126 стр. 139-140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интернациональной лексикой, развить навыки их произношения. Развить навыки устной речи, высказывания мнения с опорой на лексику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активной лексикой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123-132  стр.140-142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грамматического материала «Герундий»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навыки с целью понимания полного содержания текста. Развить нав</w:t>
            </w:r>
            <w:r w:rsidR="00BB691C">
              <w:rPr>
                <w:rFonts w:ascii="Times New Roman" w:hAnsi="Times New Roman" w:cs="Times New Roman"/>
                <w:sz w:val="24"/>
                <w:szCs w:val="24"/>
              </w:rPr>
              <w:t>ыки диалогической речи и чтения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, монолог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ечи  о своем опыте по ситуации</w:t>
            </w:r>
          </w:p>
          <w:p w:rsidR="00BB691C" w:rsidRPr="000260E2" w:rsidRDefault="00BB691C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the –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 диалога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133-140 стр. 142-145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2 и 3 типа условных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Развить грамматические навыки по теме «условные предложения», чтения текста с целью понимания основного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II, Conditional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«Сослагательное наклонение»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141-144 стр. 145-146</w:t>
            </w:r>
          </w:p>
        </w:tc>
      </w:tr>
      <w:tr w:rsidR="00CD75E6" w:rsidRPr="000260E2" w:rsidTr="00247A8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«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Как быть толерантным?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монологической речи, письма; развитие умений чтения с пониманием основного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Речевые клише (</w:t>
            </w: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148)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Написание ответа на официальное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145-151 стр. 147-148</w:t>
            </w:r>
          </w:p>
        </w:tc>
      </w:tr>
      <w:tr w:rsidR="00CD75E6" w:rsidRPr="000260E2" w:rsidTr="00AE77F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251A26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«Молодежь против насилия в мире»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E6" w:rsidRPr="000260E2" w:rsidTr="00AE77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AE77FA" w:rsidRDefault="00AE77FA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изученной лексики</w:t>
            </w:r>
          </w:p>
          <w:p w:rsidR="00CD75E6" w:rsidRPr="00251A26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E6" w:rsidRPr="000260E2" w:rsidTr="00AE77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CD75E6" w:rsidRDefault="00AE77FA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лексико-грамматического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E6" w:rsidRPr="000260E2" w:rsidTr="00247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CD75E6" w:rsidRDefault="00AE77FA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3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аудирования,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AE77FA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 </w:t>
            </w:r>
            <w:proofErr w:type="spellStart"/>
            <w:r w:rsidR="00CD75E6"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D75E6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149-150</w:t>
            </w:r>
          </w:p>
        </w:tc>
      </w:tr>
      <w:tr w:rsidR="00CD75E6" w:rsidRPr="000260E2" w:rsidTr="00AE77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AE77FA" w:rsidRDefault="00AE77FA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AE77FA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026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Default="00CD75E6" w:rsidP="0025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CD75E6" w:rsidRPr="00251A26" w:rsidRDefault="00CD75E6" w:rsidP="0025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6" w:rsidRPr="000260E2" w:rsidRDefault="00CD75E6" w:rsidP="00AE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E67" w:rsidRDefault="007A2E67" w:rsidP="007A2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7" w:rsidRDefault="007A2E67" w:rsidP="007A2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E2" w:rsidRPr="000260E2" w:rsidRDefault="00BB691C" w:rsidP="007A2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Unit 4</w:t>
      </w:r>
      <w:r w:rsidR="000260E2"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0260E2"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Make your choice, make your </w:t>
      </w:r>
      <w:proofErr w:type="gramStart"/>
      <w:r w:rsidR="000260E2" w:rsidRPr="000260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life </w:t>
      </w:r>
      <w:r w:rsidR="000260E2" w:rsidRPr="000260E2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Выбор моего будущего) (24 часа</w:t>
      </w:r>
      <w:r w:rsidR="000260E2" w:rsidRPr="000260E2">
        <w:rPr>
          <w:rFonts w:ascii="Times New Roman" w:hAnsi="Times New Roman" w:cs="Times New Roman"/>
          <w:b/>
          <w:bCs/>
          <w:sz w:val="24"/>
          <w:szCs w:val="24"/>
          <w:lang w:val="tt-RU"/>
        </w:rPr>
        <w:t>)</w:t>
      </w:r>
    </w:p>
    <w:tbl>
      <w:tblPr>
        <w:tblpPr w:leftFromText="180" w:rightFromText="180" w:horzAnchor="margin" w:tblpXSpec="center" w:tblpY="250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50"/>
        <w:gridCol w:w="743"/>
        <w:gridCol w:w="2072"/>
        <w:gridCol w:w="2748"/>
        <w:gridCol w:w="1984"/>
        <w:gridCol w:w="1559"/>
        <w:gridCol w:w="1843"/>
        <w:gridCol w:w="1701"/>
        <w:gridCol w:w="1134"/>
      </w:tblGrid>
      <w:tr w:rsidR="00B85C78" w:rsidRPr="000260E2" w:rsidTr="00E056DF"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8" w:rsidRPr="00E26FC3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8" w:rsidRPr="000B3809" w:rsidRDefault="00E056DF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38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5C78" w:rsidRPr="000260E2" w:rsidRDefault="00B85C78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It’s time to think about your future career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26FC3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речи: прослушать профильно-ориентированные тексты и обсудить выбор профессии и возможности продолжения образования. Систематизировать лексику по темам "Выбор</w:t>
            </w:r>
            <w:r w:rsidR="00E26FC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профессии", "Черты характера".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8624AA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86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86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86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86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модальными глаголами.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Описание качеств человека той или иной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1-6 стр. 153-155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38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монологической речи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Проблема выбора профессии подростками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и чтения аутентичного диалогического текста. Развивать умения монологической устной речи с опорой на образец.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promotion, to save up, to get a degree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прослушанному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7-10 стр. 155-156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38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чтении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Проблема выбора профессии подростками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просмотрового чтения на примере прагматических текстов (объявления).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фразовые глаголы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8624AA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Keep an open mind, keep one’s word, keep together, keep doing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get back to studying, get a good job, get good results, get a student loan, get a good experience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фразовыми глаголами.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с опорой на образец.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11-14 стр.157-158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38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Популярные современные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устной речи: брать интервью на заданную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работы с информацией.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ознакомительного чтения на примере библиографического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Диалогическое высказывание по теме «Куда пойти учиться?»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о профессиях.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15-20 стр.159-161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="000B38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резюме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диалогической речи (диалог-интервью).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чтения прагматического текста.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письменной речи: написать автобиографии в виде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Curriculum Vitae 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 issue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списка требований  к работе.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Интервью с известным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21-24 стр. 161-162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38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эссе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для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письменной речи: писать эссе; писать запрос по объявлению для получения интересующей информации.</w:t>
            </w:r>
          </w:p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Написание автобиографии, запроса по объявлению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25-27 стр. 163-164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38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презентационные умения и навыки.</w:t>
            </w:r>
          </w:p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B3809" w:rsidRDefault="00B85C78" w:rsidP="000B38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80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«Моя профессия»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28-29 стр. 164</w:t>
            </w:r>
          </w:p>
        </w:tc>
      </w:tr>
      <w:tr w:rsidR="00B85C78" w:rsidRPr="000260E2" w:rsidTr="00E056DF"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38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5C78" w:rsidRPr="000260E2" w:rsidRDefault="00B85C78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are stereotypes harmful?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Стереотипы, которые мешают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речи: высказывать свою точку зрения, выражать согласие/несогласие с точкой зрения других.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поискового и ознакомительного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Stereotypes, discrimination, prejudice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Выражение согласия или несогласия с точкой зрения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30-36 стр. 165-167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B3809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выражений с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речи: а) общение по телефону; б) высказывание своей точки зрения.</w:t>
            </w:r>
          </w:p>
          <w:p w:rsidR="00B85C78" w:rsidRPr="00FF222E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употребления лексики по теме секции. Повторить устойчивые сочетания с глаголом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C78" w:rsidRPr="00FF222E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your best, do an exercise, do harm, do the cooking, do your hair, do the room, do the dishes, do gardening, do 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do some work, do without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Диалог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37-44 стр. 167-169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изучающего чтения. 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Стереотипы и общение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монологической речи (в связи с прочитанным текстом).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ознакомительного и изучающего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о стереотипах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45-49 стр. 169-171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26FC3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Жизнь замечательных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работать с информацией, логически её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выстраивать. Развивать умения работать в сотрудничестве.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речь: монологи повествовательного и описательного характера.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E26FC3" w:rsidRDefault="00B85C78" w:rsidP="00247A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FC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«ЖЗЛ»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замечатель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людей 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50-51 стр. 171</w:t>
            </w:r>
          </w:p>
        </w:tc>
      </w:tr>
      <w:tr w:rsidR="00B85C78" w:rsidRPr="000260E2" w:rsidTr="00E056DF"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8" w:rsidRPr="00E26FC3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8" w:rsidRPr="00E056DF" w:rsidRDefault="00E056DF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5C78" w:rsidRPr="000260E2" w:rsidRDefault="00B85C78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Are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extreme sports fun to you?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 "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Спорт"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умения аудирования (с выборочным пониманием информации/с пониманием общего содержания.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Diving, rafting, skydiving, surfing, skateboarding, BASE jumping, mountain biking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52-58 стр. 172-174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чтении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спорта: удовольствие и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чтения с полным пониманием (на примере научно-популярного текста).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аудирования с выборочным пониманием (на примере теста-интервью).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устной речи: а (строить сложные предложения с использованием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linking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аргументировать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Otherwise, though, that/s why, because, in spite of the fact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 can compare to + noun or + -</w:t>
            </w:r>
            <w:proofErr w:type="spellStart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Описание картинки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59-65 стр. 174-176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Спорт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устной речи: формулировать аргументы, переспрашивать, уточнять информацию, убеждать/ переубеждать собеседника в ходе ролевой игры. Развивать умения чтения с полным пониманием и выражением своего отношения к </w:t>
            </w:r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B85C78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Спорт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66-69 стр. 177</w:t>
            </w:r>
          </w:p>
        </w:tc>
      </w:tr>
      <w:tr w:rsidR="00B85C78" w:rsidRPr="000260E2" w:rsidTr="00E056DF"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8" w:rsidRPr="00E26FC3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8" w:rsidRPr="00E056DF" w:rsidRDefault="00E056DF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5C78" w:rsidRPr="000260E2" w:rsidRDefault="00B85C78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Do you have the right to be different?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чтении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Быть непохожими и жить в гармонии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Развивать умения читать с различными стратегиями: пониманием общего смысла и полным пониманием; с восполнением пропущенных фраз в тексте. Расширять словарный запас по теме "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новой лексикой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70-75 стр. 178-179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мода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умения устной речи: монологической (советовать) и 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(брать/давать интервью, беседовать на заданную тему). Развивать умения чтения с пониманием общего содержания.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«Молодежь России и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76-79 стр.179-180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Пристрастии и вкусы российской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№ 80-81 стр. 181</w:t>
            </w:r>
          </w:p>
        </w:tc>
      </w:tr>
      <w:tr w:rsidR="00B85C78" w:rsidRPr="000260E2" w:rsidTr="00E056DF"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0B3809" w:rsidP="0024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изученной лексики «</w:t>
            </w:r>
            <w:r w:rsidR="00B85C78" w:rsidRPr="000260E2">
              <w:rPr>
                <w:rFonts w:ascii="Times New Roman" w:hAnsi="Times New Roman" w:cs="Times New Roman"/>
                <w:sz w:val="24"/>
                <w:szCs w:val="24"/>
              </w:rPr>
              <w:t>Взгляни на мир  с оптимизмом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Обобщить работу по теме секции и учебника в целом.</w:t>
            </w:r>
          </w:p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Создать позитивный настрой на межкультурное общение, уважение к личности каждого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vocabulary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8" w:rsidRPr="000260E2" w:rsidRDefault="00B85C78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№ 82-83 </w:t>
            </w: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</w:tr>
      <w:tr w:rsidR="00E26FC3" w:rsidRPr="000260E2" w:rsidTr="00E056DF"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E26FC3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лексико-грамматического материала по разделу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E26FC3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DF" w:rsidRPr="000260E2" w:rsidTr="00185AF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№ 1, 4,6 </w:t>
            </w: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182-185</w:t>
            </w:r>
          </w:p>
        </w:tc>
      </w:tr>
      <w:tr w:rsidR="00E26FC3" w:rsidRPr="000260E2" w:rsidTr="00E056D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E056DF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лексико-грамматического материала по итогам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DF" w:rsidRPr="000260E2" w:rsidTr="00D238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E26FC3" w:rsidRDefault="00E056DF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E056DF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E26FC3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F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</w:t>
            </w:r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60E2">
              <w:rPr>
                <w:rFonts w:ascii="Times New Roman" w:hAnsi="Times New Roman" w:cs="Times New Roman"/>
                <w:sz w:val="24"/>
                <w:szCs w:val="24"/>
              </w:rPr>
              <w:t xml:space="preserve"> 182-185</w:t>
            </w:r>
          </w:p>
        </w:tc>
      </w:tr>
      <w:tr w:rsidR="00E26FC3" w:rsidRPr="000260E2" w:rsidTr="00E056D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E26FC3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итогам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C3" w:rsidRPr="000260E2" w:rsidTr="00E056D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E26FC3" w:rsidRDefault="00E26FC3" w:rsidP="00E26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056DF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E056DF">
              <w:rPr>
                <w:rFonts w:ascii="Times New Roman" w:hAnsi="Times New Roman" w:cs="Times New Roman"/>
                <w:sz w:val="24"/>
                <w:szCs w:val="24"/>
              </w:rPr>
              <w:t>Молодежь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3" w:rsidRPr="000260E2" w:rsidRDefault="00E26FC3" w:rsidP="002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117" w:rsidRPr="000260E2" w:rsidRDefault="00BB4117" w:rsidP="000260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117" w:rsidRPr="000260E2" w:rsidSect="000260E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785"/>
    <w:multiLevelType w:val="hybridMultilevel"/>
    <w:tmpl w:val="7EDE6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835CF3"/>
    <w:multiLevelType w:val="hybridMultilevel"/>
    <w:tmpl w:val="6A74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96492E"/>
    <w:multiLevelType w:val="hybridMultilevel"/>
    <w:tmpl w:val="7E82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8B540B"/>
    <w:multiLevelType w:val="hybridMultilevel"/>
    <w:tmpl w:val="F1E0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793AA4"/>
    <w:multiLevelType w:val="hybridMultilevel"/>
    <w:tmpl w:val="286A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0E2"/>
    <w:rsid w:val="00010B72"/>
    <w:rsid w:val="00013E11"/>
    <w:rsid w:val="000166B2"/>
    <w:rsid w:val="000260E2"/>
    <w:rsid w:val="0009186D"/>
    <w:rsid w:val="000A05BE"/>
    <w:rsid w:val="000B3809"/>
    <w:rsid w:val="000D0710"/>
    <w:rsid w:val="000D32D4"/>
    <w:rsid w:val="000D556D"/>
    <w:rsid w:val="000E7CA7"/>
    <w:rsid w:val="000F7E94"/>
    <w:rsid w:val="0012460D"/>
    <w:rsid w:val="00126B4E"/>
    <w:rsid w:val="00141D4F"/>
    <w:rsid w:val="00155531"/>
    <w:rsid w:val="001A4218"/>
    <w:rsid w:val="001D6D12"/>
    <w:rsid w:val="00212576"/>
    <w:rsid w:val="00226D68"/>
    <w:rsid w:val="00247A8D"/>
    <w:rsid w:val="00251A26"/>
    <w:rsid w:val="00257A77"/>
    <w:rsid w:val="00262D81"/>
    <w:rsid w:val="00270E00"/>
    <w:rsid w:val="00294BB6"/>
    <w:rsid w:val="002A715A"/>
    <w:rsid w:val="003022C4"/>
    <w:rsid w:val="00317AD4"/>
    <w:rsid w:val="00343087"/>
    <w:rsid w:val="00395623"/>
    <w:rsid w:val="003B0DC7"/>
    <w:rsid w:val="003B3056"/>
    <w:rsid w:val="003C2A32"/>
    <w:rsid w:val="003C2DDF"/>
    <w:rsid w:val="003D2BC2"/>
    <w:rsid w:val="003F363D"/>
    <w:rsid w:val="00403959"/>
    <w:rsid w:val="00403D48"/>
    <w:rsid w:val="00414CC2"/>
    <w:rsid w:val="00417CA7"/>
    <w:rsid w:val="0042573A"/>
    <w:rsid w:val="0044007D"/>
    <w:rsid w:val="00461198"/>
    <w:rsid w:val="00473E4D"/>
    <w:rsid w:val="004865E6"/>
    <w:rsid w:val="004A24A4"/>
    <w:rsid w:val="004A70E7"/>
    <w:rsid w:val="004B08FF"/>
    <w:rsid w:val="004B1880"/>
    <w:rsid w:val="004C0D52"/>
    <w:rsid w:val="004C297E"/>
    <w:rsid w:val="004D376C"/>
    <w:rsid w:val="005119EC"/>
    <w:rsid w:val="00525A49"/>
    <w:rsid w:val="00534249"/>
    <w:rsid w:val="005435F6"/>
    <w:rsid w:val="00551204"/>
    <w:rsid w:val="0056618B"/>
    <w:rsid w:val="00580AF1"/>
    <w:rsid w:val="005A28EB"/>
    <w:rsid w:val="005C517D"/>
    <w:rsid w:val="005D45BF"/>
    <w:rsid w:val="005E37E7"/>
    <w:rsid w:val="00665E7E"/>
    <w:rsid w:val="006B32C0"/>
    <w:rsid w:val="006B65A0"/>
    <w:rsid w:val="006C6DC3"/>
    <w:rsid w:val="00705CA2"/>
    <w:rsid w:val="00715A7E"/>
    <w:rsid w:val="00737E03"/>
    <w:rsid w:val="00774C90"/>
    <w:rsid w:val="00780BE5"/>
    <w:rsid w:val="007A2E67"/>
    <w:rsid w:val="007A4709"/>
    <w:rsid w:val="007B64A5"/>
    <w:rsid w:val="007E3270"/>
    <w:rsid w:val="007F1413"/>
    <w:rsid w:val="007F5F40"/>
    <w:rsid w:val="00805E96"/>
    <w:rsid w:val="00815FCD"/>
    <w:rsid w:val="00831D25"/>
    <w:rsid w:val="00837CD7"/>
    <w:rsid w:val="00850267"/>
    <w:rsid w:val="008624AA"/>
    <w:rsid w:val="00871CDA"/>
    <w:rsid w:val="00885E6D"/>
    <w:rsid w:val="008B2A0A"/>
    <w:rsid w:val="008B646D"/>
    <w:rsid w:val="008C4DEC"/>
    <w:rsid w:val="008D114B"/>
    <w:rsid w:val="008F38DD"/>
    <w:rsid w:val="008F607D"/>
    <w:rsid w:val="009444AC"/>
    <w:rsid w:val="00945045"/>
    <w:rsid w:val="009660B6"/>
    <w:rsid w:val="00985596"/>
    <w:rsid w:val="00996D02"/>
    <w:rsid w:val="009F02C2"/>
    <w:rsid w:val="009F1B30"/>
    <w:rsid w:val="009F74EC"/>
    <w:rsid w:val="00A02065"/>
    <w:rsid w:val="00A20A25"/>
    <w:rsid w:val="00A20B48"/>
    <w:rsid w:val="00A557B1"/>
    <w:rsid w:val="00A626B5"/>
    <w:rsid w:val="00A65A08"/>
    <w:rsid w:val="00A841C7"/>
    <w:rsid w:val="00A861A1"/>
    <w:rsid w:val="00A941FB"/>
    <w:rsid w:val="00A9629A"/>
    <w:rsid w:val="00A97FAD"/>
    <w:rsid w:val="00AA7E7E"/>
    <w:rsid w:val="00AE77FA"/>
    <w:rsid w:val="00B5665C"/>
    <w:rsid w:val="00B75A94"/>
    <w:rsid w:val="00B85C78"/>
    <w:rsid w:val="00B9278F"/>
    <w:rsid w:val="00BB4117"/>
    <w:rsid w:val="00BB4CF3"/>
    <w:rsid w:val="00BB537B"/>
    <w:rsid w:val="00BB691C"/>
    <w:rsid w:val="00C24F88"/>
    <w:rsid w:val="00C34F9D"/>
    <w:rsid w:val="00C518DC"/>
    <w:rsid w:val="00C55776"/>
    <w:rsid w:val="00C8174B"/>
    <w:rsid w:val="00C865F9"/>
    <w:rsid w:val="00C92A62"/>
    <w:rsid w:val="00C9593C"/>
    <w:rsid w:val="00CA1B34"/>
    <w:rsid w:val="00CA579C"/>
    <w:rsid w:val="00CB71FC"/>
    <w:rsid w:val="00CC235D"/>
    <w:rsid w:val="00CC75DA"/>
    <w:rsid w:val="00CC79A4"/>
    <w:rsid w:val="00CD6376"/>
    <w:rsid w:val="00CD75E6"/>
    <w:rsid w:val="00CF3C31"/>
    <w:rsid w:val="00CF598A"/>
    <w:rsid w:val="00CF7818"/>
    <w:rsid w:val="00D04A40"/>
    <w:rsid w:val="00D1463D"/>
    <w:rsid w:val="00D171B6"/>
    <w:rsid w:val="00D51F46"/>
    <w:rsid w:val="00D56ADB"/>
    <w:rsid w:val="00D572B4"/>
    <w:rsid w:val="00D855BD"/>
    <w:rsid w:val="00DA39C1"/>
    <w:rsid w:val="00DA68F8"/>
    <w:rsid w:val="00DB42C3"/>
    <w:rsid w:val="00DB5315"/>
    <w:rsid w:val="00DC6F7C"/>
    <w:rsid w:val="00DD3E97"/>
    <w:rsid w:val="00DF62C4"/>
    <w:rsid w:val="00E056DF"/>
    <w:rsid w:val="00E20326"/>
    <w:rsid w:val="00E20340"/>
    <w:rsid w:val="00E26FC3"/>
    <w:rsid w:val="00E3656A"/>
    <w:rsid w:val="00E61590"/>
    <w:rsid w:val="00E63E02"/>
    <w:rsid w:val="00E67EC0"/>
    <w:rsid w:val="00E73BBB"/>
    <w:rsid w:val="00E917BC"/>
    <w:rsid w:val="00E91E8F"/>
    <w:rsid w:val="00E94AE0"/>
    <w:rsid w:val="00EA7CA2"/>
    <w:rsid w:val="00EB5710"/>
    <w:rsid w:val="00ED50A5"/>
    <w:rsid w:val="00F27B9E"/>
    <w:rsid w:val="00F64E7B"/>
    <w:rsid w:val="00F83C8A"/>
    <w:rsid w:val="00F92258"/>
    <w:rsid w:val="00FA7297"/>
    <w:rsid w:val="00FC1376"/>
    <w:rsid w:val="00FC2DC2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26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2013-09-08T08:18:00Z</cp:lastPrinted>
  <dcterms:created xsi:type="dcterms:W3CDTF">2013-09-04T17:40:00Z</dcterms:created>
  <dcterms:modified xsi:type="dcterms:W3CDTF">2013-09-08T08:19:00Z</dcterms:modified>
</cp:coreProperties>
</file>