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D" w:rsidRDefault="009F72ED" w:rsidP="009F72ED">
      <w:pPr>
        <w:pStyle w:val="Pa11"/>
        <w:spacing w:before="80" w:line="240" w:lineRule="auto"/>
        <w:ind w:left="-180" w:firstLine="709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>Планируемые результаты формирования УУД.</w:t>
      </w:r>
    </w:p>
    <w:p w:rsidR="009F72ED" w:rsidRPr="009F72ED" w:rsidRDefault="009F72ED" w:rsidP="009F72ED">
      <w:pPr>
        <w:jc w:val="center"/>
        <w:rPr>
          <w:rFonts w:eastAsia="TimesNewRomanPSMT"/>
        </w:rPr>
      </w:pPr>
    </w:p>
    <w:p w:rsidR="00E26B68" w:rsidRPr="009F72ED" w:rsidRDefault="00E26B68" w:rsidP="00E26B68">
      <w:pPr>
        <w:pStyle w:val="Pa11"/>
        <w:spacing w:before="80" w:line="240" w:lineRule="auto"/>
        <w:ind w:left="-180" w:firstLine="709"/>
        <w:jc w:val="both"/>
        <w:rPr>
          <w:rFonts w:ascii="Times New Roman" w:hAnsi="Times New Roman" w:cs="Times New Roman"/>
          <w:color w:val="000000"/>
        </w:rPr>
      </w:pPr>
      <w:r w:rsidRPr="009F72ED">
        <w:rPr>
          <w:rFonts w:ascii="Times New Roman" w:eastAsia="TimesNewRomanPSMT" w:hAnsi="Times New Roman" w:cs="Times New Roman"/>
        </w:rPr>
        <w:t xml:space="preserve">  Руководствуясь новыми государственными документами, в качестве важнейшей задачи развиваемой  концепции иноязычного образования  выделяется формирование </w:t>
      </w:r>
      <w:r w:rsidRPr="009F72ED">
        <w:rPr>
          <w:rFonts w:ascii="Times New Roman" w:eastAsia="TimesNewRomanPSMT" w:hAnsi="Times New Roman" w:cs="Times New Roman"/>
          <w:b/>
          <w:bCs/>
        </w:rPr>
        <w:t>универсальных (</w:t>
      </w:r>
      <w:proofErr w:type="spellStart"/>
      <w:r w:rsidRPr="009F72ED">
        <w:rPr>
          <w:rFonts w:ascii="Times New Roman" w:eastAsia="TimesNewRomanPSMT" w:hAnsi="Times New Roman" w:cs="Times New Roman"/>
          <w:b/>
          <w:bCs/>
        </w:rPr>
        <w:t>метапредметных</w:t>
      </w:r>
      <w:proofErr w:type="spellEnd"/>
      <w:r w:rsidRPr="009F72ED">
        <w:rPr>
          <w:rFonts w:ascii="Times New Roman" w:eastAsia="TimesNewRomanPSMT" w:hAnsi="Times New Roman" w:cs="Times New Roman"/>
          <w:b/>
          <w:bCs/>
        </w:rPr>
        <w:t>)</w:t>
      </w:r>
      <w:r w:rsidRPr="009F72ED">
        <w:rPr>
          <w:rFonts w:ascii="Times New Roman" w:eastAsia="TimesNewRomanPSMT" w:hAnsi="Times New Roman" w:cs="Times New Roman"/>
        </w:rPr>
        <w:t xml:space="preserve"> учебных действий (УУД), т.е. умение учиться, способность к самостоятельной работе над языком, </w:t>
      </w:r>
      <w:proofErr w:type="gramStart"/>
      <w:r w:rsidRPr="009F72ED">
        <w:rPr>
          <w:rFonts w:ascii="Times New Roman" w:eastAsia="TimesNewRomanPSMT" w:hAnsi="Times New Roman" w:cs="Times New Roman"/>
        </w:rPr>
        <w:t>а</w:t>
      </w:r>
      <w:proofErr w:type="gramEnd"/>
      <w:r w:rsidRPr="009F72ED">
        <w:rPr>
          <w:rFonts w:ascii="Times New Roman" w:eastAsia="TimesNewRomanPSMT" w:hAnsi="Times New Roman" w:cs="Times New Roman"/>
        </w:rPr>
        <w:t xml:space="preserve"> следовательно, способность к саморазвитию и самосовершенствованию. </w:t>
      </w:r>
      <w:r w:rsidRPr="009F72ED">
        <w:rPr>
          <w:rFonts w:ascii="Times New Roman" w:hAnsi="Times New Roman" w:cs="Times New Roman"/>
          <w:color w:val="000000"/>
        </w:rPr>
        <w:t>В ходе введения федерального государственного образовательного стандарта о</w:t>
      </w:r>
      <w:r w:rsidR="009F72ED">
        <w:rPr>
          <w:rFonts w:ascii="Times New Roman" w:hAnsi="Times New Roman" w:cs="Times New Roman"/>
          <w:color w:val="000000"/>
        </w:rPr>
        <w:t xml:space="preserve">бщего образования </w:t>
      </w:r>
      <w:r w:rsidRPr="009F72ED">
        <w:rPr>
          <w:rFonts w:ascii="Times New Roman" w:hAnsi="Times New Roman" w:cs="Times New Roman"/>
          <w:color w:val="000000"/>
        </w:rPr>
        <w:t xml:space="preserve"> каждому учите</w:t>
      </w:r>
      <w:r w:rsidRPr="009F72ED">
        <w:rPr>
          <w:rFonts w:ascii="Times New Roman" w:hAnsi="Times New Roman" w:cs="Times New Roman"/>
          <w:color w:val="000000"/>
        </w:rPr>
        <w:softHyphen/>
        <w:t xml:space="preserve">лю предстоит осознать важность и необходимость достижения </w:t>
      </w:r>
      <w:proofErr w:type="gramStart"/>
      <w:r w:rsidRPr="009F72ED">
        <w:rPr>
          <w:rFonts w:ascii="Times New Roman" w:hAnsi="Times New Roman" w:cs="Times New Roman"/>
          <w:color w:val="000000"/>
        </w:rPr>
        <w:t>обучающи</w:t>
      </w:r>
      <w:r w:rsidRPr="009F72ED">
        <w:rPr>
          <w:rFonts w:ascii="Times New Roman" w:hAnsi="Times New Roman" w:cs="Times New Roman"/>
          <w:color w:val="000000"/>
        </w:rPr>
        <w:softHyphen/>
        <w:t>мися</w:t>
      </w:r>
      <w:proofErr w:type="gramEnd"/>
      <w:r w:rsidRPr="009F72ED">
        <w:rPr>
          <w:rFonts w:ascii="Times New Roman" w:hAnsi="Times New Roman" w:cs="Times New Roman"/>
          <w:color w:val="000000"/>
        </w:rPr>
        <w:t xml:space="preserve"> трех групп планируемых образовательных результатов (личностных, предметных и </w:t>
      </w:r>
      <w:proofErr w:type="spellStart"/>
      <w:r w:rsidRPr="009F72ED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9F72ED">
        <w:rPr>
          <w:rFonts w:ascii="Times New Roman" w:hAnsi="Times New Roman" w:cs="Times New Roman"/>
          <w:color w:val="000000"/>
        </w:rPr>
        <w:t xml:space="preserve">), сформулированных не в виде перечня знаний, умений и навыков, а в виде формируемых способов деятельности. </w:t>
      </w:r>
    </w:p>
    <w:p w:rsidR="00E26B68" w:rsidRPr="009F72ED" w:rsidRDefault="00E26B68" w:rsidP="00E26B68">
      <w:pPr>
        <w:spacing w:line="240" w:lineRule="auto"/>
        <w:ind w:left="-18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72ED">
        <w:rPr>
          <w:rFonts w:ascii="Times New Roman" w:hAnsi="Times New Roman" w:cs="Times New Roman"/>
          <w:color w:val="000000"/>
          <w:sz w:val="24"/>
          <w:szCs w:val="24"/>
        </w:rPr>
        <w:t>Очевидно, что это порождает ряд требований не только к содержанию, но и к форме организации образовательного процесса. Для педагога стано</w:t>
      </w:r>
      <w:r w:rsidRPr="009F72ED">
        <w:rPr>
          <w:rFonts w:ascii="Times New Roman" w:hAnsi="Times New Roman" w:cs="Times New Roman"/>
          <w:color w:val="000000"/>
          <w:sz w:val="24"/>
          <w:szCs w:val="24"/>
        </w:rPr>
        <w:softHyphen/>
        <w:t>вится особенно актуальным умение планировать и строить урок так, чтобы осознанно осуществлять формирование результатов обучения.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УУД – это обобщенные способы действий, открывающие возможность широкой ориентации учащихся. Достижение «умения учиться» предполагает полноценное освоение всех компонентов учебной деятельности, которые включают: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 учебные мотивы, 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 учебную цель, 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 учебную задачу и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 учебные действия</w:t>
      </w:r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</w:t>
      </w:r>
      <w:r w:rsidRPr="009F72ED">
        <w:rPr>
          <w:rFonts w:ascii="Times New Roman" w:hAnsi="Times New Roman" w:cs="Times New Roman"/>
          <w:sz w:val="24"/>
          <w:szCs w:val="24"/>
        </w:rPr>
        <w:t xml:space="preserve"> – это способность субъекта к саморазвитию и совершенствованию путем сознательного присвоения нового социального опыта; совокупность действий учащегося, обеспечивающих его социальную компетентность, толерантность, способность к самостоятельному усвоению знаний и умений, включая организацию этого процесса. 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В составе основных видов универсальных учебных действий можно выделить четыре блока: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-</w:t>
      </w:r>
      <w:r w:rsidRPr="009F72ED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-познавательные УУД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-регулятивные УУД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-коммуникативные УУД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9F72ED">
        <w:rPr>
          <w:rFonts w:ascii="Times New Roman" w:hAnsi="Times New Roman" w:cs="Times New Roman"/>
          <w:sz w:val="24"/>
          <w:szCs w:val="24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lastRenderedPageBreak/>
        <w:t xml:space="preserve"> Применительно к учебной деятельности следует выделить два вида действий: 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-действие </w:t>
      </w:r>
      <w:proofErr w:type="spellStart"/>
      <w:r w:rsidRPr="009F72ED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F72ED">
        <w:rPr>
          <w:rFonts w:ascii="Times New Roman" w:hAnsi="Times New Roman" w:cs="Times New Roman"/>
          <w:sz w:val="24"/>
          <w:szCs w:val="24"/>
        </w:rPr>
        <w:t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На уроках английского языка учащиеся начинают осознавать, для чего выполняются устные и письменные задания, для чего нужно выполнять домашние задания. Учащиеся знакомятся с традициями и обычаями других стран 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социальных и личностных ценностей. 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 =</w:t>
      </w:r>
    </w:p>
    <w:p w:rsidR="00D4759D" w:rsidRPr="009F72ED" w:rsidRDefault="00803092" w:rsidP="00E26B6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Мотивация – Я хочу и буду знать, потому что…</w:t>
      </w:r>
    </w:p>
    <w:p w:rsidR="00D4759D" w:rsidRPr="009F72ED" w:rsidRDefault="00803092" w:rsidP="00E26B6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Зачем мне надо читать, слушать и понимать, писать, говорить по-английски?</w:t>
      </w:r>
    </w:p>
    <w:p w:rsidR="00D4759D" w:rsidRPr="009F72ED" w:rsidRDefault="00803092" w:rsidP="00E26B6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О чем я хочу и могу прочитать, рассказать, написать по-английски?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  <w:r w:rsidRPr="009F72ED">
        <w:rPr>
          <w:rFonts w:ascii="Times New Roman" w:hAnsi="Times New Roman" w:cs="Times New Roman"/>
          <w:sz w:val="24"/>
          <w:szCs w:val="24"/>
        </w:rPr>
        <w:t>обеспечивают организацию и регулирование учащимися своей учебной деятельности. На начальном этапе обучения необходимо часто менять виды учебной деятельности, учитывая психологические и возрастные особенности учащихся.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Действия обеспечивают организацию учащимися своей учебной деятельности. К ним относятся:</w:t>
      </w:r>
    </w:p>
    <w:p w:rsidR="00E26B68" w:rsidRPr="009F72ED" w:rsidRDefault="00E26B68" w:rsidP="009F72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целеполагание</w:t>
      </w:r>
      <w:r w:rsidRPr="009F7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как постановка учебной задачи на основе соотнесения того, что уже известно и усвоено учащимся, и того, что еще неизвестно; 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ланирование</w:t>
      </w:r>
      <w:r w:rsidRPr="009F7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прогнозирование</w:t>
      </w:r>
      <w:r w:rsidRPr="009F72ED">
        <w:rPr>
          <w:rFonts w:ascii="Times New Roman" w:hAnsi="Times New Roman" w:cs="Times New Roman"/>
          <w:sz w:val="24"/>
          <w:szCs w:val="24"/>
        </w:rPr>
        <w:t xml:space="preserve"> – предвосхищение результата и уровня усвоения, его временных характеристик; 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контроль</w:t>
      </w:r>
      <w:r w:rsidRPr="009F72ED">
        <w:rPr>
          <w:rFonts w:ascii="Times New Roman" w:hAnsi="Times New Roman" w:cs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коррекция</w:t>
      </w:r>
      <w:r w:rsidRPr="009F7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– внесение необходимых дополнений и корректив в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 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оценка</w:t>
      </w:r>
      <w:r w:rsidRPr="009F72ED">
        <w:rPr>
          <w:rFonts w:ascii="Times New Roman" w:hAnsi="Times New Roman" w:cs="Times New Roman"/>
          <w:sz w:val="24"/>
          <w:szCs w:val="24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E26B68" w:rsidRPr="009F72ED" w:rsidRDefault="00E26B68" w:rsidP="00E26B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 xml:space="preserve"> волевая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ED">
        <w:rPr>
          <w:rFonts w:ascii="Times New Roman" w:hAnsi="Times New Roman" w:cs="Times New Roman"/>
          <w:b/>
          <w:bCs/>
          <w:iCs/>
          <w:sz w:val="24"/>
          <w:szCs w:val="24"/>
        </w:rPr>
        <w:t>саморегуляция</w:t>
      </w:r>
      <w:proofErr w:type="spellEnd"/>
      <w:r w:rsidRPr="009F72ED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Формирование регулятивных действий - действий контроля: приемы самопроверки и взаимопроверки заданий. Учащимся предлагаются тексты для проверки, содержащие </w:t>
      </w:r>
      <w:r w:rsidRPr="009F72ED">
        <w:rPr>
          <w:rFonts w:ascii="Times New Roman" w:hAnsi="Times New Roman" w:cs="Times New Roman"/>
          <w:sz w:val="24"/>
          <w:szCs w:val="24"/>
        </w:rPr>
        <w:lastRenderedPageBreak/>
        <w:t>различные виды ошибок (графические, орфографические, грамматические и т.д.). И для решения этой задачи можно совместно с детьми составить правила проверки текста, определяющие алгоритм действий.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 =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Целеполагание</w:t>
      </w:r>
      <w:proofErr w:type="gramStart"/>
      <w:r w:rsidRPr="009F72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64A" w:rsidRPr="009F72E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>ачем?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Планирование</w:t>
      </w:r>
      <w:proofErr w:type="gramStart"/>
      <w:r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="0038564A"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 xml:space="preserve"> какой последовательности?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Прогнозирование</w:t>
      </w:r>
      <w:proofErr w:type="gramStart"/>
      <w:r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4A"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>де необходимо?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Контроль</w:t>
      </w:r>
      <w:r w:rsidRPr="009F7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564A"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Правильно ли?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Коррекция</w:t>
      </w:r>
      <w:proofErr w:type="gramStart"/>
      <w:r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="0038564A"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>ак исправить?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proofErr w:type="gramStart"/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>от так хорошо, правильно!</w:t>
      </w:r>
    </w:p>
    <w:p w:rsidR="00E26B68" w:rsidRPr="009F72ED" w:rsidRDefault="00E26B68" w:rsidP="00E26B68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Волевая </w:t>
      </w:r>
      <w:proofErr w:type="spellStart"/>
      <w:r w:rsidRPr="009F72ED">
        <w:rPr>
          <w:rFonts w:ascii="Times New Roman" w:hAnsi="Times New Roman" w:cs="Times New Roman"/>
          <w:b/>
          <w:i/>
          <w:iCs/>
          <w:sz w:val="24"/>
          <w:szCs w:val="24"/>
        </w:rPr>
        <w:t>саморегуляция</w:t>
      </w:r>
      <w:proofErr w:type="spellEnd"/>
      <w:proofErr w:type="gramStart"/>
      <w:r w:rsidRPr="009F72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 xml:space="preserve">  </w:t>
      </w:r>
      <w:r w:rsidRPr="009F72ED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9F72ED">
        <w:rPr>
          <w:rFonts w:ascii="Times New Roman" w:hAnsi="Times New Roman" w:cs="Times New Roman"/>
          <w:i/>
          <w:iCs/>
          <w:sz w:val="24"/>
          <w:szCs w:val="24"/>
        </w:rPr>
        <w:t>осредоточился и еще раз!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9F72ED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E26B68" w:rsidRPr="009F72ED" w:rsidRDefault="00E26B68" w:rsidP="00E26B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9F72ED">
        <w:rPr>
          <w:rFonts w:ascii="Times New Roman" w:hAnsi="Times New Roman" w:cs="Times New Roman"/>
          <w:bCs/>
          <w:iCs/>
          <w:sz w:val="24"/>
          <w:szCs w:val="24"/>
        </w:rPr>
        <w:t>общеучебные</w:t>
      </w:r>
      <w:proofErr w:type="spellEnd"/>
    </w:p>
    <w:p w:rsidR="00E26B68" w:rsidRPr="009F72ED" w:rsidRDefault="00E26B68" w:rsidP="00E26B68">
      <w:pPr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- </w:t>
      </w:r>
      <w:r w:rsidRPr="009F72ED">
        <w:rPr>
          <w:rFonts w:ascii="Times New Roman" w:hAnsi="Times New Roman" w:cs="Times New Roman"/>
          <w:bCs/>
          <w:iCs/>
          <w:sz w:val="24"/>
          <w:szCs w:val="24"/>
        </w:rPr>
        <w:t>логические</w:t>
      </w:r>
    </w:p>
    <w:p w:rsidR="00E26B68" w:rsidRPr="009F72ED" w:rsidRDefault="00E26B68" w:rsidP="00E26B68">
      <w:pPr>
        <w:autoSpaceDE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2ED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9F72ED" w:rsidRPr="009F72E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9F72ED">
        <w:rPr>
          <w:rFonts w:ascii="Times New Roman" w:hAnsi="Times New Roman" w:cs="Times New Roman"/>
          <w:bCs/>
          <w:iCs/>
          <w:sz w:val="24"/>
          <w:szCs w:val="24"/>
        </w:rPr>
        <w:t xml:space="preserve"> -действия постановки и решения проблем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9F72ED">
        <w:rPr>
          <w:rFonts w:ascii="Times New Roman" w:eastAsia="NewtonCSanPin-Italic" w:hAnsi="Times New Roman" w:cs="Times New Roman"/>
          <w:iCs/>
          <w:sz w:val="24"/>
          <w:szCs w:val="24"/>
        </w:rPr>
        <w:t>Общеучебные</w:t>
      </w:r>
      <w:proofErr w:type="spellEnd"/>
      <w:r w:rsidRPr="009F72ED">
        <w:rPr>
          <w:rFonts w:ascii="Times New Roman" w:eastAsia="NewtonCSanPin-Italic" w:hAnsi="Times New Roman" w:cs="Times New Roman"/>
          <w:iCs/>
          <w:sz w:val="24"/>
          <w:szCs w:val="24"/>
        </w:rPr>
        <w:t xml:space="preserve"> универсальные действия</w:t>
      </w:r>
      <w:r w:rsidRPr="009F72ED">
        <w:rPr>
          <w:rFonts w:ascii="Times New Roman" w:eastAsia="NewtonCSanPin-Regular" w:hAnsi="Times New Roman" w:cs="Times New Roman"/>
          <w:sz w:val="24"/>
          <w:szCs w:val="24"/>
        </w:rPr>
        <w:t>: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  самостоятельное выделение и формулирование познавательной цели;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   структурирование знаний;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 осознанное и произвольное построение речевого высказывания в устной и письменной форме;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 выбор наиболее эффективных способов решения задач в зависимости от конкретных условий;</w:t>
      </w:r>
    </w:p>
    <w:p w:rsidR="00E26B68" w:rsidRPr="009F72ED" w:rsidRDefault="00E26B68" w:rsidP="00E26B68">
      <w:pPr>
        <w:widowControl w:val="0"/>
        <w:suppressAutoHyphens/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 рефлексия способов и условий действия, контроль и оценка процесса и результатов деятельности;</w:t>
      </w:r>
    </w:p>
    <w:p w:rsidR="00E26B68" w:rsidRPr="009F72ED" w:rsidRDefault="00E26B68" w:rsidP="00E26B68">
      <w:pPr>
        <w:widowControl w:val="0"/>
        <w:suppressAutoHyphens/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 xml:space="preserve">- 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</w:t>
      </w:r>
      <w:r w:rsidRPr="009F72ED">
        <w:rPr>
          <w:rFonts w:ascii="Times New Roman" w:eastAsia="NewtonCSanPin-Regular" w:hAnsi="Times New Roman" w:cs="Times New Roman"/>
          <w:sz w:val="24"/>
          <w:szCs w:val="24"/>
        </w:rPr>
        <w:lastRenderedPageBreak/>
        <w:t>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26B68" w:rsidRPr="009F72ED" w:rsidRDefault="00E26B68" w:rsidP="00E26B68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F72ED">
        <w:rPr>
          <w:rFonts w:ascii="Times New Roman" w:eastAsia="NewtonCSanPin-Regular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Логические универсальные действия: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анализ объектов;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синтез — составление целого из частей;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выбор оснований и критериев для сравнения;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подведение под понятие, выведение следствий;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установление причинно-следственных связей;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доказательство;</w:t>
      </w:r>
    </w:p>
    <w:p w:rsidR="00D4759D" w:rsidRPr="009F72ED" w:rsidRDefault="00803092" w:rsidP="0038564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 выдвижение гипотез и их обоснование.</w:t>
      </w:r>
    </w:p>
    <w:p w:rsidR="00E26B68" w:rsidRPr="009F72ED" w:rsidRDefault="009F72ED" w:rsidP="00E26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26B68" w:rsidRPr="009F72ED">
        <w:rPr>
          <w:rFonts w:ascii="Times New Roman" w:hAnsi="Times New Roman" w:cs="Times New Roman"/>
          <w:sz w:val="24"/>
          <w:szCs w:val="24"/>
        </w:rPr>
        <w:t>а начальном этапе</w:t>
      </w:r>
      <w:r w:rsidR="0038564A"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sz w:val="24"/>
          <w:szCs w:val="24"/>
        </w:rPr>
        <w:t>л</w:t>
      </w:r>
      <w:r w:rsidR="0038564A" w:rsidRPr="009F72ED">
        <w:rPr>
          <w:rFonts w:ascii="Times New Roman" w:hAnsi="Times New Roman" w:cs="Times New Roman"/>
          <w:sz w:val="24"/>
          <w:szCs w:val="24"/>
        </w:rPr>
        <w:t>огические  УУД</w:t>
      </w:r>
      <w:r w:rsidR="0038564A"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68" w:rsidRPr="009F72ED">
        <w:rPr>
          <w:rFonts w:ascii="Times New Roman" w:hAnsi="Times New Roman" w:cs="Times New Roman"/>
          <w:sz w:val="24"/>
          <w:szCs w:val="24"/>
        </w:rPr>
        <w:t xml:space="preserve"> ещё не сформированы, </w:t>
      </w:r>
      <w:proofErr w:type="gramStart"/>
      <w:r w:rsidR="00E26B68" w:rsidRPr="009F72E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E26B68" w:rsidRPr="009F72ED">
        <w:rPr>
          <w:rFonts w:ascii="Times New Roman" w:hAnsi="Times New Roman" w:cs="Times New Roman"/>
          <w:sz w:val="24"/>
          <w:szCs w:val="24"/>
        </w:rPr>
        <w:t xml:space="preserve"> тем не менее на уроке английского языка необходимо развивать у ребёнка логическое мышление используя опоры (тексты, грамматический материал, лингвострановедческий материал и др.). 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Анализировать учащихся можно научить при прохождении грамматического материала. Синтезировать – при монологической и диалогической речи или при выполнении упражнений в учебнике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вставить недостающие слова; - вставить недостающие буквы,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- завершить предложение;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аполнить таблицу,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-догадаться о правиле образования степеней сравнения прилагательных и т.д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26B68" w:rsidRPr="009F72ED" w:rsidRDefault="00E26B68" w:rsidP="00E26B68">
      <w:pPr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Постановка и решение проблем это:</w:t>
      </w:r>
    </w:p>
    <w:p w:rsidR="00E26B68" w:rsidRPr="009F72ED" w:rsidRDefault="00E26B68" w:rsidP="00E26B6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формулирование проблемы;</w:t>
      </w:r>
    </w:p>
    <w:p w:rsidR="00E26B68" w:rsidRPr="009F72ED" w:rsidRDefault="00E26B68" w:rsidP="00E26B6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характера. Примером послужит проектная деятельность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.</w:t>
      </w:r>
    </w:p>
    <w:p w:rsidR="00E26B68" w:rsidRPr="009F72ED" w:rsidRDefault="00E26B68" w:rsidP="00E26B68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определяющих умение ученика выделять тип упражнений и способы их выполнения: ученикам предлагается ряд упражнений, в котором необходимо найти схему, отображающую логические отношения между правильными данными и неправильными, иными словами вспомнить правило, которое подходит для выполнения упражнения. Предметом ориентировки и целью выполнения различных заданий по английскому языку становится не конкретный результат, а установление логических отношений между всеми данными, что обеспечивает успешное усвоение общего способа выполнения упражнений.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 xml:space="preserve">В процессе  чтения, слушания, письма при выполнении упражнений, у учеников формируются основные мыслительные </w:t>
      </w:r>
      <w:r w:rsidRPr="009F72ED">
        <w:rPr>
          <w:rFonts w:ascii="Times New Roman" w:hAnsi="Times New Roman" w:cs="Times New Roman"/>
          <w:sz w:val="24"/>
          <w:szCs w:val="24"/>
        </w:rPr>
        <w:lastRenderedPageBreak/>
        <w:t>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учебных упражнений, производить анализ и преобразование информации (используя при выполнении самых разных упражнений по английскому языку простейшие предметные, знаковые, графические модели (буквы или звуки), таблицы, тексты, строя и преобразовывая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 xml:space="preserve"> их в соответствии с содержанием упражнений).</w:t>
      </w:r>
    </w:p>
    <w:p w:rsidR="0038564A" w:rsidRPr="009F72ED" w:rsidRDefault="002D2AAC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38564A" w:rsidRPr="009F72ED">
        <w:rPr>
          <w:rFonts w:ascii="Times New Roman" w:hAnsi="Times New Roman" w:cs="Times New Roman"/>
          <w:b/>
          <w:sz w:val="24"/>
          <w:szCs w:val="24"/>
        </w:rPr>
        <w:t xml:space="preserve">  УУД </w:t>
      </w:r>
      <w:r w:rsidR="0038564A" w:rsidRPr="009F7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Какие слова/выражения используют англичане, чтобы…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Какую информацию мне надо использовать, чтобы…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Что из прочитанного, услышанного я использую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…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Какие слова и выражения я  использую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…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Почему я пишу, говорю это слово, предложение?</w:t>
      </w:r>
    </w:p>
    <w:p w:rsidR="0038564A" w:rsidRPr="009F72ED" w:rsidRDefault="0038564A" w:rsidP="0038564A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Что я пытаюсь доказать?</w:t>
      </w:r>
    </w:p>
    <w:p w:rsidR="00E26B68" w:rsidRPr="009F72ED" w:rsidRDefault="00E26B68" w:rsidP="00E26B68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</w:t>
      </w:r>
      <w:r w:rsidRPr="009F72ED">
        <w:rPr>
          <w:rFonts w:ascii="Times New Roman" w:hAnsi="Times New Roman" w:cs="Times New Roman"/>
          <w:sz w:val="24"/>
          <w:szCs w:val="24"/>
        </w:rPr>
        <w:t xml:space="preserve">способствуют продуктивному взаимодействию и сотрудничеству со сверстниками и взрослыми. Учащиеся должны уметь слушать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, участвовать в коллективном обсуждении проблем. Для успешного решения коммуникативных задач учителю необходимо создавать на уроке благоприятный психологический  климат. Чем благоприятнее атмосфера на уроке, тем быстрее происходит формирование коммуникативных действий.</w:t>
      </w:r>
      <w:r w:rsidRPr="009F7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B68" w:rsidRPr="009F72ED" w:rsidRDefault="00E26B68" w:rsidP="00E26B68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Виды коммуникативных действий:</w:t>
      </w:r>
    </w:p>
    <w:p w:rsidR="00E26B68" w:rsidRPr="009F72ED" w:rsidRDefault="00E26B68" w:rsidP="00E26B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Cs/>
          <w:sz w:val="24"/>
          <w:szCs w:val="24"/>
        </w:rPr>
        <w:t xml:space="preserve">планирование учебного сотрудничества </w:t>
      </w:r>
      <w:r w:rsidRPr="009F72ED">
        <w:rPr>
          <w:rFonts w:ascii="Times New Roman" w:hAnsi="Times New Roman" w:cs="Times New Roman"/>
          <w:sz w:val="24"/>
          <w:szCs w:val="24"/>
        </w:rPr>
        <w:t xml:space="preserve">с учителем и сверстниками – определение цели, функций участников, способов взаимодействия; </w:t>
      </w:r>
    </w:p>
    <w:p w:rsidR="00E26B68" w:rsidRPr="009F72ED" w:rsidRDefault="00E26B68" w:rsidP="00E26B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Cs/>
          <w:sz w:val="24"/>
          <w:szCs w:val="24"/>
        </w:rPr>
        <w:t xml:space="preserve">постановка вопросов </w:t>
      </w:r>
      <w:r w:rsidRPr="009F72ED">
        <w:rPr>
          <w:rFonts w:ascii="Times New Roman" w:hAnsi="Times New Roman" w:cs="Times New Roman"/>
          <w:sz w:val="24"/>
          <w:szCs w:val="24"/>
        </w:rPr>
        <w:t xml:space="preserve">– инициативное сотрудничество в поиске и сборе информации; </w:t>
      </w:r>
    </w:p>
    <w:p w:rsidR="00E26B68" w:rsidRPr="009F72ED" w:rsidRDefault="00E26B68" w:rsidP="00E26B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Cs/>
          <w:sz w:val="24"/>
          <w:szCs w:val="24"/>
        </w:rPr>
        <w:t xml:space="preserve"> разрешение конфликтов </w:t>
      </w:r>
      <w:r w:rsidRPr="009F72ED">
        <w:rPr>
          <w:rFonts w:ascii="Times New Roman" w:hAnsi="Times New Roman" w:cs="Times New Roman"/>
          <w:sz w:val="24"/>
          <w:szCs w:val="24"/>
        </w:rPr>
        <w:t xml:space="preserve">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E26B68" w:rsidRPr="009F72ED" w:rsidRDefault="00E26B68" w:rsidP="00E26B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Cs/>
          <w:sz w:val="24"/>
          <w:szCs w:val="24"/>
        </w:rPr>
        <w:t xml:space="preserve">управление поведением партнера </w:t>
      </w:r>
      <w:r w:rsidRPr="009F72ED">
        <w:rPr>
          <w:rFonts w:ascii="Times New Roman" w:hAnsi="Times New Roman" w:cs="Times New Roman"/>
          <w:sz w:val="24"/>
          <w:szCs w:val="24"/>
        </w:rPr>
        <w:t>– контроль, коррекция, оценка действий партнера;</w:t>
      </w:r>
    </w:p>
    <w:p w:rsidR="00E26B68" w:rsidRPr="009F72ED" w:rsidRDefault="00E26B68" w:rsidP="00E26B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Cs/>
          <w:sz w:val="24"/>
          <w:szCs w:val="24"/>
        </w:rPr>
        <w:t xml:space="preserve">умение с достаточно полнотой и точностью выражать свои мысли </w:t>
      </w:r>
      <w:r w:rsidRPr="009F72ED">
        <w:rPr>
          <w:rFonts w:ascii="Times New Roman" w:hAnsi="Times New Roman" w:cs="Times New Roman"/>
          <w:sz w:val="24"/>
          <w:szCs w:val="24"/>
        </w:rPr>
        <w:t xml:space="preserve">в соответствии с задачами и  условиями коммуникации; </w:t>
      </w:r>
      <w:r w:rsidRPr="009F72ED">
        <w:rPr>
          <w:rFonts w:ascii="Times New Roman" w:hAnsi="Times New Roman" w:cs="Times New Roman"/>
          <w:bCs/>
          <w:sz w:val="24"/>
          <w:szCs w:val="24"/>
        </w:rPr>
        <w:t>владение монологической и диалогической формами</w:t>
      </w:r>
      <w:r w:rsidRPr="009F72ED">
        <w:rPr>
          <w:rFonts w:ascii="Times New Roman" w:hAnsi="Times New Roman" w:cs="Times New Roman"/>
          <w:sz w:val="24"/>
          <w:szCs w:val="24"/>
        </w:rPr>
        <w:t xml:space="preserve"> речи в соответствии с грамматическими и синтаксическими нормами родного языка.</w:t>
      </w:r>
    </w:p>
    <w:p w:rsidR="0038564A" w:rsidRPr="009F72ED" w:rsidRDefault="0038564A" w:rsidP="003856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9F72ED">
        <w:rPr>
          <w:rFonts w:ascii="Times New Roman" w:hAnsi="Times New Roman" w:cs="Times New Roman"/>
          <w:sz w:val="24"/>
          <w:szCs w:val="24"/>
        </w:rPr>
        <w:t xml:space="preserve"> </w:t>
      </w:r>
      <w:r w:rsidRPr="009F72E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8564A" w:rsidRPr="009F72ED" w:rsidRDefault="0038564A" w:rsidP="0038564A">
      <w:pPr>
        <w:ind w:left="720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i/>
          <w:iCs/>
          <w:sz w:val="24"/>
          <w:szCs w:val="24"/>
        </w:rPr>
        <w:t>Я думаю, что…</w:t>
      </w:r>
    </w:p>
    <w:p w:rsidR="0038564A" w:rsidRPr="009F72ED" w:rsidRDefault="0038564A" w:rsidP="0038564A">
      <w:pPr>
        <w:ind w:left="720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i/>
          <w:iCs/>
          <w:sz w:val="24"/>
          <w:szCs w:val="24"/>
        </w:rPr>
        <w:t>Я тебя понимаю и согласен (не согласен), что…</w:t>
      </w:r>
    </w:p>
    <w:p w:rsidR="0038564A" w:rsidRPr="009F72ED" w:rsidRDefault="0038564A" w:rsidP="0038564A">
      <w:pPr>
        <w:ind w:left="720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i/>
          <w:iCs/>
          <w:sz w:val="24"/>
          <w:szCs w:val="24"/>
        </w:rPr>
        <w:t>Не могли бы вы помочь…</w:t>
      </w:r>
    </w:p>
    <w:p w:rsidR="0038564A" w:rsidRPr="009F72ED" w:rsidRDefault="0038564A" w:rsidP="0038564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F72E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Извините, где, что, когда…</w:t>
      </w:r>
    </w:p>
    <w:p w:rsidR="0038564A" w:rsidRPr="009F72ED" w:rsidRDefault="0038564A" w:rsidP="003856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У выпускника основной школы будут достигнуты определенные </w:t>
      </w:r>
      <w:r w:rsidRPr="009F72ED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9F72ED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«Иностранный язык»: </w:t>
      </w:r>
    </w:p>
    <w:p w:rsidR="0038564A" w:rsidRPr="009F72ED" w:rsidRDefault="0038564A" w:rsidP="0038564A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8564A" w:rsidRPr="009F72ED" w:rsidRDefault="0038564A" w:rsidP="0038564A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38564A" w:rsidRPr="009F72ED" w:rsidRDefault="0038564A" w:rsidP="0038564A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38564A" w:rsidRPr="009F72ED" w:rsidRDefault="0038564A" w:rsidP="0038564A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38564A" w:rsidRPr="009F72ED" w:rsidRDefault="0038564A" w:rsidP="003856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38564A" w:rsidRPr="009F72ED" w:rsidRDefault="0038564A" w:rsidP="0038564A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8564A" w:rsidRPr="009F72ED" w:rsidRDefault="0038564A" w:rsidP="0038564A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38564A" w:rsidRPr="009F72ED" w:rsidRDefault="0038564A" w:rsidP="0038564A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38564A" w:rsidRPr="009F72ED" w:rsidRDefault="0038564A" w:rsidP="0038564A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8564A" w:rsidRPr="009F72ED" w:rsidRDefault="0038564A" w:rsidP="003856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lastRenderedPageBreak/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38564A" w:rsidRPr="009F72ED" w:rsidRDefault="0038564A" w:rsidP="0038564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38564A" w:rsidRPr="009F72ED" w:rsidRDefault="0038564A" w:rsidP="003856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2ED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38564A" w:rsidRPr="009F72ED" w:rsidRDefault="0038564A" w:rsidP="0038564A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38564A" w:rsidRPr="009F72ED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F72ED">
        <w:rPr>
          <w:rFonts w:ascii="Times New Roman" w:hAnsi="Times New Roman" w:cs="Times New Roman"/>
          <w:sz w:val="24"/>
          <w:szCs w:val="24"/>
        </w:rPr>
        <w:t>;</w:t>
      </w:r>
    </w:p>
    <w:p w:rsidR="0038564A" w:rsidRDefault="0038564A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9F72ED" w:rsidRDefault="009F72ED" w:rsidP="003856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ED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proofErr w:type="gramStart"/>
      <w:r w:rsidRPr="009F72E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9F72ED">
        <w:rPr>
          <w:rFonts w:ascii="Times New Roman" w:hAnsi="Times New Roman" w:cs="Times New Roman"/>
          <w:sz w:val="24"/>
          <w:szCs w:val="24"/>
          <w:u w:val="single"/>
        </w:rPr>
        <w:t xml:space="preserve"> обеспечивающие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формирование</w:t>
      </w:r>
      <w:r w:rsidRPr="009F72ED">
        <w:rPr>
          <w:rFonts w:ascii="Times New Roman" w:hAnsi="Times New Roman" w:cs="Times New Roman"/>
          <w:sz w:val="24"/>
          <w:szCs w:val="24"/>
          <w:u w:val="single"/>
        </w:rPr>
        <w:t xml:space="preserve"> УУД в образовательном процессе.</w:t>
      </w:r>
    </w:p>
    <w:p w:rsidR="009F72ED" w:rsidRPr="009F72ED" w:rsidRDefault="009F72ED" w:rsidP="009F72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   знает:</w:t>
      </w:r>
    </w:p>
    <w:p w:rsidR="00D4759D" w:rsidRPr="009F72ED" w:rsidRDefault="00803092" w:rsidP="009F7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важность формирования универсальных учебных действий школьников;</w:t>
      </w:r>
    </w:p>
    <w:p w:rsidR="00D4759D" w:rsidRPr="009F72ED" w:rsidRDefault="00803092" w:rsidP="009F7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сущность и виды универсальных умений; </w:t>
      </w:r>
    </w:p>
    <w:p w:rsidR="00D4759D" w:rsidRPr="009F72ED" w:rsidRDefault="00803092" w:rsidP="009F7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педагогические приемы и способы их формирования</w:t>
      </w:r>
      <w:proofErr w:type="gramStart"/>
      <w:r w:rsidRPr="009F72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72ED" w:rsidRPr="009F72ED" w:rsidRDefault="009F72ED" w:rsidP="009F72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b/>
          <w:bCs/>
          <w:sz w:val="24"/>
          <w:szCs w:val="24"/>
        </w:rPr>
        <w:t>Учитель   умеет:</w:t>
      </w:r>
    </w:p>
    <w:p w:rsidR="00D4759D" w:rsidRPr="009F72ED" w:rsidRDefault="00803092" w:rsidP="009F72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отбирать содержание и конструировать учебный процесс с учетом формирования УДД;</w:t>
      </w:r>
    </w:p>
    <w:p w:rsidR="00D4759D" w:rsidRPr="009F72ED" w:rsidRDefault="00803092" w:rsidP="009F72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использовать диагностический инструментарий успешности формирования УДД; </w:t>
      </w:r>
    </w:p>
    <w:p w:rsidR="00D4759D" w:rsidRPr="009F72ED" w:rsidRDefault="00803092" w:rsidP="009F72E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привлекать родителей к совместному решению проблемы формирования УДД.</w:t>
      </w:r>
    </w:p>
    <w:p w:rsidR="009F72ED" w:rsidRPr="009F72ED" w:rsidRDefault="009F72ED" w:rsidP="009F72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2ED">
        <w:rPr>
          <w:rFonts w:ascii="Times New Roman" w:hAnsi="Times New Roman" w:cs="Times New Roman"/>
          <w:bCs/>
          <w:iCs/>
          <w:sz w:val="24"/>
          <w:szCs w:val="24"/>
        </w:rPr>
        <w:t xml:space="preserve">Когда – то очень давно  </w:t>
      </w:r>
      <w:r w:rsidRPr="009F72ED">
        <w:rPr>
          <w:rFonts w:ascii="Times New Roman" w:eastAsia="+mj-ea" w:hAnsi="Times New Roman" w:cs="Times New Roman"/>
          <w:bCs/>
          <w:iCs/>
          <w:sz w:val="24"/>
          <w:szCs w:val="24"/>
        </w:rPr>
        <w:t>Герберт Спенсер</w:t>
      </w:r>
      <w:r w:rsidRPr="009F72ED">
        <w:rPr>
          <w:rFonts w:ascii="Times New Roman" w:hAnsi="Times New Roman" w:cs="Times New Roman"/>
          <w:bCs/>
          <w:iCs/>
          <w:sz w:val="24"/>
          <w:szCs w:val="24"/>
        </w:rPr>
        <w:t xml:space="preserve"> сказал:  </w:t>
      </w:r>
      <w:r w:rsidRPr="009F72ED">
        <w:rPr>
          <w:rFonts w:ascii="Times New Roman" w:eastAsia="+mj-ea" w:hAnsi="Times New Roman" w:cs="Times New Roman"/>
          <w:bCs/>
          <w:iCs/>
          <w:sz w:val="24"/>
          <w:szCs w:val="24"/>
        </w:rPr>
        <w:t xml:space="preserve">«Великая цель образования – </w:t>
      </w:r>
      <w:r w:rsidRPr="009F72ED">
        <w:rPr>
          <w:rFonts w:ascii="Times New Roman" w:eastAsia="+mj-ea" w:hAnsi="Times New Roman" w:cs="Times New Roman"/>
          <w:bCs/>
          <w:iCs/>
          <w:sz w:val="24"/>
          <w:szCs w:val="24"/>
        </w:rPr>
        <w:br/>
        <w:t>это не знания, а действия».</w:t>
      </w:r>
      <w:r w:rsidRPr="009F72ED">
        <w:rPr>
          <w:rFonts w:ascii="Times New Roman" w:eastAsia="+mj-ea" w:hAnsi="Times New Roman" w:cs="Times New Roman"/>
          <w:b/>
          <w:bCs/>
          <w:i/>
          <w:iCs/>
          <w:sz w:val="24"/>
          <w:szCs w:val="24"/>
        </w:rPr>
        <w:tab/>
      </w:r>
      <w:r w:rsidRPr="009F72ED">
        <w:rPr>
          <w:rFonts w:ascii="Times New Roman" w:eastAsia="+mj-ea" w:hAnsi="Times New Roman" w:cs="Times New Roman"/>
          <w:b/>
          <w:bCs/>
          <w:i/>
          <w:iCs/>
          <w:sz w:val="24"/>
          <w:szCs w:val="24"/>
        </w:rPr>
        <w:tab/>
      </w:r>
      <w:r w:rsidRPr="009F72ED">
        <w:rPr>
          <w:rFonts w:ascii="Times New Roman" w:eastAsia="+mj-ea" w:hAnsi="Times New Roman" w:cs="Times New Roman"/>
          <w:b/>
          <w:bCs/>
          <w:i/>
          <w:iCs/>
          <w:sz w:val="24"/>
          <w:szCs w:val="24"/>
        </w:rPr>
        <w:tab/>
      </w:r>
      <w:r w:rsidRPr="009F72ED">
        <w:rPr>
          <w:rFonts w:ascii="Times New Roman" w:eastAsia="+mj-ea" w:hAnsi="Times New Roman" w:cs="Times New Roman"/>
          <w:b/>
          <w:bCs/>
          <w:i/>
          <w:iCs/>
          <w:sz w:val="24"/>
          <w:szCs w:val="24"/>
        </w:rPr>
        <w:br/>
      </w:r>
      <w:r w:rsidRPr="009F72ED">
        <w:rPr>
          <w:rFonts w:ascii="Times New Roman" w:hAnsi="Times New Roman" w:cs="Times New Roman"/>
          <w:sz w:val="24"/>
          <w:szCs w:val="24"/>
        </w:rPr>
        <w:t>Таким образом, основная педагогическая задача учителя английского языка  - организовать благоприятные условия для успешных учебных действий на уроке. Учитель чётко должен знать: чему учить, как учить и ради чего учить.</w:t>
      </w:r>
    </w:p>
    <w:p w:rsidR="009F72ED" w:rsidRPr="009F72ED" w:rsidRDefault="009F72ED" w:rsidP="009F72ED">
      <w:pPr>
        <w:jc w:val="both"/>
        <w:rPr>
          <w:rFonts w:ascii="Times New Roman" w:hAnsi="Times New Roman" w:cs="Times New Roman"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Мы можем с уверенностью сказать, что формирование </w:t>
      </w:r>
      <w:r w:rsidRPr="009F72ED">
        <w:rPr>
          <w:rFonts w:ascii="Times New Roman" w:hAnsi="Times New Roman" w:cs="Times New Roman"/>
          <w:bCs/>
          <w:sz w:val="24"/>
          <w:szCs w:val="24"/>
        </w:rPr>
        <w:t xml:space="preserve">универсальных учебных действий </w:t>
      </w:r>
    </w:p>
    <w:p w:rsidR="009F72ED" w:rsidRPr="009F72ED" w:rsidRDefault="009F72ED" w:rsidP="009F72E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9F72ED">
        <w:rPr>
          <w:rFonts w:ascii="Times New Roman" w:hAnsi="Times New Roman" w:cs="Times New Roman"/>
        </w:rPr>
        <w:t>1.должно неизбежно влиять на появление позитивных учебных результатов по английскому языку;</w:t>
      </w:r>
    </w:p>
    <w:p w:rsidR="009F72ED" w:rsidRPr="009F72ED" w:rsidRDefault="009F72ED" w:rsidP="009F72ED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2.будет способствовать повышению среднего балла и качества знаний учащихся в течение  учебного года;</w:t>
      </w:r>
    </w:p>
    <w:p w:rsidR="009F72ED" w:rsidRPr="009F72ED" w:rsidRDefault="009F72ED" w:rsidP="009F72ED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>3.сможет улучшить динамику  среднего балла и качества знаний в данном классе по сравнению с предыдущим учебным годом;</w:t>
      </w:r>
    </w:p>
    <w:p w:rsidR="009F72ED" w:rsidRPr="009F72ED" w:rsidRDefault="009F72ED" w:rsidP="009F72ED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2ED">
        <w:rPr>
          <w:rFonts w:ascii="Times New Roman" w:hAnsi="Times New Roman" w:cs="Times New Roman"/>
          <w:sz w:val="24"/>
          <w:szCs w:val="24"/>
        </w:rPr>
        <w:t xml:space="preserve">4. должно оказать значительное влияние  на развитие ключевых  компетенции учащихся. </w:t>
      </w:r>
    </w:p>
    <w:p w:rsidR="009F72ED" w:rsidRPr="009F72ED" w:rsidRDefault="009F72ED" w:rsidP="009F72ED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38564A" w:rsidRPr="009F72ED" w:rsidRDefault="0038564A" w:rsidP="0038564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518E" w:rsidRPr="009F72ED" w:rsidRDefault="00DD518E">
      <w:pPr>
        <w:rPr>
          <w:rFonts w:ascii="Times New Roman" w:hAnsi="Times New Roman" w:cs="Times New Roman"/>
          <w:sz w:val="24"/>
          <w:szCs w:val="24"/>
        </w:rPr>
      </w:pPr>
    </w:p>
    <w:sectPr w:rsidR="00DD518E" w:rsidRPr="009F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Arabic Typesetting"/>
    <w:charset w:val="CC"/>
    <w:family w:val="script"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84"/>
    <w:multiLevelType w:val="hybridMultilevel"/>
    <w:tmpl w:val="091CDFF2"/>
    <w:lvl w:ilvl="0" w:tplc="DCEA9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E9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A8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0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4D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2F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6E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E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F4361C4"/>
    <w:multiLevelType w:val="hybridMultilevel"/>
    <w:tmpl w:val="7F4292EC"/>
    <w:lvl w:ilvl="0" w:tplc="1000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E681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47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CE4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EE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A1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6A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E5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F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7459E"/>
    <w:multiLevelType w:val="hybridMultilevel"/>
    <w:tmpl w:val="264E09F6"/>
    <w:lvl w:ilvl="0" w:tplc="9C7A6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D027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A31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AE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69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20F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A8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80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AA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FA18B8"/>
    <w:multiLevelType w:val="hybridMultilevel"/>
    <w:tmpl w:val="1CF2AF1C"/>
    <w:lvl w:ilvl="0" w:tplc="3FDAD8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625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A03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5EE7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06B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C462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C07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AC1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F2E5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94D01FC"/>
    <w:multiLevelType w:val="hybridMultilevel"/>
    <w:tmpl w:val="84D8D134"/>
    <w:lvl w:ilvl="0" w:tplc="6424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24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5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9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4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20A12"/>
    <w:multiLevelType w:val="hybridMultilevel"/>
    <w:tmpl w:val="FC04E45E"/>
    <w:lvl w:ilvl="0" w:tplc="9DC8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8A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0D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8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4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2D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4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D23CB3"/>
    <w:multiLevelType w:val="hybridMultilevel"/>
    <w:tmpl w:val="C8E808A6"/>
    <w:lvl w:ilvl="0" w:tplc="3544D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8F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C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0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0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61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43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40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68"/>
    <w:rsid w:val="002D2AAC"/>
    <w:rsid w:val="0038564A"/>
    <w:rsid w:val="0056755C"/>
    <w:rsid w:val="00803092"/>
    <w:rsid w:val="009F72ED"/>
    <w:rsid w:val="00D4759D"/>
    <w:rsid w:val="00DD518E"/>
    <w:rsid w:val="00E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E26B68"/>
    <w:pPr>
      <w:autoSpaceDE w:val="0"/>
      <w:autoSpaceDN w:val="0"/>
      <w:adjustRightInd w:val="0"/>
      <w:spacing w:after="0" w:line="211" w:lineRule="atLeast"/>
    </w:pPr>
    <w:rPr>
      <w:rFonts w:ascii="Myriad Pro" w:hAnsi="Myriad Pro" w:cs="Myriad Pro"/>
      <w:sz w:val="24"/>
      <w:szCs w:val="24"/>
    </w:rPr>
  </w:style>
  <w:style w:type="paragraph" w:styleId="a3">
    <w:name w:val="Normal (Web)"/>
    <w:basedOn w:val="a"/>
    <w:uiPriority w:val="99"/>
    <w:unhideWhenUsed/>
    <w:rsid w:val="00E2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564A"/>
    <w:pPr>
      <w:ind w:left="720"/>
      <w:contextualSpacing/>
    </w:pPr>
  </w:style>
  <w:style w:type="paragraph" w:customStyle="1" w:styleId="Standard">
    <w:name w:val="Standard"/>
    <w:uiPriority w:val="99"/>
    <w:rsid w:val="009F72ED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E26B68"/>
    <w:pPr>
      <w:autoSpaceDE w:val="0"/>
      <w:autoSpaceDN w:val="0"/>
      <w:adjustRightInd w:val="0"/>
      <w:spacing w:after="0" w:line="211" w:lineRule="atLeast"/>
    </w:pPr>
    <w:rPr>
      <w:rFonts w:ascii="Myriad Pro" w:hAnsi="Myriad Pro" w:cs="Myriad Pro"/>
      <w:sz w:val="24"/>
      <w:szCs w:val="24"/>
    </w:rPr>
  </w:style>
  <w:style w:type="paragraph" w:styleId="a3">
    <w:name w:val="Normal (Web)"/>
    <w:basedOn w:val="a"/>
    <w:uiPriority w:val="99"/>
    <w:unhideWhenUsed/>
    <w:rsid w:val="00E2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564A"/>
    <w:pPr>
      <w:ind w:left="720"/>
      <w:contextualSpacing/>
    </w:pPr>
  </w:style>
  <w:style w:type="paragraph" w:customStyle="1" w:styleId="Standard">
    <w:name w:val="Standard"/>
    <w:uiPriority w:val="99"/>
    <w:rsid w:val="009F72ED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4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2013-10-24T15:52:00Z</cp:lastPrinted>
  <dcterms:created xsi:type="dcterms:W3CDTF">2013-10-24T14:48:00Z</dcterms:created>
  <dcterms:modified xsi:type="dcterms:W3CDTF">2014-01-14T12:36:00Z</dcterms:modified>
</cp:coreProperties>
</file>