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4D" w:rsidRDefault="00D16D54" w:rsidP="00D16D54">
      <w:pPr>
        <w:jc w:val="center"/>
      </w:pPr>
      <w:r>
        <w:t xml:space="preserve">Урок </w:t>
      </w:r>
      <w:r w:rsidR="00E37D15">
        <w:t xml:space="preserve">по истории средних веков </w:t>
      </w:r>
      <w:r>
        <w:t>в 6 классе «Рыцарский турнир»</w:t>
      </w:r>
    </w:p>
    <w:p w:rsidR="00D16D54" w:rsidRDefault="00D16D54" w:rsidP="00D16D54">
      <w:r>
        <w:t>Цель:  познакомить учащихся с условиями жизни рыцарей, их моральными нормами</w:t>
      </w:r>
    </w:p>
    <w:p w:rsidR="00D16D54" w:rsidRDefault="00D16D54" w:rsidP="00D16D54">
      <w:r>
        <w:t>Ход урока:</w:t>
      </w:r>
    </w:p>
    <w:p w:rsidR="00D16D54" w:rsidRDefault="00D16D54" w:rsidP="00D16D54">
      <w:pPr>
        <w:spacing w:after="0" w:line="240" w:lineRule="auto"/>
      </w:pPr>
      <w:r>
        <w:t>У:  Когда-то, в средние века,</w:t>
      </w:r>
    </w:p>
    <w:p w:rsidR="00D16D54" w:rsidRDefault="00D16D54" w:rsidP="00D16D54">
      <w:pPr>
        <w:spacing w:after="0" w:line="240" w:lineRule="auto"/>
      </w:pPr>
      <w:r>
        <w:t xml:space="preserve">      Повсюду жили рыцари</w:t>
      </w:r>
    </w:p>
    <w:p w:rsidR="00D16D54" w:rsidRDefault="00D16D54" w:rsidP="00D16D54">
      <w:pPr>
        <w:spacing w:after="0" w:line="240" w:lineRule="auto"/>
      </w:pPr>
      <w:r>
        <w:t xml:space="preserve">      И жизнь была их нелегка</w:t>
      </w:r>
    </w:p>
    <w:p w:rsidR="00D16D54" w:rsidRDefault="00D16D54" w:rsidP="00D16D54">
      <w:pPr>
        <w:spacing w:after="0" w:line="240" w:lineRule="auto"/>
      </w:pPr>
      <w:r>
        <w:t xml:space="preserve">      В железной амуниции.</w:t>
      </w:r>
    </w:p>
    <w:p w:rsidR="00D16D54" w:rsidRDefault="00D16D54" w:rsidP="00D16D54"/>
    <w:p w:rsidR="00D16D54" w:rsidRDefault="00D16D54" w:rsidP="00D16D54">
      <w:pPr>
        <w:spacing w:after="0" w:line="240" w:lineRule="auto"/>
      </w:pPr>
      <w:r>
        <w:t>Гордились рыцари собой,</w:t>
      </w:r>
    </w:p>
    <w:p w:rsidR="00D16D54" w:rsidRDefault="00D16D54" w:rsidP="00D16D54">
      <w:pPr>
        <w:spacing w:after="0" w:line="240" w:lineRule="auto"/>
      </w:pPr>
      <w:r>
        <w:t>Мечами и доспехами,</w:t>
      </w:r>
    </w:p>
    <w:p w:rsidR="00D16D54" w:rsidRDefault="00D16D54" w:rsidP="00D16D54">
      <w:pPr>
        <w:spacing w:after="0" w:line="240" w:lineRule="auto"/>
      </w:pPr>
      <w:r>
        <w:t>Играли рыцари судьбой</w:t>
      </w:r>
    </w:p>
    <w:p w:rsidR="00D16D54" w:rsidRDefault="00D16D54" w:rsidP="00D16D54">
      <w:pPr>
        <w:spacing w:after="0" w:line="240" w:lineRule="auto"/>
      </w:pPr>
      <w:r>
        <w:t>И на турниры ехали.</w:t>
      </w:r>
    </w:p>
    <w:p w:rsidR="00D16D54" w:rsidRDefault="00D16D54" w:rsidP="00D16D54">
      <w:pPr>
        <w:spacing w:after="0" w:line="240" w:lineRule="auto"/>
      </w:pPr>
    </w:p>
    <w:p w:rsidR="00D16D54" w:rsidRDefault="00D16D54" w:rsidP="00D16D54">
      <w:pPr>
        <w:spacing w:after="0" w:line="240" w:lineRule="auto"/>
      </w:pPr>
      <w:r>
        <w:t>Но лет полтысячи назад</w:t>
      </w:r>
    </w:p>
    <w:p w:rsidR="00D16D54" w:rsidRDefault="00D16D54" w:rsidP="00D16D54">
      <w:pPr>
        <w:spacing w:after="0" w:line="240" w:lineRule="auto"/>
      </w:pPr>
      <w:r>
        <w:t>Не стало их на свете.</w:t>
      </w:r>
    </w:p>
    <w:p w:rsidR="00D16D54" w:rsidRDefault="00D16D54" w:rsidP="00D16D54">
      <w:pPr>
        <w:spacing w:after="0" w:line="240" w:lineRule="auto"/>
      </w:pPr>
      <w:r>
        <w:t>Но так лишь только говорят-</w:t>
      </w:r>
    </w:p>
    <w:p w:rsidR="00D16D54" w:rsidRDefault="00D16D54" w:rsidP="00D16D54">
      <w:pPr>
        <w:spacing w:after="0" w:line="240" w:lineRule="auto"/>
      </w:pPr>
      <w:r>
        <w:t>Я не согласна с этим.</w:t>
      </w:r>
    </w:p>
    <w:p w:rsidR="00D16D54" w:rsidRDefault="00D16D54" w:rsidP="00D16D54">
      <w:pPr>
        <w:spacing w:after="0" w:line="240" w:lineRule="auto"/>
      </w:pPr>
    </w:p>
    <w:p w:rsidR="00D16D54" w:rsidRDefault="00D16D54" w:rsidP="00D16D54">
      <w:pPr>
        <w:spacing w:after="0" w:line="240" w:lineRule="auto"/>
      </w:pPr>
      <w:r>
        <w:t>Я думаю, что среди нас есть настоящие рыцари – умные и добрые, сильные и ловкие, талантливые и внимательные.</w:t>
      </w:r>
    </w:p>
    <w:p w:rsidR="00D16D54" w:rsidRDefault="00D16D54" w:rsidP="00D16D54">
      <w:pPr>
        <w:spacing w:after="0" w:line="240" w:lineRule="auto"/>
      </w:pPr>
      <w:r>
        <w:t>И сегодня мы с вами проведем рыцарский турнир.</w:t>
      </w:r>
    </w:p>
    <w:p w:rsidR="00D16D54" w:rsidRDefault="00D16D54" w:rsidP="00D16D54">
      <w:pPr>
        <w:spacing w:after="0" w:line="240" w:lineRule="auto"/>
      </w:pPr>
    </w:p>
    <w:p w:rsidR="00D16D54" w:rsidRDefault="00D16D54" w:rsidP="00D16D54">
      <w:pPr>
        <w:spacing w:after="0" w:line="240" w:lineRule="auto"/>
      </w:pPr>
      <w:r>
        <w:t>Вопросы для рыцарей.</w:t>
      </w:r>
    </w:p>
    <w:p w:rsidR="00D16D54" w:rsidRDefault="00D16D54" w:rsidP="00D16D54">
      <w:pPr>
        <w:pStyle w:val="a3"/>
        <w:numPr>
          <w:ilvl w:val="0"/>
          <w:numId w:val="1"/>
        </w:numPr>
        <w:spacing w:after="0" w:line="240" w:lineRule="auto"/>
      </w:pPr>
      <w:r>
        <w:t>Откуда к нам пришел обычай снимать шляпу при входе в дом?</w:t>
      </w:r>
    </w:p>
    <w:p w:rsidR="00D16D54" w:rsidRDefault="00D16D54" w:rsidP="00D16D54">
      <w:pPr>
        <w:pStyle w:val="a3"/>
        <w:numPr>
          <w:ilvl w:val="0"/>
          <w:numId w:val="1"/>
        </w:numPr>
        <w:spacing w:after="0" w:line="240" w:lineRule="auto"/>
      </w:pPr>
      <w:r>
        <w:t>Откуда к нам пришел обычай, здороваясь, снимать перчатки?</w:t>
      </w:r>
    </w:p>
    <w:p w:rsidR="00D16D54" w:rsidRDefault="00D16D54" w:rsidP="00D16D54">
      <w:pPr>
        <w:pStyle w:val="a3"/>
        <w:numPr>
          <w:ilvl w:val="0"/>
          <w:numId w:val="1"/>
        </w:numPr>
        <w:spacing w:after="0" w:line="240" w:lineRule="auto"/>
      </w:pPr>
      <w:r>
        <w:t>Какие 3 понятия вы отнесли бы к слову «рыцарство»?</w:t>
      </w:r>
    </w:p>
    <w:p w:rsidR="00D16D54" w:rsidRDefault="00D16D54" w:rsidP="00D16D54">
      <w:pPr>
        <w:pStyle w:val="a3"/>
        <w:spacing w:after="0" w:line="240" w:lineRule="auto"/>
      </w:pPr>
    </w:p>
    <w:p w:rsidR="00D16D54" w:rsidRDefault="00D16D54" w:rsidP="00D16D54">
      <w:pPr>
        <w:spacing w:after="0" w:line="240" w:lineRule="auto"/>
      </w:pPr>
      <w:r>
        <w:t>Конкурсы для рыцарей.</w:t>
      </w:r>
    </w:p>
    <w:p w:rsidR="00D16D54" w:rsidRDefault="00D16D54" w:rsidP="00D16D54">
      <w:pPr>
        <w:spacing w:after="0" w:line="240" w:lineRule="auto"/>
      </w:pPr>
    </w:p>
    <w:p w:rsidR="00D16D54" w:rsidRDefault="00D16D54" w:rsidP="00D16D54">
      <w:pPr>
        <w:pStyle w:val="a3"/>
        <w:numPr>
          <w:ilvl w:val="0"/>
          <w:numId w:val="2"/>
        </w:numPr>
        <w:spacing w:after="0" w:line="240" w:lineRule="auto"/>
      </w:pPr>
      <w:r>
        <w:t>Представление рыцаря, дамы сердца, своего коня.</w:t>
      </w:r>
    </w:p>
    <w:p w:rsidR="00D16D54" w:rsidRDefault="00E37D15" w:rsidP="00D16D54">
      <w:pPr>
        <w:pStyle w:val="a3"/>
        <w:numPr>
          <w:ilvl w:val="0"/>
          <w:numId w:val="2"/>
        </w:numPr>
        <w:spacing w:after="0" w:line="240" w:lineRule="auto"/>
      </w:pPr>
      <w:r>
        <w:t>Защитить  герб и девиз</w:t>
      </w:r>
    </w:p>
    <w:p w:rsidR="00E37D15" w:rsidRDefault="00E37D15" w:rsidP="00D16D54">
      <w:pPr>
        <w:pStyle w:val="a3"/>
        <w:numPr>
          <w:ilvl w:val="0"/>
          <w:numId w:val="2"/>
        </w:numPr>
        <w:spacing w:after="0" w:line="240" w:lineRule="auto"/>
      </w:pPr>
      <w:r>
        <w:t>Танцевальный конкурс</w:t>
      </w:r>
    </w:p>
    <w:p w:rsidR="00E37D15" w:rsidRDefault="00E37D15" w:rsidP="00D16D54">
      <w:pPr>
        <w:pStyle w:val="a3"/>
        <w:numPr>
          <w:ilvl w:val="0"/>
          <w:numId w:val="2"/>
        </w:numPr>
        <w:spacing w:after="0" w:line="240" w:lineRule="auto"/>
      </w:pPr>
      <w:r>
        <w:t>Ода даме сердца</w:t>
      </w:r>
    </w:p>
    <w:p w:rsidR="00E37D15" w:rsidRDefault="00E37D15" w:rsidP="00D16D54">
      <w:pPr>
        <w:pStyle w:val="a3"/>
        <w:numPr>
          <w:ilvl w:val="0"/>
          <w:numId w:val="2"/>
        </w:numPr>
        <w:spacing w:after="0" w:line="240" w:lineRule="auto"/>
      </w:pPr>
      <w:r>
        <w:t>Загадки</w:t>
      </w:r>
      <w:proofErr w:type="gramStart"/>
      <w:r>
        <w:t>6</w:t>
      </w:r>
      <w:proofErr w:type="gramEnd"/>
    </w:p>
    <w:p w:rsidR="00E37D15" w:rsidRDefault="00E37D15" w:rsidP="00E37D15">
      <w:pPr>
        <w:pStyle w:val="a3"/>
        <w:numPr>
          <w:ilvl w:val="0"/>
          <w:numId w:val="3"/>
        </w:numPr>
        <w:spacing w:after="0" w:line="240" w:lineRule="auto"/>
      </w:pPr>
      <w:r>
        <w:t>В маленьком амбаре держат сто пожаров (спички)</w:t>
      </w:r>
    </w:p>
    <w:p w:rsidR="00E37D15" w:rsidRDefault="00E37D15" w:rsidP="00E37D15">
      <w:pPr>
        <w:pStyle w:val="a3"/>
        <w:numPr>
          <w:ilvl w:val="0"/>
          <w:numId w:val="3"/>
        </w:numPr>
        <w:spacing w:after="0" w:line="240" w:lineRule="auto"/>
      </w:pPr>
      <w:r>
        <w:t>Четверо братьев и не сходятся, и сходятся, и не отстают (колеса телеги)</w:t>
      </w:r>
    </w:p>
    <w:p w:rsidR="00E37D15" w:rsidRDefault="00E37D15" w:rsidP="00E37D15">
      <w:pPr>
        <w:pStyle w:val="a3"/>
        <w:numPr>
          <w:ilvl w:val="0"/>
          <w:numId w:val="3"/>
        </w:numPr>
        <w:spacing w:after="0" w:line="240" w:lineRule="auto"/>
      </w:pPr>
      <w:r>
        <w:t>Море есть – плавать нельзя</w:t>
      </w:r>
    </w:p>
    <w:p w:rsidR="00E37D15" w:rsidRDefault="00E37D15" w:rsidP="00E37D15">
      <w:pPr>
        <w:pStyle w:val="a3"/>
        <w:spacing w:after="0" w:line="240" w:lineRule="auto"/>
        <w:ind w:left="1080"/>
      </w:pPr>
      <w:r>
        <w:t xml:space="preserve">Дороги есть-ездить нельзя </w:t>
      </w:r>
    </w:p>
    <w:p w:rsidR="00E37D15" w:rsidRDefault="00E37D15" w:rsidP="00E37D15">
      <w:pPr>
        <w:pStyle w:val="a3"/>
        <w:spacing w:after="0" w:line="240" w:lineRule="auto"/>
        <w:ind w:left="1080"/>
      </w:pPr>
      <w:r>
        <w:t>Земля есть – пахать нельзя (</w:t>
      </w:r>
      <w:proofErr w:type="spellStart"/>
      <w:proofErr w:type="gramStart"/>
      <w:r>
        <w:t>Геогр</w:t>
      </w:r>
      <w:proofErr w:type="spellEnd"/>
      <w:proofErr w:type="gramEnd"/>
      <w:r>
        <w:t xml:space="preserve"> карта)</w:t>
      </w:r>
    </w:p>
    <w:p w:rsidR="00E37D15" w:rsidRDefault="00E37D15" w:rsidP="00E37D15">
      <w:pPr>
        <w:spacing w:after="0" w:line="240" w:lineRule="auto"/>
      </w:pPr>
    </w:p>
    <w:p w:rsidR="00E37D15" w:rsidRDefault="00E37D15" w:rsidP="00E37D15">
      <w:pPr>
        <w:spacing w:after="0" w:line="240" w:lineRule="auto"/>
      </w:pPr>
      <w:r>
        <w:t>Вопросы для класса</w:t>
      </w:r>
    </w:p>
    <w:p w:rsidR="00E37D15" w:rsidRDefault="00E37D15" w:rsidP="00E37D15">
      <w:pPr>
        <w:spacing w:after="0" w:line="240" w:lineRule="auto"/>
      </w:pPr>
    </w:p>
    <w:p w:rsidR="00E37D15" w:rsidRDefault="00E37D15" w:rsidP="00E37D15">
      <w:pPr>
        <w:pStyle w:val="a3"/>
        <w:numPr>
          <w:ilvl w:val="0"/>
          <w:numId w:val="4"/>
        </w:numPr>
        <w:spacing w:after="0" w:line="240" w:lineRule="auto"/>
      </w:pPr>
      <w:r>
        <w:t>Что означает поговорка «Мой дом – моя крепость»?</w:t>
      </w:r>
    </w:p>
    <w:p w:rsidR="00E37D15" w:rsidRDefault="00E37D15" w:rsidP="00E37D15">
      <w:pPr>
        <w:pStyle w:val="a3"/>
        <w:numPr>
          <w:ilvl w:val="0"/>
          <w:numId w:val="4"/>
        </w:numPr>
        <w:spacing w:after="0" w:line="240" w:lineRule="auto"/>
      </w:pPr>
      <w:r>
        <w:t>Каким был замок феодала?</w:t>
      </w:r>
    </w:p>
    <w:p w:rsidR="00E37D15" w:rsidRDefault="00E37D15" w:rsidP="00E37D15">
      <w:pPr>
        <w:pStyle w:val="a3"/>
        <w:numPr>
          <w:ilvl w:val="0"/>
          <w:numId w:val="4"/>
        </w:numPr>
        <w:spacing w:after="0" w:line="240" w:lineRule="auto"/>
      </w:pPr>
      <w:r>
        <w:t>Чем больше всего любили заниматься рыцари?</w:t>
      </w:r>
    </w:p>
    <w:p w:rsidR="00E37D15" w:rsidRDefault="00E37D15" w:rsidP="00E37D15">
      <w:pPr>
        <w:pStyle w:val="a3"/>
        <w:numPr>
          <w:ilvl w:val="0"/>
          <w:numId w:val="4"/>
        </w:numPr>
        <w:spacing w:after="0" w:line="240" w:lineRule="auto"/>
      </w:pPr>
      <w:r>
        <w:t>Как рыцари относились к простым людям</w:t>
      </w:r>
    </w:p>
    <w:p w:rsidR="00E37D15" w:rsidRDefault="00E37D15" w:rsidP="00E37D15">
      <w:pPr>
        <w:pStyle w:val="a3"/>
        <w:numPr>
          <w:ilvl w:val="0"/>
          <w:numId w:val="4"/>
        </w:numPr>
        <w:spacing w:after="0" w:line="240" w:lineRule="auto"/>
      </w:pPr>
      <w:r>
        <w:t>Какие качества ценили рыцари?</w:t>
      </w:r>
    </w:p>
    <w:p w:rsidR="00E37D15" w:rsidRDefault="00E37D15" w:rsidP="00E37D15">
      <w:pPr>
        <w:spacing w:after="0" w:line="240" w:lineRule="auto"/>
      </w:pPr>
    </w:p>
    <w:p w:rsidR="00E37D15" w:rsidRDefault="00E37D15" w:rsidP="00E37D15">
      <w:pPr>
        <w:spacing w:after="0" w:line="240" w:lineRule="auto"/>
      </w:pPr>
    </w:p>
    <w:p w:rsidR="00E37D15" w:rsidRDefault="00E37D15" w:rsidP="00E37D15">
      <w:pPr>
        <w:spacing w:after="0" w:line="240" w:lineRule="auto"/>
      </w:pPr>
    </w:p>
    <w:p w:rsidR="00E37D15" w:rsidRDefault="00E37D15" w:rsidP="00E37D15">
      <w:pPr>
        <w:spacing w:after="0" w:line="240" w:lineRule="auto"/>
      </w:pPr>
      <w:r>
        <w:t>Рефлексия.</w:t>
      </w:r>
    </w:p>
    <w:p w:rsidR="00E37D15" w:rsidRDefault="00E37D15" w:rsidP="00E37D15">
      <w:pPr>
        <w:spacing w:after="0" w:line="240" w:lineRule="auto"/>
      </w:pPr>
    </w:p>
    <w:p w:rsidR="00E37D15" w:rsidRDefault="00E37D15" w:rsidP="00E37D15">
      <w:pPr>
        <w:spacing w:after="0" w:line="240" w:lineRule="auto"/>
      </w:pPr>
      <w:r>
        <w:t>Класс  отвечает на вопрос: «Есть ли рыцари в наше время?»</w:t>
      </w:r>
    </w:p>
    <w:sectPr w:rsidR="00E37D15" w:rsidSect="00B0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715"/>
    <w:multiLevelType w:val="hybridMultilevel"/>
    <w:tmpl w:val="50006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112D3"/>
    <w:multiLevelType w:val="hybridMultilevel"/>
    <w:tmpl w:val="B70E2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E6D0B"/>
    <w:multiLevelType w:val="hybridMultilevel"/>
    <w:tmpl w:val="FA6C8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E014F"/>
    <w:multiLevelType w:val="hybridMultilevel"/>
    <w:tmpl w:val="9AD0A0CA"/>
    <w:lvl w:ilvl="0" w:tplc="25A45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16D54"/>
    <w:rsid w:val="00B0084D"/>
    <w:rsid w:val="00D16D54"/>
    <w:rsid w:val="00E3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№16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</dc:creator>
  <cp:keywords/>
  <dc:description/>
  <cp:lastModifiedBy>Учитель2</cp:lastModifiedBy>
  <cp:revision>1</cp:revision>
  <dcterms:created xsi:type="dcterms:W3CDTF">2014-12-08T12:17:00Z</dcterms:created>
  <dcterms:modified xsi:type="dcterms:W3CDTF">2014-12-08T12:36:00Z</dcterms:modified>
</cp:coreProperties>
</file>