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0DE" w:rsidRDefault="007E2B63" w:rsidP="007E2B63">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 средней полной общеобразовательной школы № 14 с углубленным изучением отдельных предметов</w:t>
      </w: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Default="007E2B63" w:rsidP="007E2B63">
      <w:pPr>
        <w:spacing w:after="0"/>
        <w:jc w:val="center"/>
        <w:rPr>
          <w:rFonts w:ascii="Times New Roman" w:hAnsi="Times New Roman" w:cs="Times New Roman"/>
          <w:sz w:val="28"/>
          <w:szCs w:val="28"/>
        </w:rPr>
      </w:pPr>
    </w:p>
    <w:p w:rsidR="007E2B63" w:rsidRPr="007E2B63" w:rsidRDefault="007E2B63" w:rsidP="007E2B63">
      <w:pPr>
        <w:spacing w:after="0"/>
        <w:jc w:val="center"/>
        <w:rPr>
          <w:rFonts w:ascii="Times New Roman" w:hAnsi="Times New Roman" w:cs="Times New Roman"/>
          <w:b/>
          <w:sz w:val="28"/>
          <w:szCs w:val="28"/>
        </w:rPr>
      </w:pPr>
      <w:r w:rsidRPr="007E2B63">
        <w:rPr>
          <w:rFonts w:ascii="Times New Roman" w:hAnsi="Times New Roman" w:cs="Times New Roman"/>
          <w:b/>
          <w:sz w:val="28"/>
          <w:szCs w:val="28"/>
        </w:rPr>
        <w:t>Городской семинар учителей иностранных языков</w:t>
      </w:r>
    </w:p>
    <w:p w:rsidR="007E2B63" w:rsidRPr="00596468" w:rsidRDefault="007E2B63" w:rsidP="007E2B63">
      <w:pPr>
        <w:spacing w:after="0"/>
        <w:jc w:val="center"/>
        <w:rPr>
          <w:rFonts w:ascii="Times New Roman" w:hAnsi="Times New Roman" w:cs="Times New Roman"/>
          <w:sz w:val="28"/>
          <w:szCs w:val="28"/>
        </w:rPr>
      </w:pPr>
    </w:p>
    <w:p w:rsidR="007E2B63" w:rsidRPr="00596468" w:rsidRDefault="007E2B63" w:rsidP="00FE4C09">
      <w:pPr>
        <w:spacing w:after="0"/>
        <w:ind w:firstLine="709"/>
        <w:rPr>
          <w:rFonts w:ascii="Times New Roman" w:hAnsi="Times New Roman" w:cs="Times New Roman"/>
          <w:b/>
          <w:sz w:val="28"/>
          <w:szCs w:val="28"/>
        </w:rPr>
      </w:pPr>
      <w:r w:rsidRPr="00596468">
        <w:rPr>
          <w:rFonts w:ascii="Times New Roman" w:hAnsi="Times New Roman" w:cs="Times New Roman"/>
          <w:sz w:val="28"/>
          <w:szCs w:val="28"/>
        </w:rPr>
        <w:t>Тема семинара</w:t>
      </w:r>
      <w:r w:rsidRPr="00596468">
        <w:rPr>
          <w:rFonts w:ascii="Times New Roman" w:hAnsi="Times New Roman" w:cs="Times New Roman"/>
          <w:b/>
          <w:sz w:val="28"/>
          <w:szCs w:val="28"/>
        </w:rPr>
        <w:t>: Китайский и английский языки в контексте межкультурной коммуникации.</w:t>
      </w:r>
    </w:p>
    <w:p w:rsidR="007E2B63" w:rsidRPr="00596468" w:rsidRDefault="007E2B63" w:rsidP="00FE4C09">
      <w:pPr>
        <w:spacing w:after="0"/>
        <w:ind w:firstLine="709"/>
        <w:rPr>
          <w:rFonts w:ascii="Times New Roman" w:hAnsi="Times New Roman" w:cs="Times New Roman"/>
          <w:sz w:val="28"/>
          <w:szCs w:val="28"/>
        </w:rPr>
      </w:pPr>
      <w:r w:rsidRPr="00596468">
        <w:rPr>
          <w:rFonts w:ascii="Times New Roman" w:hAnsi="Times New Roman" w:cs="Times New Roman"/>
          <w:sz w:val="28"/>
          <w:szCs w:val="28"/>
        </w:rPr>
        <w:t>Дата проведения: 31.10.2012 год.</w:t>
      </w:r>
    </w:p>
    <w:p w:rsidR="007E2B63" w:rsidRDefault="007E2B63" w:rsidP="00FE4C09">
      <w:pPr>
        <w:spacing w:after="0"/>
        <w:ind w:firstLine="709"/>
        <w:rPr>
          <w:rFonts w:ascii="Times New Roman" w:hAnsi="Times New Roman" w:cs="Times New Roman"/>
          <w:sz w:val="28"/>
          <w:szCs w:val="28"/>
        </w:rPr>
      </w:pPr>
      <w:r w:rsidRPr="00596468">
        <w:rPr>
          <w:rFonts w:ascii="Times New Roman" w:hAnsi="Times New Roman" w:cs="Times New Roman"/>
          <w:sz w:val="28"/>
          <w:szCs w:val="28"/>
        </w:rPr>
        <w:t>Место проведения</w:t>
      </w:r>
      <w:r>
        <w:rPr>
          <w:rFonts w:ascii="Times New Roman" w:hAnsi="Times New Roman" w:cs="Times New Roman"/>
          <w:sz w:val="28"/>
          <w:szCs w:val="28"/>
        </w:rPr>
        <w:t>: МОБУ СОШ № 14.</w:t>
      </w:r>
    </w:p>
    <w:p w:rsidR="007E2B63" w:rsidRDefault="007E2B63" w:rsidP="00FE4C09">
      <w:pPr>
        <w:spacing w:after="0"/>
        <w:ind w:firstLine="709"/>
        <w:rPr>
          <w:rFonts w:ascii="Times New Roman" w:hAnsi="Times New Roman" w:cs="Times New Roman"/>
          <w:sz w:val="28"/>
          <w:szCs w:val="28"/>
        </w:rPr>
      </w:pPr>
      <w:r>
        <w:rPr>
          <w:rFonts w:ascii="Times New Roman" w:hAnsi="Times New Roman" w:cs="Times New Roman"/>
          <w:sz w:val="28"/>
          <w:szCs w:val="28"/>
        </w:rPr>
        <w:t>Тема</w:t>
      </w:r>
      <w:r w:rsidR="00FE4C09">
        <w:rPr>
          <w:rFonts w:ascii="Times New Roman" w:hAnsi="Times New Roman" w:cs="Times New Roman"/>
          <w:sz w:val="28"/>
          <w:szCs w:val="28"/>
        </w:rPr>
        <w:t xml:space="preserve"> внеклассного мероприятия</w:t>
      </w:r>
      <w:r>
        <w:rPr>
          <w:rFonts w:ascii="Times New Roman" w:hAnsi="Times New Roman" w:cs="Times New Roman"/>
          <w:sz w:val="28"/>
          <w:szCs w:val="28"/>
        </w:rPr>
        <w:t xml:space="preserve">: </w:t>
      </w:r>
      <w:r w:rsidRPr="00596468">
        <w:rPr>
          <w:rFonts w:ascii="Times New Roman" w:hAnsi="Times New Roman" w:cs="Times New Roman"/>
          <w:b/>
          <w:sz w:val="28"/>
          <w:szCs w:val="28"/>
        </w:rPr>
        <w:t>Китайская мозаика</w:t>
      </w:r>
      <w:r w:rsidR="00FE4C09" w:rsidRPr="00596468">
        <w:rPr>
          <w:rFonts w:ascii="Times New Roman" w:hAnsi="Times New Roman" w:cs="Times New Roman"/>
          <w:b/>
          <w:sz w:val="28"/>
          <w:szCs w:val="28"/>
        </w:rPr>
        <w:t>.</w:t>
      </w:r>
    </w:p>
    <w:p w:rsidR="007E2B63" w:rsidRDefault="007E2B63" w:rsidP="00FE4C09">
      <w:pPr>
        <w:spacing w:after="0"/>
        <w:ind w:firstLine="709"/>
        <w:rPr>
          <w:rFonts w:ascii="Times New Roman" w:hAnsi="Times New Roman" w:cs="Times New Roman"/>
          <w:sz w:val="28"/>
          <w:szCs w:val="28"/>
        </w:rPr>
      </w:pPr>
      <w:r>
        <w:rPr>
          <w:rFonts w:ascii="Times New Roman" w:hAnsi="Times New Roman" w:cs="Times New Roman"/>
          <w:sz w:val="28"/>
          <w:szCs w:val="28"/>
        </w:rPr>
        <w:t>Класс: 6 «А».</w:t>
      </w:r>
    </w:p>
    <w:p w:rsidR="00FE4C09" w:rsidRDefault="00FE4C09" w:rsidP="00FE4C09">
      <w:pPr>
        <w:spacing w:after="0"/>
        <w:ind w:firstLine="709"/>
        <w:rPr>
          <w:rFonts w:ascii="Times New Roman" w:hAnsi="Times New Roman" w:cs="Times New Roman"/>
          <w:sz w:val="28"/>
          <w:szCs w:val="28"/>
        </w:rPr>
      </w:pPr>
      <w:r>
        <w:rPr>
          <w:rFonts w:ascii="Times New Roman" w:hAnsi="Times New Roman" w:cs="Times New Roman"/>
          <w:sz w:val="28"/>
          <w:szCs w:val="28"/>
        </w:rPr>
        <w:t>Форма мероприятия: заседание страноведческого клуба «Хочу знать».</w:t>
      </w:r>
    </w:p>
    <w:p w:rsidR="007E2B63" w:rsidRDefault="00FE4C09" w:rsidP="00FE4C09">
      <w:pPr>
        <w:spacing w:after="0"/>
        <w:ind w:firstLine="709"/>
        <w:rPr>
          <w:rFonts w:ascii="Times New Roman" w:hAnsi="Times New Roman" w:cs="Times New Roman"/>
          <w:sz w:val="28"/>
          <w:szCs w:val="28"/>
        </w:rPr>
      </w:pPr>
      <w:r>
        <w:rPr>
          <w:rFonts w:ascii="Times New Roman" w:hAnsi="Times New Roman" w:cs="Times New Roman"/>
          <w:sz w:val="28"/>
          <w:szCs w:val="28"/>
        </w:rPr>
        <w:t xml:space="preserve">Руководитель: </w:t>
      </w:r>
      <w:proofErr w:type="spellStart"/>
      <w:r>
        <w:rPr>
          <w:rFonts w:ascii="Times New Roman" w:hAnsi="Times New Roman" w:cs="Times New Roman"/>
          <w:sz w:val="28"/>
          <w:szCs w:val="28"/>
        </w:rPr>
        <w:t>Поддубная</w:t>
      </w:r>
      <w:proofErr w:type="spellEnd"/>
      <w:r>
        <w:rPr>
          <w:rFonts w:ascii="Times New Roman" w:hAnsi="Times New Roman" w:cs="Times New Roman"/>
          <w:sz w:val="28"/>
          <w:szCs w:val="28"/>
        </w:rPr>
        <w:t xml:space="preserve"> О</w:t>
      </w:r>
      <w:r w:rsidR="007E2B63">
        <w:rPr>
          <w:rFonts w:ascii="Times New Roman" w:hAnsi="Times New Roman" w:cs="Times New Roman"/>
          <w:sz w:val="28"/>
          <w:szCs w:val="28"/>
        </w:rPr>
        <w:t>ксана</w:t>
      </w:r>
      <w:r>
        <w:rPr>
          <w:rFonts w:ascii="Times New Roman" w:hAnsi="Times New Roman" w:cs="Times New Roman"/>
          <w:sz w:val="28"/>
          <w:szCs w:val="28"/>
        </w:rPr>
        <w:t xml:space="preserve"> Леонтьевна, учитель китайского языка.</w:t>
      </w: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rPr>
          <w:rFonts w:ascii="Times New Roman" w:hAnsi="Times New Roman" w:cs="Times New Roman"/>
          <w:sz w:val="28"/>
          <w:szCs w:val="28"/>
        </w:rPr>
      </w:pPr>
    </w:p>
    <w:p w:rsidR="00FE4C09" w:rsidRDefault="00FE4C09" w:rsidP="00FE4C09">
      <w:pPr>
        <w:spacing w:after="0"/>
        <w:ind w:firstLine="709"/>
        <w:jc w:val="center"/>
        <w:rPr>
          <w:rFonts w:ascii="Times New Roman" w:hAnsi="Times New Roman" w:cs="Times New Roman"/>
          <w:sz w:val="28"/>
          <w:szCs w:val="28"/>
        </w:rPr>
      </w:pPr>
      <w:r>
        <w:rPr>
          <w:rFonts w:ascii="Times New Roman" w:hAnsi="Times New Roman" w:cs="Times New Roman"/>
          <w:sz w:val="28"/>
          <w:szCs w:val="28"/>
        </w:rPr>
        <w:t>г. Благовещенск</w:t>
      </w:r>
    </w:p>
    <w:p w:rsidR="00FE4C09" w:rsidRDefault="00FE4C09" w:rsidP="00FE4C09">
      <w:pPr>
        <w:spacing w:after="0"/>
        <w:ind w:firstLine="709"/>
        <w:jc w:val="center"/>
        <w:rPr>
          <w:rFonts w:ascii="Times New Roman" w:hAnsi="Times New Roman" w:cs="Times New Roman"/>
          <w:sz w:val="28"/>
          <w:szCs w:val="28"/>
        </w:rPr>
      </w:pPr>
      <w:r>
        <w:rPr>
          <w:rFonts w:ascii="Times New Roman" w:hAnsi="Times New Roman" w:cs="Times New Roman"/>
          <w:sz w:val="28"/>
          <w:szCs w:val="28"/>
        </w:rPr>
        <w:t>2012 год.</w:t>
      </w:r>
    </w:p>
    <w:p w:rsidR="00FE4C09" w:rsidRDefault="00FE4C09" w:rsidP="00FE4C09">
      <w:pPr>
        <w:spacing w:after="0"/>
        <w:ind w:firstLine="709"/>
        <w:jc w:val="center"/>
        <w:rPr>
          <w:rFonts w:ascii="Times New Roman" w:hAnsi="Times New Roman" w:cs="Times New Roman"/>
          <w:sz w:val="28"/>
          <w:szCs w:val="28"/>
        </w:rPr>
      </w:pPr>
    </w:p>
    <w:p w:rsidR="00FE4C09" w:rsidRDefault="00A93106" w:rsidP="00FE4C09">
      <w:pPr>
        <w:spacing w:after="0"/>
        <w:ind w:firstLine="709"/>
        <w:rPr>
          <w:rFonts w:ascii="Times New Roman" w:hAnsi="Times New Roman" w:cs="Times New Roman"/>
          <w:sz w:val="28"/>
          <w:szCs w:val="28"/>
        </w:rPr>
      </w:pPr>
      <w:r w:rsidRPr="00A93106">
        <w:rPr>
          <w:noProof/>
        </w:rPr>
        <w:lastRenderedPageBreak/>
        <w:t xml:space="preserve"> </w:t>
      </w:r>
      <w:bookmarkStart w:id="0" w:name="_GoBack"/>
      <w:bookmarkEnd w:id="0"/>
      <w:r w:rsidR="007A12E0">
        <w:rPr>
          <w:noProof/>
        </w:rPr>
        <w:drawing>
          <wp:inline distT="0" distB="0" distL="0" distR="0" wp14:anchorId="41C9F4F8" wp14:editId="7BC7B15F">
            <wp:extent cx="5940425" cy="3712996"/>
            <wp:effectExtent l="0" t="0" r="3175" b="1905"/>
            <wp:docPr id="5" name="Picture 2" descr="H:\внеклассное\Хочу_Знать.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H:\внеклассное\Хочу_Знать.JPG"/>
                    <pic:cNvPicPr>
                      <a:picLocks noGrp="1" noChangeAspect="1" noChangeArrowheads="1"/>
                    </pic:cNvPicPr>
                  </pic:nvPicPr>
                  <pic:blipFill>
                    <a:blip r:embed="rId8" cstate="print"/>
                    <a:srcRect/>
                    <a:stretch>
                      <a:fillRect/>
                    </a:stretch>
                  </pic:blipFill>
                  <pic:spPr bwMode="auto">
                    <a:xfrm>
                      <a:off x="0" y="0"/>
                      <a:ext cx="5940425" cy="3712996"/>
                    </a:xfrm>
                    <a:prstGeom prst="rect">
                      <a:avLst/>
                    </a:prstGeom>
                    <a:noFill/>
                  </pic:spPr>
                </pic:pic>
              </a:graphicData>
            </a:graphic>
          </wp:inline>
        </w:drawing>
      </w:r>
    </w:p>
    <w:p w:rsidR="007A12E0" w:rsidRDefault="007A12E0" w:rsidP="00FE4C09">
      <w:pPr>
        <w:spacing w:after="0"/>
        <w:ind w:firstLine="709"/>
        <w:rPr>
          <w:rFonts w:ascii="Times New Roman" w:hAnsi="Times New Roman" w:cs="Times New Roman"/>
          <w:sz w:val="28"/>
          <w:szCs w:val="28"/>
        </w:rPr>
      </w:pPr>
    </w:p>
    <w:p w:rsidR="00A93106" w:rsidRDefault="00A93106" w:rsidP="00FE4C09">
      <w:pPr>
        <w:spacing w:after="0"/>
        <w:ind w:firstLine="709"/>
        <w:rPr>
          <w:rFonts w:ascii="Times New Roman" w:hAnsi="Times New Roman" w:cs="Times New Roman"/>
          <w:sz w:val="28"/>
          <w:szCs w:val="28"/>
        </w:rPr>
      </w:pPr>
    </w:p>
    <w:p w:rsidR="00FE4C09" w:rsidRDefault="00FE4C09" w:rsidP="00FE4C09">
      <w:pPr>
        <w:spacing w:after="0"/>
        <w:rPr>
          <w:rFonts w:ascii="Times New Roman" w:hAnsi="Times New Roman" w:cs="Times New Roman"/>
          <w:sz w:val="28"/>
          <w:szCs w:val="28"/>
        </w:rPr>
      </w:pPr>
      <w:r w:rsidRPr="00A93106">
        <w:rPr>
          <w:rFonts w:ascii="Times New Roman" w:hAnsi="Times New Roman" w:cs="Times New Roman"/>
          <w:b/>
          <w:sz w:val="28"/>
          <w:szCs w:val="28"/>
        </w:rPr>
        <w:t>Тема внеклассного мероприятия</w:t>
      </w:r>
      <w:r>
        <w:rPr>
          <w:rFonts w:ascii="Times New Roman" w:hAnsi="Times New Roman" w:cs="Times New Roman"/>
          <w:sz w:val="28"/>
          <w:szCs w:val="28"/>
        </w:rPr>
        <w:t>: Китайская мозаика.</w:t>
      </w:r>
    </w:p>
    <w:p w:rsidR="00FE4C09" w:rsidRDefault="00FE4C09" w:rsidP="00FE4C09">
      <w:pPr>
        <w:spacing w:after="0"/>
        <w:rPr>
          <w:rFonts w:ascii="Times New Roman" w:hAnsi="Times New Roman" w:cs="Times New Roman"/>
          <w:sz w:val="28"/>
          <w:szCs w:val="28"/>
        </w:rPr>
      </w:pPr>
      <w:r w:rsidRPr="00A93106">
        <w:rPr>
          <w:rFonts w:ascii="Times New Roman" w:hAnsi="Times New Roman" w:cs="Times New Roman"/>
          <w:b/>
          <w:sz w:val="28"/>
          <w:szCs w:val="28"/>
        </w:rPr>
        <w:t>Класс</w:t>
      </w:r>
      <w:r>
        <w:rPr>
          <w:rFonts w:ascii="Times New Roman" w:hAnsi="Times New Roman" w:cs="Times New Roman"/>
          <w:sz w:val="28"/>
          <w:szCs w:val="28"/>
        </w:rPr>
        <w:t>: 6 «А».</w:t>
      </w:r>
    </w:p>
    <w:p w:rsidR="00FE4C09" w:rsidRDefault="00FE4C09" w:rsidP="00FE4C09">
      <w:pPr>
        <w:spacing w:after="0"/>
        <w:rPr>
          <w:rFonts w:ascii="Times New Roman" w:hAnsi="Times New Roman" w:cs="Times New Roman"/>
          <w:sz w:val="28"/>
          <w:szCs w:val="28"/>
        </w:rPr>
      </w:pPr>
      <w:r w:rsidRPr="00A93106">
        <w:rPr>
          <w:rFonts w:ascii="Times New Roman" w:hAnsi="Times New Roman" w:cs="Times New Roman"/>
          <w:b/>
          <w:sz w:val="28"/>
          <w:szCs w:val="28"/>
        </w:rPr>
        <w:t>Форма мероприятия</w:t>
      </w:r>
      <w:r>
        <w:rPr>
          <w:rFonts w:ascii="Times New Roman" w:hAnsi="Times New Roman" w:cs="Times New Roman"/>
          <w:sz w:val="28"/>
          <w:szCs w:val="28"/>
        </w:rPr>
        <w:t>: заседание страноведческого клуба «Хочу знать».</w:t>
      </w:r>
    </w:p>
    <w:p w:rsidR="00FE4C09" w:rsidRDefault="00FE4C09" w:rsidP="007E2B63">
      <w:pPr>
        <w:spacing w:after="0"/>
        <w:rPr>
          <w:rFonts w:ascii="Times New Roman" w:hAnsi="Times New Roman" w:cs="Times New Roman"/>
          <w:sz w:val="28"/>
          <w:szCs w:val="28"/>
        </w:rPr>
      </w:pPr>
      <w:r w:rsidRPr="00A93106">
        <w:rPr>
          <w:rFonts w:ascii="Times New Roman" w:hAnsi="Times New Roman" w:cs="Times New Roman"/>
          <w:b/>
          <w:sz w:val="28"/>
          <w:szCs w:val="28"/>
        </w:rPr>
        <w:t>Цель</w:t>
      </w:r>
      <w:r>
        <w:rPr>
          <w:rFonts w:ascii="Times New Roman" w:hAnsi="Times New Roman" w:cs="Times New Roman"/>
          <w:sz w:val="28"/>
          <w:szCs w:val="28"/>
        </w:rPr>
        <w:t>: расширить кругозор учащихся о стране изучаемого языка с целью повышения мотивации и интереса к изучению китайского языка.</w:t>
      </w:r>
    </w:p>
    <w:p w:rsidR="00A96E89" w:rsidRPr="00A93106" w:rsidRDefault="00FE4C09" w:rsidP="007E2B63">
      <w:pPr>
        <w:spacing w:after="0"/>
        <w:rPr>
          <w:rFonts w:ascii="Times New Roman" w:hAnsi="Times New Roman" w:cs="Times New Roman"/>
          <w:b/>
          <w:sz w:val="28"/>
          <w:szCs w:val="28"/>
        </w:rPr>
      </w:pPr>
      <w:r w:rsidRPr="00A93106">
        <w:rPr>
          <w:rFonts w:ascii="Times New Roman" w:hAnsi="Times New Roman" w:cs="Times New Roman"/>
          <w:b/>
          <w:sz w:val="28"/>
          <w:szCs w:val="28"/>
        </w:rPr>
        <w:t xml:space="preserve">Задачи: </w:t>
      </w:r>
    </w:p>
    <w:p w:rsidR="00FE4C09" w:rsidRDefault="00FE4C09" w:rsidP="007E2B63">
      <w:pPr>
        <w:spacing w:after="0"/>
        <w:rPr>
          <w:rFonts w:ascii="Times New Roman" w:hAnsi="Times New Roman" w:cs="Times New Roman"/>
          <w:sz w:val="28"/>
          <w:szCs w:val="28"/>
        </w:rPr>
      </w:pPr>
      <w:r>
        <w:rPr>
          <w:rFonts w:ascii="Times New Roman" w:hAnsi="Times New Roman" w:cs="Times New Roman"/>
          <w:sz w:val="28"/>
          <w:szCs w:val="28"/>
        </w:rPr>
        <w:t>- формировать у учащихся положительное отношение к культуре и традициям китайского народа;</w:t>
      </w:r>
    </w:p>
    <w:p w:rsidR="007A12E0" w:rsidRDefault="007A12E0" w:rsidP="007E2B6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96E89">
        <w:rPr>
          <w:rFonts w:ascii="Times New Roman" w:hAnsi="Times New Roman" w:cs="Times New Roman"/>
          <w:sz w:val="28"/>
          <w:szCs w:val="28"/>
        </w:rPr>
        <w:t>воспитание уважения и взаимопонимания к людям</w:t>
      </w:r>
      <w:r>
        <w:rPr>
          <w:rFonts w:ascii="Times New Roman" w:hAnsi="Times New Roman" w:cs="Times New Roman"/>
          <w:sz w:val="28"/>
          <w:szCs w:val="28"/>
        </w:rPr>
        <w:t xml:space="preserve"> разных народов;</w:t>
      </w:r>
    </w:p>
    <w:p w:rsidR="00FE4C09" w:rsidRDefault="00FE4C09" w:rsidP="007E2B6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4C77">
        <w:rPr>
          <w:rFonts w:ascii="Times New Roman" w:hAnsi="Times New Roman" w:cs="Times New Roman"/>
          <w:sz w:val="28"/>
          <w:szCs w:val="28"/>
        </w:rPr>
        <w:t xml:space="preserve">совершенствование навыков работы </w:t>
      </w:r>
      <w:r>
        <w:rPr>
          <w:rFonts w:ascii="Times New Roman" w:hAnsi="Times New Roman" w:cs="Times New Roman"/>
          <w:sz w:val="28"/>
          <w:szCs w:val="28"/>
        </w:rPr>
        <w:t>с разными источниками информации</w:t>
      </w:r>
      <w:r w:rsidR="007A12E0">
        <w:rPr>
          <w:rFonts w:ascii="Times New Roman" w:hAnsi="Times New Roman" w:cs="Times New Roman"/>
          <w:sz w:val="28"/>
          <w:szCs w:val="28"/>
        </w:rPr>
        <w:t>, энциклопедиями, учебными пособиями, интерне</w:t>
      </w:r>
      <w:proofErr w:type="gramStart"/>
      <w:r w:rsidR="007A12E0">
        <w:rPr>
          <w:rFonts w:ascii="Times New Roman" w:hAnsi="Times New Roman" w:cs="Times New Roman"/>
          <w:sz w:val="28"/>
          <w:szCs w:val="28"/>
        </w:rPr>
        <w:t>т-</w:t>
      </w:r>
      <w:proofErr w:type="gramEnd"/>
      <w:r w:rsidR="007A12E0">
        <w:rPr>
          <w:rFonts w:ascii="Times New Roman" w:hAnsi="Times New Roman" w:cs="Times New Roman"/>
          <w:sz w:val="28"/>
          <w:szCs w:val="28"/>
        </w:rPr>
        <w:t xml:space="preserve"> ресурсами;</w:t>
      </w:r>
    </w:p>
    <w:p w:rsidR="00A96E89" w:rsidRDefault="00A96E89" w:rsidP="007E2B63">
      <w:pPr>
        <w:spacing w:after="0"/>
        <w:rPr>
          <w:rFonts w:ascii="Times New Roman" w:hAnsi="Times New Roman" w:cs="Times New Roman"/>
          <w:sz w:val="28"/>
          <w:szCs w:val="28"/>
        </w:rPr>
      </w:pPr>
      <w:r>
        <w:rPr>
          <w:rFonts w:ascii="Times New Roman" w:hAnsi="Times New Roman" w:cs="Times New Roman"/>
          <w:sz w:val="28"/>
          <w:szCs w:val="28"/>
        </w:rPr>
        <w:t>- развитие творческих способностей учащихся;</w:t>
      </w:r>
    </w:p>
    <w:p w:rsidR="00A96E89" w:rsidRDefault="00A96E89" w:rsidP="007E2B63">
      <w:pPr>
        <w:spacing w:after="0"/>
        <w:rPr>
          <w:rFonts w:ascii="Times New Roman" w:hAnsi="Times New Roman" w:cs="Times New Roman"/>
          <w:sz w:val="28"/>
          <w:szCs w:val="28"/>
        </w:rPr>
      </w:pPr>
      <w:r>
        <w:rPr>
          <w:rFonts w:ascii="Times New Roman" w:hAnsi="Times New Roman" w:cs="Times New Roman"/>
          <w:sz w:val="28"/>
          <w:szCs w:val="28"/>
        </w:rPr>
        <w:t>- развитие самостоятельности в выборе материала;</w:t>
      </w:r>
    </w:p>
    <w:p w:rsidR="007A12E0" w:rsidRDefault="007A12E0" w:rsidP="007E2B6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4C77">
        <w:rPr>
          <w:rFonts w:ascii="Times New Roman" w:hAnsi="Times New Roman" w:cs="Times New Roman"/>
          <w:sz w:val="28"/>
          <w:szCs w:val="28"/>
        </w:rPr>
        <w:t xml:space="preserve">формировать у </w:t>
      </w:r>
      <w:r>
        <w:rPr>
          <w:rFonts w:ascii="Times New Roman" w:hAnsi="Times New Roman" w:cs="Times New Roman"/>
          <w:sz w:val="28"/>
          <w:szCs w:val="28"/>
        </w:rPr>
        <w:t>учащихся</w:t>
      </w:r>
      <w:r w:rsidR="00314C77">
        <w:rPr>
          <w:rFonts w:ascii="Times New Roman" w:hAnsi="Times New Roman" w:cs="Times New Roman"/>
          <w:sz w:val="28"/>
          <w:szCs w:val="28"/>
        </w:rPr>
        <w:t xml:space="preserve"> умений</w:t>
      </w:r>
      <w:r>
        <w:rPr>
          <w:rFonts w:ascii="Times New Roman" w:hAnsi="Times New Roman" w:cs="Times New Roman"/>
          <w:sz w:val="28"/>
          <w:szCs w:val="28"/>
        </w:rPr>
        <w:t xml:space="preserve"> работать в группе;</w:t>
      </w:r>
    </w:p>
    <w:p w:rsidR="007A12E0" w:rsidRDefault="007A12E0" w:rsidP="007E2B63">
      <w:pPr>
        <w:spacing w:after="0"/>
        <w:rPr>
          <w:rFonts w:ascii="Times New Roman" w:hAnsi="Times New Roman" w:cs="Times New Roman"/>
          <w:sz w:val="28"/>
          <w:szCs w:val="28"/>
        </w:rPr>
      </w:pPr>
      <w:r>
        <w:rPr>
          <w:rFonts w:ascii="Times New Roman" w:hAnsi="Times New Roman" w:cs="Times New Roman"/>
          <w:sz w:val="28"/>
          <w:szCs w:val="28"/>
        </w:rPr>
        <w:t>- пополнить страноведческие знания о Китае.</w:t>
      </w:r>
    </w:p>
    <w:p w:rsidR="007A12E0" w:rsidRDefault="007A12E0" w:rsidP="007E2B63">
      <w:pPr>
        <w:spacing w:after="0"/>
        <w:rPr>
          <w:rFonts w:ascii="Times New Roman" w:hAnsi="Times New Roman" w:cs="Times New Roman"/>
          <w:sz w:val="28"/>
          <w:szCs w:val="28"/>
        </w:rPr>
      </w:pPr>
      <w:r w:rsidRPr="00A93106">
        <w:rPr>
          <w:rFonts w:ascii="Times New Roman" w:hAnsi="Times New Roman" w:cs="Times New Roman"/>
          <w:b/>
          <w:sz w:val="28"/>
          <w:szCs w:val="28"/>
        </w:rPr>
        <w:t>Оборудование</w:t>
      </w:r>
      <w:r>
        <w:rPr>
          <w:rFonts w:ascii="Times New Roman" w:hAnsi="Times New Roman" w:cs="Times New Roman"/>
          <w:sz w:val="28"/>
          <w:szCs w:val="28"/>
        </w:rPr>
        <w:t>: видеопроектор, ноутбук, экран, трибуна для докладов.</w:t>
      </w:r>
    </w:p>
    <w:p w:rsidR="00A93106" w:rsidRDefault="00A93106" w:rsidP="007E2B63">
      <w:pPr>
        <w:spacing w:after="0"/>
        <w:rPr>
          <w:rFonts w:ascii="Times New Roman" w:hAnsi="Times New Roman" w:cs="Times New Roman"/>
          <w:b/>
          <w:sz w:val="28"/>
          <w:szCs w:val="28"/>
        </w:rPr>
      </w:pPr>
      <w:r w:rsidRPr="00A93106">
        <w:rPr>
          <w:rFonts w:ascii="Times New Roman" w:hAnsi="Times New Roman" w:cs="Times New Roman"/>
          <w:b/>
          <w:sz w:val="28"/>
          <w:szCs w:val="28"/>
        </w:rPr>
        <w:t>Содержание.</w:t>
      </w:r>
    </w:p>
    <w:p w:rsidR="00A93106" w:rsidRDefault="00A93106" w:rsidP="00FA7CC5">
      <w:pPr>
        <w:spacing w:after="0"/>
        <w:ind w:firstLine="709"/>
        <w:jc w:val="both"/>
        <w:rPr>
          <w:rFonts w:ascii="Times New Roman" w:hAnsi="Times New Roman" w:cs="Times New Roman"/>
          <w:sz w:val="28"/>
          <w:szCs w:val="28"/>
        </w:rPr>
      </w:pPr>
      <w:r w:rsidRPr="00A93106">
        <w:rPr>
          <w:rFonts w:ascii="Times New Roman" w:hAnsi="Times New Roman" w:cs="Times New Roman"/>
          <w:sz w:val="28"/>
          <w:szCs w:val="28"/>
        </w:rPr>
        <w:t>Внеклассное</w:t>
      </w:r>
      <w:r>
        <w:rPr>
          <w:rFonts w:ascii="Times New Roman" w:hAnsi="Times New Roman" w:cs="Times New Roman"/>
          <w:sz w:val="28"/>
          <w:szCs w:val="28"/>
        </w:rPr>
        <w:t xml:space="preserve"> мероприятие представляет собой развлекательную программу</w:t>
      </w:r>
      <w:r w:rsidR="00A96E89">
        <w:rPr>
          <w:rFonts w:ascii="Times New Roman" w:hAnsi="Times New Roman" w:cs="Times New Roman"/>
          <w:sz w:val="28"/>
          <w:szCs w:val="28"/>
        </w:rPr>
        <w:t xml:space="preserve">, где  «ведущий» </w:t>
      </w:r>
      <w:r w:rsidRPr="00A93106">
        <w:rPr>
          <w:rFonts w:ascii="Times New Roman" w:hAnsi="Times New Roman" w:cs="Times New Roman"/>
          <w:sz w:val="28"/>
          <w:szCs w:val="28"/>
        </w:rPr>
        <w:t xml:space="preserve"> </w:t>
      </w:r>
      <w:r w:rsidR="00A96E89">
        <w:rPr>
          <w:rFonts w:ascii="Times New Roman" w:hAnsi="Times New Roman" w:cs="Times New Roman"/>
          <w:sz w:val="28"/>
          <w:szCs w:val="28"/>
        </w:rPr>
        <w:t xml:space="preserve">вместе с «корреспондентами», которые подготовили специальные репортажи отвечает на вопросы телезрителей. </w:t>
      </w:r>
      <w:r w:rsidR="00A96E89">
        <w:rPr>
          <w:rFonts w:ascii="Times New Roman" w:hAnsi="Times New Roman" w:cs="Times New Roman"/>
          <w:sz w:val="28"/>
          <w:szCs w:val="28"/>
        </w:rPr>
        <w:lastRenderedPageBreak/>
        <w:t>Доклады выступающих сопровождаются презентациями, видеосюжетами, практическими демонстрациями, например, использование китайских палочек.</w:t>
      </w:r>
    </w:p>
    <w:p w:rsidR="00596468" w:rsidRDefault="00596468" w:rsidP="00596468">
      <w:pPr>
        <w:spacing w:after="0"/>
        <w:ind w:firstLine="709"/>
        <w:rPr>
          <w:rFonts w:ascii="Times New Roman" w:hAnsi="Times New Roman" w:cs="Times New Roman"/>
          <w:sz w:val="28"/>
          <w:szCs w:val="28"/>
        </w:rPr>
      </w:pPr>
      <w:r>
        <w:rPr>
          <w:rFonts w:ascii="Times New Roman" w:hAnsi="Times New Roman" w:cs="Times New Roman"/>
          <w:sz w:val="28"/>
          <w:szCs w:val="28"/>
        </w:rPr>
        <w:t>В конце программы проводится викторина на внимательность.</w:t>
      </w:r>
    </w:p>
    <w:p w:rsidR="00596468" w:rsidRDefault="00596468" w:rsidP="00596468">
      <w:pPr>
        <w:spacing w:after="0"/>
        <w:rPr>
          <w:rFonts w:ascii="Times New Roman" w:hAnsi="Times New Roman" w:cs="Times New Roman"/>
          <w:b/>
          <w:sz w:val="28"/>
          <w:szCs w:val="28"/>
        </w:rPr>
      </w:pPr>
      <w:r w:rsidRPr="00596468">
        <w:rPr>
          <w:rFonts w:ascii="Times New Roman" w:hAnsi="Times New Roman" w:cs="Times New Roman"/>
          <w:b/>
          <w:sz w:val="28"/>
          <w:szCs w:val="28"/>
        </w:rPr>
        <w:t>Ход мероприятия.</w:t>
      </w:r>
    </w:p>
    <w:p w:rsidR="00596468" w:rsidRDefault="00596468" w:rsidP="00FA7CC5">
      <w:pPr>
        <w:spacing w:after="0"/>
        <w:jc w:val="both"/>
        <w:rPr>
          <w:rFonts w:ascii="Times New Roman" w:hAnsi="Times New Roman" w:cs="Times New Roman"/>
          <w:sz w:val="28"/>
          <w:szCs w:val="28"/>
        </w:rPr>
      </w:pPr>
      <w:r>
        <w:rPr>
          <w:rFonts w:ascii="Times New Roman" w:hAnsi="Times New Roman" w:cs="Times New Roman"/>
          <w:b/>
          <w:sz w:val="28"/>
          <w:szCs w:val="28"/>
        </w:rPr>
        <w:t xml:space="preserve">Ведущий: </w:t>
      </w:r>
      <w:r>
        <w:rPr>
          <w:rFonts w:ascii="Times New Roman" w:hAnsi="Times New Roman" w:cs="Times New Roman"/>
          <w:sz w:val="28"/>
          <w:szCs w:val="28"/>
        </w:rPr>
        <w:t>Здравствуйте, дорогие телезрители! В эфире первого канала познавательная развлекательная программа «Хочу знать» и с вами я - ведущий программы Михаил Ширвиндт. Вы присылаете свои письма с вопросами, мы стараемся интересно и доступно рассказать обо всем, что вас интересует.</w:t>
      </w:r>
    </w:p>
    <w:p w:rsidR="00596468" w:rsidRDefault="00596468" w:rsidP="00FA7CC5">
      <w:pPr>
        <w:spacing w:after="0"/>
        <w:jc w:val="both"/>
        <w:rPr>
          <w:rFonts w:ascii="Times New Roman" w:hAnsi="Times New Roman" w:cs="Times New Roman"/>
          <w:sz w:val="28"/>
          <w:szCs w:val="28"/>
        </w:rPr>
      </w:pPr>
      <w:r>
        <w:rPr>
          <w:rFonts w:ascii="Times New Roman" w:hAnsi="Times New Roman" w:cs="Times New Roman"/>
          <w:sz w:val="28"/>
          <w:szCs w:val="28"/>
        </w:rPr>
        <w:t xml:space="preserve">Итак, первое письмо мы получили от нашей телезрительницы </w:t>
      </w:r>
      <w:proofErr w:type="spellStart"/>
      <w:r>
        <w:rPr>
          <w:rFonts w:ascii="Times New Roman" w:hAnsi="Times New Roman" w:cs="Times New Roman"/>
          <w:sz w:val="28"/>
          <w:szCs w:val="28"/>
        </w:rPr>
        <w:t>Моторкиной</w:t>
      </w:r>
      <w:proofErr w:type="spellEnd"/>
      <w:r>
        <w:rPr>
          <w:rFonts w:ascii="Times New Roman" w:hAnsi="Times New Roman" w:cs="Times New Roman"/>
          <w:sz w:val="28"/>
          <w:szCs w:val="28"/>
        </w:rPr>
        <w:t xml:space="preserve"> Татьяны Николаевны</w:t>
      </w:r>
      <w:r w:rsidR="00191C8A">
        <w:rPr>
          <w:rFonts w:ascii="Times New Roman" w:hAnsi="Times New Roman" w:cs="Times New Roman"/>
          <w:sz w:val="28"/>
          <w:szCs w:val="28"/>
        </w:rPr>
        <w:t xml:space="preserve">. Она пишет: </w:t>
      </w:r>
    </w:p>
    <w:p w:rsidR="00191C8A" w:rsidRDefault="00191C8A" w:rsidP="00FA7CC5">
      <w:pPr>
        <w:spacing w:after="0"/>
        <w:jc w:val="both"/>
        <w:rPr>
          <w:rFonts w:ascii="Times New Roman" w:hAnsi="Times New Roman" w:cs="Times New Roman"/>
          <w:sz w:val="28"/>
          <w:szCs w:val="28"/>
        </w:rPr>
      </w:pPr>
      <w:r w:rsidRPr="00191C8A">
        <w:rPr>
          <w:rFonts w:ascii="Monotype Corsiva" w:hAnsi="Monotype Corsiva" w:cs="Times New Roman"/>
          <w:sz w:val="28"/>
          <w:szCs w:val="28"/>
        </w:rPr>
        <w:t>Собираюсь поехать в Китай, знаю, что китайцы едят палочками. Как же можно двумя палочками что- то есть, или мне взять с собой столовые приборы. Очень прошу, дайте совет. И еще, какое блюдо</w:t>
      </w:r>
      <w:r>
        <w:rPr>
          <w:rFonts w:ascii="Monotype Corsiva" w:hAnsi="Monotype Corsiva" w:cs="Times New Roman"/>
          <w:sz w:val="28"/>
          <w:szCs w:val="28"/>
        </w:rPr>
        <w:t xml:space="preserve"> </w:t>
      </w:r>
      <w:r w:rsidRPr="00191C8A">
        <w:rPr>
          <w:rFonts w:ascii="Monotype Corsiva" w:hAnsi="Monotype Corsiva" w:cs="Times New Roman"/>
          <w:sz w:val="28"/>
          <w:szCs w:val="28"/>
        </w:rPr>
        <w:t>китайской кухни стоит обязательно попробовать.</w:t>
      </w:r>
    </w:p>
    <w:p w:rsidR="00191C8A" w:rsidRPr="0073798F" w:rsidRDefault="00191C8A" w:rsidP="00FA7CC5">
      <w:pPr>
        <w:spacing w:after="0"/>
        <w:jc w:val="both"/>
        <w:rPr>
          <w:rFonts w:ascii="Times New Roman" w:hAnsi="Times New Roman" w:cs="Times New Roman"/>
          <w:sz w:val="28"/>
          <w:szCs w:val="28"/>
        </w:rPr>
      </w:pPr>
      <w:r>
        <w:rPr>
          <w:rFonts w:ascii="Times New Roman" w:hAnsi="Times New Roman" w:cs="Times New Roman"/>
          <w:sz w:val="28"/>
          <w:szCs w:val="28"/>
        </w:rPr>
        <w:t xml:space="preserve">Да, </w:t>
      </w:r>
      <w:r w:rsidRPr="0073798F">
        <w:rPr>
          <w:rFonts w:ascii="Times New Roman" w:hAnsi="Times New Roman" w:cs="Times New Roman"/>
          <w:sz w:val="28"/>
          <w:szCs w:val="28"/>
        </w:rPr>
        <w:t>действительно, как можно такими примитивными приборами есть да еще получать удовольствие. Уважаемая, Татьяны Николаевна, наш специальный корреспондент из Шанхая подготовил для вас сюжет.</w:t>
      </w:r>
    </w:p>
    <w:p w:rsidR="00191C8A" w:rsidRDefault="00191C8A" w:rsidP="00FA7CC5">
      <w:pPr>
        <w:spacing w:after="0"/>
        <w:jc w:val="both"/>
        <w:rPr>
          <w:rFonts w:ascii="Times New Roman" w:hAnsi="Times New Roman" w:cs="Times New Roman"/>
          <w:sz w:val="28"/>
          <w:szCs w:val="28"/>
        </w:rPr>
      </w:pPr>
      <w:r w:rsidRPr="0073798F">
        <w:rPr>
          <w:rFonts w:ascii="Times New Roman" w:hAnsi="Times New Roman" w:cs="Times New Roman"/>
          <w:sz w:val="28"/>
          <w:szCs w:val="28"/>
        </w:rPr>
        <w:t>Мария, прошу, ответьте.</w:t>
      </w:r>
    </w:p>
    <w:p w:rsidR="00EB01CA" w:rsidRDefault="00EB01CA" w:rsidP="00FA7CC5">
      <w:pPr>
        <w:spacing w:after="0"/>
        <w:jc w:val="both"/>
        <w:rPr>
          <w:rFonts w:ascii="Times New Roman" w:hAnsi="Times New Roman" w:cs="Times New Roman"/>
          <w:sz w:val="28"/>
          <w:szCs w:val="28"/>
        </w:rPr>
      </w:pPr>
      <w:r>
        <w:rPr>
          <w:rFonts w:ascii="Times New Roman" w:hAnsi="Times New Roman" w:cs="Times New Roman"/>
          <w:sz w:val="28"/>
          <w:szCs w:val="28"/>
        </w:rPr>
        <w:t>(Презентация и мастер – класс про китайские палочки).</w:t>
      </w:r>
    </w:p>
    <w:p w:rsidR="0073798F" w:rsidRDefault="0073798F" w:rsidP="00596468">
      <w:pPr>
        <w:spacing w:after="0"/>
        <w:rPr>
          <w:rFonts w:ascii="Times New Roman" w:hAnsi="Times New Roman" w:cs="Times New Roman"/>
          <w:b/>
          <w:sz w:val="28"/>
          <w:szCs w:val="28"/>
        </w:rPr>
      </w:pPr>
      <w:r w:rsidRPr="0073798F">
        <w:rPr>
          <w:rFonts w:ascii="Times New Roman" w:hAnsi="Times New Roman" w:cs="Times New Roman"/>
          <w:b/>
          <w:sz w:val="28"/>
          <w:szCs w:val="28"/>
        </w:rPr>
        <w:t>Корреспондент из Шанхая Мария:</w:t>
      </w:r>
    </w:p>
    <w:p w:rsidR="00314C77" w:rsidRPr="0073798F" w:rsidRDefault="00314C77" w:rsidP="00596468">
      <w:pPr>
        <w:spacing w:after="0"/>
        <w:rPr>
          <w:rFonts w:ascii="Times New Roman" w:hAnsi="Times New Roman" w:cs="Times New Roman"/>
          <w:b/>
          <w:sz w:val="28"/>
          <w:szCs w:val="28"/>
        </w:rPr>
      </w:pPr>
    </w:p>
    <w:tbl>
      <w:tblPr>
        <w:tblStyle w:val="a5"/>
        <w:tblW w:w="0" w:type="auto"/>
        <w:tblLook w:val="04A0" w:firstRow="1" w:lastRow="0" w:firstColumn="1" w:lastColumn="0" w:noHBand="0" w:noVBand="1"/>
      </w:tblPr>
      <w:tblGrid>
        <w:gridCol w:w="4623"/>
        <w:gridCol w:w="4948"/>
      </w:tblGrid>
      <w:tr w:rsidR="0073798F" w:rsidRPr="0073798F" w:rsidTr="006F6590">
        <w:tc>
          <w:tcPr>
            <w:tcW w:w="4623" w:type="dxa"/>
          </w:tcPr>
          <w:p w:rsidR="0073798F" w:rsidRPr="0073798F" w:rsidRDefault="0073798F" w:rsidP="0073798F">
            <w:pPr>
              <w:jc w:val="both"/>
              <w:rPr>
                <w:rFonts w:ascii="Times New Roman" w:hAnsi="Times New Roman" w:cs="Times New Roman"/>
                <w:b/>
                <w:sz w:val="28"/>
                <w:szCs w:val="28"/>
              </w:rPr>
            </w:pPr>
            <w:r w:rsidRPr="0073798F">
              <w:rPr>
                <w:rFonts w:ascii="Times New Roman" w:hAnsi="Times New Roman" w:cs="Times New Roman"/>
                <w:noProof/>
                <w:sz w:val="28"/>
                <w:szCs w:val="28"/>
              </w:rPr>
              <w:drawing>
                <wp:inline distT="0" distB="0" distL="0" distR="0" wp14:anchorId="62D5061A" wp14:editId="21580CC2">
                  <wp:extent cx="2899281" cy="1724025"/>
                  <wp:effectExtent l="0" t="0" r="0" b="0"/>
                  <wp:docPr id="17410" name="Picture 2" descr="C:\Documents and Settings\Admin\Рабочий стол\внеклассное\Song dynasty banque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descr="C:\Documents and Settings\Admin\Рабочий стол\внеклассное\Song dynasty banquet.jpg"/>
                          <pic:cNvPicPr>
                            <a:picLocks noGrp="1" noChangeAspect="1" noChangeArrowheads="1"/>
                          </pic:cNvPicPr>
                        </pic:nvPicPr>
                        <pic:blipFill>
                          <a:blip r:embed="rId9" cstate="print"/>
                          <a:stretch>
                            <a:fillRect/>
                          </a:stretch>
                        </pic:blipFill>
                        <pic:spPr bwMode="auto">
                          <a:xfrm>
                            <a:off x="0" y="0"/>
                            <a:ext cx="2898771" cy="1723722"/>
                          </a:xfrm>
                          <a:prstGeom prst="rect">
                            <a:avLst/>
                          </a:prstGeom>
                          <a:noFill/>
                        </pic:spPr>
                      </pic:pic>
                    </a:graphicData>
                  </a:graphic>
                </wp:inline>
              </w:drawing>
            </w:r>
          </w:p>
        </w:tc>
        <w:tc>
          <w:tcPr>
            <w:tcW w:w="4948" w:type="dxa"/>
          </w:tcPr>
          <w:p w:rsidR="00314C77" w:rsidRPr="0073798F" w:rsidRDefault="0073798F" w:rsidP="0073798F">
            <w:pPr>
              <w:jc w:val="both"/>
              <w:rPr>
                <w:rFonts w:ascii="Times New Roman" w:eastAsia="SimSun" w:hAnsi="Times New Roman" w:cs="Times New Roman"/>
                <w:sz w:val="28"/>
                <w:szCs w:val="28"/>
              </w:rPr>
            </w:pPr>
            <w:r w:rsidRPr="0073798F">
              <w:rPr>
                <w:rFonts w:ascii="Times New Roman" w:eastAsia="SimSun" w:hAnsi="Times New Roman" w:cs="Times New Roman"/>
                <w:sz w:val="28"/>
                <w:szCs w:val="28"/>
              </w:rPr>
              <w:t>Китайские палочки имеют долгую — в несколько тысячелетий  историю. Считается, что впервые их стали использовать в Китае еще до нашей эры. По одной из легенд, император Чжоу пользовался палочками из слоновой кости еще около 4000 лет назад. Палочки настолько ценились, что в те времена ими пользовались только император и его свита, и лишь в 700-800 годах н. э. они стали принадлежностью простого люда. Считается, что сначала палочки были нужны только во время приготовления пищи, с их помощью повара быстро переносили горячие лепешки и переворачивали кусочки еды. Позднее с помощью палочек</w:t>
            </w:r>
            <w:r w:rsidR="00314C77">
              <w:rPr>
                <w:rFonts w:ascii="Times New Roman" w:eastAsia="SimSun" w:hAnsi="Times New Roman" w:cs="Times New Roman"/>
                <w:sz w:val="28"/>
                <w:szCs w:val="28"/>
              </w:rPr>
              <w:t xml:space="preserve"> стали извлекать пищу из посуды</w:t>
            </w:r>
          </w:p>
          <w:p w:rsidR="0073798F" w:rsidRPr="0073798F" w:rsidRDefault="0073798F" w:rsidP="0073798F">
            <w:pPr>
              <w:jc w:val="both"/>
              <w:rPr>
                <w:rFonts w:ascii="Times New Roman" w:hAnsi="Times New Roman" w:cs="Times New Roman"/>
                <w:b/>
                <w:sz w:val="28"/>
                <w:szCs w:val="28"/>
              </w:rPr>
            </w:pPr>
          </w:p>
        </w:tc>
      </w:tr>
      <w:tr w:rsidR="0073798F" w:rsidTr="006F6590">
        <w:tc>
          <w:tcPr>
            <w:tcW w:w="4623" w:type="dxa"/>
          </w:tcPr>
          <w:p w:rsidR="00314C77" w:rsidRDefault="00314C77" w:rsidP="006F6590">
            <w:pPr>
              <w:jc w:val="both"/>
              <w:rPr>
                <w:rFonts w:ascii="Times New Roman" w:eastAsia="SimSun" w:hAnsi="Times New Roman" w:cs="Times New Roman"/>
                <w:sz w:val="28"/>
                <w:szCs w:val="28"/>
              </w:rPr>
            </w:pPr>
          </w:p>
          <w:p w:rsidR="00314C77" w:rsidRDefault="00314C77" w:rsidP="006F6590">
            <w:pPr>
              <w:jc w:val="both"/>
              <w:rPr>
                <w:rFonts w:ascii="Times New Roman" w:eastAsia="SimSun" w:hAnsi="Times New Roman" w:cs="Times New Roman"/>
                <w:sz w:val="28"/>
                <w:szCs w:val="28"/>
              </w:rPr>
            </w:pPr>
          </w:p>
          <w:p w:rsidR="0073798F" w:rsidRPr="0073798F" w:rsidRDefault="0073798F" w:rsidP="006F6590">
            <w:pPr>
              <w:jc w:val="both"/>
              <w:rPr>
                <w:rFonts w:ascii="Times New Roman" w:eastAsia="SimSun" w:hAnsi="Times New Roman" w:cs="Times New Roman"/>
                <w:sz w:val="28"/>
                <w:szCs w:val="28"/>
              </w:rPr>
            </w:pPr>
            <w:r w:rsidRPr="0073798F">
              <w:rPr>
                <w:rFonts w:ascii="Times New Roman" w:eastAsia="SimSun" w:hAnsi="Times New Roman" w:cs="Times New Roman"/>
                <w:sz w:val="28"/>
                <w:szCs w:val="28"/>
              </w:rPr>
              <w:t>При пользовании палочками важно не напрягать руку. Движения должным быть легкими, плавными. Кисть руки расслаблена, мизинец и безымянный палец прижаты друг к другу, а средний и указательный вытянуты немного вперед. Палочка должна лечь в ложбинку между большим пальцем и кистью руки, а ее нижний конец должен опираться на безымянный палец.</w:t>
            </w:r>
          </w:p>
          <w:p w:rsidR="0073798F" w:rsidRPr="0073798F" w:rsidRDefault="0073798F" w:rsidP="006F6590">
            <w:pPr>
              <w:jc w:val="both"/>
              <w:rPr>
                <w:rFonts w:ascii="Times New Roman" w:eastAsia="SimSun" w:hAnsi="Times New Roman" w:cs="Times New Roman"/>
                <w:sz w:val="28"/>
                <w:szCs w:val="28"/>
              </w:rPr>
            </w:pPr>
            <w:r w:rsidRPr="0073798F">
              <w:rPr>
                <w:rFonts w:ascii="Times New Roman" w:eastAsia="SimSun" w:hAnsi="Times New Roman" w:cs="Times New Roman"/>
                <w:sz w:val="28"/>
                <w:szCs w:val="28"/>
              </w:rPr>
              <w:t>Вторая палочка, придерживается кончиком большого пальца, опираясь на первую фалангу указательного пальца и третью фалангу среднего. Нижняя палочка во время еды остается неподвижной, все движения производятся с помощью верхней.</w:t>
            </w:r>
          </w:p>
          <w:p w:rsidR="0073798F" w:rsidRPr="006F6590" w:rsidRDefault="0073798F" w:rsidP="006F6590">
            <w:pPr>
              <w:jc w:val="both"/>
              <w:rPr>
                <w:rFonts w:ascii="Times New Roman" w:hAnsi="Times New Roman" w:cs="Times New Roman"/>
                <w:b/>
                <w:sz w:val="28"/>
                <w:szCs w:val="28"/>
              </w:rPr>
            </w:pPr>
          </w:p>
        </w:tc>
        <w:tc>
          <w:tcPr>
            <w:tcW w:w="4948" w:type="dxa"/>
          </w:tcPr>
          <w:p w:rsidR="0073798F" w:rsidRPr="006F6590" w:rsidRDefault="0073798F" w:rsidP="006F6590">
            <w:pPr>
              <w:ind w:right="-1"/>
              <w:jc w:val="both"/>
              <w:rPr>
                <w:rFonts w:ascii="Times New Roman" w:hAnsi="Times New Roman" w:cs="Times New Roman"/>
                <w:b/>
                <w:sz w:val="28"/>
                <w:szCs w:val="28"/>
              </w:rPr>
            </w:pPr>
            <w:r w:rsidRPr="006F6590">
              <w:rPr>
                <w:rFonts w:ascii="Times New Roman" w:hAnsi="Times New Roman" w:cs="Times New Roman"/>
                <w:noProof/>
                <w:sz w:val="28"/>
                <w:szCs w:val="28"/>
              </w:rPr>
              <w:drawing>
                <wp:inline distT="0" distB="0" distL="0" distR="0" wp14:anchorId="49EE24E0" wp14:editId="50097A45">
                  <wp:extent cx="3150840" cy="2141185"/>
                  <wp:effectExtent l="0" t="0" r="0" b="0"/>
                  <wp:docPr id="18434" name="Picture 2" descr="C:\Documents and Settings\Admin\Рабочий стол\внеклассное\kak_derjat_palochki_dlya_ed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descr="C:\Documents and Settings\Admin\Рабочий стол\внеклассное\kak_derjat_palochki_dlya_edi.jpg"/>
                          <pic:cNvPicPr>
                            <a:picLocks noGrp="1" noChangeAspect="1" noChangeArrowheads="1"/>
                          </pic:cNvPicPr>
                        </pic:nvPicPr>
                        <pic:blipFill>
                          <a:blip r:embed="rId10" cstate="print"/>
                          <a:srcRect/>
                          <a:stretch>
                            <a:fillRect/>
                          </a:stretch>
                        </pic:blipFill>
                        <pic:spPr bwMode="auto">
                          <a:xfrm>
                            <a:off x="0" y="0"/>
                            <a:ext cx="3154142" cy="2143429"/>
                          </a:xfrm>
                          <a:prstGeom prst="rect">
                            <a:avLst/>
                          </a:prstGeom>
                          <a:noFill/>
                        </pic:spPr>
                      </pic:pic>
                    </a:graphicData>
                  </a:graphic>
                </wp:inline>
              </w:drawing>
            </w:r>
          </w:p>
        </w:tc>
      </w:tr>
      <w:tr w:rsidR="0073798F" w:rsidTr="006F6590">
        <w:tc>
          <w:tcPr>
            <w:tcW w:w="4623" w:type="dxa"/>
          </w:tcPr>
          <w:p w:rsidR="0073798F" w:rsidRPr="006F6590" w:rsidRDefault="006F6590" w:rsidP="006F6590">
            <w:pPr>
              <w:jc w:val="both"/>
              <w:rPr>
                <w:rFonts w:ascii="Times New Roman" w:hAnsi="Times New Roman" w:cs="Times New Roman"/>
                <w:b/>
                <w:sz w:val="28"/>
                <w:szCs w:val="28"/>
              </w:rPr>
            </w:pPr>
            <w:r w:rsidRPr="006F6590">
              <w:rPr>
                <w:rFonts w:ascii="Times New Roman" w:hAnsi="Times New Roman" w:cs="Times New Roman"/>
                <w:noProof/>
                <w:sz w:val="28"/>
                <w:szCs w:val="28"/>
              </w:rPr>
              <w:drawing>
                <wp:inline distT="0" distB="0" distL="0" distR="0" wp14:anchorId="16A47B31" wp14:editId="3F16BD46">
                  <wp:extent cx="2931440" cy="2246168"/>
                  <wp:effectExtent l="0" t="0" r="2540" b="1905"/>
                  <wp:docPr id="19461" name="Picture 5" descr="C:\Documents and Settings\Admin\Рабочий стол\внеклассное\top-20-luchshih-zavtrakov-mira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1" name="Picture 5" descr="C:\Documents and Settings\Admin\Рабочий стол\внеклассное\top-20-luchshih-zavtrakov-mira2.jpg"/>
                          <pic:cNvPicPr>
                            <a:picLocks noGrp="1" noChangeAspect="1" noChangeArrowheads="1"/>
                          </pic:cNvPicPr>
                        </pic:nvPicPr>
                        <pic:blipFill>
                          <a:blip r:embed="rId11" cstate="print"/>
                          <a:srcRect/>
                          <a:stretch>
                            <a:fillRect/>
                          </a:stretch>
                        </pic:blipFill>
                        <pic:spPr bwMode="auto">
                          <a:xfrm>
                            <a:off x="0" y="0"/>
                            <a:ext cx="2936807" cy="2250280"/>
                          </a:xfrm>
                          <a:prstGeom prst="rect">
                            <a:avLst/>
                          </a:prstGeom>
                          <a:noFill/>
                        </pic:spPr>
                      </pic:pic>
                    </a:graphicData>
                  </a:graphic>
                </wp:inline>
              </w:drawing>
            </w:r>
          </w:p>
        </w:tc>
        <w:tc>
          <w:tcPr>
            <w:tcW w:w="4948" w:type="dxa"/>
          </w:tcPr>
          <w:p w:rsidR="00314C77" w:rsidRDefault="00314C77" w:rsidP="006F6590">
            <w:pPr>
              <w:jc w:val="both"/>
              <w:rPr>
                <w:rFonts w:ascii="Times New Roman" w:eastAsia="SimSun" w:hAnsi="Times New Roman" w:cs="Times New Roman"/>
                <w:sz w:val="28"/>
                <w:szCs w:val="28"/>
              </w:rPr>
            </w:pPr>
          </w:p>
          <w:p w:rsidR="00314C77" w:rsidRDefault="00314C77" w:rsidP="006F6590">
            <w:pPr>
              <w:jc w:val="both"/>
              <w:rPr>
                <w:rFonts w:ascii="Times New Roman" w:eastAsia="SimSun" w:hAnsi="Times New Roman" w:cs="Times New Roman"/>
                <w:sz w:val="28"/>
                <w:szCs w:val="28"/>
              </w:rPr>
            </w:pPr>
          </w:p>
          <w:p w:rsidR="00314C77" w:rsidRDefault="00314C77" w:rsidP="006F6590">
            <w:pPr>
              <w:jc w:val="both"/>
              <w:rPr>
                <w:rFonts w:ascii="Times New Roman" w:eastAsia="SimSun" w:hAnsi="Times New Roman" w:cs="Times New Roman"/>
                <w:sz w:val="28"/>
                <w:szCs w:val="28"/>
              </w:rPr>
            </w:pPr>
          </w:p>
          <w:p w:rsidR="006F6590" w:rsidRPr="006F6590" w:rsidRDefault="006F6590" w:rsidP="006F6590">
            <w:pPr>
              <w:jc w:val="both"/>
              <w:rPr>
                <w:rFonts w:ascii="Times New Roman" w:eastAsia="SimSun" w:hAnsi="Times New Roman" w:cs="Times New Roman"/>
                <w:sz w:val="28"/>
                <w:szCs w:val="28"/>
              </w:rPr>
            </w:pPr>
            <w:r w:rsidRPr="006F6590">
              <w:rPr>
                <w:rFonts w:ascii="Times New Roman" w:eastAsia="SimSun" w:hAnsi="Times New Roman" w:cs="Times New Roman"/>
                <w:sz w:val="28"/>
                <w:szCs w:val="28"/>
              </w:rPr>
              <w:t>Китайские палочки являются частью культуры и истории Китая, не случайно с ними связано много традиций и церемоний. Существуют определенные правила поведения за столом. Нельзя накалывать на палочки еду, это неприлично, нельзя передавать с их помощью еду другому человеку; облизывать палочки. Нельзя ворошить куски на тарелке: нужно сначала выбрать кусок, а потом целенаправленно взять его. После еды палочки нужно положить перед тарелкой, острыми концами налево, но ни в коем случае не сбоку от тарелки.</w:t>
            </w:r>
          </w:p>
          <w:p w:rsidR="0073798F" w:rsidRPr="006F6590" w:rsidRDefault="0073798F" w:rsidP="006F6590">
            <w:pPr>
              <w:jc w:val="both"/>
              <w:rPr>
                <w:rFonts w:ascii="Times New Roman" w:hAnsi="Times New Roman" w:cs="Times New Roman"/>
                <w:b/>
                <w:sz w:val="28"/>
                <w:szCs w:val="28"/>
              </w:rPr>
            </w:pPr>
          </w:p>
        </w:tc>
      </w:tr>
      <w:tr w:rsidR="0073798F" w:rsidTr="006F6590">
        <w:tc>
          <w:tcPr>
            <w:tcW w:w="4623" w:type="dxa"/>
          </w:tcPr>
          <w:p w:rsidR="0073798F" w:rsidRPr="006F6590" w:rsidRDefault="006F6590" w:rsidP="00596468">
            <w:pPr>
              <w:rPr>
                <w:rFonts w:ascii="Times New Roman" w:hAnsi="Times New Roman" w:cs="Times New Roman"/>
                <w:b/>
                <w:sz w:val="28"/>
                <w:szCs w:val="28"/>
              </w:rPr>
            </w:pPr>
            <w:r w:rsidRPr="006F6590">
              <w:rPr>
                <w:rFonts w:ascii="Times New Roman" w:hAnsi="Times New Roman" w:cs="Times New Roman"/>
                <w:noProof/>
                <w:sz w:val="28"/>
                <w:szCs w:val="28"/>
              </w:rPr>
              <w:lastRenderedPageBreak/>
              <w:drawing>
                <wp:inline distT="0" distB="0" distL="0" distR="0" wp14:anchorId="6668024A" wp14:editId="3F2CC53F">
                  <wp:extent cx="2740597" cy="2076450"/>
                  <wp:effectExtent l="0" t="0" r="3175" b="0"/>
                  <wp:docPr id="21506" name="Picture 2" descr="C:\Documents and Settings\Admin\Рабочий стол\внеклассное\2741264543_4d7dd0674d_b.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Picture 2" descr="C:\Documents and Settings\Admin\Рабочий стол\внеклассное\2741264543_4d7dd0674d_b.jpg"/>
                          <pic:cNvPicPr>
                            <a:picLocks noGrp="1" noChangeAspect="1" noChangeArrowheads="1"/>
                          </pic:cNvPicPr>
                        </pic:nvPicPr>
                        <pic:blipFill>
                          <a:blip r:embed="rId12" cstate="print"/>
                          <a:srcRect/>
                          <a:stretch>
                            <a:fillRect/>
                          </a:stretch>
                        </pic:blipFill>
                        <pic:spPr bwMode="auto">
                          <a:xfrm>
                            <a:off x="0" y="0"/>
                            <a:ext cx="2742839" cy="2078149"/>
                          </a:xfrm>
                          <a:prstGeom prst="rect">
                            <a:avLst/>
                          </a:prstGeom>
                          <a:noFill/>
                        </pic:spPr>
                      </pic:pic>
                    </a:graphicData>
                  </a:graphic>
                </wp:inline>
              </w:drawing>
            </w:r>
          </w:p>
        </w:tc>
        <w:tc>
          <w:tcPr>
            <w:tcW w:w="4948" w:type="dxa"/>
          </w:tcPr>
          <w:p w:rsidR="006F6590" w:rsidRPr="006F6590" w:rsidRDefault="006F6590" w:rsidP="006F6590">
            <w:pPr>
              <w:jc w:val="both"/>
              <w:rPr>
                <w:rFonts w:ascii="Times New Roman" w:eastAsia="SimSun" w:hAnsi="Times New Roman" w:cs="Times New Roman"/>
                <w:sz w:val="28"/>
                <w:szCs w:val="28"/>
              </w:rPr>
            </w:pPr>
            <w:r w:rsidRPr="006F6590">
              <w:rPr>
                <w:rFonts w:ascii="Times New Roman" w:eastAsia="SimSun" w:hAnsi="Times New Roman" w:cs="Times New Roman"/>
                <w:sz w:val="28"/>
                <w:szCs w:val="28"/>
              </w:rPr>
              <w:t>Из чего были изготовлены первые палочки для еды, можно догадаться по их названию «</w:t>
            </w:r>
            <w:r w:rsidRPr="006F6590">
              <w:rPr>
                <w:rFonts w:ascii="Times New Roman" w:eastAsia="SimSun" w:hAnsi="Times New Roman" w:cs="Times New Roman"/>
                <w:sz w:val="28"/>
                <w:szCs w:val="28"/>
              </w:rPr>
              <w:t>筷子</w:t>
            </w:r>
            <w:r w:rsidRPr="006F6590">
              <w:rPr>
                <w:rFonts w:ascii="Times New Roman" w:eastAsia="SimSun" w:hAnsi="Times New Roman" w:cs="Times New Roman"/>
                <w:sz w:val="28"/>
                <w:szCs w:val="28"/>
              </w:rPr>
              <w:t xml:space="preserve">», содержащему корень со значением «бамбук». Бамбуковый ствол расщеплялся надвое, и его половинки складывались, в результате палочки напоминали щипчики. Раздельную форму </w:t>
            </w:r>
            <w:proofErr w:type="spellStart"/>
            <w:r w:rsidRPr="006F6590">
              <w:rPr>
                <w:rFonts w:ascii="Times New Roman" w:eastAsia="SimSun" w:hAnsi="Times New Roman" w:cs="Times New Roman"/>
                <w:sz w:val="28"/>
                <w:szCs w:val="28"/>
              </w:rPr>
              <w:t>куайцзы</w:t>
            </w:r>
            <w:proofErr w:type="spellEnd"/>
            <w:r w:rsidRPr="006F6590">
              <w:rPr>
                <w:rFonts w:ascii="Times New Roman" w:eastAsia="SimSun" w:hAnsi="Times New Roman" w:cs="Times New Roman"/>
                <w:sz w:val="28"/>
                <w:szCs w:val="28"/>
              </w:rPr>
              <w:t xml:space="preserve"> обрели значительно позже, и в таком виде остались до наших времён.</w:t>
            </w:r>
          </w:p>
          <w:p w:rsidR="0073798F" w:rsidRPr="006F6590" w:rsidRDefault="006F6590" w:rsidP="006F6590">
            <w:pPr>
              <w:jc w:val="both"/>
              <w:rPr>
                <w:rFonts w:ascii="Times New Roman" w:hAnsi="Times New Roman" w:cs="Times New Roman"/>
                <w:b/>
                <w:sz w:val="28"/>
                <w:szCs w:val="28"/>
              </w:rPr>
            </w:pPr>
            <w:r w:rsidRPr="006F6590">
              <w:rPr>
                <w:rFonts w:ascii="Times New Roman" w:eastAsia="SimSun" w:hAnsi="Times New Roman" w:cs="Times New Roman"/>
                <w:sz w:val="28"/>
                <w:szCs w:val="28"/>
              </w:rPr>
              <w:t xml:space="preserve">Теперь палочки для еды изготавливают из самых различных материалов: пластмассы, кости, металла (в том числе, из золота и серебра). Но чаще всего для их производства используется древесина различных пород. Среди них сосна, кипарис, слива, клен, кедр, ива, черное или фиолетовое сандаловое дерево. Палочки для еды могут быть одноразовыми, из тех, что подают в китайских, японских или вьетнамских ресторанах, или же многоразовые, которые приобретают для постоянного пользования и хранят дома вместе с другими столовыми приборами. Такие </w:t>
            </w:r>
            <w:proofErr w:type="spellStart"/>
            <w:r w:rsidRPr="006F6590">
              <w:rPr>
                <w:rFonts w:ascii="Times New Roman" w:eastAsia="SimSun" w:hAnsi="Times New Roman" w:cs="Times New Roman"/>
                <w:sz w:val="28"/>
                <w:szCs w:val="28"/>
              </w:rPr>
              <w:t>куайцзы</w:t>
            </w:r>
            <w:proofErr w:type="spellEnd"/>
            <w:r w:rsidRPr="006F6590">
              <w:rPr>
                <w:rFonts w:ascii="Times New Roman" w:eastAsia="SimSun" w:hAnsi="Times New Roman" w:cs="Times New Roman"/>
                <w:sz w:val="28"/>
                <w:szCs w:val="28"/>
              </w:rPr>
              <w:t xml:space="preserve"> могут быть настоящим произведением искусства: их красят и лакируют, украшают орнаментом и инкрустируют металлом и перламутром. Внешний вид палочек для еды тоже отличается разнообразием: пирамидальной формы, с толстыми или тонкими концами, плоские. Их сечение может быть круглым, овальным, квадратным, с закругленными углами</w:t>
            </w:r>
          </w:p>
        </w:tc>
      </w:tr>
      <w:tr w:rsidR="0073798F" w:rsidTr="006F6590">
        <w:tc>
          <w:tcPr>
            <w:tcW w:w="4623" w:type="dxa"/>
          </w:tcPr>
          <w:p w:rsidR="0073798F" w:rsidRDefault="006F6590" w:rsidP="00596468">
            <w:pPr>
              <w:rPr>
                <w:rFonts w:ascii="Times New Roman" w:hAnsi="Times New Roman" w:cs="Times New Roman"/>
                <w:b/>
                <w:sz w:val="28"/>
                <w:szCs w:val="28"/>
              </w:rPr>
            </w:pPr>
            <w:r>
              <w:rPr>
                <w:noProof/>
              </w:rPr>
              <w:lastRenderedPageBreak/>
              <w:drawing>
                <wp:inline distT="0" distB="0" distL="0" distR="0" wp14:anchorId="3FD0FA08" wp14:editId="4F14C93E">
                  <wp:extent cx="2809875" cy="1905547"/>
                  <wp:effectExtent l="0" t="0" r="0" b="0"/>
                  <wp:docPr id="22530" name="Picture 2" descr="C:\Documents and Settings\Admin\Рабочий стол\внеклассное\41704_10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Picture 2" descr="C:\Documents and Settings\Admin\Рабочий стол\внеклассное\41704_1024.jpg"/>
                          <pic:cNvPicPr>
                            <a:picLocks noGrp="1" noChangeAspect="1" noChangeArrowheads="1"/>
                          </pic:cNvPicPr>
                        </pic:nvPicPr>
                        <pic:blipFill>
                          <a:blip r:embed="rId13" cstate="print"/>
                          <a:srcRect/>
                          <a:stretch>
                            <a:fillRect/>
                          </a:stretch>
                        </pic:blipFill>
                        <pic:spPr bwMode="auto">
                          <a:xfrm>
                            <a:off x="0" y="0"/>
                            <a:ext cx="2812585" cy="1907385"/>
                          </a:xfrm>
                          <a:prstGeom prst="rect">
                            <a:avLst/>
                          </a:prstGeom>
                          <a:noFill/>
                        </pic:spPr>
                      </pic:pic>
                    </a:graphicData>
                  </a:graphic>
                </wp:inline>
              </w:drawing>
            </w:r>
          </w:p>
        </w:tc>
        <w:tc>
          <w:tcPr>
            <w:tcW w:w="4948" w:type="dxa"/>
          </w:tcPr>
          <w:p w:rsidR="006F6590" w:rsidRPr="006F6590" w:rsidRDefault="006F6590" w:rsidP="006F6590">
            <w:pPr>
              <w:jc w:val="both"/>
              <w:rPr>
                <w:rFonts w:ascii="Times New Roman" w:eastAsia="SimSun" w:hAnsi="Times New Roman" w:cs="Times New Roman"/>
                <w:sz w:val="28"/>
                <w:szCs w:val="28"/>
              </w:rPr>
            </w:pPr>
            <w:r w:rsidRPr="006F6590">
              <w:rPr>
                <w:rFonts w:ascii="Times New Roman" w:eastAsia="SimSun" w:hAnsi="Times New Roman" w:cs="Times New Roman"/>
                <w:sz w:val="28"/>
                <w:szCs w:val="28"/>
              </w:rPr>
              <w:t>На первых порах вам будет трудно обращаться с этим необычным столовым прибором, но со временем, попрактиковавшись, вы сможете в полной мере наслаждаться не только блюдами восточной кухни, но и особенностями культуры их употребления. Вы сами оцените все преимущества этих навыков, так как есть китайскими палочками в ресторанах национальной кухни куда естественнее, чем с помощью ложки, вилки и ножа.</w:t>
            </w:r>
          </w:p>
          <w:p w:rsidR="0073798F" w:rsidRPr="006F6590" w:rsidRDefault="0073798F" w:rsidP="006F6590">
            <w:pPr>
              <w:jc w:val="both"/>
              <w:rPr>
                <w:rFonts w:ascii="Times New Roman" w:hAnsi="Times New Roman" w:cs="Times New Roman"/>
                <w:b/>
                <w:sz w:val="28"/>
                <w:szCs w:val="28"/>
              </w:rPr>
            </w:pPr>
          </w:p>
        </w:tc>
      </w:tr>
    </w:tbl>
    <w:p w:rsidR="0073798F" w:rsidRDefault="006F6590" w:rsidP="00596468">
      <w:pPr>
        <w:spacing w:after="0"/>
        <w:rPr>
          <w:rFonts w:ascii="Times New Roman" w:hAnsi="Times New Roman" w:cs="Times New Roman"/>
          <w:sz w:val="28"/>
          <w:szCs w:val="28"/>
        </w:rPr>
      </w:pPr>
      <w:r w:rsidRPr="006F6590">
        <w:rPr>
          <w:rFonts w:ascii="Times New Roman" w:hAnsi="Times New Roman" w:cs="Times New Roman"/>
          <w:sz w:val="28"/>
          <w:szCs w:val="28"/>
        </w:rPr>
        <w:t xml:space="preserve">Приятного аппетита! </w:t>
      </w:r>
      <w:r w:rsidRPr="006F6590">
        <w:rPr>
          <w:rFonts w:ascii="Times New Roman" w:hAnsi="Times New Roman" w:cs="Times New Roman" w:hint="eastAsia"/>
          <w:sz w:val="28"/>
          <w:szCs w:val="28"/>
        </w:rPr>
        <w:t>慢慢吃！</w:t>
      </w:r>
    </w:p>
    <w:p w:rsidR="006F6590" w:rsidRDefault="00055157" w:rsidP="00FA7CC5">
      <w:pPr>
        <w:spacing w:after="0"/>
        <w:jc w:val="both"/>
        <w:rPr>
          <w:rFonts w:ascii="Times New Roman" w:hAnsi="Times New Roman" w:cs="Times New Roman"/>
          <w:sz w:val="28"/>
          <w:szCs w:val="28"/>
        </w:rPr>
      </w:pPr>
      <w:r w:rsidRPr="00055157">
        <w:rPr>
          <w:rFonts w:ascii="Times New Roman" w:hAnsi="Times New Roman" w:cs="Times New Roman"/>
          <w:b/>
          <w:sz w:val="28"/>
          <w:szCs w:val="28"/>
        </w:rPr>
        <w:t>Ведущий:</w:t>
      </w:r>
      <w:r>
        <w:rPr>
          <w:rFonts w:ascii="Times New Roman" w:hAnsi="Times New Roman" w:cs="Times New Roman"/>
          <w:b/>
          <w:sz w:val="28"/>
          <w:szCs w:val="28"/>
        </w:rPr>
        <w:t xml:space="preserve"> </w:t>
      </w:r>
      <w:r w:rsidR="00F23EF8">
        <w:rPr>
          <w:rFonts w:ascii="Times New Roman" w:hAnsi="Times New Roman" w:cs="Times New Roman"/>
          <w:sz w:val="28"/>
          <w:szCs w:val="28"/>
        </w:rPr>
        <w:t>Надеюсь теперь у вас не осталось сомнений и наш мастер – класс по применению китайских палочек вам очень пригодится в Китае, и вы сможете насладиться китайской кухней по – настоящему.</w:t>
      </w:r>
    </w:p>
    <w:p w:rsidR="00F23EF8" w:rsidRPr="00EB01CA" w:rsidRDefault="00F23EF8" w:rsidP="00FA7CC5">
      <w:pPr>
        <w:spacing w:after="0"/>
        <w:jc w:val="both"/>
        <w:rPr>
          <w:rFonts w:ascii="Times New Roman" w:hAnsi="Times New Roman" w:cs="Times New Roman"/>
          <w:sz w:val="28"/>
          <w:szCs w:val="28"/>
        </w:rPr>
      </w:pPr>
      <w:r w:rsidRPr="00EB01CA">
        <w:rPr>
          <w:rFonts w:ascii="Times New Roman" w:hAnsi="Times New Roman" w:cs="Times New Roman"/>
          <w:sz w:val="28"/>
          <w:szCs w:val="28"/>
        </w:rPr>
        <w:t xml:space="preserve">На второй вопрос ответит наш специальный корреспондент, который взял интервью у известного шеф – повара МОБУ СОШ № 14 </w:t>
      </w:r>
      <w:proofErr w:type="spellStart"/>
      <w:r w:rsidRPr="00EB01CA">
        <w:rPr>
          <w:rFonts w:ascii="Times New Roman" w:hAnsi="Times New Roman" w:cs="Times New Roman"/>
          <w:sz w:val="28"/>
          <w:szCs w:val="28"/>
        </w:rPr>
        <w:t>Све</w:t>
      </w:r>
      <w:proofErr w:type="spellEnd"/>
      <w:r w:rsidRPr="00EB01CA">
        <w:rPr>
          <w:rFonts w:ascii="Times New Roman" w:hAnsi="Times New Roman" w:cs="Times New Roman"/>
          <w:sz w:val="28"/>
          <w:szCs w:val="28"/>
        </w:rPr>
        <w:t xml:space="preserve"> – </w:t>
      </w:r>
      <w:proofErr w:type="spellStart"/>
      <w:r w:rsidRPr="00EB01CA">
        <w:rPr>
          <w:rFonts w:ascii="Times New Roman" w:hAnsi="Times New Roman" w:cs="Times New Roman"/>
          <w:sz w:val="28"/>
          <w:szCs w:val="28"/>
        </w:rPr>
        <w:t>тха</w:t>
      </w:r>
      <w:proofErr w:type="spellEnd"/>
      <w:r w:rsidRPr="00EB01CA">
        <w:rPr>
          <w:rFonts w:ascii="Times New Roman" w:hAnsi="Times New Roman" w:cs="Times New Roman"/>
          <w:sz w:val="28"/>
          <w:szCs w:val="28"/>
        </w:rPr>
        <w:t xml:space="preserve"> </w:t>
      </w:r>
      <w:proofErr w:type="spellStart"/>
      <w:r w:rsidRPr="00EB01CA">
        <w:rPr>
          <w:rFonts w:ascii="Times New Roman" w:hAnsi="Times New Roman" w:cs="Times New Roman"/>
          <w:sz w:val="28"/>
          <w:szCs w:val="28"/>
        </w:rPr>
        <w:t>чхуши</w:t>
      </w:r>
      <w:proofErr w:type="spellEnd"/>
      <w:r w:rsidRPr="00EB01CA">
        <w:rPr>
          <w:rFonts w:ascii="Times New Roman" w:hAnsi="Times New Roman" w:cs="Times New Roman"/>
          <w:sz w:val="28"/>
          <w:szCs w:val="28"/>
        </w:rPr>
        <w:t>.</w:t>
      </w:r>
    </w:p>
    <w:p w:rsidR="0059393B" w:rsidRDefault="0059393B" w:rsidP="00596468">
      <w:pPr>
        <w:spacing w:after="0"/>
        <w:rPr>
          <w:rFonts w:ascii="Times New Roman" w:hAnsi="Times New Roman" w:cs="Times New Roman"/>
          <w:sz w:val="28"/>
          <w:szCs w:val="28"/>
        </w:rPr>
      </w:pPr>
    </w:p>
    <w:p w:rsidR="00F23EF8" w:rsidRDefault="0059393B" w:rsidP="0059393B">
      <w:pPr>
        <w:spacing w:after="0"/>
        <w:jc w:val="center"/>
        <w:rPr>
          <w:rFonts w:ascii="Times New Roman" w:hAnsi="Times New Roman" w:cs="Times New Roman"/>
          <w:sz w:val="28"/>
          <w:szCs w:val="28"/>
        </w:rPr>
      </w:pPr>
      <w:r>
        <w:rPr>
          <w:noProof/>
        </w:rPr>
        <w:drawing>
          <wp:inline distT="0" distB="0" distL="0" distR="0" wp14:anchorId="56CC0DA7" wp14:editId="798D29E1">
            <wp:extent cx="3829050" cy="2886075"/>
            <wp:effectExtent l="0" t="0" r="0" b="9525"/>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7247" cy="2884716"/>
                    </a:xfrm>
                    <a:prstGeom prst="rect">
                      <a:avLst/>
                    </a:prstGeom>
                  </pic:spPr>
                </pic:pic>
              </a:graphicData>
            </a:graphic>
          </wp:inline>
        </w:drawing>
      </w:r>
    </w:p>
    <w:p w:rsidR="0059393B" w:rsidRPr="00EB01CA" w:rsidRDefault="0059393B" w:rsidP="00596468">
      <w:pPr>
        <w:spacing w:after="0"/>
        <w:rPr>
          <w:rFonts w:ascii="Times New Roman" w:hAnsi="Times New Roman" w:cs="Times New Roman"/>
          <w:sz w:val="28"/>
          <w:szCs w:val="28"/>
        </w:rPr>
      </w:pPr>
    </w:p>
    <w:p w:rsidR="00EB01CA" w:rsidRPr="00EB01CA" w:rsidRDefault="00EB01CA" w:rsidP="00596468">
      <w:pPr>
        <w:spacing w:after="0"/>
        <w:rPr>
          <w:rFonts w:ascii="Times New Roman" w:hAnsi="Times New Roman" w:cs="Times New Roman"/>
          <w:sz w:val="28"/>
          <w:szCs w:val="28"/>
        </w:rPr>
      </w:pPr>
      <w:r w:rsidRPr="00EB01CA">
        <w:rPr>
          <w:rFonts w:ascii="Times New Roman" w:hAnsi="Times New Roman" w:cs="Times New Roman"/>
          <w:sz w:val="28"/>
          <w:szCs w:val="28"/>
        </w:rPr>
        <w:t xml:space="preserve">(Презентация про утку по – </w:t>
      </w:r>
      <w:proofErr w:type="spellStart"/>
      <w:r w:rsidRPr="00EB01CA">
        <w:rPr>
          <w:rFonts w:ascii="Times New Roman" w:hAnsi="Times New Roman" w:cs="Times New Roman"/>
          <w:sz w:val="28"/>
          <w:szCs w:val="28"/>
        </w:rPr>
        <w:t>пекински</w:t>
      </w:r>
      <w:proofErr w:type="spellEnd"/>
      <w:r w:rsidRPr="00EB01CA">
        <w:rPr>
          <w:rFonts w:ascii="Times New Roman" w:hAnsi="Times New Roman" w:cs="Times New Roman"/>
          <w:sz w:val="28"/>
          <w:szCs w:val="28"/>
        </w:rPr>
        <w:t>).</w:t>
      </w:r>
    </w:p>
    <w:p w:rsidR="00EB01CA" w:rsidRDefault="00EB01CA" w:rsidP="00596468">
      <w:pPr>
        <w:spacing w:after="0"/>
        <w:rPr>
          <w:rFonts w:ascii="Times New Roman" w:hAnsi="Times New Roman" w:cs="Times New Roman"/>
          <w:b/>
          <w:sz w:val="28"/>
          <w:szCs w:val="28"/>
        </w:rPr>
      </w:pPr>
      <w:r w:rsidRPr="00EB01CA">
        <w:rPr>
          <w:rFonts w:ascii="Times New Roman" w:hAnsi="Times New Roman" w:cs="Times New Roman"/>
          <w:b/>
          <w:sz w:val="28"/>
          <w:szCs w:val="28"/>
        </w:rPr>
        <w:t>Корреспондент Анна:</w:t>
      </w:r>
    </w:p>
    <w:p w:rsidR="00EB01CA" w:rsidRDefault="00EB01CA" w:rsidP="00596468">
      <w:pPr>
        <w:spacing w:after="0"/>
        <w:rPr>
          <w:rFonts w:ascii="Times New Roman" w:hAnsi="Times New Roman" w:cs="Times New Roman"/>
          <w:b/>
          <w:sz w:val="28"/>
          <w:szCs w:val="28"/>
        </w:rPr>
      </w:pPr>
    </w:p>
    <w:p w:rsidR="00EB01CA" w:rsidRPr="00EB01CA" w:rsidRDefault="00EB01CA" w:rsidP="00596468">
      <w:pPr>
        <w:spacing w:after="0"/>
        <w:rPr>
          <w:rFonts w:ascii="Times New Roman" w:hAnsi="Times New Roman" w:cs="Times New Roman"/>
          <w:b/>
          <w:sz w:val="28"/>
          <w:szCs w:val="28"/>
        </w:rPr>
      </w:pPr>
    </w:p>
    <w:tbl>
      <w:tblPr>
        <w:tblStyle w:val="a5"/>
        <w:tblW w:w="0" w:type="auto"/>
        <w:tblLook w:val="04A0" w:firstRow="1" w:lastRow="0" w:firstColumn="1" w:lastColumn="0" w:noHBand="0" w:noVBand="1"/>
      </w:tblPr>
      <w:tblGrid>
        <w:gridCol w:w="4533"/>
        <w:gridCol w:w="5038"/>
      </w:tblGrid>
      <w:tr w:rsidR="00EB01CA" w:rsidRPr="00EB01CA" w:rsidTr="00EB01CA">
        <w:tc>
          <w:tcPr>
            <w:tcW w:w="4836" w:type="dxa"/>
          </w:tcPr>
          <w:p w:rsidR="00EB01CA" w:rsidRPr="00EB01CA" w:rsidRDefault="00EB01CA" w:rsidP="00596468">
            <w:pPr>
              <w:rPr>
                <w:rFonts w:ascii="Times New Roman" w:hAnsi="Times New Roman" w:cs="Times New Roman"/>
                <w:b/>
                <w:sz w:val="28"/>
                <w:szCs w:val="28"/>
              </w:rPr>
            </w:pPr>
            <w:r w:rsidRPr="00EB01CA">
              <w:rPr>
                <w:noProof/>
                <w:sz w:val="28"/>
                <w:szCs w:val="28"/>
              </w:rPr>
              <w:lastRenderedPageBreak/>
              <w:drawing>
                <wp:inline distT="0" distB="0" distL="0" distR="0" wp14:anchorId="305373D9" wp14:editId="0C9029DF">
                  <wp:extent cx="2933700" cy="2309959"/>
                  <wp:effectExtent l="0" t="0" r="0" b="0"/>
                  <wp:docPr id="24578" name="Picture 2" descr="C:\Documents and Settings\Admin\Рабочий стол\внеклассное\shop1012476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2" descr="C:\Documents and Settings\Admin\Рабочий стол\внеклассное\shop10124760.jpg"/>
                          <pic:cNvPicPr>
                            <a:picLocks noGrp="1" noChangeAspect="1" noChangeArrowheads="1"/>
                          </pic:cNvPicPr>
                        </pic:nvPicPr>
                        <pic:blipFill>
                          <a:blip r:embed="rId15" cstate="print"/>
                          <a:stretch>
                            <a:fillRect/>
                          </a:stretch>
                        </pic:blipFill>
                        <pic:spPr bwMode="auto">
                          <a:xfrm>
                            <a:off x="0" y="0"/>
                            <a:ext cx="2933987" cy="2310185"/>
                          </a:xfrm>
                          <a:prstGeom prst="rect">
                            <a:avLst/>
                          </a:prstGeom>
                          <a:noFill/>
                        </pic:spPr>
                      </pic:pic>
                    </a:graphicData>
                  </a:graphic>
                </wp:inline>
              </w:drawing>
            </w:r>
          </w:p>
        </w:tc>
        <w:tc>
          <w:tcPr>
            <w:tcW w:w="4735" w:type="dxa"/>
          </w:tcPr>
          <w:p w:rsidR="00EB01CA" w:rsidRPr="00EB01CA" w:rsidRDefault="00EB01CA" w:rsidP="00EB01CA">
            <w:pPr>
              <w:ind w:firstLine="709"/>
              <w:jc w:val="both"/>
              <w:rPr>
                <w:rFonts w:ascii="Times New Roman" w:eastAsia="SimSun" w:hAnsi="Times New Roman" w:cs="Times New Roman"/>
                <w:sz w:val="28"/>
                <w:szCs w:val="28"/>
              </w:rPr>
            </w:pPr>
            <w:r w:rsidRPr="00EB01CA">
              <w:rPr>
                <w:rFonts w:ascii="Times New Roman" w:eastAsia="SimSun" w:hAnsi="Times New Roman" w:cs="Times New Roman"/>
                <w:sz w:val="28"/>
                <w:szCs w:val="28"/>
              </w:rPr>
              <w:t xml:space="preserve">Пекинская жареная утка  – это самое знаменитое блюдо в Пекине имеет давнишнюю историю. Еще в период династии Мин, 4 века назад. К императорскому столу крестьяне специально выращивали самых жирных и нежных уток. Под наблюдением повара птицу специально потрошили, ощипывали, накачивали воздухом и, смазав кожу солодовым сахаром, подвешивали для просушки на ветерке.  </w:t>
            </w:r>
          </w:p>
          <w:p w:rsidR="00EB01CA" w:rsidRPr="00EB01CA" w:rsidRDefault="00EB01CA" w:rsidP="00EB01CA">
            <w:pPr>
              <w:jc w:val="both"/>
              <w:rPr>
                <w:rFonts w:ascii="Times New Roman" w:hAnsi="Times New Roman" w:cs="Times New Roman"/>
                <w:b/>
                <w:sz w:val="28"/>
                <w:szCs w:val="28"/>
              </w:rPr>
            </w:pPr>
          </w:p>
        </w:tc>
      </w:tr>
      <w:tr w:rsidR="00EB01CA" w:rsidTr="00EB01CA">
        <w:tc>
          <w:tcPr>
            <w:tcW w:w="4836" w:type="dxa"/>
          </w:tcPr>
          <w:p w:rsidR="00EB01CA" w:rsidRPr="00EF47C2" w:rsidRDefault="00EB01CA" w:rsidP="00EF47C2">
            <w:pPr>
              <w:jc w:val="both"/>
              <w:rPr>
                <w:rFonts w:ascii="Times New Roman" w:hAnsi="Times New Roman" w:cs="Times New Roman"/>
                <w:b/>
                <w:sz w:val="28"/>
                <w:szCs w:val="28"/>
              </w:rPr>
            </w:pPr>
            <w:r w:rsidRPr="00EF47C2">
              <w:rPr>
                <w:noProof/>
                <w:sz w:val="28"/>
                <w:szCs w:val="28"/>
              </w:rPr>
              <w:drawing>
                <wp:inline distT="0" distB="0" distL="0" distR="0" wp14:anchorId="75932514" wp14:editId="290254D2">
                  <wp:extent cx="2882801" cy="2162175"/>
                  <wp:effectExtent l="0" t="0" r="0" b="0"/>
                  <wp:docPr id="25603" name="Picture 3" descr="C:\Documents and Settings\Admin\Рабочий стол\внеклассное\xiaowangs-026b.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Picture 3" descr="C:\Documents and Settings\Admin\Рабочий стол\внеклассное\xiaowangs-026b.jpg"/>
                          <pic:cNvPicPr>
                            <a:picLocks noGrp="1" noChangeAspect="1" noChangeArrowheads="1"/>
                          </pic:cNvPicPr>
                        </pic:nvPicPr>
                        <pic:blipFill>
                          <a:blip r:embed="rId16" cstate="print"/>
                          <a:srcRect/>
                          <a:stretch>
                            <a:fillRect/>
                          </a:stretch>
                        </pic:blipFill>
                        <pic:spPr bwMode="auto">
                          <a:xfrm>
                            <a:off x="0" y="0"/>
                            <a:ext cx="2885581" cy="2164260"/>
                          </a:xfrm>
                          <a:prstGeom prst="rect">
                            <a:avLst/>
                          </a:prstGeom>
                          <a:noFill/>
                        </pic:spPr>
                      </pic:pic>
                    </a:graphicData>
                  </a:graphic>
                </wp:inline>
              </w:drawing>
            </w:r>
          </w:p>
        </w:tc>
        <w:tc>
          <w:tcPr>
            <w:tcW w:w="4735" w:type="dxa"/>
            <w:vMerge w:val="restart"/>
          </w:tcPr>
          <w:p w:rsidR="00EF47C2" w:rsidRDefault="00EF47C2" w:rsidP="00EF47C2">
            <w:pPr>
              <w:jc w:val="both"/>
              <w:rPr>
                <w:rFonts w:ascii="Times New Roman" w:eastAsia="SimSun" w:hAnsi="Times New Roman" w:cs="Times New Roman"/>
                <w:sz w:val="28"/>
                <w:szCs w:val="28"/>
              </w:rPr>
            </w:pPr>
          </w:p>
          <w:p w:rsidR="00EB01CA" w:rsidRPr="00EF47C2" w:rsidRDefault="00EB01CA" w:rsidP="00EF47C2">
            <w:pPr>
              <w:jc w:val="both"/>
              <w:rPr>
                <w:rFonts w:ascii="Times New Roman" w:hAnsi="Times New Roman" w:cs="Times New Roman"/>
                <w:b/>
                <w:sz w:val="28"/>
                <w:szCs w:val="28"/>
              </w:rPr>
            </w:pPr>
            <w:r w:rsidRPr="00EF47C2">
              <w:rPr>
                <w:rFonts w:ascii="Times New Roman" w:eastAsia="SimSun" w:hAnsi="Times New Roman" w:cs="Times New Roman"/>
                <w:sz w:val="28"/>
                <w:szCs w:val="28"/>
              </w:rPr>
              <w:t>Утку по-пекински готовят двумя способами. Первый способ – это когда утка жарится в подвершенном состоянии над очагом, огонь которого дают дрова финикового, персикового, грушевого или других фруктовых деревьев. У такой утки кожица хрустящая, красноватая и блестит, а мясо нежное с приятным вкусом и источает аромат фруктового дерева. И именно за эту корочку, утку по-пекински, называют жемчужиной мировых деликатесов</w:t>
            </w:r>
          </w:p>
        </w:tc>
      </w:tr>
      <w:tr w:rsidR="00EB01CA" w:rsidTr="00EB01CA">
        <w:tc>
          <w:tcPr>
            <w:tcW w:w="4836" w:type="dxa"/>
          </w:tcPr>
          <w:p w:rsidR="00EB01CA" w:rsidRPr="00EF47C2" w:rsidRDefault="00EB01CA" w:rsidP="00EF47C2">
            <w:pPr>
              <w:jc w:val="both"/>
              <w:rPr>
                <w:rFonts w:ascii="Times New Roman" w:hAnsi="Times New Roman" w:cs="Times New Roman"/>
                <w:b/>
                <w:sz w:val="28"/>
                <w:szCs w:val="28"/>
              </w:rPr>
            </w:pPr>
            <w:r w:rsidRPr="00EF47C2">
              <w:rPr>
                <w:noProof/>
                <w:sz w:val="28"/>
                <w:szCs w:val="28"/>
              </w:rPr>
              <w:drawing>
                <wp:inline distT="0" distB="0" distL="0" distR="0" wp14:anchorId="41146986" wp14:editId="47210B94">
                  <wp:extent cx="2908225" cy="1638300"/>
                  <wp:effectExtent l="0" t="0" r="6985" b="0"/>
                  <wp:docPr id="26626" name="Picture 2" descr="C:\Documents and Settings\Admin\Рабочий стол\внеклассное\5duck.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Picture 2" descr="C:\Documents and Settings\Admin\Рабочий стол\внеклассное\5duck.jpg"/>
                          <pic:cNvPicPr>
                            <a:picLocks noGrp="1" noChangeAspect="1" noChangeArrowheads="1"/>
                          </pic:cNvPicPr>
                        </pic:nvPicPr>
                        <pic:blipFill>
                          <a:blip r:embed="rId17" cstate="print"/>
                          <a:stretch>
                            <a:fillRect/>
                          </a:stretch>
                        </pic:blipFill>
                        <pic:spPr bwMode="auto">
                          <a:xfrm>
                            <a:off x="0" y="0"/>
                            <a:ext cx="2908225" cy="1638300"/>
                          </a:xfrm>
                          <a:prstGeom prst="rect">
                            <a:avLst/>
                          </a:prstGeom>
                          <a:noFill/>
                        </pic:spPr>
                      </pic:pic>
                    </a:graphicData>
                  </a:graphic>
                </wp:inline>
              </w:drawing>
            </w:r>
          </w:p>
        </w:tc>
        <w:tc>
          <w:tcPr>
            <w:tcW w:w="4735" w:type="dxa"/>
            <w:vMerge/>
          </w:tcPr>
          <w:p w:rsidR="00EB01CA" w:rsidRPr="00EF47C2" w:rsidRDefault="00EB01CA" w:rsidP="00EF47C2">
            <w:pPr>
              <w:jc w:val="both"/>
              <w:rPr>
                <w:rFonts w:ascii="Times New Roman" w:hAnsi="Times New Roman" w:cs="Times New Roman"/>
                <w:b/>
                <w:sz w:val="28"/>
                <w:szCs w:val="28"/>
              </w:rPr>
            </w:pPr>
          </w:p>
        </w:tc>
      </w:tr>
      <w:tr w:rsidR="00EB01CA" w:rsidRPr="00EF47C2" w:rsidTr="00EB01CA">
        <w:tc>
          <w:tcPr>
            <w:tcW w:w="4836" w:type="dxa"/>
          </w:tcPr>
          <w:p w:rsidR="00EF47C2" w:rsidRDefault="00EF47C2" w:rsidP="00EF47C2">
            <w:pPr>
              <w:jc w:val="both"/>
              <w:rPr>
                <w:rFonts w:ascii="Times New Roman" w:eastAsia="SimSun" w:hAnsi="Times New Roman" w:cs="Times New Roman"/>
                <w:sz w:val="28"/>
                <w:szCs w:val="28"/>
              </w:rPr>
            </w:pPr>
          </w:p>
          <w:p w:rsidR="00EF47C2" w:rsidRDefault="00EF47C2" w:rsidP="00EF47C2">
            <w:pPr>
              <w:jc w:val="both"/>
              <w:rPr>
                <w:rFonts w:ascii="Times New Roman" w:eastAsia="SimSun" w:hAnsi="Times New Roman" w:cs="Times New Roman"/>
                <w:sz w:val="28"/>
                <w:szCs w:val="28"/>
              </w:rPr>
            </w:pPr>
          </w:p>
          <w:p w:rsidR="00EB01CA" w:rsidRPr="00EF47C2" w:rsidRDefault="00EF47C2" w:rsidP="00EF47C2">
            <w:pPr>
              <w:jc w:val="both"/>
              <w:rPr>
                <w:rFonts w:ascii="Times New Roman" w:hAnsi="Times New Roman" w:cs="Times New Roman"/>
                <w:b/>
                <w:sz w:val="28"/>
                <w:szCs w:val="28"/>
              </w:rPr>
            </w:pPr>
            <w:r w:rsidRPr="00EF47C2">
              <w:rPr>
                <w:rFonts w:ascii="Times New Roman" w:eastAsia="SimSun" w:hAnsi="Times New Roman" w:cs="Times New Roman"/>
                <w:sz w:val="28"/>
                <w:szCs w:val="28"/>
              </w:rPr>
              <w:t xml:space="preserve">Утка, жаренная в закрытой печи, как по внешнему виду, так и по вкусу, мало чем отличается от утки, жаренной в подвесной печи, но у нее все же есть несколько заметных отличий. Во-первых, технология приготовления. Особенность жарения в закрытой печи заключается в том, что здесь нет интенсивного огня. Вся дело в медленном огне, температура которого постепенно падает. </w:t>
            </w:r>
            <w:r w:rsidRPr="00EF47C2">
              <w:rPr>
                <w:rFonts w:ascii="Times New Roman" w:eastAsia="SimSun" w:hAnsi="Times New Roman" w:cs="Times New Roman"/>
                <w:sz w:val="28"/>
                <w:szCs w:val="28"/>
              </w:rPr>
              <w:lastRenderedPageBreak/>
              <w:t>Технология приготовления такой утки в какой-то степени сложнее. У жаренной в закрытой печи утки не только хрустящая кожица и нежное мясо; она очень аппетитная, у нее красивый, яркий цвет, а тушка пухленькая, словно налита</w:t>
            </w:r>
          </w:p>
        </w:tc>
        <w:tc>
          <w:tcPr>
            <w:tcW w:w="4735" w:type="dxa"/>
          </w:tcPr>
          <w:p w:rsidR="00EB01CA" w:rsidRPr="00EF47C2" w:rsidRDefault="00EB01CA" w:rsidP="00EF47C2">
            <w:pPr>
              <w:jc w:val="both"/>
              <w:rPr>
                <w:rFonts w:ascii="Times New Roman" w:hAnsi="Times New Roman" w:cs="Times New Roman"/>
                <w:b/>
                <w:sz w:val="28"/>
                <w:szCs w:val="28"/>
              </w:rPr>
            </w:pPr>
            <w:r w:rsidRPr="00EF47C2">
              <w:rPr>
                <w:noProof/>
                <w:sz w:val="28"/>
                <w:szCs w:val="28"/>
              </w:rPr>
              <w:lastRenderedPageBreak/>
              <w:drawing>
                <wp:inline distT="0" distB="0" distL="0" distR="0" wp14:anchorId="7AD7A42D" wp14:editId="3DC24EA7">
                  <wp:extent cx="3114675" cy="2505075"/>
                  <wp:effectExtent l="0" t="0" r="9525" b="9525"/>
                  <wp:docPr id="27650" name="Picture 2" descr="C:\Documents and Settings\Admin\Рабочий стол\внеклассное\y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descr="C:\Documents and Settings\Admin\Рабочий стол\внеклассное\y10.jpg"/>
                          <pic:cNvPicPr>
                            <a:picLocks noGrp="1" noChangeAspect="1" noChangeArrowheads="1"/>
                          </pic:cNvPicPr>
                        </pic:nvPicPr>
                        <pic:blipFill>
                          <a:blip r:embed="rId18" cstate="print"/>
                          <a:srcRect/>
                          <a:stretch>
                            <a:fillRect/>
                          </a:stretch>
                        </pic:blipFill>
                        <pic:spPr bwMode="auto">
                          <a:xfrm>
                            <a:off x="0" y="0"/>
                            <a:ext cx="3128136" cy="2515901"/>
                          </a:xfrm>
                          <a:prstGeom prst="rect">
                            <a:avLst/>
                          </a:prstGeom>
                          <a:noFill/>
                        </pic:spPr>
                      </pic:pic>
                    </a:graphicData>
                  </a:graphic>
                </wp:inline>
              </w:drawing>
            </w:r>
          </w:p>
        </w:tc>
      </w:tr>
      <w:tr w:rsidR="00EB01CA" w:rsidRPr="00EF47C2" w:rsidTr="00EB01CA">
        <w:tc>
          <w:tcPr>
            <w:tcW w:w="4836" w:type="dxa"/>
          </w:tcPr>
          <w:p w:rsidR="00EB01CA" w:rsidRPr="00EF47C2" w:rsidRDefault="00EF47C2" w:rsidP="00EF47C2">
            <w:pPr>
              <w:jc w:val="both"/>
              <w:rPr>
                <w:rFonts w:ascii="Times New Roman" w:hAnsi="Times New Roman" w:cs="Times New Roman"/>
                <w:b/>
                <w:sz w:val="28"/>
                <w:szCs w:val="28"/>
              </w:rPr>
            </w:pPr>
            <w:r w:rsidRPr="00EF47C2">
              <w:rPr>
                <w:noProof/>
                <w:sz w:val="28"/>
                <w:szCs w:val="28"/>
              </w:rPr>
              <w:lastRenderedPageBreak/>
              <w:drawing>
                <wp:inline distT="0" distB="0" distL="0" distR="0" wp14:anchorId="625043B1" wp14:editId="3C41D423">
                  <wp:extent cx="2793084" cy="3860090"/>
                  <wp:effectExtent l="0" t="0" r="7620" b="7620"/>
                  <wp:docPr id="30722" name="Picture 2" descr="C:\Documents and Settings\Admin\Рабочий стол\внеклассное\1e1cbd9a-e6bd-4263-9538-2b204e4ef7a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2" name="Picture 2" descr="C:\Documents and Settings\Admin\Рабочий стол\внеклассное\1e1cbd9a-e6bd-4263-9538-2b204e4ef7a2.jpg"/>
                          <pic:cNvPicPr>
                            <a:picLocks noGrp="1" noChangeAspect="1" noChangeArrowheads="1"/>
                          </pic:cNvPicPr>
                        </pic:nvPicPr>
                        <pic:blipFill>
                          <a:blip r:embed="rId19" cstate="print"/>
                          <a:srcRect/>
                          <a:stretch>
                            <a:fillRect/>
                          </a:stretch>
                        </pic:blipFill>
                        <pic:spPr bwMode="auto">
                          <a:xfrm>
                            <a:off x="0" y="0"/>
                            <a:ext cx="2795886" cy="3863962"/>
                          </a:xfrm>
                          <a:prstGeom prst="rect">
                            <a:avLst/>
                          </a:prstGeom>
                          <a:noFill/>
                        </pic:spPr>
                      </pic:pic>
                    </a:graphicData>
                  </a:graphic>
                </wp:inline>
              </w:drawing>
            </w:r>
          </w:p>
        </w:tc>
        <w:tc>
          <w:tcPr>
            <w:tcW w:w="4735" w:type="dxa"/>
          </w:tcPr>
          <w:p w:rsidR="00EF47C2" w:rsidRDefault="00EF47C2" w:rsidP="00EF47C2">
            <w:pPr>
              <w:ind w:firstLine="709"/>
              <w:jc w:val="both"/>
              <w:rPr>
                <w:rFonts w:ascii="Times New Roman" w:eastAsia="SimSun" w:hAnsi="Times New Roman" w:cs="Times New Roman"/>
                <w:sz w:val="28"/>
                <w:szCs w:val="28"/>
              </w:rPr>
            </w:pPr>
          </w:p>
          <w:p w:rsidR="00EF47C2" w:rsidRDefault="00EF47C2" w:rsidP="00EF47C2">
            <w:pPr>
              <w:ind w:firstLine="709"/>
              <w:jc w:val="both"/>
              <w:rPr>
                <w:rFonts w:ascii="Times New Roman" w:eastAsia="SimSun" w:hAnsi="Times New Roman" w:cs="Times New Roman"/>
                <w:sz w:val="28"/>
                <w:szCs w:val="28"/>
              </w:rPr>
            </w:pPr>
          </w:p>
          <w:p w:rsidR="00EF47C2" w:rsidRPr="00EF47C2" w:rsidRDefault="00EF47C2" w:rsidP="00EF47C2">
            <w:pPr>
              <w:ind w:firstLine="709"/>
              <w:jc w:val="both"/>
              <w:rPr>
                <w:rFonts w:ascii="Times New Roman" w:eastAsia="SimSun" w:hAnsi="Times New Roman" w:cs="Times New Roman"/>
                <w:sz w:val="28"/>
                <w:szCs w:val="28"/>
              </w:rPr>
            </w:pPr>
            <w:r w:rsidRPr="00EF47C2">
              <w:rPr>
                <w:rFonts w:ascii="Times New Roman" w:eastAsia="SimSun" w:hAnsi="Times New Roman" w:cs="Times New Roman"/>
                <w:sz w:val="28"/>
                <w:szCs w:val="28"/>
              </w:rPr>
              <w:t xml:space="preserve">Жаренная по-пекински утка содержит в себе такой огромный "соблазн" еще и потому, что трапеза из пекинской утки - это тоже искусство. Утка пользуется большим спросом, во-первых, благодаря способу приготовления, а, во-вторых, искусству поваров. Умение разделать и подать утку это тоже особая статья. Их одной утки повар нарезает 108 кусочков. К утке подают специальный соевый соус. А затем. Чтобы приглушить несколько сладковатый вкус мяса. В прежние времена ели только кожицу утки, а теперь мы едим и кожицу, и мясо, а вкус птицы стал еще лучше". </w:t>
            </w:r>
          </w:p>
          <w:p w:rsidR="00EB01CA" w:rsidRPr="00EF47C2" w:rsidRDefault="00EB01CA" w:rsidP="00EF47C2">
            <w:pPr>
              <w:jc w:val="both"/>
              <w:rPr>
                <w:rFonts w:ascii="Times New Roman" w:hAnsi="Times New Roman" w:cs="Times New Roman"/>
                <w:b/>
                <w:sz w:val="28"/>
                <w:szCs w:val="28"/>
              </w:rPr>
            </w:pPr>
          </w:p>
        </w:tc>
      </w:tr>
      <w:tr w:rsidR="00EB01CA" w:rsidRPr="00EF47C2" w:rsidTr="00EB01CA">
        <w:tc>
          <w:tcPr>
            <w:tcW w:w="4836" w:type="dxa"/>
          </w:tcPr>
          <w:p w:rsidR="00EF47C2" w:rsidRDefault="00EF47C2" w:rsidP="00EF47C2">
            <w:pPr>
              <w:jc w:val="both"/>
              <w:rPr>
                <w:rFonts w:ascii="Times New Roman" w:eastAsia="SimSun" w:hAnsi="Times New Roman" w:cs="Times New Roman"/>
                <w:sz w:val="28"/>
                <w:szCs w:val="28"/>
              </w:rPr>
            </w:pPr>
          </w:p>
          <w:p w:rsidR="00EF47C2" w:rsidRDefault="00EF47C2" w:rsidP="00EF47C2">
            <w:pPr>
              <w:jc w:val="both"/>
              <w:rPr>
                <w:rFonts w:ascii="Times New Roman" w:eastAsia="SimSun" w:hAnsi="Times New Roman" w:cs="Times New Roman"/>
                <w:sz w:val="28"/>
                <w:szCs w:val="28"/>
              </w:rPr>
            </w:pPr>
          </w:p>
          <w:p w:rsidR="00EB01CA" w:rsidRPr="00EF47C2" w:rsidRDefault="00EF47C2" w:rsidP="00EF47C2">
            <w:pPr>
              <w:jc w:val="both"/>
              <w:rPr>
                <w:rFonts w:ascii="Times New Roman" w:hAnsi="Times New Roman" w:cs="Times New Roman"/>
                <w:b/>
                <w:sz w:val="28"/>
                <w:szCs w:val="28"/>
              </w:rPr>
            </w:pPr>
            <w:r w:rsidRPr="00EF47C2">
              <w:rPr>
                <w:rFonts w:ascii="Times New Roman" w:eastAsia="SimSun" w:hAnsi="Times New Roman" w:cs="Times New Roman"/>
                <w:sz w:val="28"/>
                <w:szCs w:val="28"/>
              </w:rPr>
              <w:t xml:space="preserve">Тоненькая кожица утки - хрустящая и вкусная, но большинство </w:t>
            </w:r>
            <w:proofErr w:type="gramStart"/>
            <w:r w:rsidRPr="00EF47C2">
              <w:rPr>
                <w:rFonts w:ascii="Times New Roman" w:eastAsia="SimSun" w:hAnsi="Times New Roman" w:cs="Times New Roman"/>
                <w:sz w:val="28"/>
                <w:szCs w:val="28"/>
              </w:rPr>
              <w:t>любит</w:t>
            </w:r>
            <w:proofErr w:type="gramEnd"/>
            <w:r w:rsidRPr="00EF47C2">
              <w:rPr>
                <w:rFonts w:ascii="Times New Roman" w:eastAsia="SimSun" w:hAnsi="Times New Roman" w:cs="Times New Roman"/>
                <w:sz w:val="28"/>
                <w:szCs w:val="28"/>
              </w:rPr>
              <w:t xml:space="preserve"> есть утятину, завернутую в блин. Делается это так: взяв тонкий блинчик, обмазывают его соевым соусом, кладут два-три кусочка утятины, несколько стручков лука-порея, кусочки тонко нарезанного огурца и заворачивают все это в трубочку. Откусив от такого блинчика с начинкой, сразу ощущаешь, как это необыкновенно вкусно! Затем подают суп, изготовленный из остова утки. Суп этот имеет молочный цвет и источает нежный </w:t>
            </w:r>
            <w:r w:rsidRPr="00EF47C2">
              <w:rPr>
                <w:rFonts w:ascii="Times New Roman" w:eastAsia="SimSun" w:hAnsi="Times New Roman" w:cs="Times New Roman"/>
                <w:sz w:val="28"/>
                <w:szCs w:val="28"/>
              </w:rPr>
              <w:lastRenderedPageBreak/>
              <w:t>аромат, а, если к этим двум блюдам еще добавить различные закуски, то такая трапеза будет верхом блаженства</w:t>
            </w:r>
            <w:r>
              <w:rPr>
                <w:rFonts w:ascii="Times New Roman" w:eastAsia="SimSun" w:hAnsi="Times New Roman" w:cs="Times New Roman"/>
                <w:sz w:val="28"/>
                <w:szCs w:val="28"/>
              </w:rPr>
              <w:t>.</w:t>
            </w:r>
          </w:p>
        </w:tc>
        <w:tc>
          <w:tcPr>
            <w:tcW w:w="4735" w:type="dxa"/>
          </w:tcPr>
          <w:p w:rsidR="00EB01CA" w:rsidRPr="00EF47C2" w:rsidRDefault="00EF47C2" w:rsidP="00EF47C2">
            <w:pPr>
              <w:jc w:val="both"/>
              <w:rPr>
                <w:rFonts w:ascii="Times New Roman" w:hAnsi="Times New Roman" w:cs="Times New Roman"/>
                <w:b/>
                <w:sz w:val="28"/>
                <w:szCs w:val="28"/>
              </w:rPr>
            </w:pPr>
            <w:r w:rsidRPr="00EF47C2">
              <w:rPr>
                <w:noProof/>
                <w:sz w:val="28"/>
                <w:szCs w:val="28"/>
              </w:rPr>
              <w:lastRenderedPageBreak/>
              <w:drawing>
                <wp:inline distT="0" distB="0" distL="0" distR="0" wp14:anchorId="44741FB3" wp14:editId="35F0FFD4">
                  <wp:extent cx="3272834" cy="2456737"/>
                  <wp:effectExtent l="0" t="0" r="3810" b="1270"/>
                  <wp:docPr id="31747" name="Picture 3" descr="C:\Documents and Settings\Admin\Рабочий стол\внеклассное\131274.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7" name="Picture 3" descr="C:\Documents and Settings\Admin\Рабочий стол\внеклассное\131274.jpeg"/>
                          <pic:cNvPicPr>
                            <a:picLocks noGrp="1" noChangeAspect="1" noChangeArrowheads="1"/>
                          </pic:cNvPicPr>
                        </pic:nvPicPr>
                        <pic:blipFill>
                          <a:blip r:embed="rId20" cstate="print"/>
                          <a:srcRect/>
                          <a:stretch>
                            <a:fillRect/>
                          </a:stretch>
                        </pic:blipFill>
                        <pic:spPr bwMode="auto">
                          <a:xfrm>
                            <a:off x="0" y="0"/>
                            <a:ext cx="3275312" cy="2458597"/>
                          </a:xfrm>
                          <a:prstGeom prst="rect">
                            <a:avLst/>
                          </a:prstGeom>
                          <a:noFill/>
                        </pic:spPr>
                      </pic:pic>
                    </a:graphicData>
                  </a:graphic>
                </wp:inline>
              </w:drawing>
            </w:r>
          </w:p>
        </w:tc>
      </w:tr>
    </w:tbl>
    <w:p w:rsidR="00EB01CA" w:rsidRPr="00EF47C2" w:rsidRDefault="00EB01CA" w:rsidP="00EF47C2">
      <w:pPr>
        <w:spacing w:after="0"/>
        <w:jc w:val="both"/>
        <w:rPr>
          <w:rFonts w:ascii="Times New Roman" w:hAnsi="Times New Roman" w:cs="Times New Roman"/>
          <w:b/>
          <w:sz w:val="28"/>
          <w:szCs w:val="28"/>
        </w:rPr>
      </w:pPr>
    </w:p>
    <w:p w:rsidR="00EF47C2" w:rsidRDefault="00EF47C2" w:rsidP="00596468">
      <w:pPr>
        <w:spacing w:after="0"/>
        <w:rPr>
          <w:rFonts w:ascii="Times New Roman" w:hAnsi="Times New Roman" w:cs="Times New Roman"/>
          <w:sz w:val="28"/>
          <w:szCs w:val="28"/>
        </w:rPr>
      </w:pPr>
      <w:r w:rsidRPr="00EF47C2">
        <w:rPr>
          <w:rFonts w:ascii="Times New Roman" w:hAnsi="Times New Roman" w:cs="Times New Roman"/>
          <w:b/>
          <w:sz w:val="28"/>
          <w:szCs w:val="28"/>
        </w:rPr>
        <w:t>Ведущий:</w:t>
      </w:r>
      <w:r>
        <w:rPr>
          <w:rFonts w:ascii="Times New Roman" w:hAnsi="Times New Roman" w:cs="Times New Roman"/>
          <w:sz w:val="28"/>
          <w:szCs w:val="28"/>
        </w:rPr>
        <w:t xml:space="preserve"> Пока приготовишь эту утку, все с голоду умрут!</w:t>
      </w:r>
    </w:p>
    <w:p w:rsidR="00EF47C2" w:rsidRDefault="00EF47C2" w:rsidP="00596468">
      <w:pPr>
        <w:spacing w:after="0"/>
        <w:rPr>
          <w:rFonts w:ascii="Times New Roman" w:hAnsi="Times New Roman" w:cs="Times New Roman"/>
          <w:sz w:val="28"/>
          <w:szCs w:val="28"/>
        </w:rPr>
      </w:pPr>
      <w:r>
        <w:rPr>
          <w:rFonts w:ascii="Times New Roman" w:hAnsi="Times New Roman" w:cs="Times New Roman"/>
          <w:sz w:val="28"/>
          <w:szCs w:val="28"/>
        </w:rPr>
        <w:t>Следующее письмо мы получили от ученицы 2  класса</w:t>
      </w:r>
      <w:r w:rsidR="006D0C1A">
        <w:rPr>
          <w:rFonts w:ascii="Times New Roman" w:hAnsi="Times New Roman" w:cs="Times New Roman"/>
          <w:sz w:val="28"/>
          <w:szCs w:val="28"/>
        </w:rPr>
        <w:t>:</w:t>
      </w:r>
    </w:p>
    <w:p w:rsidR="006D0C1A" w:rsidRDefault="006D0C1A" w:rsidP="00596468">
      <w:pPr>
        <w:spacing w:after="0"/>
        <w:rPr>
          <w:rFonts w:ascii="Monotype Corsiva" w:hAnsi="Monotype Corsiva" w:cs="Times New Roman"/>
          <w:sz w:val="28"/>
          <w:szCs w:val="28"/>
        </w:rPr>
      </w:pPr>
      <w:r w:rsidRPr="006D0C1A">
        <w:rPr>
          <w:rFonts w:ascii="Monotype Corsiva" w:hAnsi="Monotype Corsiva" w:cs="Times New Roman"/>
          <w:sz w:val="28"/>
          <w:szCs w:val="28"/>
        </w:rPr>
        <w:t>В этом году я начала изучать китайский язык. Учитель сказал, что Китай страна велосипедов. Это правда? Там, что все ездят на велосипедах?</w:t>
      </w:r>
    </w:p>
    <w:p w:rsidR="006D0C1A" w:rsidRDefault="006D0C1A" w:rsidP="00596468">
      <w:pPr>
        <w:spacing w:after="0"/>
        <w:rPr>
          <w:rFonts w:ascii="Times New Roman" w:hAnsi="Times New Roman" w:cs="Times New Roman"/>
          <w:sz w:val="28"/>
          <w:szCs w:val="28"/>
        </w:rPr>
      </w:pPr>
      <w:r>
        <w:rPr>
          <w:rFonts w:ascii="Times New Roman" w:hAnsi="Times New Roman" w:cs="Times New Roman"/>
          <w:sz w:val="28"/>
          <w:szCs w:val="28"/>
        </w:rPr>
        <w:t>Замечательно, когда на уроках учат не только слова и иероглифы, но и рассказывают о стране, язык которой изучают. На твой вопрос отвечает наш журналист из Пекина.</w:t>
      </w:r>
    </w:p>
    <w:p w:rsidR="006D0C1A" w:rsidRPr="0003569E" w:rsidRDefault="006D0C1A" w:rsidP="0003569E">
      <w:pPr>
        <w:spacing w:after="0"/>
        <w:jc w:val="both"/>
        <w:rPr>
          <w:rFonts w:ascii="Times New Roman" w:hAnsi="Times New Roman" w:cs="Times New Roman"/>
          <w:sz w:val="28"/>
          <w:szCs w:val="28"/>
        </w:rPr>
      </w:pPr>
      <w:r w:rsidRPr="0003569E">
        <w:rPr>
          <w:rFonts w:ascii="Times New Roman" w:hAnsi="Times New Roman" w:cs="Times New Roman"/>
          <w:sz w:val="28"/>
          <w:szCs w:val="28"/>
        </w:rPr>
        <w:t>Юля, ответьте.</w:t>
      </w:r>
    </w:p>
    <w:p w:rsidR="006D0C1A" w:rsidRDefault="006D0C1A" w:rsidP="0003569E">
      <w:pPr>
        <w:spacing w:after="0"/>
        <w:jc w:val="both"/>
        <w:rPr>
          <w:rFonts w:ascii="Times New Roman" w:hAnsi="Times New Roman" w:cs="Times New Roman"/>
          <w:sz w:val="28"/>
          <w:szCs w:val="28"/>
        </w:rPr>
      </w:pPr>
      <w:r w:rsidRPr="0003569E">
        <w:rPr>
          <w:rFonts w:ascii="Times New Roman" w:hAnsi="Times New Roman" w:cs="Times New Roman"/>
          <w:sz w:val="28"/>
          <w:szCs w:val="28"/>
        </w:rPr>
        <w:t>( Презентация и видеосюжеты о велосипедах в Китае).</w:t>
      </w:r>
    </w:p>
    <w:p w:rsidR="0003569E" w:rsidRPr="0003569E" w:rsidRDefault="0003569E" w:rsidP="0003569E">
      <w:pPr>
        <w:spacing w:after="0"/>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4297"/>
        <w:gridCol w:w="5274"/>
      </w:tblGrid>
      <w:tr w:rsidR="006D0C1A" w:rsidRPr="0003569E" w:rsidTr="0003569E">
        <w:tc>
          <w:tcPr>
            <w:tcW w:w="4297" w:type="dxa"/>
          </w:tcPr>
          <w:p w:rsidR="006D0C1A" w:rsidRPr="0003569E" w:rsidRDefault="006D0C1A" w:rsidP="0003569E">
            <w:pPr>
              <w:jc w:val="both"/>
              <w:rPr>
                <w:rFonts w:ascii="Times New Roman" w:hAnsi="Times New Roman" w:cs="Times New Roman"/>
                <w:sz w:val="28"/>
                <w:szCs w:val="28"/>
              </w:rPr>
            </w:pPr>
            <w:r w:rsidRPr="0003569E">
              <w:rPr>
                <w:rFonts w:ascii="Times New Roman" w:hAnsi="Times New Roman" w:cs="Times New Roman"/>
                <w:noProof/>
                <w:sz w:val="28"/>
                <w:szCs w:val="28"/>
              </w:rPr>
              <w:drawing>
                <wp:inline distT="0" distB="0" distL="0" distR="0" wp14:anchorId="68905C74" wp14:editId="0537B59F">
                  <wp:extent cx="2447925" cy="1701398"/>
                  <wp:effectExtent l="0" t="0" r="0" b="0"/>
                  <wp:docPr id="3075" name="Picture 3" descr="C:\Documents and Settings\Admin\Рабочий стол\внеклассное\velosip0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C:\Documents and Settings\Admin\Рабочий стол\внеклассное\velosip08.jpg"/>
                          <pic:cNvPicPr>
                            <a:picLocks noGrp="1" noChangeAspect="1" noChangeArrowheads="1"/>
                          </pic:cNvPicPr>
                        </pic:nvPicPr>
                        <pic:blipFill>
                          <a:blip r:embed="rId21" cstate="print"/>
                          <a:stretch>
                            <a:fillRect/>
                          </a:stretch>
                        </pic:blipFill>
                        <pic:spPr bwMode="auto">
                          <a:xfrm>
                            <a:off x="0" y="0"/>
                            <a:ext cx="2448252" cy="1701626"/>
                          </a:xfrm>
                          <a:prstGeom prst="rect">
                            <a:avLst/>
                          </a:prstGeom>
                          <a:noFill/>
                        </pic:spPr>
                      </pic:pic>
                    </a:graphicData>
                  </a:graphic>
                </wp:inline>
              </w:drawing>
            </w:r>
          </w:p>
        </w:tc>
        <w:tc>
          <w:tcPr>
            <w:tcW w:w="5274" w:type="dxa"/>
          </w:tcPr>
          <w:p w:rsidR="0003569E" w:rsidRPr="0003569E" w:rsidRDefault="0003569E" w:rsidP="0003569E">
            <w:pPr>
              <w:jc w:val="both"/>
              <w:rPr>
                <w:rFonts w:ascii="Times New Roman" w:eastAsia="SimSun" w:hAnsi="Times New Roman" w:cs="Times New Roman"/>
                <w:sz w:val="28"/>
                <w:szCs w:val="28"/>
              </w:rPr>
            </w:pPr>
          </w:p>
          <w:p w:rsidR="0003569E"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 xml:space="preserve">Велосипедное изобилие на улицах китайской столицы, в корне отличается от изобилия европейского или американского. На Западе взрослые люди чаще всего садятся на велосипед, чтобы согнать лишние килограммы или заявить окружающим о своем </w:t>
            </w:r>
            <w:proofErr w:type="spellStart"/>
            <w:r w:rsidRPr="0003569E">
              <w:rPr>
                <w:rFonts w:ascii="Times New Roman" w:eastAsia="SimSun" w:hAnsi="Times New Roman" w:cs="Times New Roman"/>
                <w:sz w:val="28"/>
                <w:szCs w:val="28"/>
              </w:rPr>
              <w:t>небезразличии</w:t>
            </w:r>
            <w:proofErr w:type="spellEnd"/>
            <w:r w:rsidRPr="0003569E">
              <w:rPr>
                <w:rFonts w:ascii="Times New Roman" w:eastAsia="SimSun" w:hAnsi="Times New Roman" w:cs="Times New Roman"/>
                <w:sz w:val="28"/>
                <w:szCs w:val="28"/>
              </w:rPr>
              <w:t xml:space="preserve"> к проблемам экологии. В Китае же "педальный конь" - полноценный вид персонального городского транспорта.</w:t>
            </w:r>
          </w:p>
          <w:p w:rsidR="006D0C1A" w:rsidRPr="0003569E" w:rsidRDefault="006D0C1A" w:rsidP="0003569E">
            <w:pPr>
              <w:jc w:val="both"/>
              <w:rPr>
                <w:rFonts w:ascii="Times New Roman" w:hAnsi="Times New Roman" w:cs="Times New Roman"/>
                <w:sz w:val="28"/>
                <w:szCs w:val="28"/>
              </w:rPr>
            </w:pPr>
          </w:p>
        </w:tc>
      </w:tr>
      <w:tr w:rsidR="006D0C1A" w:rsidRPr="0003569E" w:rsidTr="0003569E">
        <w:tc>
          <w:tcPr>
            <w:tcW w:w="4297" w:type="dxa"/>
          </w:tcPr>
          <w:p w:rsidR="00FA7CC5" w:rsidRDefault="00FA7CC5" w:rsidP="0003569E">
            <w:pPr>
              <w:jc w:val="both"/>
              <w:rPr>
                <w:rFonts w:ascii="Times New Roman" w:eastAsia="SimSun" w:hAnsi="Times New Roman" w:cs="Times New Roman"/>
                <w:sz w:val="28"/>
                <w:szCs w:val="28"/>
              </w:rPr>
            </w:pPr>
          </w:p>
          <w:p w:rsidR="0003569E"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 xml:space="preserve">Исследования, проведенные студентами столичного университета </w:t>
            </w:r>
            <w:proofErr w:type="spellStart"/>
            <w:r w:rsidRPr="0003569E">
              <w:rPr>
                <w:rFonts w:ascii="Times New Roman" w:eastAsia="SimSun" w:hAnsi="Times New Roman" w:cs="Times New Roman"/>
                <w:sz w:val="28"/>
                <w:szCs w:val="28"/>
              </w:rPr>
              <w:t>Цинхуа</w:t>
            </w:r>
            <w:proofErr w:type="spellEnd"/>
            <w:r w:rsidRPr="0003569E">
              <w:rPr>
                <w:rFonts w:ascii="Times New Roman" w:eastAsia="SimSun" w:hAnsi="Times New Roman" w:cs="Times New Roman"/>
                <w:sz w:val="28"/>
                <w:szCs w:val="28"/>
              </w:rPr>
              <w:t xml:space="preserve"> в 2010 году, показали, что велосипедный парк Пекина насчитывает около 10 </w:t>
            </w:r>
            <w:proofErr w:type="gramStart"/>
            <w:r w:rsidRPr="0003569E">
              <w:rPr>
                <w:rFonts w:ascii="Times New Roman" w:eastAsia="SimSun" w:hAnsi="Times New Roman" w:cs="Times New Roman"/>
                <w:sz w:val="28"/>
                <w:szCs w:val="28"/>
              </w:rPr>
              <w:t>млн</w:t>
            </w:r>
            <w:proofErr w:type="gramEnd"/>
            <w:r w:rsidRPr="0003569E">
              <w:rPr>
                <w:rFonts w:ascii="Times New Roman" w:eastAsia="SimSun" w:hAnsi="Times New Roman" w:cs="Times New Roman"/>
                <w:sz w:val="28"/>
                <w:szCs w:val="28"/>
              </w:rPr>
              <w:t xml:space="preserve"> машин. Ежедневно на дороги города выезжают по меньшей мере 2,5 </w:t>
            </w:r>
            <w:proofErr w:type="gramStart"/>
            <w:r w:rsidRPr="0003569E">
              <w:rPr>
                <w:rFonts w:ascii="Times New Roman" w:eastAsia="SimSun" w:hAnsi="Times New Roman" w:cs="Times New Roman"/>
                <w:sz w:val="28"/>
                <w:szCs w:val="28"/>
              </w:rPr>
              <w:t>млн</w:t>
            </w:r>
            <w:proofErr w:type="gramEnd"/>
            <w:r w:rsidRPr="0003569E">
              <w:rPr>
                <w:rFonts w:ascii="Times New Roman" w:eastAsia="SimSun" w:hAnsi="Times New Roman" w:cs="Times New Roman"/>
                <w:sz w:val="28"/>
                <w:szCs w:val="28"/>
              </w:rPr>
              <w:t xml:space="preserve"> из них.</w:t>
            </w:r>
          </w:p>
          <w:p w:rsidR="0003569E"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Китайцы иногда в шутку (а скорее, всерьез) называют свою страну "великой велосипедной державой". И если это верно, то Пекин, безусловно, велосипедная столица мира.</w:t>
            </w:r>
          </w:p>
          <w:p w:rsidR="006D0C1A" w:rsidRPr="0003569E" w:rsidRDefault="0003569E" w:rsidP="0003569E">
            <w:pPr>
              <w:jc w:val="both"/>
              <w:rPr>
                <w:rFonts w:ascii="Times New Roman" w:hAnsi="Times New Roman" w:cs="Times New Roman"/>
                <w:sz w:val="28"/>
                <w:szCs w:val="28"/>
              </w:rPr>
            </w:pPr>
            <w:r w:rsidRPr="0003569E">
              <w:rPr>
                <w:rFonts w:ascii="Times New Roman" w:eastAsia="SimSun" w:hAnsi="Times New Roman" w:cs="Times New Roman"/>
                <w:sz w:val="28"/>
                <w:szCs w:val="28"/>
              </w:rPr>
              <w:t xml:space="preserve">На велосипедах пекинцы ездят на </w:t>
            </w:r>
            <w:r w:rsidRPr="0003569E">
              <w:rPr>
                <w:rFonts w:ascii="Times New Roman" w:eastAsia="SimSun" w:hAnsi="Times New Roman" w:cs="Times New Roman"/>
                <w:sz w:val="28"/>
                <w:szCs w:val="28"/>
              </w:rPr>
              <w:lastRenderedPageBreak/>
              <w:t>работу и по делам, за покупками и на учебу, ездят везде и всюду.</w:t>
            </w:r>
          </w:p>
        </w:tc>
        <w:tc>
          <w:tcPr>
            <w:tcW w:w="5274" w:type="dxa"/>
          </w:tcPr>
          <w:p w:rsidR="006D0C1A" w:rsidRPr="0003569E" w:rsidRDefault="006D0C1A" w:rsidP="0003569E">
            <w:pPr>
              <w:jc w:val="both"/>
              <w:rPr>
                <w:rFonts w:ascii="Times New Roman" w:hAnsi="Times New Roman" w:cs="Times New Roman"/>
                <w:sz w:val="28"/>
                <w:szCs w:val="28"/>
              </w:rPr>
            </w:pPr>
            <w:r w:rsidRPr="0003569E">
              <w:rPr>
                <w:rFonts w:ascii="Times New Roman" w:hAnsi="Times New Roman" w:cs="Times New Roman"/>
                <w:noProof/>
                <w:sz w:val="28"/>
                <w:szCs w:val="28"/>
              </w:rPr>
              <w:lastRenderedPageBreak/>
              <w:drawing>
                <wp:inline distT="0" distB="0" distL="0" distR="0" wp14:anchorId="453F4251" wp14:editId="26E0080D">
                  <wp:extent cx="2486025" cy="2101101"/>
                  <wp:effectExtent l="0" t="0" r="0" b="0"/>
                  <wp:docPr id="12" name="Picture 3" descr="H:\внеклассное\7207496_2062cbd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3" descr="H:\внеклассное\7207496_2062cbd9.jpg"/>
                          <pic:cNvPicPr>
                            <a:picLocks noGrp="1" noChangeAspect="1" noChangeArrowheads="1"/>
                          </pic:cNvPicPr>
                        </pic:nvPicPr>
                        <pic:blipFill>
                          <a:blip r:embed="rId22" cstate="print"/>
                          <a:srcRect/>
                          <a:stretch>
                            <a:fillRect/>
                          </a:stretch>
                        </pic:blipFill>
                        <pic:spPr bwMode="auto">
                          <a:xfrm>
                            <a:off x="0" y="0"/>
                            <a:ext cx="2490265" cy="2104684"/>
                          </a:xfrm>
                          <a:prstGeom prst="rect">
                            <a:avLst/>
                          </a:prstGeom>
                          <a:noFill/>
                        </pic:spPr>
                      </pic:pic>
                    </a:graphicData>
                  </a:graphic>
                </wp:inline>
              </w:drawing>
            </w:r>
          </w:p>
        </w:tc>
      </w:tr>
      <w:tr w:rsidR="006D0C1A" w:rsidRPr="0003569E" w:rsidTr="0003569E">
        <w:tc>
          <w:tcPr>
            <w:tcW w:w="4297" w:type="dxa"/>
          </w:tcPr>
          <w:p w:rsidR="006D0C1A" w:rsidRPr="0003569E" w:rsidRDefault="006D0C1A" w:rsidP="0003569E">
            <w:pPr>
              <w:jc w:val="both"/>
              <w:rPr>
                <w:rFonts w:ascii="Times New Roman" w:hAnsi="Times New Roman" w:cs="Times New Roman"/>
                <w:sz w:val="28"/>
                <w:szCs w:val="28"/>
              </w:rPr>
            </w:pPr>
            <w:r w:rsidRPr="0003569E">
              <w:rPr>
                <w:rFonts w:ascii="Times New Roman" w:hAnsi="Times New Roman" w:cs="Times New Roman"/>
                <w:noProof/>
                <w:sz w:val="28"/>
                <w:szCs w:val="28"/>
              </w:rPr>
              <w:lastRenderedPageBreak/>
              <w:drawing>
                <wp:inline distT="0" distB="0" distL="0" distR="0" wp14:anchorId="7BA1A067" wp14:editId="02938CC7">
                  <wp:extent cx="2705100" cy="2705100"/>
                  <wp:effectExtent l="0" t="0" r="0" b="0"/>
                  <wp:docPr id="7170" name="Picture 2" descr="H:\внеклассное\381951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H:\внеклассное\38195176.jpg"/>
                          <pic:cNvPicPr>
                            <a:picLocks noGrp="1" noChangeAspect="1" noChangeArrowheads="1"/>
                          </pic:cNvPicPr>
                        </pic:nvPicPr>
                        <pic:blipFill>
                          <a:blip r:embed="rId23" cstate="print"/>
                          <a:stretch>
                            <a:fillRect/>
                          </a:stretch>
                        </pic:blipFill>
                        <pic:spPr bwMode="auto">
                          <a:xfrm>
                            <a:off x="0" y="0"/>
                            <a:ext cx="2707266" cy="2707266"/>
                          </a:xfrm>
                          <a:prstGeom prst="rect">
                            <a:avLst/>
                          </a:prstGeom>
                          <a:noFill/>
                        </pic:spPr>
                      </pic:pic>
                    </a:graphicData>
                  </a:graphic>
                </wp:inline>
              </w:drawing>
            </w:r>
          </w:p>
        </w:tc>
        <w:tc>
          <w:tcPr>
            <w:tcW w:w="5274" w:type="dxa"/>
          </w:tcPr>
          <w:p w:rsidR="006D0C1A"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Традиционные китайские способы передвижения в городской среде зависели от социального статуса. Знатные люди, как правило, не ходили пешком. Это считалось недостойным. Представители высших сословий передвигались в паланкинах.</w:t>
            </w:r>
          </w:p>
          <w:p w:rsidR="0003569E" w:rsidRPr="0003569E" w:rsidRDefault="0003569E" w:rsidP="0003569E">
            <w:pPr>
              <w:jc w:val="both"/>
              <w:rPr>
                <w:rFonts w:ascii="Times New Roman" w:hAnsi="Times New Roman" w:cs="Times New Roman"/>
                <w:sz w:val="28"/>
                <w:szCs w:val="28"/>
              </w:rPr>
            </w:pPr>
          </w:p>
        </w:tc>
      </w:tr>
      <w:tr w:rsidR="006D0C1A" w:rsidRPr="0003569E" w:rsidTr="0003569E">
        <w:tc>
          <w:tcPr>
            <w:tcW w:w="4297" w:type="dxa"/>
          </w:tcPr>
          <w:p w:rsidR="00FA7CC5" w:rsidRDefault="00FA7CC5" w:rsidP="0003569E">
            <w:pPr>
              <w:jc w:val="both"/>
              <w:rPr>
                <w:rFonts w:ascii="Times New Roman" w:eastAsia="SimSun" w:hAnsi="Times New Roman" w:cs="Times New Roman"/>
                <w:sz w:val="28"/>
                <w:szCs w:val="28"/>
              </w:rPr>
            </w:pPr>
          </w:p>
          <w:p w:rsidR="0003569E"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Относительную демократизацию в сфере городского транспорта произвело появление рикш. В Китай этот вид транспорта пришел из Японии. Первые китайские рикши появились в 1874 году в Сянгане (Гонконге). Через несколько лет новый вид транспорта стал популярен в больших городах, включая столицу.</w:t>
            </w:r>
          </w:p>
          <w:p w:rsidR="0003569E" w:rsidRPr="0003569E" w:rsidRDefault="0003569E" w:rsidP="0003569E">
            <w:pPr>
              <w:jc w:val="both"/>
              <w:rPr>
                <w:rFonts w:ascii="Times New Roman" w:hAnsi="Times New Roman" w:cs="Times New Roman"/>
                <w:sz w:val="28"/>
                <w:szCs w:val="28"/>
              </w:rPr>
            </w:pPr>
          </w:p>
        </w:tc>
        <w:tc>
          <w:tcPr>
            <w:tcW w:w="5274" w:type="dxa"/>
          </w:tcPr>
          <w:p w:rsidR="006D0C1A" w:rsidRPr="0003569E" w:rsidRDefault="0003569E" w:rsidP="0003569E">
            <w:pPr>
              <w:jc w:val="both"/>
              <w:rPr>
                <w:rFonts w:ascii="Times New Roman" w:hAnsi="Times New Roman" w:cs="Times New Roman"/>
                <w:sz w:val="28"/>
                <w:szCs w:val="28"/>
              </w:rPr>
            </w:pPr>
            <w:r w:rsidRPr="0003569E">
              <w:rPr>
                <w:rFonts w:ascii="Times New Roman" w:hAnsi="Times New Roman" w:cs="Times New Roman"/>
                <w:noProof/>
                <w:sz w:val="28"/>
                <w:szCs w:val="28"/>
              </w:rPr>
              <w:drawing>
                <wp:inline distT="0" distB="0" distL="0" distR="0" wp14:anchorId="718C5D6C" wp14:editId="30E8DBBE">
                  <wp:extent cx="2286000" cy="2095500"/>
                  <wp:effectExtent l="0" t="0" r="0" b="0"/>
                  <wp:docPr id="8194" name="Picture 2" descr="H:\внеклассное\0100138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H:\внеклассное\01001383.jpg"/>
                          <pic:cNvPicPr>
                            <a:picLocks noGrp="1" noChangeAspect="1" noChangeArrowheads="1"/>
                          </pic:cNvPicPr>
                        </pic:nvPicPr>
                        <pic:blipFill>
                          <a:blip r:embed="rId24" cstate="print"/>
                          <a:srcRect/>
                          <a:stretch>
                            <a:fillRect/>
                          </a:stretch>
                        </pic:blipFill>
                        <pic:spPr bwMode="auto">
                          <a:xfrm>
                            <a:off x="0" y="0"/>
                            <a:ext cx="2290741" cy="2099846"/>
                          </a:xfrm>
                          <a:prstGeom prst="rect">
                            <a:avLst/>
                          </a:prstGeom>
                          <a:noFill/>
                        </pic:spPr>
                      </pic:pic>
                    </a:graphicData>
                  </a:graphic>
                </wp:inline>
              </w:drawing>
            </w:r>
          </w:p>
          <w:p w:rsidR="0003569E" w:rsidRPr="0003569E" w:rsidRDefault="0003569E" w:rsidP="0003569E">
            <w:pPr>
              <w:jc w:val="both"/>
              <w:rPr>
                <w:rFonts w:ascii="Times New Roman" w:hAnsi="Times New Roman" w:cs="Times New Roman"/>
                <w:sz w:val="28"/>
                <w:szCs w:val="28"/>
              </w:rPr>
            </w:pPr>
          </w:p>
        </w:tc>
      </w:tr>
      <w:tr w:rsidR="006D0C1A" w:rsidRPr="0003569E" w:rsidTr="0003569E">
        <w:tc>
          <w:tcPr>
            <w:tcW w:w="4297" w:type="dxa"/>
          </w:tcPr>
          <w:p w:rsidR="00FA7CC5" w:rsidRDefault="00FA7CC5" w:rsidP="0003569E">
            <w:pPr>
              <w:jc w:val="both"/>
              <w:rPr>
                <w:rFonts w:ascii="Times New Roman" w:eastAsia="SimSun" w:hAnsi="Times New Roman" w:cs="Times New Roman"/>
                <w:sz w:val="28"/>
                <w:szCs w:val="28"/>
              </w:rPr>
            </w:pPr>
          </w:p>
          <w:p w:rsidR="006D0C1A"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Впервые о велосипедах в Китае узнали примерно в 1866 году.</w:t>
            </w:r>
          </w:p>
          <w:p w:rsidR="0003569E"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Настоящая велосипедная революция произошла в Китае после образования КНР. Правительство, понимая необходимость строительства транспортной инфраструктуры, поддержало идею развития велосипедного транспорта.</w:t>
            </w:r>
          </w:p>
          <w:p w:rsidR="0003569E"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 xml:space="preserve">В апреле 1949 года (за полгода до провозглашения Китайской Народной Республики) завод в </w:t>
            </w:r>
            <w:proofErr w:type="spellStart"/>
            <w:r w:rsidRPr="0003569E">
              <w:rPr>
                <w:rFonts w:ascii="Times New Roman" w:eastAsia="SimSun" w:hAnsi="Times New Roman" w:cs="Times New Roman"/>
                <w:sz w:val="28"/>
                <w:szCs w:val="28"/>
              </w:rPr>
              <w:t>Тяньцзине</w:t>
            </w:r>
            <w:proofErr w:type="spellEnd"/>
            <w:r w:rsidRPr="0003569E">
              <w:rPr>
                <w:rFonts w:ascii="Times New Roman" w:eastAsia="SimSun" w:hAnsi="Times New Roman" w:cs="Times New Roman"/>
                <w:sz w:val="28"/>
                <w:szCs w:val="28"/>
              </w:rPr>
              <w:t xml:space="preserve"> посетил </w:t>
            </w:r>
            <w:proofErr w:type="spellStart"/>
            <w:r w:rsidRPr="0003569E">
              <w:rPr>
                <w:rFonts w:ascii="Times New Roman" w:eastAsia="SimSun" w:hAnsi="Times New Roman" w:cs="Times New Roman"/>
                <w:sz w:val="28"/>
                <w:szCs w:val="28"/>
              </w:rPr>
              <w:t>Лю</w:t>
            </w:r>
            <w:proofErr w:type="spellEnd"/>
            <w:r w:rsidRPr="0003569E">
              <w:rPr>
                <w:rFonts w:ascii="Times New Roman" w:eastAsia="SimSun" w:hAnsi="Times New Roman" w:cs="Times New Roman"/>
                <w:sz w:val="28"/>
                <w:szCs w:val="28"/>
              </w:rPr>
              <w:t xml:space="preserve"> </w:t>
            </w:r>
            <w:proofErr w:type="spellStart"/>
            <w:r w:rsidRPr="0003569E">
              <w:rPr>
                <w:rFonts w:ascii="Times New Roman" w:eastAsia="SimSun" w:hAnsi="Times New Roman" w:cs="Times New Roman"/>
                <w:sz w:val="28"/>
                <w:szCs w:val="28"/>
              </w:rPr>
              <w:t>Шаоци</w:t>
            </w:r>
            <w:proofErr w:type="spellEnd"/>
            <w:r w:rsidRPr="0003569E">
              <w:rPr>
                <w:rFonts w:ascii="Times New Roman" w:eastAsia="SimSun" w:hAnsi="Times New Roman" w:cs="Times New Roman"/>
                <w:sz w:val="28"/>
                <w:szCs w:val="28"/>
              </w:rPr>
              <w:t xml:space="preserve">. Осмотрев производство, он </w:t>
            </w:r>
            <w:r w:rsidRPr="0003569E">
              <w:rPr>
                <w:rFonts w:ascii="Times New Roman" w:eastAsia="SimSun" w:hAnsi="Times New Roman" w:cs="Times New Roman"/>
                <w:sz w:val="28"/>
                <w:szCs w:val="28"/>
              </w:rPr>
              <w:lastRenderedPageBreak/>
              <w:t>распорядился разработать надежный и красивый велосипед для нового Китая.</w:t>
            </w:r>
          </w:p>
          <w:p w:rsidR="0003569E"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На выполнение наказа заводчанам понадобилось больше года. "Отцом" нового китайского велосипеда стал рабочий по имени</w:t>
            </w:r>
            <w:proofErr w:type="gramStart"/>
            <w:r w:rsidRPr="0003569E">
              <w:rPr>
                <w:rFonts w:ascii="Times New Roman" w:eastAsia="SimSun" w:hAnsi="Times New Roman" w:cs="Times New Roman"/>
                <w:sz w:val="28"/>
                <w:szCs w:val="28"/>
              </w:rPr>
              <w:t xml:space="preserve"> Х</w:t>
            </w:r>
            <w:proofErr w:type="gramEnd"/>
            <w:r w:rsidRPr="0003569E">
              <w:rPr>
                <w:rFonts w:ascii="Times New Roman" w:eastAsia="SimSun" w:hAnsi="Times New Roman" w:cs="Times New Roman"/>
                <w:sz w:val="28"/>
                <w:szCs w:val="28"/>
              </w:rPr>
              <w:t xml:space="preserve">о </w:t>
            </w:r>
            <w:proofErr w:type="spellStart"/>
            <w:r w:rsidRPr="0003569E">
              <w:rPr>
                <w:rFonts w:ascii="Times New Roman" w:eastAsia="SimSun" w:hAnsi="Times New Roman" w:cs="Times New Roman"/>
                <w:sz w:val="28"/>
                <w:szCs w:val="28"/>
              </w:rPr>
              <w:t>Баоцзы</w:t>
            </w:r>
            <w:proofErr w:type="spellEnd"/>
            <w:r w:rsidRPr="0003569E">
              <w:rPr>
                <w:rFonts w:ascii="Times New Roman" w:eastAsia="SimSun" w:hAnsi="Times New Roman" w:cs="Times New Roman"/>
                <w:sz w:val="28"/>
                <w:szCs w:val="28"/>
              </w:rPr>
              <w:t>. Первая двухколесная машина, построенная по его чертежам, выехала из сборочного цеха 5 июля 1950 года.</w:t>
            </w:r>
          </w:p>
          <w:p w:rsidR="0003569E" w:rsidRPr="0003569E" w:rsidRDefault="0003569E" w:rsidP="0003569E">
            <w:pPr>
              <w:jc w:val="both"/>
              <w:rPr>
                <w:rFonts w:ascii="Times New Roman" w:hAnsi="Times New Roman" w:cs="Times New Roman"/>
                <w:sz w:val="28"/>
                <w:szCs w:val="28"/>
              </w:rPr>
            </w:pPr>
          </w:p>
        </w:tc>
        <w:tc>
          <w:tcPr>
            <w:tcW w:w="5274" w:type="dxa"/>
          </w:tcPr>
          <w:p w:rsidR="006D0C1A" w:rsidRPr="0003569E" w:rsidRDefault="0003569E" w:rsidP="0003569E">
            <w:pPr>
              <w:jc w:val="both"/>
              <w:rPr>
                <w:rFonts w:ascii="Times New Roman" w:hAnsi="Times New Roman" w:cs="Times New Roman"/>
                <w:sz w:val="28"/>
                <w:szCs w:val="28"/>
              </w:rPr>
            </w:pPr>
            <w:r w:rsidRPr="0003569E">
              <w:rPr>
                <w:rFonts w:ascii="Times New Roman" w:hAnsi="Times New Roman" w:cs="Times New Roman"/>
                <w:noProof/>
                <w:sz w:val="28"/>
                <w:szCs w:val="28"/>
              </w:rPr>
              <w:lastRenderedPageBreak/>
              <w:drawing>
                <wp:inline distT="0" distB="0" distL="0" distR="0" wp14:anchorId="7042DAD1" wp14:editId="4FD1791D">
                  <wp:extent cx="3345592" cy="2439875"/>
                  <wp:effectExtent l="0" t="0" r="7620" b="0"/>
                  <wp:docPr id="12290" name="Picture 2" descr="C:\Documents and Settings\Admin\Рабочий стол\внеклассное\len-me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C:\Documents and Settings\Admin\Рабочий стол\внеклассное\len-met.jpg"/>
                          <pic:cNvPicPr>
                            <a:picLocks noGrp="1" noChangeAspect="1" noChangeArrowheads="1"/>
                          </pic:cNvPicPr>
                        </pic:nvPicPr>
                        <pic:blipFill>
                          <a:blip r:embed="rId25" cstate="print"/>
                          <a:stretch>
                            <a:fillRect/>
                          </a:stretch>
                        </pic:blipFill>
                        <pic:spPr bwMode="auto">
                          <a:xfrm>
                            <a:off x="0" y="0"/>
                            <a:ext cx="3350466" cy="2443430"/>
                          </a:xfrm>
                          <a:prstGeom prst="rect">
                            <a:avLst/>
                          </a:prstGeom>
                          <a:noFill/>
                        </pic:spPr>
                      </pic:pic>
                    </a:graphicData>
                  </a:graphic>
                </wp:inline>
              </w:drawing>
            </w:r>
          </w:p>
        </w:tc>
      </w:tr>
      <w:tr w:rsidR="0003569E" w:rsidRPr="0003569E" w:rsidTr="0023091B">
        <w:tc>
          <w:tcPr>
            <w:tcW w:w="9571" w:type="dxa"/>
            <w:gridSpan w:val="2"/>
          </w:tcPr>
          <w:p w:rsidR="00FA7CC5" w:rsidRDefault="00FA7CC5" w:rsidP="0003569E">
            <w:pPr>
              <w:jc w:val="both"/>
              <w:rPr>
                <w:rFonts w:ascii="Times New Roman" w:eastAsia="SimSun" w:hAnsi="Times New Roman" w:cs="Times New Roman"/>
                <w:sz w:val="28"/>
                <w:szCs w:val="28"/>
              </w:rPr>
            </w:pPr>
          </w:p>
          <w:p w:rsidR="0003569E" w:rsidRPr="0003569E" w:rsidRDefault="0003569E" w:rsidP="0003569E">
            <w:pPr>
              <w:jc w:val="both"/>
              <w:rPr>
                <w:rFonts w:ascii="Times New Roman" w:eastAsia="SimSun" w:hAnsi="Times New Roman" w:cs="Times New Roman"/>
                <w:sz w:val="28"/>
                <w:szCs w:val="28"/>
              </w:rPr>
            </w:pPr>
            <w:r w:rsidRPr="0003569E">
              <w:rPr>
                <w:rFonts w:ascii="Times New Roman" w:eastAsia="SimSun" w:hAnsi="Times New Roman" w:cs="Times New Roman"/>
                <w:sz w:val="28"/>
                <w:szCs w:val="28"/>
              </w:rPr>
              <w:t>Китаю принадлежит мировое первенство по производству и использованию велосипедов. Только за 2011 год в стране произвели 83,4 млн</w:t>
            </w:r>
            <w:r>
              <w:rPr>
                <w:rFonts w:ascii="Times New Roman" w:eastAsia="SimSun" w:hAnsi="Times New Roman" w:cs="Times New Roman"/>
                <w:sz w:val="28"/>
                <w:szCs w:val="28"/>
              </w:rPr>
              <w:t>.</w:t>
            </w:r>
            <w:r w:rsidRPr="0003569E">
              <w:rPr>
                <w:rFonts w:ascii="Times New Roman" w:eastAsia="SimSun" w:hAnsi="Times New Roman" w:cs="Times New Roman"/>
                <w:sz w:val="28"/>
                <w:szCs w:val="28"/>
              </w:rPr>
              <w:t xml:space="preserve"> шт., продали за рубеж 55,7 млн</w:t>
            </w:r>
            <w:r>
              <w:rPr>
                <w:rFonts w:ascii="Times New Roman" w:eastAsia="SimSun" w:hAnsi="Times New Roman" w:cs="Times New Roman"/>
                <w:sz w:val="28"/>
                <w:szCs w:val="28"/>
              </w:rPr>
              <w:t>.</w:t>
            </w:r>
            <w:r w:rsidRPr="0003569E">
              <w:rPr>
                <w:rFonts w:ascii="Times New Roman" w:eastAsia="SimSun" w:hAnsi="Times New Roman" w:cs="Times New Roman"/>
                <w:sz w:val="28"/>
                <w:szCs w:val="28"/>
              </w:rPr>
              <w:t xml:space="preserve"> на общую сум</w:t>
            </w:r>
            <w:r>
              <w:rPr>
                <w:rFonts w:ascii="Times New Roman" w:eastAsia="SimSun" w:hAnsi="Times New Roman" w:cs="Times New Roman"/>
                <w:sz w:val="28"/>
                <w:szCs w:val="28"/>
              </w:rPr>
              <w:t xml:space="preserve">му 290 млн. долларов. Около 27,7 </w:t>
            </w:r>
            <w:r w:rsidRPr="0003569E">
              <w:rPr>
                <w:rFonts w:ascii="Times New Roman" w:eastAsia="SimSun" w:hAnsi="Times New Roman" w:cs="Times New Roman"/>
                <w:sz w:val="28"/>
                <w:szCs w:val="28"/>
              </w:rPr>
              <w:t>млн</w:t>
            </w:r>
            <w:r>
              <w:rPr>
                <w:rFonts w:ascii="Times New Roman" w:eastAsia="SimSun" w:hAnsi="Times New Roman" w:cs="Times New Roman"/>
                <w:sz w:val="28"/>
                <w:szCs w:val="28"/>
              </w:rPr>
              <w:t>.</w:t>
            </w:r>
            <w:r w:rsidRPr="0003569E">
              <w:rPr>
                <w:rFonts w:ascii="Times New Roman" w:eastAsia="SimSun" w:hAnsi="Times New Roman" w:cs="Times New Roman"/>
                <w:sz w:val="28"/>
                <w:szCs w:val="28"/>
              </w:rPr>
              <w:t xml:space="preserve"> велосипедов поступили на внутренний рынок КНР.</w:t>
            </w:r>
          </w:p>
          <w:p w:rsidR="0003569E" w:rsidRPr="0003569E" w:rsidRDefault="0003569E" w:rsidP="0003569E">
            <w:pPr>
              <w:jc w:val="both"/>
              <w:rPr>
                <w:rFonts w:ascii="Times New Roman" w:hAnsi="Times New Roman" w:cs="Times New Roman"/>
                <w:sz w:val="28"/>
                <w:szCs w:val="28"/>
              </w:rPr>
            </w:pPr>
          </w:p>
        </w:tc>
      </w:tr>
    </w:tbl>
    <w:p w:rsidR="001076DD" w:rsidRPr="001076DD" w:rsidRDefault="001076DD" w:rsidP="00596468">
      <w:pPr>
        <w:spacing w:after="0"/>
        <w:rPr>
          <w:rFonts w:ascii="Times New Roman" w:hAnsi="Times New Roman" w:cs="Times New Roman"/>
          <w:b/>
          <w:sz w:val="28"/>
          <w:szCs w:val="28"/>
        </w:rPr>
      </w:pPr>
      <w:r w:rsidRPr="001076DD">
        <w:rPr>
          <w:rFonts w:ascii="Times New Roman" w:hAnsi="Times New Roman" w:cs="Times New Roman"/>
          <w:b/>
          <w:sz w:val="28"/>
          <w:szCs w:val="28"/>
        </w:rPr>
        <w:t xml:space="preserve"> </w:t>
      </w:r>
    </w:p>
    <w:p w:rsidR="006D0C1A" w:rsidRDefault="001076DD" w:rsidP="00596468">
      <w:pPr>
        <w:spacing w:after="0"/>
        <w:rPr>
          <w:rFonts w:ascii="Times New Roman" w:hAnsi="Times New Roman" w:cs="Times New Roman"/>
          <w:sz w:val="28"/>
          <w:szCs w:val="28"/>
        </w:rPr>
      </w:pPr>
      <w:r w:rsidRPr="001076DD">
        <w:rPr>
          <w:rFonts w:ascii="Times New Roman" w:hAnsi="Times New Roman" w:cs="Times New Roman"/>
          <w:b/>
          <w:sz w:val="28"/>
          <w:szCs w:val="28"/>
        </w:rPr>
        <w:t>Ведущий</w:t>
      </w:r>
      <w:r w:rsidRPr="001076DD">
        <w:rPr>
          <w:rFonts w:ascii="Times New Roman" w:hAnsi="Times New Roman" w:cs="Times New Roman"/>
          <w:sz w:val="28"/>
          <w:szCs w:val="28"/>
        </w:rPr>
        <w:t xml:space="preserve">: Следующее письмо мы получили от ученика 6 «Б» класса </w:t>
      </w:r>
      <w:proofErr w:type="spellStart"/>
      <w:r w:rsidRPr="001076DD">
        <w:rPr>
          <w:rFonts w:ascii="Times New Roman" w:hAnsi="Times New Roman" w:cs="Times New Roman"/>
          <w:sz w:val="28"/>
          <w:szCs w:val="28"/>
        </w:rPr>
        <w:t>Клокова</w:t>
      </w:r>
      <w:r>
        <w:rPr>
          <w:rFonts w:ascii="Times New Roman" w:hAnsi="Times New Roman" w:cs="Times New Roman"/>
          <w:sz w:val="28"/>
          <w:szCs w:val="28"/>
        </w:rPr>
        <w:t>Льва</w:t>
      </w:r>
      <w:proofErr w:type="spellEnd"/>
      <w:r>
        <w:rPr>
          <w:rFonts w:ascii="Times New Roman" w:hAnsi="Times New Roman" w:cs="Times New Roman"/>
          <w:sz w:val="28"/>
          <w:szCs w:val="28"/>
        </w:rPr>
        <w:t>. Он пишет:</w:t>
      </w:r>
    </w:p>
    <w:p w:rsidR="001076DD" w:rsidRDefault="001076DD" w:rsidP="00596468">
      <w:pPr>
        <w:spacing w:after="0"/>
        <w:rPr>
          <w:rFonts w:ascii="Monotype Corsiva" w:hAnsi="Monotype Corsiva" w:cs="Times New Roman"/>
          <w:sz w:val="28"/>
          <w:szCs w:val="28"/>
        </w:rPr>
      </w:pPr>
      <w:r w:rsidRPr="001076DD">
        <w:rPr>
          <w:rFonts w:ascii="Monotype Corsiva" w:hAnsi="Monotype Corsiva" w:cs="Times New Roman"/>
          <w:sz w:val="28"/>
          <w:szCs w:val="28"/>
        </w:rPr>
        <w:t>Я – китаец, родился и вырос в России, говорю  на двух языках: русском и китайском. У меня есть друзья и родственники в Китае, я иногда им звоню, но хочется научиться отправлять смс в Китай. Подскажите, как это сделать.</w:t>
      </w:r>
    </w:p>
    <w:p w:rsidR="001076DD" w:rsidRDefault="001076DD" w:rsidP="00596468">
      <w:pPr>
        <w:spacing w:after="0"/>
        <w:rPr>
          <w:rFonts w:ascii="Times New Roman" w:hAnsi="Times New Roman" w:cs="Times New Roman"/>
          <w:sz w:val="28"/>
          <w:szCs w:val="28"/>
        </w:rPr>
      </w:pPr>
      <w:r w:rsidRPr="001076DD">
        <w:rPr>
          <w:rFonts w:ascii="Times New Roman" w:hAnsi="Times New Roman" w:cs="Times New Roman"/>
          <w:sz w:val="28"/>
          <w:szCs w:val="28"/>
        </w:rPr>
        <w:t>Лев</w:t>
      </w:r>
      <w:r>
        <w:rPr>
          <w:rFonts w:ascii="Times New Roman" w:hAnsi="Times New Roman" w:cs="Times New Roman"/>
          <w:sz w:val="28"/>
          <w:szCs w:val="28"/>
        </w:rPr>
        <w:t xml:space="preserve">, ты задал очень интересный вопрос. Насколько мне </w:t>
      </w:r>
      <w:proofErr w:type="gramStart"/>
      <w:r>
        <w:rPr>
          <w:rFonts w:ascii="Times New Roman" w:hAnsi="Times New Roman" w:cs="Times New Roman"/>
          <w:sz w:val="28"/>
          <w:szCs w:val="28"/>
        </w:rPr>
        <w:t>известно</w:t>
      </w:r>
      <w:proofErr w:type="gramEnd"/>
      <w:r>
        <w:rPr>
          <w:rFonts w:ascii="Times New Roman" w:hAnsi="Times New Roman" w:cs="Times New Roman"/>
          <w:sz w:val="28"/>
          <w:szCs w:val="28"/>
        </w:rPr>
        <w:t xml:space="preserve"> китайцы пишут иероглифами, но где иероглифы помещаются на панели телефона, я не знаю. Наш корреспондент Анастасия получила задание взять интервью у главного менеджера самой крупно</w:t>
      </w:r>
      <w:r w:rsidR="0059393B">
        <w:rPr>
          <w:rFonts w:ascii="Times New Roman" w:hAnsi="Times New Roman" w:cs="Times New Roman"/>
          <w:sz w:val="28"/>
          <w:szCs w:val="28"/>
        </w:rPr>
        <w:t xml:space="preserve">й сотовой компании </w:t>
      </w:r>
      <w:proofErr w:type="gramStart"/>
      <w:r w:rsidR="0059393B">
        <w:rPr>
          <w:rFonts w:ascii="Times New Roman" w:hAnsi="Times New Roman" w:cs="Times New Roman"/>
          <w:sz w:val="28"/>
          <w:szCs w:val="28"/>
        </w:rPr>
        <w:t>Ю-</w:t>
      </w:r>
      <w:proofErr w:type="gramEnd"/>
      <w:r w:rsidR="0059393B">
        <w:rPr>
          <w:rFonts w:ascii="Times New Roman" w:hAnsi="Times New Roman" w:cs="Times New Roman"/>
          <w:sz w:val="28"/>
          <w:szCs w:val="28"/>
        </w:rPr>
        <w:t xml:space="preserve"> ля </w:t>
      </w:r>
      <w:proofErr w:type="spellStart"/>
      <w:r w:rsidR="0059393B">
        <w:rPr>
          <w:rFonts w:ascii="Times New Roman" w:hAnsi="Times New Roman" w:cs="Times New Roman"/>
          <w:sz w:val="28"/>
          <w:szCs w:val="28"/>
        </w:rPr>
        <w:t>нюйшен</w:t>
      </w:r>
      <w:proofErr w:type="spellEnd"/>
      <w:r w:rsidR="0059393B">
        <w:rPr>
          <w:rFonts w:ascii="Times New Roman" w:hAnsi="Times New Roman" w:cs="Times New Roman"/>
          <w:sz w:val="28"/>
          <w:szCs w:val="28"/>
        </w:rPr>
        <w:t xml:space="preserve"> (учитель информатики ).</w:t>
      </w:r>
    </w:p>
    <w:p w:rsidR="0059393B" w:rsidRDefault="0059393B" w:rsidP="00596468">
      <w:pPr>
        <w:spacing w:after="0"/>
        <w:rPr>
          <w:rFonts w:ascii="Times New Roman" w:hAnsi="Times New Roman" w:cs="Times New Roman"/>
          <w:sz w:val="28"/>
          <w:szCs w:val="28"/>
        </w:rPr>
      </w:pPr>
    </w:p>
    <w:p w:rsidR="0059393B" w:rsidRPr="00713FB3" w:rsidRDefault="0059393B" w:rsidP="00713FB3">
      <w:pPr>
        <w:spacing w:after="0"/>
        <w:jc w:val="both"/>
        <w:rPr>
          <w:rFonts w:ascii="Times New Roman" w:hAnsi="Times New Roman" w:cs="Times New Roman"/>
          <w:sz w:val="28"/>
          <w:szCs w:val="28"/>
        </w:rPr>
      </w:pPr>
      <w:r w:rsidRPr="00713FB3">
        <w:rPr>
          <w:rFonts w:ascii="Times New Roman" w:hAnsi="Times New Roman" w:cs="Times New Roman"/>
          <w:noProof/>
          <w:sz w:val="28"/>
          <w:szCs w:val="28"/>
        </w:rPr>
        <w:lastRenderedPageBreak/>
        <w:drawing>
          <wp:inline distT="0" distB="0" distL="0" distR="0" wp14:anchorId="1D7EA7D2" wp14:editId="1EF8E0BC">
            <wp:extent cx="3851132" cy="2888448"/>
            <wp:effectExtent l="0" t="0" r="0" b="7620"/>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5019" cy="2891363"/>
                    </a:xfrm>
                    <a:prstGeom prst="rect">
                      <a:avLst/>
                    </a:prstGeom>
                  </pic:spPr>
                </pic:pic>
              </a:graphicData>
            </a:graphic>
          </wp:inline>
        </w:drawing>
      </w:r>
    </w:p>
    <w:p w:rsidR="0059393B" w:rsidRPr="00713FB3" w:rsidRDefault="0059393B" w:rsidP="00713FB3">
      <w:pPr>
        <w:spacing w:after="0"/>
        <w:jc w:val="both"/>
        <w:rPr>
          <w:rFonts w:ascii="Times New Roman" w:hAnsi="Times New Roman" w:cs="Times New Roman"/>
          <w:sz w:val="28"/>
          <w:szCs w:val="28"/>
        </w:rPr>
      </w:pPr>
      <w:r w:rsidRPr="00713FB3">
        <w:rPr>
          <w:rFonts w:ascii="Times New Roman" w:hAnsi="Times New Roman" w:cs="Times New Roman"/>
          <w:sz w:val="28"/>
          <w:szCs w:val="28"/>
        </w:rPr>
        <w:t xml:space="preserve"> (Презентация, доклад о смс)</w:t>
      </w:r>
    </w:p>
    <w:p w:rsidR="0059393B" w:rsidRPr="00713FB3" w:rsidRDefault="0059393B" w:rsidP="00713FB3">
      <w:pPr>
        <w:spacing w:after="0"/>
        <w:jc w:val="both"/>
        <w:rPr>
          <w:rFonts w:ascii="Times New Roman" w:hAnsi="Times New Roman" w:cs="Times New Roman"/>
          <w:sz w:val="28"/>
          <w:szCs w:val="28"/>
        </w:rPr>
      </w:pPr>
    </w:p>
    <w:p w:rsidR="0059393B" w:rsidRPr="00713FB3" w:rsidRDefault="0059393B" w:rsidP="00713FB3">
      <w:pPr>
        <w:spacing w:after="0"/>
        <w:jc w:val="both"/>
        <w:rPr>
          <w:rFonts w:ascii="Times New Roman" w:hAnsi="Times New Roman" w:cs="Times New Roman"/>
          <w:b/>
          <w:sz w:val="28"/>
          <w:szCs w:val="28"/>
        </w:rPr>
      </w:pPr>
      <w:r w:rsidRPr="00713FB3">
        <w:rPr>
          <w:rFonts w:ascii="Times New Roman" w:hAnsi="Times New Roman" w:cs="Times New Roman"/>
          <w:b/>
          <w:sz w:val="28"/>
          <w:szCs w:val="28"/>
        </w:rPr>
        <w:t>Корреспондент:</w:t>
      </w:r>
    </w:p>
    <w:tbl>
      <w:tblPr>
        <w:tblStyle w:val="a5"/>
        <w:tblW w:w="0" w:type="auto"/>
        <w:tblLook w:val="04A0" w:firstRow="1" w:lastRow="0" w:firstColumn="1" w:lastColumn="0" w:noHBand="0" w:noVBand="1"/>
      </w:tblPr>
      <w:tblGrid>
        <w:gridCol w:w="4529"/>
        <w:gridCol w:w="5042"/>
      </w:tblGrid>
      <w:tr w:rsidR="0059393B" w:rsidRPr="00713FB3" w:rsidTr="00713FB3">
        <w:tc>
          <w:tcPr>
            <w:tcW w:w="4529" w:type="dxa"/>
          </w:tcPr>
          <w:p w:rsidR="00713FB3" w:rsidRPr="00713FB3" w:rsidRDefault="00713FB3" w:rsidP="00713FB3">
            <w:pPr>
              <w:jc w:val="both"/>
              <w:rPr>
                <w:rFonts w:ascii="Times New Roman" w:hAnsi="Times New Roman" w:cs="Times New Roman"/>
                <w:noProof/>
                <w:sz w:val="28"/>
                <w:szCs w:val="28"/>
              </w:rPr>
            </w:pPr>
          </w:p>
          <w:p w:rsidR="0059393B" w:rsidRPr="00713FB3" w:rsidRDefault="00713FB3" w:rsidP="00713FB3">
            <w:pPr>
              <w:jc w:val="both"/>
              <w:rPr>
                <w:rFonts w:ascii="Times New Roman" w:hAnsi="Times New Roman" w:cs="Times New Roman"/>
                <w:b/>
                <w:sz w:val="28"/>
                <w:szCs w:val="28"/>
              </w:rPr>
            </w:pPr>
            <w:r w:rsidRPr="00713FB3">
              <w:rPr>
                <w:rFonts w:ascii="Times New Roman" w:hAnsi="Times New Roman" w:cs="Times New Roman"/>
                <w:noProof/>
                <w:sz w:val="28"/>
                <w:szCs w:val="28"/>
              </w:rPr>
              <w:drawing>
                <wp:inline distT="0" distB="0" distL="0" distR="0" wp14:anchorId="2F1EDA00" wp14:editId="4D9DF908">
                  <wp:extent cx="2781300" cy="1715455"/>
                  <wp:effectExtent l="0" t="0" r="0" b="0"/>
                  <wp:docPr id="4098" name="Picture 2" descr="H:\внеклассное\смс\666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H:\внеклассное\смс\6669.jpg"/>
                          <pic:cNvPicPr>
                            <a:picLocks noGrp="1" noChangeAspect="1" noChangeArrowheads="1"/>
                          </pic:cNvPicPr>
                        </pic:nvPicPr>
                        <pic:blipFill>
                          <a:blip r:embed="rId27" cstate="print"/>
                          <a:stretch>
                            <a:fillRect/>
                          </a:stretch>
                        </pic:blipFill>
                        <pic:spPr bwMode="auto">
                          <a:xfrm>
                            <a:off x="0" y="0"/>
                            <a:ext cx="2786216" cy="1718487"/>
                          </a:xfrm>
                          <a:prstGeom prst="rect">
                            <a:avLst/>
                          </a:prstGeom>
                          <a:noFill/>
                        </pic:spPr>
                      </pic:pic>
                    </a:graphicData>
                  </a:graphic>
                </wp:inline>
              </w:drawing>
            </w:r>
          </w:p>
          <w:p w:rsidR="00713FB3" w:rsidRPr="00713FB3" w:rsidRDefault="00713FB3" w:rsidP="00713FB3">
            <w:pPr>
              <w:jc w:val="both"/>
              <w:rPr>
                <w:rFonts w:ascii="Times New Roman" w:hAnsi="Times New Roman" w:cs="Times New Roman"/>
                <w:b/>
                <w:sz w:val="28"/>
                <w:szCs w:val="28"/>
              </w:rPr>
            </w:pPr>
          </w:p>
        </w:tc>
        <w:tc>
          <w:tcPr>
            <w:tcW w:w="5042" w:type="dxa"/>
          </w:tcPr>
          <w:p w:rsidR="00713FB3" w:rsidRPr="00713FB3" w:rsidRDefault="00713FB3" w:rsidP="00713FB3">
            <w:pPr>
              <w:spacing w:after="120"/>
              <w:jc w:val="both"/>
              <w:rPr>
                <w:rFonts w:ascii="Times New Roman" w:eastAsia="SimSun" w:hAnsi="Times New Roman" w:cs="Times New Roman"/>
                <w:sz w:val="28"/>
                <w:szCs w:val="28"/>
              </w:rPr>
            </w:pPr>
            <w:r w:rsidRPr="00713FB3">
              <w:rPr>
                <w:rFonts w:ascii="Times New Roman" w:eastAsia="SimSun" w:hAnsi="Times New Roman" w:cs="Times New Roman"/>
                <w:sz w:val="28"/>
                <w:szCs w:val="28"/>
              </w:rPr>
              <w:t xml:space="preserve">Прежде чем рассказать о китайском </w:t>
            </w:r>
            <w:proofErr w:type="gramStart"/>
            <w:r w:rsidRPr="00713FB3">
              <w:rPr>
                <w:rFonts w:ascii="Times New Roman" w:eastAsia="SimSun" w:hAnsi="Times New Roman" w:cs="Times New Roman"/>
                <w:sz w:val="28"/>
                <w:szCs w:val="28"/>
              </w:rPr>
              <w:t>интернет-сленге</w:t>
            </w:r>
            <w:proofErr w:type="gramEnd"/>
            <w:r w:rsidRPr="00713FB3">
              <w:rPr>
                <w:rFonts w:ascii="Times New Roman" w:eastAsia="SimSun" w:hAnsi="Times New Roman" w:cs="Times New Roman"/>
                <w:sz w:val="28"/>
                <w:szCs w:val="28"/>
              </w:rPr>
              <w:t xml:space="preserve"> и забавном способе обмениваться СМС-сообщениями, необходимо сказать несколько слов о самом китайском языке. Многие из вас интересовались, как же выглядит китайская клавиатура, как китайцы набирают иероглифы в компьютере или в телефоне. На самом деле раскладка кнопок ничем не отличается — латинские буквы, арабские цифры. </w:t>
            </w:r>
          </w:p>
          <w:p w:rsidR="0059393B" w:rsidRPr="00713FB3" w:rsidRDefault="0059393B" w:rsidP="00713FB3">
            <w:pPr>
              <w:jc w:val="both"/>
              <w:rPr>
                <w:rFonts w:ascii="Times New Roman" w:hAnsi="Times New Roman" w:cs="Times New Roman"/>
                <w:b/>
                <w:sz w:val="28"/>
                <w:szCs w:val="28"/>
              </w:rPr>
            </w:pPr>
          </w:p>
        </w:tc>
      </w:tr>
      <w:tr w:rsidR="0059393B" w:rsidRPr="00713FB3" w:rsidTr="00713FB3">
        <w:tc>
          <w:tcPr>
            <w:tcW w:w="4529" w:type="dxa"/>
          </w:tcPr>
          <w:p w:rsidR="00713FB3" w:rsidRPr="00713FB3" w:rsidRDefault="00713FB3" w:rsidP="00713FB3">
            <w:pPr>
              <w:spacing w:after="120"/>
              <w:jc w:val="both"/>
              <w:rPr>
                <w:rFonts w:ascii="Times New Roman" w:eastAsia="SimSun" w:hAnsi="Times New Roman" w:cs="Times New Roman"/>
                <w:sz w:val="28"/>
                <w:szCs w:val="28"/>
              </w:rPr>
            </w:pPr>
          </w:p>
          <w:p w:rsidR="00713FB3" w:rsidRPr="00713FB3" w:rsidRDefault="00713FB3" w:rsidP="00713FB3">
            <w:pPr>
              <w:spacing w:after="120"/>
              <w:jc w:val="both"/>
              <w:rPr>
                <w:rFonts w:ascii="Times New Roman" w:eastAsia="SimSun" w:hAnsi="Times New Roman" w:cs="Times New Roman"/>
                <w:sz w:val="28"/>
                <w:szCs w:val="28"/>
              </w:rPr>
            </w:pPr>
            <w:r w:rsidRPr="00713FB3">
              <w:rPr>
                <w:rFonts w:ascii="Times New Roman" w:eastAsia="SimSun" w:hAnsi="Times New Roman" w:cs="Times New Roman"/>
                <w:sz w:val="28"/>
                <w:szCs w:val="28"/>
              </w:rPr>
              <w:t xml:space="preserve"> Если бы компьютер изобрели в начале прошлого века, то его китайская клавиатура выглядела бы вот так. </w:t>
            </w:r>
          </w:p>
          <w:p w:rsidR="00713FB3" w:rsidRPr="00713FB3" w:rsidRDefault="00713FB3" w:rsidP="00713FB3">
            <w:pPr>
              <w:spacing w:after="120"/>
              <w:jc w:val="both"/>
              <w:rPr>
                <w:rFonts w:ascii="Times New Roman" w:eastAsia="SimSun" w:hAnsi="Times New Roman" w:cs="Times New Roman"/>
                <w:sz w:val="28"/>
                <w:szCs w:val="28"/>
              </w:rPr>
            </w:pPr>
            <w:r w:rsidRPr="00713FB3">
              <w:rPr>
                <w:rFonts w:ascii="Times New Roman" w:eastAsia="SimSun" w:hAnsi="Times New Roman" w:cs="Times New Roman"/>
                <w:sz w:val="28"/>
                <w:szCs w:val="28"/>
              </w:rPr>
              <w:t xml:space="preserve">Клавиатура с системой </w:t>
            </w:r>
            <w:proofErr w:type="spellStart"/>
            <w:r w:rsidRPr="00713FB3">
              <w:rPr>
                <w:rFonts w:ascii="Times New Roman" w:eastAsia="SimSun" w:hAnsi="Times New Roman" w:cs="Times New Roman"/>
                <w:sz w:val="28"/>
                <w:szCs w:val="28"/>
              </w:rPr>
              <w:t>Чжуинь</w:t>
            </w:r>
            <w:proofErr w:type="spellEnd"/>
            <w:r w:rsidRPr="00713FB3">
              <w:rPr>
                <w:rFonts w:ascii="Times New Roman" w:eastAsia="SimSun" w:hAnsi="Times New Roman" w:cs="Times New Roman"/>
                <w:sz w:val="28"/>
                <w:szCs w:val="28"/>
              </w:rPr>
              <w:t>.</w:t>
            </w:r>
          </w:p>
          <w:p w:rsidR="00713FB3" w:rsidRPr="00713FB3" w:rsidRDefault="00713FB3" w:rsidP="00713FB3">
            <w:pPr>
              <w:spacing w:after="120"/>
              <w:jc w:val="both"/>
              <w:rPr>
                <w:rFonts w:ascii="Times New Roman" w:eastAsia="SimSun" w:hAnsi="Times New Roman" w:cs="Times New Roman"/>
                <w:sz w:val="28"/>
                <w:szCs w:val="28"/>
              </w:rPr>
            </w:pPr>
            <w:r w:rsidRPr="00713FB3">
              <w:rPr>
                <w:rFonts w:ascii="Times New Roman" w:eastAsia="SimSun" w:hAnsi="Times New Roman" w:cs="Times New Roman"/>
                <w:sz w:val="28"/>
                <w:szCs w:val="28"/>
              </w:rPr>
              <w:t>Данная система набора иероглифов называется «</w:t>
            </w:r>
            <w:proofErr w:type="spellStart"/>
            <w:r w:rsidRPr="00713FB3">
              <w:rPr>
                <w:rFonts w:ascii="Times New Roman" w:eastAsia="SimSun" w:hAnsi="Times New Roman" w:cs="Times New Roman"/>
                <w:sz w:val="28"/>
                <w:szCs w:val="28"/>
              </w:rPr>
              <w:t>чжуинь</w:t>
            </w:r>
            <w:proofErr w:type="spellEnd"/>
            <w:r w:rsidRPr="00713FB3">
              <w:rPr>
                <w:rFonts w:ascii="Times New Roman" w:eastAsia="SimSun" w:hAnsi="Times New Roman" w:cs="Times New Roman"/>
                <w:sz w:val="28"/>
                <w:szCs w:val="28"/>
              </w:rPr>
              <w:t xml:space="preserve">». Состоит она из 37 символов, с помощью которых набираются иероглифы. </w:t>
            </w:r>
            <w:proofErr w:type="spellStart"/>
            <w:r w:rsidRPr="00713FB3">
              <w:rPr>
                <w:rFonts w:ascii="Times New Roman" w:eastAsia="SimSun" w:hAnsi="Times New Roman" w:cs="Times New Roman"/>
                <w:sz w:val="28"/>
                <w:szCs w:val="28"/>
              </w:rPr>
              <w:t>Чжуинь</w:t>
            </w:r>
            <w:proofErr w:type="spellEnd"/>
            <w:r w:rsidRPr="00713FB3">
              <w:rPr>
                <w:rFonts w:ascii="Times New Roman" w:eastAsia="SimSun" w:hAnsi="Times New Roman" w:cs="Times New Roman"/>
                <w:sz w:val="28"/>
                <w:szCs w:val="28"/>
              </w:rPr>
              <w:t xml:space="preserve"> использовалась в Китае в начале прошлого века и используется до сих пор на </w:t>
            </w:r>
            <w:r w:rsidRPr="00713FB3">
              <w:rPr>
                <w:rFonts w:ascii="Times New Roman" w:eastAsia="SimSun" w:hAnsi="Times New Roman" w:cs="Times New Roman"/>
                <w:sz w:val="28"/>
                <w:szCs w:val="28"/>
              </w:rPr>
              <w:lastRenderedPageBreak/>
              <w:t xml:space="preserve">Тайване. </w:t>
            </w:r>
          </w:p>
          <w:p w:rsidR="0059393B" w:rsidRPr="00713FB3" w:rsidRDefault="0059393B" w:rsidP="00713FB3">
            <w:pPr>
              <w:jc w:val="both"/>
              <w:rPr>
                <w:rFonts w:ascii="Times New Roman" w:hAnsi="Times New Roman" w:cs="Times New Roman"/>
                <w:b/>
                <w:sz w:val="28"/>
                <w:szCs w:val="28"/>
              </w:rPr>
            </w:pPr>
          </w:p>
        </w:tc>
        <w:tc>
          <w:tcPr>
            <w:tcW w:w="5042" w:type="dxa"/>
          </w:tcPr>
          <w:p w:rsidR="00713FB3" w:rsidRDefault="00713FB3" w:rsidP="00713FB3">
            <w:pPr>
              <w:jc w:val="both"/>
              <w:rPr>
                <w:rFonts w:ascii="Times New Roman" w:hAnsi="Times New Roman" w:cs="Times New Roman"/>
                <w:noProof/>
                <w:sz w:val="28"/>
                <w:szCs w:val="28"/>
              </w:rPr>
            </w:pPr>
          </w:p>
          <w:p w:rsidR="00FA7CC5" w:rsidRDefault="00FA7CC5" w:rsidP="00713FB3">
            <w:pPr>
              <w:jc w:val="both"/>
              <w:rPr>
                <w:rFonts w:ascii="Times New Roman" w:hAnsi="Times New Roman" w:cs="Times New Roman"/>
                <w:noProof/>
                <w:sz w:val="28"/>
                <w:szCs w:val="28"/>
              </w:rPr>
            </w:pPr>
          </w:p>
          <w:p w:rsidR="00FA7CC5" w:rsidRDefault="00FA7CC5" w:rsidP="00713FB3">
            <w:pPr>
              <w:jc w:val="both"/>
              <w:rPr>
                <w:rFonts w:ascii="Times New Roman" w:hAnsi="Times New Roman" w:cs="Times New Roman"/>
                <w:noProof/>
                <w:sz w:val="28"/>
                <w:szCs w:val="28"/>
              </w:rPr>
            </w:pPr>
          </w:p>
          <w:p w:rsidR="00FA7CC5" w:rsidRDefault="00FA7CC5" w:rsidP="00713FB3">
            <w:pPr>
              <w:jc w:val="both"/>
              <w:rPr>
                <w:rFonts w:ascii="Times New Roman" w:hAnsi="Times New Roman" w:cs="Times New Roman"/>
                <w:noProof/>
                <w:sz w:val="28"/>
                <w:szCs w:val="28"/>
              </w:rPr>
            </w:pPr>
          </w:p>
          <w:p w:rsidR="00FA7CC5" w:rsidRPr="00713FB3" w:rsidRDefault="00FA7CC5" w:rsidP="00713FB3">
            <w:pPr>
              <w:jc w:val="both"/>
              <w:rPr>
                <w:rFonts w:ascii="Times New Roman" w:hAnsi="Times New Roman" w:cs="Times New Roman"/>
                <w:noProof/>
                <w:sz w:val="28"/>
                <w:szCs w:val="28"/>
              </w:rPr>
            </w:pPr>
          </w:p>
          <w:p w:rsidR="0059393B" w:rsidRPr="00713FB3" w:rsidRDefault="00713FB3" w:rsidP="00713FB3">
            <w:pPr>
              <w:jc w:val="both"/>
              <w:rPr>
                <w:rFonts w:ascii="Times New Roman" w:hAnsi="Times New Roman" w:cs="Times New Roman"/>
                <w:b/>
                <w:sz w:val="28"/>
                <w:szCs w:val="28"/>
              </w:rPr>
            </w:pPr>
            <w:r w:rsidRPr="00713FB3">
              <w:rPr>
                <w:rFonts w:ascii="Times New Roman" w:hAnsi="Times New Roman" w:cs="Times New Roman"/>
                <w:noProof/>
                <w:sz w:val="28"/>
                <w:szCs w:val="28"/>
              </w:rPr>
              <w:drawing>
                <wp:inline distT="0" distB="0" distL="0" distR="0" wp14:anchorId="4067893D" wp14:editId="5F08C120">
                  <wp:extent cx="3112606" cy="1378490"/>
                  <wp:effectExtent l="0" t="0" r="0" b="0"/>
                  <wp:docPr id="6146" name="Picture 2" descr="H:\внеклассное\смс\Keyboard_layout_Cangji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H:\внеклассное\смс\Keyboard_layout_Cangjie.png"/>
                          <pic:cNvPicPr>
                            <a:picLocks noGrp="1" noChangeAspect="1" noChangeArrowheads="1"/>
                          </pic:cNvPicPr>
                        </pic:nvPicPr>
                        <pic:blipFill>
                          <a:blip r:embed="rId28" cstate="print"/>
                          <a:srcRect/>
                          <a:stretch>
                            <a:fillRect/>
                          </a:stretch>
                        </pic:blipFill>
                        <pic:spPr bwMode="auto">
                          <a:xfrm>
                            <a:off x="0" y="0"/>
                            <a:ext cx="3113332" cy="1378811"/>
                          </a:xfrm>
                          <a:prstGeom prst="rect">
                            <a:avLst/>
                          </a:prstGeom>
                          <a:noFill/>
                        </pic:spPr>
                      </pic:pic>
                    </a:graphicData>
                  </a:graphic>
                </wp:inline>
              </w:drawing>
            </w:r>
          </w:p>
        </w:tc>
      </w:tr>
      <w:tr w:rsidR="0059393B" w:rsidRPr="00713FB3" w:rsidTr="00713FB3">
        <w:tc>
          <w:tcPr>
            <w:tcW w:w="4529" w:type="dxa"/>
          </w:tcPr>
          <w:p w:rsidR="00713FB3" w:rsidRPr="00713FB3" w:rsidRDefault="00713FB3" w:rsidP="00713FB3">
            <w:pPr>
              <w:spacing w:after="120"/>
              <w:jc w:val="both"/>
              <w:rPr>
                <w:rFonts w:ascii="Times New Roman" w:eastAsia="SimSun" w:hAnsi="Times New Roman" w:cs="Times New Roman"/>
                <w:sz w:val="28"/>
                <w:szCs w:val="28"/>
              </w:rPr>
            </w:pPr>
            <w:r w:rsidRPr="00713FB3">
              <w:rPr>
                <w:rFonts w:ascii="Times New Roman" w:eastAsia="SimSun" w:hAnsi="Times New Roman" w:cs="Times New Roman"/>
                <w:sz w:val="28"/>
                <w:szCs w:val="28"/>
              </w:rPr>
              <w:lastRenderedPageBreak/>
              <w:t>Игра слов и цифр используется не только простыми пользователями, но и компаниями. Например, чтобы проще запоминать телефон. Так, телефон заказа еды в «Макдоналдсе» записывается 4008-517-517, но последние цифры произносятся как «</w:t>
            </w:r>
            <w:proofErr w:type="spellStart"/>
            <w:r w:rsidRPr="00713FB3">
              <w:rPr>
                <w:rFonts w:ascii="Times New Roman" w:eastAsia="SimSun" w:hAnsi="Times New Roman" w:cs="Times New Roman"/>
                <w:sz w:val="28"/>
                <w:szCs w:val="28"/>
              </w:rPr>
              <w:t>wu</w:t>
            </w:r>
            <w:proofErr w:type="spellEnd"/>
            <w:r w:rsidRPr="00713FB3">
              <w:rPr>
                <w:rFonts w:ascii="Times New Roman" w:eastAsia="SimSun" w:hAnsi="Times New Roman" w:cs="Times New Roman"/>
                <w:sz w:val="28"/>
                <w:szCs w:val="28"/>
              </w:rPr>
              <w:t xml:space="preserve"> </w:t>
            </w:r>
            <w:proofErr w:type="spellStart"/>
            <w:r w:rsidRPr="00713FB3">
              <w:rPr>
                <w:rFonts w:ascii="Times New Roman" w:eastAsia="SimSun" w:hAnsi="Times New Roman" w:cs="Times New Roman"/>
                <w:sz w:val="28"/>
                <w:szCs w:val="28"/>
              </w:rPr>
              <w:t>yao</w:t>
            </w:r>
            <w:proofErr w:type="spellEnd"/>
            <w:r w:rsidRPr="00713FB3">
              <w:rPr>
                <w:rFonts w:ascii="Times New Roman" w:eastAsia="SimSun" w:hAnsi="Times New Roman" w:cs="Times New Roman"/>
                <w:sz w:val="28"/>
                <w:szCs w:val="28"/>
              </w:rPr>
              <w:t xml:space="preserve"> </w:t>
            </w:r>
            <w:proofErr w:type="spellStart"/>
            <w:r w:rsidRPr="00713FB3">
              <w:rPr>
                <w:rFonts w:ascii="Times New Roman" w:eastAsia="SimSun" w:hAnsi="Times New Roman" w:cs="Times New Roman"/>
                <w:sz w:val="28"/>
                <w:szCs w:val="28"/>
              </w:rPr>
              <w:t>qi</w:t>
            </w:r>
            <w:proofErr w:type="spellEnd"/>
            <w:r w:rsidRPr="00713FB3">
              <w:rPr>
                <w:rFonts w:ascii="Times New Roman" w:eastAsia="SimSun" w:hAnsi="Times New Roman" w:cs="Times New Roman"/>
                <w:sz w:val="28"/>
                <w:szCs w:val="28"/>
              </w:rPr>
              <w:t>», что очень похоже на «</w:t>
            </w:r>
            <w:proofErr w:type="spellStart"/>
            <w:r w:rsidRPr="00713FB3">
              <w:rPr>
                <w:rFonts w:ascii="Times New Roman" w:eastAsia="SimSun" w:hAnsi="Times New Roman" w:cs="Times New Roman"/>
                <w:sz w:val="28"/>
                <w:szCs w:val="28"/>
              </w:rPr>
              <w:t>wo</w:t>
            </w:r>
            <w:proofErr w:type="spellEnd"/>
            <w:r w:rsidRPr="00713FB3">
              <w:rPr>
                <w:rFonts w:ascii="Times New Roman" w:eastAsia="SimSun" w:hAnsi="Times New Roman" w:cs="Times New Roman"/>
                <w:sz w:val="28"/>
                <w:szCs w:val="28"/>
              </w:rPr>
              <w:t xml:space="preserve"> </w:t>
            </w:r>
            <w:proofErr w:type="spellStart"/>
            <w:r w:rsidRPr="00713FB3">
              <w:rPr>
                <w:rFonts w:ascii="Times New Roman" w:eastAsia="SimSun" w:hAnsi="Times New Roman" w:cs="Times New Roman"/>
                <w:sz w:val="28"/>
                <w:szCs w:val="28"/>
              </w:rPr>
              <w:t>yao</w:t>
            </w:r>
            <w:proofErr w:type="spellEnd"/>
            <w:r w:rsidRPr="00713FB3">
              <w:rPr>
                <w:rFonts w:ascii="Times New Roman" w:eastAsia="SimSun" w:hAnsi="Times New Roman" w:cs="Times New Roman"/>
                <w:sz w:val="28"/>
                <w:szCs w:val="28"/>
              </w:rPr>
              <w:t xml:space="preserve"> </w:t>
            </w:r>
            <w:proofErr w:type="spellStart"/>
            <w:r w:rsidRPr="00713FB3">
              <w:rPr>
                <w:rFonts w:ascii="Times New Roman" w:eastAsia="SimSun" w:hAnsi="Times New Roman" w:cs="Times New Roman"/>
                <w:sz w:val="28"/>
                <w:szCs w:val="28"/>
              </w:rPr>
              <w:t>chi</w:t>
            </w:r>
            <w:proofErr w:type="spellEnd"/>
            <w:r w:rsidRPr="00713FB3">
              <w:rPr>
                <w:rFonts w:ascii="Times New Roman" w:eastAsia="SimSun" w:hAnsi="Times New Roman" w:cs="Times New Roman"/>
                <w:sz w:val="28"/>
                <w:szCs w:val="28"/>
              </w:rPr>
              <w:t xml:space="preserve">» — «я хочу есть». Также такая игра слов используется в вывесках. Например, бар с названием «519» на слух звучит как «я хочу выпить». </w:t>
            </w:r>
          </w:p>
          <w:p w:rsidR="0059393B" w:rsidRPr="00713FB3" w:rsidRDefault="0059393B" w:rsidP="00713FB3">
            <w:pPr>
              <w:jc w:val="both"/>
              <w:rPr>
                <w:rFonts w:ascii="Times New Roman" w:hAnsi="Times New Roman" w:cs="Times New Roman"/>
                <w:b/>
                <w:sz w:val="28"/>
                <w:szCs w:val="28"/>
              </w:rPr>
            </w:pPr>
          </w:p>
        </w:tc>
        <w:tc>
          <w:tcPr>
            <w:tcW w:w="5042" w:type="dxa"/>
          </w:tcPr>
          <w:p w:rsidR="00713FB3" w:rsidRPr="00713FB3" w:rsidRDefault="00713FB3" w:rsidP="00713FB3">
            <w:pPr>
              <w:jc w:val="both"/>
              <w:rPr>
                <w:rFonts w:ascii="Times New Roman" w:hAnsi="Times New Roman" w:cs="Times New Roman"/>
                <w:noProof/>
                <w:sz w:val="28"/>
                <w:szCs w:val="28"/>
              </w:rPr>
            </w:pPr>
          </w:p>
          <w:p w:rsidR="0059393B" w:rsidRPr="00713FB3" w:rsidRDefault="00713FB3" w:rsidP="00713FB3">
            <w:pPr>
              <w:jc w:val="both"/>
              <w:rPr>
                <w:rFonts w:ascii="Times New Roman" w:hAnsi="Times New Roman" w:cs="Times New Roman"/>
                <w:b/>
                <w:sz w:val="28"/>
                <w:szCs w:val="28"/>
              </w:rPr>
            </w:pPr>
            <w:r w:rsidRPr="00713FB3">
              <w:rPr>
                <w:rFonts w:ascii="Times New Roman" w:hAnsi="Times New Roman" w:cs="Times New Roman"/>
                <w:noProof/>
                <w:sz w:val="28"/>
                <w:szCs w:val="28"/>
              </w:rPr>
              <w:drawing>
                <wp:inline distT="0" distB="0" distL="0" distR="0" wp14:anchorId="6DE5CBE7" wp14:editId="23CC509C">
                  <wp:extent cx="1914525" cy="2552699"/>
                  <wp:effectExtent l="0" t="0" r="0" b="635"/>
                  <wp:docPr id="9218" name="Picture 2" descr="H:\внеклассное\смс\mc.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H:\внеклассное\смс\mc.jpg"/>
                          <pic:cNvPicPr>
                            <a:picLocks noGrp="1" noChangeAspect="1" noChangeArrowheads="1"/>
                          </pic:cNvPicPr>
                        </pic:nvPicPr>
                        <pic:blipFill>
                          <a:blip r:embed="rId29" cstate="print"/>
                          <a:stretch>
                            <a:fillRect/>
                          </a:stretch>
                        </pic:blipFill>
                        <pic:spPr bwMode="auto">
                          <a:xfrm>
                            <a:off x="0" y="0"/>
                            <a:ext cx="1915901" cy="2554534"/>
                          </a:xfrm>
                          <a:prstGeom prst="rect">
                            <a:avLst/>
                          </a:prstGeom>
                          <a:noFill/>
                        </pic:spPr>
                      </pic:pic>
                    </a:graphicData>
                  </a:graphic>
                </wp:inline>
              </w:drawing>
            </w:r>
          </w:p>
        </w:tc>
      </w:tr>
      <w:tr w:rsidR="00713FB3" w:rsidRPr="00713FB3" w:rsidTr="00F32B40">
        <w:tc>
          <w:tcPr>
            <w:tcW w:w="9571" w:type="dxa"/>
            <w:gridSpan w:val="2"/>
          </w:tcPr>
          <w:p w:rsidR="00713FB3" w:rsidRPr="00713FB3" w:rsidRDefault="00713FB3" w:rsidP="00713FB3">
            <w:pPr>
              <w:spacing w:after="120"/>
              <w:jc w:val="both"/>
              <w:rPr>
                <w:rFonts w:ascii="Times New Roman" w:eastAsia="SimSun" w:hAnsi="Times New Roman" w:cs="Times New Roman"/>
                <w:sz w:val="28"/>
                <w:szCs w:val="28"/>
              </w:rPr>
            </w:pPr>
            <w:r w:rsidRPr="00713FB3">
              <w:rPr>
                <w:rFonts w:ascii="Times New Roman" w:eastAsia="SimSun" w:hAnsi="Times New Roman" w:cs="Times New Roman"/>
                <w:sz w:val="28"/>
                <w:szCs w:val="28"/>
              </w:rPr>
              <w:t>При вводе слова "я" (</w:t>
            </w:r>
            <w:proofErr w:type="spellStart"/>
            <w:r w:rsidRPr="00713FB3">
              <w:rPr>
                <w:rFonts w:ascii="Times New Roman" w:eastAsia="SimSun" w:hAnsi="Times New Roman" w:cs="Times New Roman"/>
                <w:sz w:val="28"/>
                <w:szCs w:val="28"/>
              </w:rPr>
              <w:t>wo</w:t>
            </w:r>
            <w:proofErr w:type="spellEnd"/>
            <w:r w:rsidRPr="00713FB3">
              <w:rPr>
                <w:rFonts w:ascii="Times New Roman" w:eastAsia="SimSun" w:hAnsi="Times New Roman" w:cs="Times New Roman"/>
                <w:sz w:val="28"/>
                <w:szCs w:val="28"/>
              </w:rPr>
              <w:t xml:space="preserve">), компьютер выбирает самый </w:t>
            </w:r>
            <w:proofErr w:type="spellStart"/>
            <w:r w:rsidRPr="00713FB3">
              <w:rPr>
                <w:rFonts w:ascii="Times New Roman" w:eastAsia="SimSun" w:hAnsi="Times New Roman" w:cs="Times New Roman"/>
                <w:sz w:val="28"/>
                <w:szCs w:val="28"/>
              </w:rPr>
              <w:t>распространненый</w:t>
            </w:r>
            <w:proofErr w:type="spellEnd"/>
            <w:r w:rsidRPr="00713FB3">
              <w:rPr>
                <w:rFonts w:ascii="Times New Roman" w:eastAsia="SimSun" w:hAnsi="Times New Roman" w:cs="Times New Roman"/>
                <w:sz w:val="28"/>
                <w:szCs w:val="28"/>
              </w:rPr>
              <w:t xml:space="preserve"> (в данном случае правильный) вариант, но предлагает и остальные иероглифы с таким же звучанием. Компьютер показывает самый распространённый иероглиф, но и предлагает список из остальных. Если пользователю нужен другой иероглиф, он выбирает его мышкой и продолжает печатать.  Это сложно только на первый взгляд. Интеллекта компьютера хватает на то, чтобы поменять один иероглиф на другой в ходе написания всего предложения или выражения. То есть если он изначально предложил неверный иероглиф, не нужно спешить менять его — продолжая печать следующие слова, компьютер сам сориентируется и изменит его </w:t>
            </w:r>
            <w:proofErr w:type="gramStart"/>
            <w:r w:rsidRPr="00713FB3">
              <w:rPr>
                <w:rFonts w:ascii="Times New Roman" w:eastAsia="SimSun" w:hAnsi="Times New Roman" w:cs="Times New Roman"/>
                <w:sz w:val="28"/>
                <w:szCs w:val="28"/>
              </w:rPr>
              <w:t>на</w:t>
            </w:r>
            <w:proofErr w:type="gramEnd"/>
            <w:r w:rsidRPr="00713FB3">
              <w:rPr>
                <w:rFonts w:ascii="Times New Roman" w:eastAsia="SimSun" w:hAnsi="Times New Roman" w:cs="Times New Roman"/>
                <w:sz w:val="28"/>
                <w:szCs w:val="28"/>
              </w:rPr>
              <w:t xml:space="preserve"> нужный в соответствии с правилами языка. </w:t>
            </w:r>
          </w:p>
          <w:p w:rsidR="00713FB3" w:rsidRPr="00713FB3" w:rsidRDefault="00713FB3" w:rsidP="00713FB3">
            <w:pPr>
              <w:jc w:val="both"/>
              <w:rPr>
                <w:rFonts w:ascii="Times New Roman" w:hAnsi="Times New Roman" w:cs="Times New Roman"/>
                <w:b/>
                <w:sz w:val="28"/>
                <w:szCs w:val="28"/>
              </w:rPr>
            </w:pPr>
          </w:p>
        </w:tc>
      </w:tr>
    </w:tbl>
    <w:p w:rsidR="0059393B" w:rsidRDefault="0059393B" w:rsidP="00596468">
      <w:pPr>
        <w:spacing w:after="0"/>
        <w:rPr>
          <w:rFonts w:ascii="Times New Roman" w:hAnsi="Times New Roman" w:cs="Times New Roman"/>
          <w:b/>
          <w:sz w:val="28"/>
          <w:szCs w:val="28"/>
        </w:rPr>
      </w:pPr>
    </w:p>
    <w:p w:rsidR="003C762E" w:rsidRDefault="003C762E" w:rsidP="000B27BF">
      <w:pPr>
        <w:spacing w:after="0"/>
        <w:jc w:val="both"/>
        <w:rPr>
          <w:rFonts w:ascii="Times New Roman" w:hAnsi="Times New Roman" w:cs="Times New Roman"/>
          <w:sz w:val="28"/>
          <w:szCs w:val="28"/>
        </w:rPr>
      </w:pPr>
      <w:r>
        <w:rPr>
          <w:rFonts w:ascii="Times New Roman" w:hAnsi="Times New Roman" w:cs="Times New Roman"/>
          <w:b/>
          <w:sz w:val="28"/>
          <w:szCs w:val="28"/>
        </w:rPr>
        <w:t xml:space="preserve">Ведущий: </w:t>
      </w:r>
      <w:r>
        <w:rPr>
          <w:rFonts w:ascii="Times New Roman" w:hAnsi="Times New Roman" w:cs="Times New Roman"/>
          <w:sz w:val="28"/>
          <w:szCs w:val="28"/>
        </w:rPr>
        <w:t>Как это сложно! Учите китайский язык и у вас все получится!</w:t>
      </w:r>
    </w:p>
    <w:p w:rsidR="003C762E" w:rsidRDefault="003C762E" w:rsidP="000B27BF">
      <w:pPr>
        <w:spacing w:after="0"/>
        <w:jc w:val="both"/>
        <w:rPr>
          <w:rFonts w:ascii="Times New Roman" w:hAnsi="Times New Roman" w:cs="Times New Roman"/>
          <w:sz w:val="28"/>
          <w:szCs w:val="28"/>
        </w:rPr>
      </w:pPr>
      <w:r>
        <w:rPr>
          <w:rFonts w:ascii="Times New Roman" w:hAnsi="Times New Roman" w:cs="Times New Roman"/>
          <w:sz w:val="28"/>
          <w:szCs w:val="28"/>
        </w:rPr>
        <w:t xml:space="preserve">Последнее письмо к нам пришло от учителя </w:t>
      </w:r>
      <w:r w:rsidR="000B27BF">
        <w:rPr>
          <w:rFonts w:ascii="Times New Roman" w:hAnsi="Times New Roman" w:cs="Times New Roman"/>
          <w:sz w:val="28"/>
          <w:szCs w:val="28"/>
        </w:rPr>
        <w:t>начальных классов:</w:t>
      </w:r>
    </w:p>
    <w:p w:rsidR="000B27BF" w:rsidRDefault="000B27BF" w:rsidP="000B27BF">
      <w:pPr>
        <w:spacing w:after="0"/>
        <w:jc w:val="both"/>
        <w:rPr>
          <w:rFonts w:ascii="Monotype Corsiva" w:hAnsi="Monotype Corsiva" w:cs="Times New Roman"/>
          <w:sz w:val="28"/>
          <w:szCs w:val="28"/>
        </w:rPr>
      </w:pPr>
      <w:r w:rsidRPr="000B27BF">
        <w:rPr>
          <w:rFonts w:ascii="Monotype Corsiva" w:hAnsi="Monotype Corsiva" w:cs="Times New Roman"/>
          <w:sz w:val="28"/>
          <w:szCs w:val="28"/>
        </w:rPr>
        <w:t xml:space="preserve">Я работаю учителем в школе, где дети со второго класса изучают китайский язык. Живем мы на границе с Китаем, поэтому имеем уникальную возможность выезжать в Китай в город </w:t>
      </w:r>
      <w:proofErr w:type="spellStart"/>
      <w:r w:rsidRPr="000B27BF">
        <w:rPr>
          <w:rFonts w:ascii="Monotype Corsiva" w:hAnsi="Monotype Corsiva" w:cs="Times New Roman"/>
          <w:sz w:val="28"/>
          <w:szCs w:val="28"/>
        </w:rPr>
        <w:t>Хейхэ</w:t>
      </w:r>
      <w:proofErr w:type="spellEnd"/>
      <w:r w:rsidRPr="000B27BF">
        <w:rPr>
          <w:rFonts w:ascii="Monotype Corsiva" w:hAnsi="Monotype Corsiva" w:cs="Times New Roman"/>
          <w:sz w:val="28"/>
          <w:szCs w:val="28"/>
        </w:rPr>
        <w:t xml:space="preserve"> без визы, а куда еще без оформления визы я могу съездить вместе с детьми?</w:t>
      </w:r>
    </w:p>
    <w:p w:rsidR="000B27BF" w:rsidRDefault="000B27BF" w:rsidP="000B27BF">
      <w:pPr>
        <w:spacing w:after="0"/>
        <w:jc w:val="both"/>
        <w:rPr>
          <w:rFonts w:ascii="Times New Roman" w:hAnsi="Times New Roman" w:cs="Times New Roman"/>
          <w:sz w:val="28"/>
          <w:szCs w:val="28"/>
        </w:rPr>
      </w:pPr>
      <w:r>
        <w:rPr>
          <w:rFonts w:ascii="Times New Roman" w:hAnsi="Times New Roman" w:cs="Times New Roman"/>
          <w:sz w:val="28"/>
          <w:szCs w:val="28"/>
        </w:rPr>
        <w:t>На этот вопрос ответит наш спецкор Влад из Гонконга.</w:t>
      </w:r>
    </w:p>
    <w:p w:rsidR="000B27BF" w:rsidRPr="00140266" w:rsidRDefault="000B27BF" w:rsidP="000B27BF">
      <w:pPr>
        <w:spacing w:after="0"/>
        <w:jc w:val="both"/>
        <w:rPr>
          <w:rFonts w:ascii="Times New Roman" w:hAnsi="Times New Roman" w:cs="Times New Roman"/>
          <w:sz w:val="28"/>
          <w:szCs w:val="28"/>
        </w:rPr>
      </w:pPr>
      <w:r w:rsidRPr="00140266">
        <w:rPr>
          <w:rFonts w:ascii="Times New Roman" w:hAnsi="Times New Roman" w:cs="Times New Roman"/>
          <w:sz w:val="28"/>
          <w:szCs w:val="28"/>
        </w:rPr>
        <w:t>Влад, ответьте.</w:t>
      </w:r>
    </w:p>
    <w:p w:rsidR="000B27BF" w:rsidRPr="00140266" w:rsidRDefault="000B27BF" w:rsidP="000B27BF">
      <w:pPr>
        <w:spacing w:after="0"/>
        <w:jc w:val="both"/>
        <w:rPr>
          <w:rFonts w:ascii="Times New Roman" w:hAnsi="Times New Roman" w:cs="Times New Roman"/>
          <w:sz w:val="28"/>
          <w:szCs w:val="28"/>
        </w:rPr>
      </w:pPr>
      <w:r w:rsidRPr="00140266">
        <w:rPr>
          <w:rFonts w:ascii="Times New Roman" w:hAnsi="Times New Roman" w:cs="Times New Roman"/>
          <w:sz w:val="28"/>
          <w:szCs w:val="28"/>
        </w:rPr>
        <w:t>( Презентация, доклад о Диснейленде в Гонконге).</w:t>
      </w:r>
    </w:p>
    <w:p w:rsidR="000B27BF" w:rsidRPr="00140266" w:rsidRDefault="000B27BF" w:rsidP="000B27BF">
      <w:pPr>
        <w:spacing w:after="0"/>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5037"/>
        <w:gridCol w:w="4534"/>
      </w:tblGrid>
      <w:tr w:rsidR="000B27BF" w:rsidRPr="00140266" w:rsidTr="003103AB">
        <w:tc>
          <w:tcPr>
            <w:tcW w:w="9571" w:type="dxa"/>
            <w:gridSpan w:val="2"/>
          </w:tcPr>
          <w:p w:rsidR="000B27BF" w:rsidRPr="00140266" w:rsidRDefault="000B27BF" w:rsidP="000B27BF">
            <w:pPr>
              <w:jc w:val="center"/>
              <w:rPr>
                <w:rFonts w:ascii="Times New Roman" w:hAnsi="Times New Roman" w:cs="Times New Roman"/>
                <w:sz w:val="28"/>
                <w:szCs w:val="28"/>
              </w:rPr>
            </w:pPr>
            <w:r w:rsidRPr="00140266">
              <w:rPr>
                <w:rFonts w:ascii="Times New Roman" w:hAnsi="Times New Roman" w:cs="Times New Roman"/>
                <w:noProof/>
                <w:sz w:val="28"/>
                <w:szCs w:val="28"/>
              </w:rPr>
              <w:lastRenderedPageBreak/>
              <w:drawing>
                <wp:inline distT="0" distB="0" distL="0" distR="0" wp14:anchorId="2054C9FA" wp14:editId="6FD5422D">
                  <wp:extent cx="4203345" cy="2800350"/>
                  <wp:effectExtent l="0" t="0" r="6985" b="0"/>
                  <wp:docPr id="1026" name="Picture 2" descr="E:\внеклассное\дисней\hk_disneyland_welcome_IMG_719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E:\внеклассное\дисней\hk_disneyland_welcome_IMG_7191.jpg"/>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5126" cy="2808199"/>
                          </a:xfrm>
                          <a:prstGeom prst="rect">
                            <a:avLst/>
                          </a:prstGeom>
                          <a:noFill/>
                          <a:extLst/>
                        </pic:spPr>
                      </pic:pic>
                    </a:graphicData>
                  </a:graphic>
                </wp:inline>
              </w:drawing>
            </w:r>
          </w:p>
          <w:p w:rsidR="000B27BF" w:rsidRPr="00140266" w:rsidRDefault="000B27BF" w:rsidP="000B27BF">
            <w:pPr>
              <w:jc w:val="center"/>
              <w:rPr>
                <w:rFonts w:ascii="Times New Roman" w:hAnsi="Times New Roman" w:cs="Times New Roman"/>
                <w:sz w:val="28"/>
                <w:szCs w:val="28"/>
              </w:rPr>
            </w:pPr>
          </w:p>
        </w:tc>
      </w:tr>
      <w:tr w:rsidR="000B27BF" w:rsidRPr="00140266" w:rsidTr="00140266">
        <w:tc>
          <w:tcPr>
            <w:tcW w:w="5037" w:type="dxa"/>
          </w:tcPr>
          <w:p w:rsidR="000B27BF" w:rsidRPr="00140266" w:rsidRDefault="000B27BF" w:rsidP="000B27BF">
            <w:pPr>
              <w:jc w:val="both"/>
              <w:rPr>
                <w:rFonts w:ascii="Times New Roman" w:hAnsi="Times New Roman" w:cs="Times New Roman"/>
                <w:sz w:val="28"/>
                <w:szCs w:val="28"/>
              </w:rPr>
            </w:pPr>
            <w:r w:rsidRPr="00140266">
              <w:rPr>
                <w:rFonts w:ascii="Times New Roman" w:hAnsi="Times New Roman" w:cs="Times New Roman"/>
                <w:noProof/>
                <w:sz w:val="28"/>
                <w:szCs w:val="28"/>
              </w:rPr>
              <w:drawing>
                <wp:inline distT="0" distB="0" distL="0" distR="0" wp14:anchorId="444673AE" wp14:editId="5DD0C62E">
                  <wp:extent cx="3701130" cy="2495550"/>
                  <wp:effectExtent l="0" t="0" r="0" b="0"/>
                  <wp:docPr id="35842" name="Picture 2" descr="C:\Documents and Settings\Admin\Рабочий стол\внеклассное\pictu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Picture 2" descr="C:\Documents and Settings\Admin\Рабочий стол\внеклассное\picture.jpg"/>
                          <pic:cNvPicPr>
                            <a:picLocks noGrp="1" noChangeAspect="1" noChangeArrowheads="1"/>
                          </pic:cNvPicPr>
                        </pic:nvPicPr>
                        <pic:blipFill>
                          <a:blip r:embed="rId31" cstate="print"/>
                          <a:stretch>
                            <a:fillRect/>
                          </a:stretch>
                        </pic:blipFill>
                        <pic:spPr bwMode="auto">
                          <a:xfrm>
                            <a:off x="0" y="0"/>
                            <a:ext cx="3715364" cy="2505148"/>
                          </a:xfrm>
                          <a:prstGeom prst="rect">
                            <a:avLst/>
                          </a:prstGeom>
                          <a:noFill/>
                        </pic:spPr>
                      </pic:pic>
                    </a:graphicData>
                  </a:graphic>
                </wp:inline>
              </w:drawing>
            </w:r>
          </w:p>
        </w:tc>
        <w:tc>
          <w:tcPr>
            <w:tcW w:w="4534" w:type="dxa"/>
          </w:tcPr>
          <w:p w:rsidR="00FA7CC5" w:rsidRDefault="00FA7CC5" w:rsidP="000B27BF">
            <w:pPr>
              <w:jc w:val="both"/>
              <w:rPr>
                <w:rFonts w:ascii="Times New Roman" w:eastAsia="SimSun" w:hAnsi="Times New Roman" w:cs="Times New Roman"/>
                <w:sz w:val="28"/>
                <w:szCs w:val="28"/>
              </w:rPr>
            </w:pPr>
          </w:p>
          <w:p w:rsidR="000B27BF" w:rsidRPr="000B27BF" w:rsidRDefault="000B27BF" w:rsidP="000B27BF">
            <w:pPr>
              <w:jc w:val="both"/>
              <w:rPr>
                <w:rFonts w:ascii="Times New Roman" w:eastAsia="SimSun" w:hAnsi="Times New Roman" w:cs="Times New Roman"/>
                <w:sz w:val="28"/>
                <w:szCs w:val="28"/>
              </w:rPr>
            </w:pPr>
            <w:r w:rsidRPr="000B27BF">
              <w:rPr>
                <w:rFonts w:ascii="Times New Roman" w:eastAsia="SimSun" w:hAnsi="Times New Roman" w:cs="Times New Roman"/>
                <w:sz w:val="28"/>
                <w:szCs w:val="28"/>
              </w:rPr>
              <w:t xml:space="preserve">Самый молодой парк развлечений из семейства </w:t>
            </w:r>
            <w:proofErr w:type="spellStart"/>
            <w:r w:rsidRPr="000B27BF">
              <w:rPr>
                <w:rFonts w:ascii="Times New Roman" w:eastAsia="SimSun" w:hAnsi="Times New Roman" w:cs="Times New Roman"/>
                <w:sz w:val="28"/>
                <w:szCs w:val="28"/>
              </w:rPr>
              <w:t>Walt</w:t>
            </w:r>
            <w:proofErr w:type="spellEnd"/>
            <w:r w:rsidRPr="000B27BF">
              <w:rPr>
                <w:rFonts w:ascii="Times New Roman" w:eastAsia="SimSun" w:hAnsi="Times New Roman" w:cs="Times New Roman"/>
                <w:sz w:val="28"/>
                <w:szCs w:val="28"/>
              </w:rPr>
              <w:t xml:space="preserve"> </w:t>
            </w:r>
            <w:proofErr w:type="spellStart"/>
            <w:r w:rsidRPr="000B27BF">
              <w:rPr>
                <w:rFonts w:ascii="Times New Roman" w:eastAsia="SimSun" w:hAnsi="Times New Roman" w:cs="Times New Roman"/>
                <w:sz w:val="28"/>
                <w:szCs w:val="28"/>
              </w:rPr>
              <w:t>Disney</w:t>
            </w:r>
            <w:proofErr w:type="spellEnd"/>
            <w:r w:rsidRPr="000B27BF">
              <w:rPr>
                <w:rFonts w:ascii="Times New Roman" w:eastAsia="SimSun" w:hAnsi="Times New Roman" w:cs="Times New Roman"/>
                <w:sz w:val="28"/>
                <w:szCs w:val="28"/>
              </w:rPr>
              <w:t xml:space="preserve"> </w:t>
            </w:r>
            <w:proofErr w:type="spellStart"/>
            <w:r w:rsidRPr="000B27BF">
              <w:rPr>
                <w:rFonts w:ascii="Times New Roman" w:eastAsia="SimSun" w:hAnsi="Times New Roman" w:cs="Times New Roman"/>
                <w:sz w:val="28"/>
                <w:szCs w:val="28"/>
              </w:rPr>
              <w:t>Parks</w:t>
            </w:r>
            <w:proofErr w:type="spellEnd"/>
            <w:r w:rsidRPr="000B27BF">
              <w:rPr>
                <w:rFonts w:ascii="Times New Roman" w:eastAsia="SimSun" w:hAnsi="Times New Roman" w:cs="Times New Roman"/>
                <w:sz w:val="28"/>
                <w:szCs w:val="28"/>
              </w:rPr>
              <w:t xml:space="preserve"> </w:t>
            </w:r>
            <w:proofErr w:type="spellStart"/>
            <w:r w:rsidRPr="000B27BF">
              <w:rPr>
                <w:rFonts w:ascii="Times New Roman" w:eastAsia="SimSun" w:hAnsi="Times New Roman" w:cs="Times New Roman"/>
                <w:sz w:val="28"/>
                <w:szCs w:val="28"/>
              </w:rPr>
              <w:t>and</w:t>
            </w:r>
            <w:proofErr w:type="spellEnd"/>
            <w:r w:rsidRPr="000B27BF">
              <w:rPr>
                <w:rFonts w:ascii="Times New Roman" w:eastAsia="SimSun" w:hAnsi="Times New Roman" w:cs="Times New Roman"/>
                <w:sz w:val="28"/>
                <w:szCs w:val="28"/>
              </w:rPr>
              <w:t xml:space="preserve"> </w:t>
            </w:r>
            <w:proofErr w:type="spellStart"/>
            <w:r w:rsidRPr="000B27BF">
              <w:rPr>
                <w:rFonts w:ascii="Times New Roman" w:eastAsia="SimSun" w:hAnsi="Times New Roman" w:cs="Times New Roman"/>
                <w:sz w:val="28"/>
                <w:szCs w:val="28"/>
              </w:rPr>
              <w:t>Resorts</w:t>
            </w:r>
            <w:proofErr w:type="spellEnd"/>
            <w:r w:rsidRPr="000B27BF">
              <w:rPr>
                <w:rFonts w:ascii="Times New Roman" w:eastAsia="SimSun" w:hAnsi="Times New Roman" w:cs="Times New Roman"/>
                <w:sz w:val="28"/>
                <w:szCs w:val="28"/>
              </w:rPr>
              <w:t xml:space="preserve">, открылся 12 сентября 2005 года. Он расположен недалеко от международного аэропорта Гонконга на острове </w:t>
            </w:r>
            <w:proofErr w:type="spellStart"/>
            <w:r w:rsidRPr="000B27BF">
              <w:rPr>
                <w:rFonts w:ascii="Times New Roman" w:eastAsia="SimSun" w:hAnsi="Times New Roman" w:cs="Times New Roman"/>
                <w:sz w:val="28"/>
                <w:szCs w:val="28"/>
              </w:rPr>
              <w:t>Лантау</w:t>
            </w:r>
            <w:proofErr w:type="spellEnd"/>
            <w:r w:rsidRPr="000B27BF">
              <w:rPr>
                <w:rFonts w:ascii="Times New Roman" w:eastAsia="SimSun" w:hAnsi="Times New Roman" w:cs="Times New Roman"/>
                <w:sz w:val="28"/>
                <w:szCs w:val="28"/>
              </w:rPr>
              <w:t xml:space="preserve">. Парк разделен на две основные зоны, традиционную для парков </w:t>
            </w:r>
            <w:proofErr w:type="spellStart"/>
            <w:r w:rsidRPr="000B27BF">
              <w:rPr>
                <w:rFonts w:ascii="Times New Roman" w:eastAsia="SimSun" w:hAnsi="Times New Roman" w:cs="Times New Roman"/>
                <w:sz w:val="28"/>
                <w:szCs w:val="28"/>
              </w:rPr>
              <w:t>Disney</w:t>
            </w:r>
            <w:proofErr w:type="spellEnd"/>
            <w:r w:rsidRPr="000B27BF">
              <w:rPr>
                <w:rFonts w:ascii="Times New Roman" w:eastAsia="SimSun" w:hAnsi="Times New Roman" w:cs="Times New Roman"/>
                <w:sz w:val="28"/>
                <w:szCs w:val="28"/>
              </w:rPr>
              <w:t xml:space="preserve"> зону </w:t>
            </w:r>
            <w:proofErr w:type="spellStart"/>
            <w:r w:rsidRPr="000B27BF">
              <w:rPr>
                <w:rFonts w:ascii="Times New Roman" w:eastAsia="SimSun" w:hAnsi="Times New Roman" w:cs="Times New Roman"/>
                <w:sz w:val="28"/>
                <w:szCs w:val="28"/>
              </w:rPr>
              <w:t>Hong</w:t>
            </w:r>
            <w:proofErr w:type="spellEnd"/>
            <w:r w:rsidRPr="000B27BF">
              <w:rPr>
                <w:rFonts w:ascii="Times New Roman" w:eastAsia="SimSun" w:hAnsi="Times New Roman" w:cs="Times New Roman"/>
                <w:sz w:val="28"/>
                <w:szCs w:val="28"/>
              </w:rPr>
              <w:t xml:space="preserve"> </w:t>
            </w:r>
            <w:proofErr w:type="spellStart"/>
            <w:r w:rsidRPr="000B27BF">
              <w:rPr>
                <w:rFonts w:ascii="Times New Roman" w:eastAsia="SimSun" w:hAnsi="Times New Roman" w:cs="Times New Roman"/>
                <w:sz w:val="28"/>
                <w:szCs w:val="28"/>
              </w:rPr>
              <w:t>Kong</w:t>
            </w:r>
            <w:proofErr w:type="spellEnd"/>
            <w:r w:rsidRPr="000B27BF">
              <w:rPr>
                <w:rFonts w:ascii="Times New Roman" w:eastAsia="SimSun" w:hAnsi="Times New Roman" w:cs="Times New Roman"/>
                <w:sz w:val="28"/>
                <w:szCs w:val="28"/>
              </w:rPr>
              <w:t xml:space="preserve"> </w:t>
            </w:r>
            <w:proofErr w:type="spellStart"/>
            <w:r w:rsidRPr="000B27BF">
              <w:rPr>
                <w:rFonts w:ascii="Times New Roman" w:eastAsia="SimSun" w:hAnsi="Times New Roman" w:cs="Times New Roman"/>
                <w:sz w:val="28"/>
                <w:szCs w:val="28"/>
              </w:rPr>
              <w:t>Disneyland</w:t>
            </w:r>
            <w:proofErr w:type="spellEnd"/>
            <w:r w:rsidRPr="000B27BF">
              <w:rPr>
                <w:rFonts w:ascii="Times New Roman" w:eastAsia="SimSun" w:hAnsi="Times New Roman" w:cs="Times New Roman"/>
                <w:sz w:val="28"/>
                <w:szCs w:val="28"/>
              </w:rPr>
              <w:t xml:space="preserve"> и уникальную зону </w:t>
            </w:r>
            <w:proofErr w:type="spellStart"/>
            <w:r w:rsidRPr="000B27BF">
              <w:rPr>
                <w:rFonts w:ascii="Times New Roman" w:eastAsia="SimSun" w:hAnsi="Times New Roman" w:cs="Times New Roman"/>
                <w:sz w:val="28"/>
                <w:szCs w:val="28"/>
              </w:rPr>
              <w:t>Inspiration</w:t>
            </w:r>
            <w:proofErr w:type="spellEnd"/>
            <w:r w:rsidRPr="000B27BF">
              <w:rPr>
                <w:rFonts w:ascii="Times New Roman" w:eastAsia="SimSun" w:hAnsi="Times New Roman" w:cs="Times New Roman"/>
                <w:sz w:val="28"/>
                <w:szCs w:val="28"/>
              </w:rPr>
              <w:t xml:space="preserve"> </w:t>
            </w:r>
            <w:proofErr w:type="spellStart"/>
            <w:r w:rsidRPr="000B27BF">
              <w:rPr>
                <w:rFonts w:ascii="Times New Roman" w:eastAsia="SimSun" w:hAnsi="Times New Roman" w:cs="Times New Roman"/>
                <w:sz w:val="28"/>
                <w:szCs w:val="28"/>
              </w:rPr>
              <w:t>Lake</w:t>
            </w:r>
            <w:proofErr w:type="spellEnd"/>
            <w:r w:rsidRPr="000B27BF">
              <w:rPr>
                <w:rFonts w:ascii="Times New Roman" w:eastAsia="SimSun" w:hAnsi="Times New Roman" w:cs="Times New Roman"/>
                <w:sz w:val="28"/>
                <w:szCs w:val="28"/>
              </w:rPr>
              <w:t xml:space="preserve">, раскинувшуюся на территории 12 гектаров вокруг гигантского рукотворного озера. </w:t>
            </w:r>
          </w:p>
          <w:p w:rsidR="000B27BF" w:rsidRPr="00140266" w:rsidRDefault="000B27BF" w:rsidP="000B27BF">
            <w:pPr>
              <w:jc w:val="both"/>
              <w:rPr>
                <w:rFonts w:ascii="Times New Roman" w:hAnsi="Times New Roman" w:cs="Times New Roman"/>
                <w:sz w:val="28"/>
                <w:szCs w:val="28"/>
              </w:rPr>
            </w:pPr>
          </w:p>
        </w:tc>
      </w:tr>
      <w:tr w:rsidR="00140266" w:rsidRPr="00140266" w:rsidTr="008A6C3E">
        <w:tc>
          <w:tcPr>
            <w:tcW w:w="9571" w:type="dxa"/>
            <w:gridSpan w:val="2"/>
          </w:tcPr>
          <w:p w:rsidR="00140266" w:rsidRDefault="00140266" w:rsidP="000B27BF">
            <w:pPr>
              <w:jc w:val="both"/>
              <w:rPr>
                <w:rFonts w:ascii="Times New Roman" w:eastAsia="SimSun" w:hAnsi="Times New Roman" w:cs="Times New Roman"/>
                <w:sz w:val="28"/>
                <w:szCs w:val="28"/>
              </w:rPr>
            </w:pPr>
          </w:p>
          <w:p w:rsidR="00140266" w:rsidRDefault="00140266" w:rsidP="000B27BF">
            <w:pPr>
              <w:jc w:val="both"/>
              <w:rPr>
                <w:rFonts w:ascii="Times New Roman" w:eastAsia="SimSun" w:hAnsi="Times New Roman" w:cs="Times New Roman"/>
                <w:sz w:val="28"/>
                <w:szCs w:val="28"/>
              </w:rPr>
            </w:pPr>
            <w:r w:rsidRPr="00140266">
              <w:rPr>
                <w:rFonts w:ascii="Times New Roman" w:eastAsia="SimSun" w:hAnsi="Times New Roman" w:cs="Times New Roman"/>
                <w:sz w:val="28"/>
                <w:szCs w:val="28"/>
              </w:rPr>
              <w:t xml:space="preserve">Гонконгский Диснейленд – второй по величине парк развлечений в Азии после </w:t>
            </w:r>
            <w:proofErr w:type="gramStart"/>
            <w:r w:rsidRPr="00140266">
              <w:rPr>
                <w:rFonts w:ascii="Times New Roman" w:eastAsia="SimSun" w:hAnsi="Times New Roman" w:cs="Times New Roman"/>
                <w:sz w:val="28"/>
                <w:szCs w:val="28"/>
              </w:rPr>
              <w:t>токийского</w:t>
            </w:r>
            <w:proofErr w:type="gramEnd"/>
            <w:r w:rsidRPr="00140266">
              <w:rPr>
                <w:rFonts w:ascii="Times New Roman" w:eastAsia="SimSun" w:hAnsi="Times New Roman" w:cs="Times New Roman"/>
                <w:sz w:val="28"/>
                <w:szCs w:val="28"/>
              </w:rPr>
              <w:t xml:space="preserve">. Стоит заметить, что этот парк построен в соответствии с правилами </w:t>
            </w:r>
            <w:proofErr w:type="spellStart"/>
            <w:r w:rsidRPr="00140266">
              <w:rPr>
                <w:rFonts w:ascii="Times New Roman" w:eastAsia="SimSun" w:hAnsi="Times New Roman" w:cs="Times New Roman"/>
                <w:sz w:val="28"/>
                <w:szCs w:val="28"/>
              </w:rPr>
              <w:t>фэн-шуй</w:t>
            </w:r>
            <w:proofErr w:type="spellEnd"/>
            <w:r w:rsidRPr="00140266">
              <w:rPr>
                <w:rFonts w:ascii="Times New Roman" w:eastAsia="SimSun" w:hAnsi="Times New Roman" w:cs="Times New Roman"/>
                <w:sz w:val="28"/>
                <w:szCs w:val="28"/>
              </w:rPr>
              <w:t xml:space="preserve">, он обращен «лицом» к морю и стоит между горой, напоминающей дракона, и холмами похожими на белого тигра.  Как и в других парках Диснея, в </w:t>
            </w:r>
            <w:proofErr w:type="gramStart"/>
            <w:r w:rsidRPr="00140266">
              <w:rPr>
                <w:rFonts w:ascii="Times New Roman" w:eastAsia="SimSun" w:hAnsi="Times New Roman" w:cs="Times New Roman"/>
                <w:sz w:val="28"/>
                <w:szCs w:val="28"/>
              </w:rPr>
              <w:t>Гонконгском</w:t>
            </w:r>
            <w:proofErr w:type="gramEnd"/>
            <w:r w:rsidRPr="00140266">
              <w:rPr>
                <w:rFonts w:ascii="Times New Roman" w:eastAsia="SimSun" w:hAnsi="Times New Roman" w:cs="Times New Roman"/>
                <w:sz w:val="28"/>
                <w:szCs w:val="28"/>
              </w:rPr>
              <w:t xml:space="preserve"> нескольких частей: </w:t>
            </w:r>
            <w:proofErr w:type="spellStart"/>
            <w:r w:rsidRPr="00140266">
              <w:rPr>
                <w:rFonts w:ascii="Times New Roman" w:eastAsia="SimSun" w:hAnsi="Times New Roman" w:cs="Times New Roman"/>
                <w:sz w:val="28"/>
                <w:szCs w:val="28"/>
              </w:rPr>
              <w:t>Мэин</w:t>
            </w:r>
            <w:proofErr w:type="spellEnd"/>
            <w:r w:rsidRPr="00140266">
              <w:rPr>
                <w:rFonts w:ascii="Times New Roman" w:eastAsia="SimSun" w:hAnsi="Times New Roman" w:cs="Times New Roman"/>
                <w:sz w:val="28"/>
                <w:szCs w:val="28"/>
              </w:rPr>
              <w:t xml:space="preserve"> стрит, Фантастический Мир, Страна Пиратов, и Мир Будущего.</w:t>
            </w:r>
          </w:p>
          <w:p w:rsidR="00140266" w:rsidRPr="00140266" w:rsidRDefault="00140266" w:rsidP="000B27BF">
            <w:pPr>
              <w:jc w:val="both"/>
              <w:rPr>
                <w:rFonts w:ascii="Times New Roman" w:hAnsi="Times New Roman" w:cs="Times New Roman"/>
                <w:sz w:val="28"/>
                <w:szCs w:val="28"/>
              </w:rPr>
            </w:pPr>
          </w:p>
        </w:tc>
      </w:tr>
      <w:tr w:rsidR="000B27BF" w:rsidTr="00140266">
        <w:tc>
          <w:tcPr>
            <w:tcW w:w="5037" w:type="dxa"/>
          </w:tcPr>
          <w:p w:rsidR="000B27BF" w:rsidRPr="00140266" w:rsidRDefault="000B27BF" w:rsidP="000B27BF">
            <w:pPr>
              <w:jc w:val="both"/>
              <w:rPr>
                <w:rFonts w:ascii="Times New Roman" w:hAnsi="Times New Roman" w:cs="Times New Roman"/>
                <w:sz w:val="28"/>
                <w:szCs w:val="28"/>
              </w:rPr>
            </w:pPr>
          </w:p>
          <w:p w:rsidR="00140266" w:rsidRPr="00140266" w:rsidRDefault="00140266" w:rsidP="000B27BF">
            <w:pPr>
              <w:jc w:val="both"/>
              <w:rPr>
                <w:rFonts w:ascii="Times New Roman" w:hAnsi="Times New Roman" w:cs="Times New Roman"/>
                <w:sz w:val="28"/>
                <w:szCs w:val="28"/>
              </w:rPr>
            </w:pPr>
            <w:r w:rsidRPr="00140266">
              <w:rPr>
                <w:rFonts w:ascii="Times New Roman" w:hAnsi="Times New Roman" w:cs="Times New Roman"/>
                <w:noProof/>
                <w:sz w:val="28"/>
                <w:szCs w:val="28"/>
              </w:rPr>
              <w:lastRenderedPageBreak/>
              <w:drawing>
                <wp:inline distT="0" distB="0" distL="0" distR="0" wp14:anchorId="2D4FC919" wp14:editId="68E29D9F">
                  <wp:extent cx="3109851" cy="2057400"/>
                  <wp:effectExtent l="0" t="0" r="0" b="0"/>
                  <wp:docPr id="8" name="Picture 2" descr="H:\внеклассное\дисней\21918016_2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descr="H:\внеклассное\дисней\21918016_20.jpg"/>
                          <pic:cNvPicPr>
                            <a:picLocks noGrp="1" noChangeAspect="1" noChangeArrowheads="1"/>
                          </pic:cNvPicPr>
                        </pic:nvPicPr>
                        <pic:blipFill>
                          <a:blip r:embed="rId32" cstate="print"/>
                          <a:stretch>
                            <a:fillRect/>
                          </a:stretch>
                        </pic:blipFill>
                        <pic:spPr bwMode="auto">
                          <a:xfrm>
                            <a:off x="0" y="0"/>
                            <a:ext cx="3125407" cy="2067692"/>
                          </a:xfrm>
                          <a:prstGeom prst="rect">
                            <a:avLst/>
                          </a:prstGeom>
                          <a:noFill/>
                        </pic:spPr>
                      </pic:pic>
                    </a:graphicData>
                  </a:graphic>
                </wp:inline>
              </w:drawing>
            </w:r>
          </w:p>
          <w:p w:rsidR="00140266" w:rsidRPr="00140266" w:rsidRDefault="00140266" w:rsidP="000B27BF">
            <w:pPr>
              <w:jc w:val="both"/>
              <w:rPr>
                <w:rFonts w:ascii="Times New Roman" w:hAnsi="Times New Roman" w:cs="Times New Roman"/>
                <w:sz w:val="28"/>
                <w:szCs w:val="28"/>
              </w:rPr>
            </w:pPr>
          </w:p>
        </w:tc>
        <w:tc>
          <w:tcPr>
            <w:tcW w:w="4534" w:type="dxa"/>
          </w:tcPr>
          <w:p w:rsidR="000B27BF" w:rsidRPr="00140266" w:rsidRDefault="000B27BF" w:rsidP="000B27BF">
            <w:pPr>
              <w:jc w:val="both"/>
              <w:rPr>
                <w:rFonts w:ascii="Times New Roman" w:hAnsi="Times New Roman" w:cs="Times New Roman"/>
                <w:sz w:val="28"/>
                <w:szCs w:val="28"/>
              </w:rPr>
            </w:pPr>
          </w:p>
          <w:p w:rsidR="00140266" w:rsidRPr="00140266" w:rsidRDefault="00140266" w:rsidP="000B27BF">
            <w:pPr>
              <w:jc w:val="both"/>
              <w:rPr>
                <w:rFonts w:ascii="Times New Roman" w:hAnsi="Times New Roman" w:cs="Times New Roman"/>
                <w:sz w:val="28"/>
                <w:szCs w:val="28"/>
              </w:rPr>
            </w:pPr>
            <w:r w:rsidRPr="00140266">
              <w:rPr>
                <w:rFonts w:ascii="Times New Roman" w:hAnsi="Times New Roman" w:cs="Times New Roman"/>
                <w:noProof/>
                <w:sz w:val="28"/>
                <w:szCs w:val="28"/>
              </w:rPr>
              <w:lastRenderedPageBreak/>
              <w:drawing>
                <wp:inline distT="0" distB="0" distL="0" distR="0" wp14:anchorId="58C5B8EC" wp14:editId="34541F9C">
                  <wp:extent cx="3307564" cy="2333625"/>
                  <wp:effectExtent l="0" t="0" r="7620" b="0"/>
                  <wp:docPr id="39938" name="Picture 2" descr="C:\Documents and Settings\Admin\Рабочий стол\внеклассное\id51_w7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8" name="Picture 2" descr="C:\Documents and Settings\Admin\Рабочий стол\внеклассное\id51_w700.jpg"/>
                          <pic:cNvPicPr>
                            <a:picLocks noGrp="1" noChangeAspect="1" noChangeArrowheads="1"/>
                          </pic:cNvPicPr>
                        </pic:nvPicPr>
                        <pic:blipFill>
                          <a:blip r:embed="rId33" cstate="print"/>
                          <a:srcRect/>
                          <a:stretch>
                            <a:fillRect/>
                          </a:stretch>
                        </pic:blipFill>
                        <pic:spPr bwMode="auto">
                          <a:xfrm>
                            <a:off x="0" y="0"/>
                            <a:ext cx="3307223" cy="2333384"/>
                          </a:xfrm>
                          <a:prstGeom prst="rect">
                            <a:avLst/>
                          </a:prstGeom>
                          <a:noFill/>
                        </pic:spPr>
                      </pic:pic>
                    </a:graphicData>
                  </a:graphic>
                </wp:inline>
              </w:drawing>
            </w:r>
          </w:p>
        </w:tc>
      </w:tr>
      <w:tr w:rsidR="00140266" w:rsidTr="00AF37C8">
        <w:tc>
          <w:tcPr>
            <w:tcW w:w="9571" w:type="dxa"/>
            <w:gridSpan w:val="2"/>
          </w:tcPr>
          <w:p w:rsidR="00140266" w:rsidRPr="00140266" w:rsidRDefault="00140266" w:rsidP="00140266">
            <w:pPr>
              <w:ind w:firstLine="709"/>
              <w:jc w:val="both"/>
              <w:rPr>
                <w:rFonts w:ascii="Times New Roman" w:eastAsia="SimSun" w:hAnsi="Times New Roman" w:cs="Times New Roman"/>
                <w:sz w:val="28"/>
                <w:szCs w:val="28"/>
              </w:rPr>
            </w:pPr>
          </w:p>
          <w:p w:rsidR="00140266" w:rsidRPr="00140266" w:rsidRDefault="00140266" w:rsidP="00140266">
            <w:pPr>
              <w:ind w:firstLine="709"/>
              <w:jc w:val="both"/>
              <w:rPr>
                <w:rFonts w:ascii="Times New Roman" w:eastAsia="SimSun" w:hAnsi="Times New Roman" w:cs="Times New Roman"/>
                <w:sz w:val="28"/>
                <w:szCs w:val="28"/>
              </w:rPr>
            </w:pPr>
            <w:r w:rsidRPr="00140266">
              <w:rPr>
                <w:rFonts w:ascii="Times New Roman" w:eastAsia="SimSun" w:hAnsi="Times New Roman" w:cs="Times New Roman"/>
                <w:sz w:val="28"/>
                <w:szCs w:val="28"/>
              </w:rPr>
              <w:t>При входе в Диснейленд сразу оказываетесь на американской улице прошлого века. Воздушные шарики, ретро-музыка, старинные машины и настоящая конка посреди улицы.</w:t>
            </w:r>
          </w:p>
          <w:p w:rsidR="00140266" w:rsidRPr="00140266" w:rsidRDefault="00140266" w:rsidP="00140266">
            <w:pPr>
              <w:jc w:val="both"/>
              <w:rPr>
                <w:rFonts w:ascii="Times New Roman" w:hAnsi="Times New Roman" w:cs="Times New Roman"/>
                <w:sz w:val="28"/>
                <w:szCs w:val="28"/>
              </w:rPr>
            </w:pPr>
          </w:p>
        </w:tc>
      </w:tr>
      <w:tr w:rsidR="000B27BF" w:rsidTr="00140266">
        <w:tc>
          <w:tcPr>
            <w:tcW w:w="5037" w:type="dxa"/>
          </w:tcPr>
          <w:p w:rsidR="000B27BF" w:rsidRPr="00140266" w:rsidRDefault="00140266" w:rsidP="000B27BF">
            <w:pPr>
              <w:jc w:val="both"/>
              <w:rPr>
                <w:rFonts w:ascii="Times New Roman" w:hAnsi="Times New Roman" w:cs="Times New Roman"/>
                <w:sz w:val="28"/>
                <w:szCs w:val="28"/>
              </w:rPr>
            </w:pPr>
            <w:r w:rsidRPr="00140266">
              <w:rPr>
                <w:rFonts w:ascii="Times New Roman" w:hAnsi="Times New Roman" w:cs="Times New Roman"/>
                <w:noProof/>
                <w:sz w:val="28"/>
                <w:szCs w:val="28"/>
              </w:rPr>
              <w:drawing>
                <wp:inline distT="0" distB="0" distL="0" distR="0" wp14:anchorId="76678830" wp14:editId="7CE09152">
                  <wp:extent cx="2924175" cy="2329923"/>
                  <wp:effectExtent l="0" t="0" r="0" b="0"/>
                  <wp:docPr id="6" name="Picture 2" descr="C:\Users\Оксана\Desktop\внеклассное\дисней\disneylend-zamok-ogni-podsvetka-bashni-Favim.ru-868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Оксана\Desktop\внеклассное\дисней\disneylend-zamok-ogni-podsvetka-bashni-Favim.ru-8681.jpg"/>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4237" cy="2329973"/>
                          </a:xfrm>
                          <a:prstGeom prst="rect">
                            <a:avLst/>
                          </a:prstGeom>
                          <a:noFill/>
                          <a:extLst/>
                        </pic:spPr>
                      </pic:pic>
                    </a:graphicData>
                  </a:graphic>
                </wp:inline>
              </w:drawing>
            </w:r>
          </w:p>
          <w:p w:rsidR="00140266" w:rsidRPr="00140266" w:rsidRDefault="00140266" w:rsidP="000B27BF">
            <w:pPr>
              <w:jc w:val="both"/>
              <w:rPr>
                <w:rFonts w:ascii="Times New Roman" w:hAnsi="Times New Roman" w:cs="Times New Roman"/>
                <w:sz w:val="28"/>
                <w:szCs w:val="28"/>
              </w:rPr>
            </w:pPr>
          </w:p>
        </w:tc>
        <w:tc>
          <w:tcPr>
            <w:tcW w:w="4534" w:type="dxa"/>
          </w:tcPr>
          <w:p w:rsidR="000B27BF" w:rsidRPr="00140266" w:rsidRDefault="00140266" w:rsidP="000B27BF">
            <w:pPr>
              <w:jc w:val="both"/>
              <w:rPr>
                <w:rFonts w:ascii="Times New Roman" w:hAnsi="Times New Roman" w:cs="Times New Roman"/>
                <w:sz w:val="28"/>
                <w:szCs w:val="28"/>
              </w:rPr>
            </w:pPr>
            <w:r w:rsidRPr="00140266">
              <w:rPr>
                <w:rFonts w:ascii="Times New Roman" w:hAnsi="Times New Roman" w:cs="Times New Roman"/>
                <w:noProof/>
                <w:sz w:val="28"/>
                <w:szCs w:val="28"/>
              </w:rPr>
              <w:drawing>
                <wp:inline distT="0" distB="0" distL="0" distR="0" wp14:anchorId="4E33E89B" wp14:editId="386F58DA">
                  <wp:extent cx="2658872" cy="1933575"/>
                  <wp:effectExtent l="38100" t="19050" r="46355" b="276225"/>
                  <wp:docPr id="3074" name="Picture 2" descr="C:\Users\Оксана\Desktop\внеклассное\дисней\p772_d2011040112232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Оксана\Desktop\внеклассное\дисней\p772_d20110401122325.jpg"/>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t="1515" b="1515"/>
                          <a:stretch>
                            <a:fillRect/>
                          </a:stretch>
                        </pic:blipFill>
                        <pic:spPr bwMode="auto">
                          <a:xfrm>
                            <a:off x="0" y="0"/>
                            <a:ext cx="2662943" cy="1936536"/>
                          </a:xfrm>
                          <a:prstGeom prst="rect">
                            <a:avLst/>
                          </a:prstGeom>
                          <a:noFill/>
                          <a:ln w="6350">
                            <a:solidFill>
                              <a:schemeClr val="accent1"/>
                            </a:solidFill>
                          </a:ln>
                          <a:effectLst>
                            <a:reflection blurRad="1000" stA="49000" endA="500" endPos="10000" dist="900" dir="5400000" sy="-90000" algn="bl" rotWithShape="0"/>
                          </a:effectLst>
                          <a:extLst/>
                        </pic:spPr>
                      </pic:pic>
                    </a:graphicData>
                  </a:graphic>
                </wp:inline>
              </w:drawing>
            </w:r>
          </w:p>
        </w:tc>
      </w:tr>
      <w:tr w:rsidR="00140266" w:rsidTr="0003193A">
        <w:tc>
          <w:tcPr>
            <w:tcW w:w="9571" w:type="dxa"/>
            <w:gridSpan w:val="2"/>
          </w:tcPr>
          <w:p w:rsidR="00140266" w:rsidRPr="00140266" w:rsidRDefault="00140266" w:rsidP="000B27BF">
            <w:pPr>
              <w:jc w:val="both"/>
              <w:rPr>
                <w:rFonts w:ascii="Times New Roman" w:eastAsia="SimSun" w:hAnsi="Times New Roman" w:cs="Times New Roman"/>
                <w:sz w:val="28"/>
                <w:szCs w:val="28"/>
              </w:rPr>
            </w:pPr>
          </w:p>
          <w:p w:rsidR="00140266" w:rsidRPr="00140266" w:rsidRDefault="00140266" w:rsidP="000B27BF">
            <w:pPr>
              <w:jc w:val="both"/>
              <w:rPr>
                <w:rFonts w:ascii="Times New Roman" w:eastAsia="SimSun" w:hAnsi="Times New Roman" w:cs="Times New Roman"/>
                <w:sz w:val="28"/>
                <w:szCs w:val="28"/>
              </w:rPr>
            </w:pPr>
            <w:r w:rsidRPr="00140266">
              <w:rPr>
                <w:rFonts w:ascii="Times New Roman" w:eastAsia="SimSun" w:hAnsi="Times New Roman" w:cs="Times New Roman"/>
                <w:sz w:val="28"/>
                <w:szCs w:val="28"/>
              </w:rPr>
              <w:t>Хотите посмотреть на огнедышащего Дракона, охраняющего замок Спящей Красавицы - отправляйтесь в "Фантастический Мир". Здесь же можно посмотреть шоу «Белоснежка и семь гномов», и познакомиться с настоящей Белоснежкой и другими героями этого мультика. Также можно зайти в гости к Пиноккио.</w:t>
            </w:r>
          </w:p>
          <w:p w:rsidR="00140266" w:rsidRPr="00140266" w:rsidRDefault="00140266" w:rsidP="000B27BF">
            <w:pPr>
              <w:jc w:val="both"/>
              <w:rPr>
                <w:rFonts w:ascii="Times New Roman" w:hAnsi="Times New Roman" w:cs="Times New Roman"/>
                <w:sz w:val="28"/>
                <w:szCs w:val="28"/>
              </w:rPr>
            </w:pPr>
          </w:p>
        </w:tc>
      </w:tr>
      <w:tr w:rsidR="000B27BF" w:rsidTr="00140266">
        <w:tc>
          <w:tcPr>
            <w:tcW w:w="5037" w:type="dxa"/>
          </w:tcPr>
          <w:p w:rsidR="000B27BF" w:rsidRPr="00140266" w:rsidRDefault="00140266" w:rsidP="000B27BF">
            <w:pPr>
              <w:jc w:val="both"/>
              <w:rPr>
                <w:rFonts w:ascii="Times New Roman" w:hAnsi="Times New Roman" w:cs="Times New Roman"/>
                <w:sz w:val="28"/>
                <w:szCs w:val="28"/>
              </w:rPr>
            </w:pPr>
            <w:r w:rsidRPr="00140266">
              <w:rPr>
                <w:rFonts w:ascii="Times New Roman" w:hAnsi="Times New Roman" w:cs="Times New Roman"/>
                <w:noProof/>
                <w:sz w:val="28"/>
                <w:szCs w:val="28"/>
              </w:rPr>
              <w:lastRenderedPageBreak/>
              <w:drawing>
                <wp:inline distT="0" distB="0" distL="0" distR="0" wp14:anchorId="17265589" wp14:editId="34AC3340">
                  <wp:extent cx="3543300" cy="2362444"/>
                  <wp:effectExtent l="0" t="0" r="0" b="0"/>
                  <wp:docPr id="5122" name="Picture 2" descr="C:\Users\Оксана\Desktop\внеклассное\дисней\2011-11-28_01_Hong_Kong_Disneyland-300x2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Оксана\Desktop\внеклассное\дисней\2011-11-28_01_Hong_Kong_Disneyland-300x200.jpg"/>
                          <pic:cNvPicPr>
                            <a:picLocks noGrp="1"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542934" cy="2362200"/>
                          </a:xfrm>
                          <a:prstGeom prst="rect">
                            <a:avLst/>
                          </a:prstGeom>
                          <a:noFill/>
                          <a:extLst/>
                        </pic:spPr>
                      </pic:pic>
                    </a:graphicData>
                  </a:graphic>
                </wp:inline>
              </w:drawing>
            </w:r>
          </w:p>
        </w:tc>
        <w:tc>
          <w:tcPr>
            <w:tcW w:w="4534" w:type="dxa"/>
          </w:tcPr>
          <w:p w:rsidR="00140266" w:rsidRPr="00FA7CC5" w:rsidRDefault="00140266" w:rsidP="00140266">
            <w:pPr>
              <w:ind w:firstLine="709"/>
              <w:jc w:val="both"/>
              <w:rPr>
                <w:rFonts w:ascii="Times New Roman" w:eastAsia="SimSun" w:hAnsi="Times New Roman" w:cs="Times New Roman"/>
                <w:sz w:val="28"/>
                <w:szCs w:val="28"/>
              </w:rPr>
            </w:pPr>
          </w:p>
          <w:p w:rsidR="00140266" w:rsidRPr="00140266" w:rsidRDefault="00140266" w:rsidP="00140266">
            <w:pPr>
              <w:ind w:firstLine="709"/>
              <w:jc w:val="both"/>
              <w:rPr>
                <w:rFonts w:ascii="Times New Roman" w:eastAsia="SimSun" w:hAnsi="Times New Roman" w:cs="Times New Roman"/>
                <w:sz w:val="28"/>
                <w:szCs w:val="28"/>
              </w:rPr>
            </w:pPr>
            <w:r w:rsidRPr="00140266">
              <w:rPr>
                <w:rFonts w:ascii="Times New Roman" w:eastAsia="SimSun" w:hAnsi="Times New Roman" w:cs="Times New Roman"/>
                <w:sz w:val="28"/>
                <w:szCs w:val="28"/>
              </w:rPr>
              <w:t>В "Мире Будущего" собраны самые лучшие компьютерные игры, видеофильмы и технически сложные аттракционы. Здесь можно прокатиться на машине времени, или на субмарине капитана Немо, и даже полететь на Луну... из пушки!</w:t>
            </w:r>
          </w:p>
          <w:p w:rsidR="000B27BF" w:rsidRPr="00FA7CC5" w:rsidRDefault="000B27BF" w:rsidP="000B27BF">
            <w:pPr>
              <w:jc w:val="both"/>
              <w:rPr>
                <w:rFonts w:ascii="Times New Roman" w:hAnsi="Times New Roman" w:cs="Times New Roman"/>
                <w:sz w:val="28"/>
                <w:szCs w:val="28"/>
              </w:rPr>
            </w:pPr>
          </w:p>
        </w:tc>
      </w:tr>
      <w:tr w:rsidR="00140266" w:rsidRPr="00FA7CC5" w:rsidTr="00140266">
        <w:tc>
          <w:tcPr>
            <w:tcW w:w="5037" w:type="dxa"/>
          </w:tcPr>
          <w:p w:rsidR="00140266" w:rsidRPr="00FA7CC5" w:rsidRDefault="00FA7CC5" w:rsidP="00FA7CC5">
            <w:pPr>
              <w:jc w:val="center"/>
              <w:rPr>
                <w:rFonts w:ascii="Times New Roman" w:hAnsi="Times New Roman" w:cs="Times New Roman"/>
                <w:sz w:val="28"/>
                <w:szCs w:val="28"/>
              </w:rPr>
            </w:pPr>
            <w:r w:rsidRPr="00FA7CC5">
              <w:rPr>
                <w:rFonts w:ascii="Times New Roman" w:hAnsi="Times New Roman" w:cs="Times New Roman"/>
                <w:noProof/>
                <w:sz w:val="28"/>
                <w:szCs w:val="28"/>
              </w:rPr>
              <w:drawing>
                <wp:inline distT="0" distB="0" distL="0" distR="0" wp14:anchorId="0DAE21EA" wp14:editId="6C57B5B8">
                  <wp:extent cx="1740294" cy="2638425"/>
                  <wp:effectExtent l="0" t="0" r="0" b="0"/>
                  <wp:docPr id="7" name="Picture 2" descr="C:\Users\Оксана\Desktop\внеклассное\дисней\1ca19039988dac6a6d47c12173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Оксана\Desktop\внеклассное\дисней\1ca19039988dac6a6d47c121735.jpg"/>
                          <pic:cNvPicPr>
                            <a:picLocks noGrp="1"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2782" cy="2642197"/>
                          </a:xfrm>
                          <a:prstGeom prst="rect">
                            <a:avLst/>
                          </a:prstGeom>
                          <a:noFill/>
                          <a:extLst/>
                        </pic:spPr>
                      </pic:pic>
                    </a:graphicData>
                  </a:graphic>
                </wp:inline>
              </w:drawing>
            </w:r>
          </w:p>
          <w:p w:rsidR="00FA7CC5" w:rsidRPr="00FA7CC5" w:rsidRDefault="00FA7CC5" w:rsidP="00FA7CC5">
            <w:pPr>
              <w:jc w:val="center"/>
              <w:rPr>
                <w:rFonts w:ascii="Times New Roman" w:hAnsi="Times New Roman" w:cs="Times New Roman"/>
                <w:sz w:val="28"/>
                <w:szCs w:val="28"/>
              </w:rPr>
            </w:pPr>
          </w:p>
        </w:tc>
        <w:tc>
          <w:tcPr>
            <w:tcW w:w="4534" w:type="dxa"/>
          </w:tcPr>
          <w:p w:rsidR="00FA7CC5" w:rsidRPr="00FA7CC5" w:rsidRDefault="00FA7CC5" w:rsidP="000B27BF">
            <w:pPr>
              <w:jc w:val="both"/>
              <w:rPr>
                <w:rFonts w:ascii="Times New Roman" w:eastAsia="SimSun" w:hAnsi="Times New Roman" w:cs="Times New Roman"/>
                <w:sz w:val="28"/>
                <w:szCs w:val="28"/>
              </w:rPr>
            </w:pPr>
            <w:r w:rsidRPr="00FA7CC5">
              <w:rPr>
                <w:rFonts w:ascii="Times New Roman" w:eastAsia="SimSun" w:hAnsi="Times New Roman" w:cs="Times New Roman"/>
                <w:sz w:val="28"/>
                <w:szCs w:val="28"/>
              </w:rPr>
              <w:t xml:space="preserve">                 </w:t>
            </w:r>
          </w:p>
          <w:p w:rsidR="00FA7CC5" w:rsidRPr="00FA7CC5" w:rsidRDefault="00FA7CC5" w:rsidP="000B27BF">
            <w:pPr>
              <w:jc w:val="both"/>
              <w:rPr>
                <w:rFonts w:ascii="Times New Roman" w:eastAsia="SimSun" w:hAnsi="Times New Roman" w:cs="Times New Roman"/>
                <w:sz w:val="28"/>
                <w:szCs w:val="28"/>
              </w:rPr>
            </w:pPr>
          </w:p>
          <w:p w:rsidR="00140266" w:rsidRPr="00FA7CC5" w:rsidRDefault="00FA7CC5" w:rsidP="000B27BF">
            <w:pPr>
              <w:jc w:val="both"/>
              <w:rPr>
                <w:rFonts w:ascii="Times New Roman" w:hAnsi="Times New Roman" w:cs="Times New Roman"/>
                <w:sz w:val="28"/>
                <w:szCs w:val="28"/>
              </w:rPr>
            </w:pPr>
            <w:r w:rsidRPr="00FA7CC5">
              <w:rPr>
                <w:rFonts w:ascii="Times New Roman" w:eastAsia="SimSun" w:hAnsi="Times New Roman" w:cs="Times New Roman"/>
                <w:sz w:val="28"/>
                <w:szCs w:val="28"/>
              </w:rPr>
              <w:t xml:space="preserve"> В  </w:t>
            </w:r>
            <w:r w:rsidRPr="00FA7CC5">
              <w:rPr>
                <w:rFonts w:ascii="Times New Roman" w:eastAsia="SimSun" w:hAnsi="Times New Roman" w:cs="Times New Roman"/>
                <w:sz w:val="28"/>
                <w:szCs w:val="28"/>
                <w:lang w:val="en-US"/>
              </w:rPr>
              <w:t>C</w:t>
            </w:r>
            <w:proofErr w:type="spellStart"/>
            <w:r w:rsidRPr="00FA7CC5">
              <w:rPr>
                <w:rFonts w:ascii="Times New Roman" w:eastAsia="SimSun" w:hAnsi="Times New Roman" w:cs="Times New Roman"/>
                <w:sz w:val="28"/>
                <w:szCs w:val="28"/>
              </w:rPr>
              <w:t>тране</w:t>
            </w:r>
            <w:proofErr w:type="spellEnd"/>
            <w:r w:rsidRPr="00FA7CC5">
              <w:rPr>
                <w:rFonts w:ascii="Times New Roman" w:eastAsia="SimSun" w:hAnsi="Times New Roman" w:cs="Times New Roman"/>
                <w:sz w:val="28"/>
                <w:szCs w:val="28"/>
              </w:rPr>
              <w:t xml:space="preserve"> игрушек можно встретиться с персонажами знаменитого мультфильма «История игрушек», в частности, </w:t>
            </w:r>
            <w:proofErr w:type="gramStart"/>
            <w:r w:rsidRPr="00FA7CC5">
              <w:rPr>
                <w:rFonts w:ascii="Times New Roman" w:eastAsia="SimSun" w:hAnsi="Times New Roman" w:cs="Times New Roman"/>
                <w:sz w:val="28"/>
                <w:szCs w:val="28"/>
              </w:rPr>
              <w:t>со</w:t>
            </w:r>
            <w:proofErr w:type="gramEnd"/>
            <w:r w:rsidRPr="00FA7CC5">
              <w:rPr>
                <w:rFonts w:ascii="Times New Roman" w:eastAsia="SimSun" w:hAnsi="Times New Roman" w:cs="Times New Roman"/>
                <w:sz w:val="28"/>
                <w:szCs w:val="28"/>
              </w:rPr>
              <w:t xml:space="preserve"> шерифом </w:t>
            </w:r>
            <w:proofErr w:type="spellStart"/>
            <w:r w:rsidRPr="00FA7CC5">
              <w:rPr>
                <w:rFonts w:ascii="Times New Roman" w:eastAsia="SimSun" w:hAnsi="Times New Roman" w:cs="Times New Roman"/>
                <w:sz w:val="28"/>
                <w:szCs w:val="28"/>
              </w:rPr>
              <w:t>Вуди</w:t>
            </w:r>
            <w:proofErr w:type="spellEnd"/>
            <w:r w:rsidRPr="00FA7CC5">
              <w:rPr>
                <w:rFonts w:ascii="Times New Roman" w:eastAsia="SimSun" w:hAnsi="Times New Roman" w:cs="Times New Roman"/>
                <w:sz w:val="28"/>
                <w:szCs w:val="28"/>
              </w:rPr>
              <w:t>, динозавром Рексом, Базом и другими.</w:t>
            </w:r>
          </w:p>
          <w:p w:rsidR="00FA7CC5" w:rsidRPr="00FA7CC5" w:rsidRDefault="00FA7CC5" w:rsidP="000B27BF">
            <w:pPr>
              <w:jc w:val="both"/>
              <w:rPr>
                <w:rFonts w:ascii="Times New Roman" w:hAnsi="Times New Roman" w:cs="Times New Roman"/>
                <w:sz w:val="28"/>
                <w:szCs w:val="28"/>
              </w:rPr>
            </w:pPr>
          </w:p>
        </w:tc>
      </w:tr>
      <w:tr w:rsidR="00FA7CC5" w:rsidRPr="00FA7CC5" w:rsidTr="00551698">
        <w:tc>
          <w:tcPr>
            <w:tcW w:w="9571" w:type="dxa"/>
            <w:gridSpan w:val="2"/>
          </w:tcPr>
          <w:p w:rsidR="00FA7CC5" w:rsidRPr="00FA7CC5" w:rsidRDefault="00FA7CC5" w:rsidP="00FA7CC5">
            <w:pPr>
              <w:jc w:val="center"/>
              <w:rPr>
                <w:rFonts w:ascii="Times New Roman" w:hAnsi="Times New Roman" w:cs="Times New Roman"/>
                <w:sz w:val="28"/>
                <w:szCs w:val="28"/>
              </w:rPr>
            </w:pPr>
            <w:r w:rsidRPr="00FA7CC5">
              <w:rPr>
                <w:rFonts w:ascii="Times New Roman" w:hAnsi="Times New Roman" w:cs="Times New Roman"/>
                <w:noProof/>
                <w:sz w:val="28"/>
                <w:szCs w:val="28"/>
              </w:rPr>
              <w:drawing>
                <wp:inline distT="0" distB="0" distL="0" distR="0" wp14:anchorId="4DF75DC3" wp14:editId="25D4D696">
                  <wp:extent cx="3095625" cy="2321799"/>
                  <wp:effectExtent l="0" t="0" r="0" b="2540"/>
                  <wp:docPr id="9" name="Picture 2" descr="C:\Users\Оксана\Desktop\внеклассное\дисней\Hong_Kong_Disneyland_firework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Оксана\Desktop\внеклассное\дисней\Hong_Kong_Disneyland_fireworks.jpg"/>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0661" cy="2325576"/>
                          </a:xfrm>
                          <a:prstGeom prst="rect">
                            <a:avLst/>
                          </a:prstGeom>
                          <a:noFill/>
                          <a:extLst/>
                        </pic:spPr>
                      </pic:pic>
                    </a:graphicData>
                  </a:graphic>
                </wp:inline>
              </w:drawing>
            </w:r>
          </w:p>
          <w:p w:rsidR="00FA7CC5" w:rsidRPr="00FA7CC5" w:rsidRDefault="00FA7CC5" w:rsidP="00FA7CC5">
            <w:pPr>
              <w:jc w:val="center"/>
              <w:rPr>
                <w:rFonts w:ascii="Times New Roman" w:hAnsi="Times New Roman" w:cs="Times New Roman"/>
                <w:sz w:val="28"/>
                <w:szCs w:val="28"/>
              </w:rPr>
            </w:pPr>
          </w:p>
        </w:tc>
      </w:tr>
      <w:tr w:rsidR="00FA7CC5" w:rsidRPr="00FA7CC5" w:rsidTr="00BE66DB">
        <w:tc>
          <w:tcPr>
            <w:tcW w:w="9571" w:type="dxa"/>
            <w:gridSpan w:val="2"/>
          </w:tcPr>
          <w:p w:rsidR="00FA7CC5" w:rsidRPr="00FA7CC5" w:rsidRDefault="00FA7CC5" w:rsidP="000B27BF">
            <w:pPr>
              <w:jc w:val="both"/>
              <w:rPr>
                <w:rFonts w:ascii="Times New Roman" w:hAnsi="Times New Roman" w:cs="Times New Roman"/>
                <w:sz w:val="28"/>
                <w:szCs w:val="28"/>
              </w:rPr>
            </w:pPr>
          </w:p>
          <w:p w:rsidR="00FA7CC5" w:rsidRPr="00FA7CC5" w:rsidRDefault="00FA7CC5" w:rsidP="00FA7CC5">
            <w:pPr>
              <w:jc w:val="both"/>
              <w:rPr>
                <w:rFonts w:ascii="Times New Roman" w:eastAsia="SimSun" w:hAnsi="Times New Roman" w:cs="Times New Roman"/>
                <w:sz w:val="28"/>
                <w:szCs w:val="28"/>
              </w:rPr>
            </w:pPr>
            <w:r w:rsidRPr="00FA7CC5">
              <w:rPr>
                <w:rFonts w:ascii="Times New Roman" w:eastAsia="SimSun" w:hAnsi="Times New Roman" w:cs="Times New Roman"/>
                <w:sz w:val="28"/>
                <w:szCs w:val="28"/>
              </w:rPr>
              <w:t xml:space="preserve">      В мире существует всего 5 Диснеевских парков: во Флориде, Калифорнии, Париже, Токио и Гонконге. Гонконгский из них самый молодой и самый маленький, привлекающий каждый год порядка 5 миллионов туристов, что, конечно, не сравнится с цифрами Диснейленда в Токио. Однако этот парк развлечений все равно заслуживает внимания, тем более</w:t>
            </w:r>
            <w:proofErr w:type="gramStart"/>
            <w:r w:rsidRPr="00FA7CC5">
              <w:rPr>
                <w:rFonts w:ascii="Times New Roman" w:eastAsia="SimSun" w:hAnsi="Times New Roman" w:cs="Times New Roman"/>
                <w:sz w:val="28"/>
                <w:szCs w:val="28"/>
              </w:rPr>
              <w:t>,</w:t>
            </w:r>
            <w:proofErr w:type="gramEnd"/>
            <w:r w:rsidRPr="00FA7CC5">
              <w:rPr>
                <w:rFonts w:ascii="Times New Roman" w:eastAsia="SimSun" w:hAnsi="Times New Roman" w:cs="Times New Roman"/>
                <w:sz w:val="28"/>
                <w:szCs w:val="28"/>
              </w:rPr>
              <w:t xml:space="preserve"> </w:t>
            </w:r>
            <w:r w:rsidRPr="00FA7CC5">
              <w:rPr>
                <w:rFonts w:ascii="Times New Roman" w:eastAsia="SimSun" w:hAnsi="Times New Roman" w:cs="Times New Roman"/>
                <w:sz w:val="28"/>
                <w:szCs w:val="28"/>
              </w:rPr>
              <w:lastRenderedPageBreak/>
              <w:t>что для посещения Гонконга россиянам не требуется виза.</w:t>
            </w:r>
          </w:p>
          <w:p w:rsidR="00FA7CC5" w:rsidRPr="00FA7CC5" w:rsidRDefault="00FA7CC5" w:rsidP="00FA7CC5">
            <w:pPr>
              <w:jc w:val="both"/>
              <w:rPr>
                <w:rFonts w:ascii="Times New Roman" w:eastAsia="SimSun" w:hAnsi="Times New Roman" w:cs="Times New Roman"/>
                <w:sz w:val="28"/>
                <w:szCs w:val="28"/>
              </w:rPr>
            </w:pPr>
            <w:r w:rsidRPr="00FA7CC5">
              <w:rPr>
                <w:rFonts w:ascii="Times New Roman" w:eastAsia="SimSun" w:hAnsi="Times New Roman" w:cs="Times New Roman"/>
                <w:sz w:val="28"/>
                <w:szCs w:val="28"/>
              </w:rPr>
              <w:t xml:space="preserve">           </w:t>
            </w:r>
          </w:p>
          <w:p w:rsidR="00FA7CC5" w:rsidRPr="00FA7CC5" w:rsidRDefault="00FA7CC5" w:rsidP="000B27BF">
            <w:pPr>
              <w:jc w:val="both"/>
              <w:rPr>
                <w:rFonts w:ascii="Times New Roman" w:hAnsi="Times New Roman" w:cs="Times New Roman"/>
                <w:sz w:val="28"/>
                <w:szCs w:val="28"/>
              </w:rPr>
            </w:pPr>
          </w:p>
        </w:tc>
      </w:tr>
    </w:tbl>
    <w:p w:rsidR="000B27BF" w:rsidRDefault="000B27BF" w:rsidP="000B27BF">
      <w:pPr>
        <w:spacing w:after="0"/>
        <w:jc w:val="both"/>
        <w:rPr>
          <w:rFonts w:ascii="Times New Roman" w:hAnsi="Times New Roman" w:cs="Times New Roman"/>
          <w:sz w:val="28"/>
          <w:szCs w:val="28"/>
        </w:rPr>
      </w:pPr>
    </w:p>
    <w:p w:rsidR="00FA7CC5" w:rsidRPr="000B27BF" w:rsidRDefault="00FA7CC5" w:rsidP="000B27BF">
      <w:pPr>
        <w:spacing w:after="0"/>
        <w:jc w:val="both"/>
        <w:rPr>
          <w:rFonts w:ascii="Times New Roman" w:hAnsi="Times New Roman" w:cs="Times New Roman"/>
          <w:sz w:val="28"/>
          <w:szCs w:val="28"/>
        </w:rPr>
      </w:pPr>
      <w:r w:rsidRPr="00FA7CC5">
        <w:rPr>
          <w:rFonts w:ascii="Times New Roman" w:hAnsi="Times New Roman" w:cs="Times New Roman"/>
          <w:b/>
          <w:sz w:val="28"/>
          <w:szCs w:val="28"/>
        </w:rPr>
        <w:t>Ведущий:</w:t>
      </w:r>
      <w:r>
        <w:rPr>
          <w:rFonts w:ascii="Times New Roman" w:hAnsi="Times New Roman" w:cs="Times New Roman"/>
          <w:sz w:val="28"/>
          <w:szCs w:val="28"/>
        </w:rPr>
        <w:t xml:space="preserve"> На этом наша передача подходит к концу. Пишите и мы непременно ответим на все ваши вопросы. С вами был ведущий программы «Хочу знать» Михаил Ширвиндт. До новых встреч!</w:t>
      </w:r>
    </w:p>
    <w:p w:rsidR="0059393B" w:rsidRPr="001076DD" w:rsidRDefault="0059393B" w:rsidP="00596468">
      <w:pPr>
        <w:spacing w:after="0"/>
        <w:rPr>
          <w:rFonts w:ascii="Times New Roman" w:hAnsi="Times New Roman" w:cs="Times New Roman"/>
          <w:sz w:val="28"/>
          <w:szCs w:val="28"/>
        </w:rPr>
      </w:pPr>
    </w:p>
    <w:sectPr w:rsidR="0059393B" w:rsidRPr="001076DD">
      <w:foot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7BE" w:rsidRDefault="007077BE" w:rsidP="007077BE">
      <w:pPr>
        <w:spacing w:after="0" w:line="240" w:lineRule="auto"/>
      </w:pPr>
      <w:r>
        <w:separator/>
      </w:r>
    </w:p>
  </w:endnote>
  <w:endnote w:type="continuationSeparator" w:id="0">
    <w:p w:rsidR="007077BE" w:rsidRDefault="007077BE" w:rsidP="0070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7BE" w:rsidRDefault="007077BE">
    <w:pPr>
      <w:pStyle w:val="a9"/>
      <w:jc w:val="center"/>
    </w:pPr>
  </w:p>
  <w:p w:rsidR="007077BE" w:rsidRDefault="007077B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7BE" w:rsidRDefault="007077BE" w:rsidP="007077BE">
      <w:pPr>
        <w:spacing w:after="0" w:line="240" w:lineRule="auto"/>
      </w:pPr>
      <w:r>
        <w:separator/>
      </w:r>
    </w:p>
  </w:footnote>
  <w:footnote w:type="continuationSeparator" w:id="0">
    <w:p w:rsidR="007077BE" w:rsidRDefault="007077BE" w:rsidP="007077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B63"/>
    <w:rsid w:val="0003569E"/>
    <w:rsid w:val="00055157"/>
    <w:rsid w:val="000B27BF"/>
    <w:rsid w:val="001076DD"/>
    <w:rsid w:val="00140266"/>
    <w:rsid w:val="001670DE"/>
    <w:rsid w:val="00191C8A"/>
    <w:rsid w:val="00314C77"/>
    <w:rsid w:val="003C762E"/>
    <w:rsid w:val="0059393B"/>
    <w:rsid w:val="00596468"/>
    <w:rsid w:val="006D0C1A"/>
    <w:rsid w:val="006F6590"/>
    <w:rsid w:val="007077BE"/>
    <w:rsid w:val="00713FB3"/>
    <w:rsid w:val="0073798F"/>
    <w:rsid w:val="007A12E0"/>
    <w:rsid w:val="007E2B63"/>
    <w:rsid w:val="00A93106"/>
    <w:rsid w:val="00A96E89"/>
    <w:rsid w:val="00EB01CA"/>
    <w:rsid w:val="00EF47C2"/>
    <w:rsid w:val="00F23EF8"/>
    <w:rsid w:val="00FA7CC5"/>
    <w:rsid w:val="00FE4C0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2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2E0"/>
    <w:rPr>
      <w:rFonts w:ascii="Tahoma" w:hAnsi="Tahoma" w:cs="Tahoma"/>
      <w:sz w:val="16"/>
      <w:szCs w:val="16"/>
    </w:rPr>
  </w:style>
  <w:style w:type="table" w:styleId="a5">
    <w:name w:val="Table Grid"/>
    <w:basedOn w:val="a1"/>
    <w:uiPriority w:val="59"/>
    <w:rsid w:val="00737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713FB3"/>
    <w:pPr>
      <w:spacing w:before="100" w:beforeAutospacing="1" w:after="100" w:afterAutospacing="1" w:line="240" w:lineRule="auto"/>
    </w:pPr>
    <w:rPr>
      <w:rFonts w:ascii="Times New Roman" w:hAnsi="Times New Roman" w:cs="Times New Roman"/>
      <w:sz w:val="24"/>
      <w:szCs w:val="24"/>
    </w:rPr>
  </w:style>
  <w:style w:type="paragraph" w:styleId="a7">
    <w:name w:val="header"/>
    <w:basedOn w:val="a"/>
    <w:link w:val="a8"/>
    <w:uiPriority w:val="99"/>
    <w:unhideWhenUsed/>
    <w:rsid w:val="007077B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77BE"/>
  </w:style>
  <w:style w:type="paragraph" w:styleId="a9">
    <w:name w:val="footer"/>
    <w:basedOn w:val="a"/>
    <w:link w:val="aa"/>
    <w:uiPriority w:val="99"/>
    <w:unhideWhenUsed/>
    <w:rsid w:val="007077B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77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2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2E0"/>
    <w:rPr>
      <w:rFonts w:ascii="Tahoma" w:hAnsi="Tahoma" w:cs="Tahoma"/>
      <w:sz w:val="16"/>
      <w:szCs w:val="16"/>
    </w:rPr>
  </w:style>
  <w:style w:type="table" w:styleId="a5">
    <w:name w:val="Table Grid"/>
    <w:basedOn w:val="a1"/>
    <w:uiPriority w:val="59"/>
    <w:rsid w:val="00737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713FB3"/>
    <w:pPr>
      <w:spacing w:before="100" w:beforeAutospacing="1" w:after="100" w:afterAutospacing="1" w:line="240" w:lineRule="auto"/>
    </w:pPr>
    <w:rPr>
      <w:rFonts w:ascii="Times New Roman" w:hAnsi="Times New Roman" w:cs="Times New Roman"/>
      <w:sz w:val="24"/>
      <w:szCs w:val="24"/>
    </w:rPr>
  </w:style>
  <w:style w:type="paragraph" w:styleId="a7">
    <w:name w:val="header"/>
    <w:basedOn w:val="a"/>
    <w:link w:val="a8"/>
    <w:uiPriority w:val="99"/>
    <w:unhideWhenUsed/>
    <w:rsid w:val="007077B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77BE"/>
  </w:style>
  <w:style w:type="paragraph" w:styleId="a9">
    <w:name w:val="footer"/>
    <w:basedOn w:val="a"/>
    <w:link w:val="aa"/>
    <w:uiPriority w:val="99"/>
    <w:unhideWhenUsed/>
    <w:rsid w:val="007077B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7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07FB9-8D2A-41F9-ACD2-39D307B16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17</Pages>
  <Words>2549</Words>
  <Characters>14535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2</cp:revision>
  <dcterms:created xsi:type="dcterms:W3CDTF">2013-03-13T08:35:00Z</dcterms:created>
  <dcterms:modified xsi:type="dcterms:W3CDTF">2013-03-13T12:54:00Z</dcterms:modified>
</cp:coreProperties>
</file>