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4B" w:rsidRPr="00D4034B" w:rsidRDefault="00D4034B" w:rsidP="00D40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034B">
        <w:rPr>
          <w:rFonts w:ascii="Times New Roman" w:hAnsi="Times New Roman" w:cs="Times New Roman"/>
          <w:b/>
          <w:sz w:val="28"/>
          <w:szCs w:val="28"/>
        </w:rPr>
        <w:t xml:space="preserve">Садовская  общеобразовательная   </w:t>
      </w:r>
    </w:p>
    <w:p w:rsidR="00D4034B" w:rsidRPr="00D4034B" w:rsidRDefault="00D4034B" w:rsidP="00D40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34B">
        <w:rPr>
          <w:rFonts w:ascii="Times New Roman" w:hAnsi="Times New Roman" w:cs="Times New Roman"/>
          <w:b/>
          <w:sz w:val="28"/>
          <w:szCs w:val="28"/>
        </w:rPr>
        <w:t xml:space="preserve">школа  </w:t>
      </w:r>
      <w:r w:rsidRPr="00D403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23147">
        <w:rPr>
          <w:rFonts w:ascii="Times New Roman" w:hAnsi="Times New Roman" w:cs="Times New Roman"/>
          <w:b/>
          <w:sz w:val="28"/>
          <w:szCs w:val="28"/>
        </w:rPr>
        <w:t>-</w:t>
      </w:r>
      <w:r w:rsidRPr="00D4034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231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034B">
        <w:rPr>
          <w:rFonts w:ascii="Times New Roman" w:hAnsi="Times New Roman" w:cs="Times New Roman"/>
          <w:b/>
          <w:sz w:val="28"/>
          <w:szCs w:val="28"/>
        </w:rPr>
        <w:t>ступеней</w:t>
      </w:r>
    </w:p>
    <w:p w:rsidR="00D4034B" w:rsidRDefault="00D4034B" w:rsidP="00D40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34B" w:rsidRDefault="00D4034B" w:rsidP="00D40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34B" w:rsidRDefault="00D4034B" w:rsidP="00D40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34B" w:rsidRDefault="00D4034B" w:rsidP="00D40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34B" w:rsidRDefault="00D4034B" w:rsidP="00D40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34B" w:rsidRPr="00D4034B" w:rsidRDefault="00D4034B" w:rsidP="00D4034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4034B" w:rsidRPr="00D4034B" w:rsidRDefault="00D4034B" w:rsidP="00D4034B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D4034B">
        <w:rPr>
          <w:rFonts w:ascii="Monotype Corsiva" w:hAnsi="Monotype Corsiva" w:cs="Times New Roman"/>
          <w:b/>
          <w:sz w:val="36"/>
          <w:szCs w:val="36"/>
        </w:rPr>
        <w:t>Открытый  урок:</w:t>
      </w:r>
    </w:p>
    <w:p w:rsidR="00D4034B" w:rsidRDefault="00D4034B" w:rsidP="00D4034B">
      <w:pPr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 w:rsidRPr="00D4034B"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«Образование  Украинского  казацкого  государства- </w:t>
      </w:r>
    </w:p>
    <w:p w:rsidR="00D4034B" w:rsidRPr="00D4034B" w:rsidRDefault="00D4034B" w:rsidP="00D4034B">
      <w:pPr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>
        <w:rPr>
          <w:rFonts w:ascii="Monotype Corsiva" w:hAnsi="Monotype Corsiva" w:cs="Times New Roman"/>
          <w:b/>
          <w:color w:val="FF0000"/>
          <w:sz w:val="72"/>
          <w:szCs w:val="72"/>
        </w:rPr>
        <w:t>Войска</w:t>
      </w:r>
      <w:r w:rsidRPr="00D4034B"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  </w:t>
      </w:r>
      <w:proofErr w:type="gramStart"/>
      <w:r w:rsidRPr="00D4034B">
        <w:rPr>
          <w:rFonts w:ascii="Monotype Corsiva" w:hAnsi="Monotype Corsiva" w:cs="Times New Roman"/>
          <w:b/>
          <w:color w:val="FF0000"/>
          <w:sz w:val="72"/>
          <w:szCs w:val="72"/>
        </w:rPr>
        <w:t>Запорожское</w:t>
      </w:r>
      <w:proofErr w:type="gramEnd"/>
      <w:r w:rsidRPr="00D4034B">
        <w:rPr>
          <w:rFonts w:ascii="Monotype Corsiva" w:hAnsi="Monotype Corsiva" w:cs="Times New Roman"/>
          <w:b/>
          <w:color w:val="FF0000"/>
          <w:sz w:val="72"/>
          <w:szCs w:val="72"/>
        </w:rPr>
        <w:t>»</w:t>
      </w:r>
    </w:p>
    <w:p w:rsidR="00D4034B" w:rsidRPr="00D4034B" w:rsidRDefault="00D4034B" w:rsidP="00D4034B">
      <w:pPr>
        <w:rPr>
          <w:rFonts w:ascii="Monotype Corsiva" w:hAnsi="Monotype Corsiva" w:cs="Times New Roman"/>
          <w:sz w:val="48"/>
          <w:szCs w:val="48"/>
        </w:rPr>
      </w:pPr>
    </w:p>
    <w:p w:rsidR="00D4034B" w:rsidRPr="00D4034B" w:rsidRDefault="00D4034B" w:rsidP="00D4034B">
      <w:pPr>
        <w:rPr>
          <w:rFonts w:ascii="Monotype Corsiva" w:hAnsi="Monotype Corsiva" w:cs="Times New Roman"/>
          <w:sz w:val="48"/>
          <w:szCs w:val="48"/>
        </w:rPr>
      </w:pPr>
    </w:p>
    <w:p w:rsidR="00D4034B" w:rsidRPr="00D4034B" w:rsidRDefault="00D4034B" w:rsidP="00D4034B">
      <w:pPr>
        <w:rPr>
          <w:rFonts w:ascii="Monotype Corsiva" w:hAnsi="Monotype Corsiva" w:cs="Times New Roman"/>
          <w:sz w:val="48"/>
          <w:szCs w:val="48"/>
        </w:rPr>
      </w:pPr>
    </w:p>
    <w:p w:rsidR="00D4034B" w:rsidRPr="00AE3C88" w:rsidRDefault="00D4034B" w:rsidP="00D4034B">
      <w:pPr>
        <w:tabs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</w:t>
      </w:r>
      <w:r w:rsidRPr="00AE3C88">
        <w:rPr>
          <w:rFonts w:ascii="Times New Roman" w:hAnsi="Times New Roman" w:cs="Times New Roman"/>
          <w:sz w:val="28"/>
          <w:szCs w:val="28"/>
        </w:rPr>
        <w:t xml:space="preserve">  Учителя  истории</w:t>
      </w:r>
    </w:p>
    <w:p w:rsidR="00D4034B" w:rsidRPr="00AE3C88" w:rsidRDefault="00D4034B" w:rsidP="00D4034B">
      <w:pPr>
        <w:tabs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 w:rsidRPr="00AE3C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E3C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E3C88">
        <w:rPr>
          <w:rFonts w:ascii="Times New Roman" w:hAnsi="Times New Roman" w:cs="Times New Roman"/>
          <w:sz w:val="28"/>
          <w:szCs w:val="28"/>
        </w:rPr>
        <w:t>Рыжовой  В.С.</w:t>
      </w:r>
    </w:p>
    <w:p w:rsidR="00D4034B" w:rsidRPr="00AE3C88" w:rsidRDefault="00D4034B" w:rsidP="00D4034B">
      <w:pPr>
        <w:tabs>
          <w:tab w:val="left" w:pos="7275"/>
        </w:tabs>
        <w:rPr>
          <w:rFonts w:ascii="Monotype Corsiva" w:hAnsi="Monotype Corsiva" w:cs="Times New Roman"/>
          <w:sz w:val="28"/>
          <w:szCs w:val="28"/>
        </w:rPr>
      </w:pPr>
    </w:p>
    <w:p w:rsidR="00D4034B" w:rsidRPr="00AE3C88" w:rsidRDefault="00D4034B" w:rsidP="00D4034B">
      <w:pPr>
        <w:tabs>
          <w:tab w:val="left" w:pos="7275"/>
        </w:tabs>
        <w:rPr>
          <w:rFonts w:ascii="Monotype Corsiva" w:hAnsi="Monotype Corsiva" w:cs="Times New Roman"/>
          <w:sz w:val="28"/>
          <w:szCs w:val="28"/>
        </w:rPr>
      </w:pPr>
    </w:p>
    <w:p w:rsidR="00AE3C88" w:rsidRDefault="00D4034B" w:rsidP="00D4034B">
      <w:pPr>
        <w:tabs>
          <w:tab w:val="left" w:pos="7275"/>
        </w:tabs>
        <w:rPr>
          <w:rFonts w:ascii="Monotype Corsiva" w:hAnsi="Monotype Corsiva" w:cs="Times New Roman"/>
          <w:sz w:val="28"/>
          <w:szCs w:val="28"/>
        </w:rPr>
      </w:pPr>
      <w:r w:rsidRPr="00AE3C88">
        <w:rPr>
          <w:rFonts w:ascii="Monotype Corsiva" w:hAnsi="Monotype Corsiva" w:cs="Times New Roman"/>
          <w:sz w:val="28"/>
          <w:szCs w:val="28"/>
        </w:rPr>
        <w:t xml:space="preserve">                             </w:t>
      </w:r>
    </w:p>
    <w:p w:rsidR="00D4034B" w:rsidRPr="00AE3C88" w:rsidRDefault="00D4034B" w:rsidP="00AE3C88">
      <w:pPr>
        <w:tabs>
          <w:tab w:val="left" w:pos="72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E3C88">
        <w:rPr>
          <w:rFonts w:ascii="Times New Roman" w:hAnsi="Times New Roman" w:cs="Times New Roman"/>
          <w:sz w:val="28"/>
          <w:szCs w:val="28"/>
        </w:rPr>
        <w:t>Садовое-2012</w:t>
      </w:r>
    </w:p>
    <w:p w:rsidR="00D4034B" w:rsidRDefault="00AE3C88" w:rsidP="00AE3C88">
      <w:pPr>
        <w:tabs>
          <w:tab w:val="left" w:pos="7275"/>
        </w:tabs>
        <w:ind w:left="99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1809714</wp:posOffset>
                </wp:positionH>
                <wp:positionV relativeFrom="paragraph">
                  <wp:posOffset>-21351</wp:posOffset>
                </wp:positionV>
                <wp:extent cx="1492370" cy="405441"/>
                <wp:effectExtent l="57150" t="38100" r="69850" b="9017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70" cy="40544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C88" w:rsidRPr="00AE3C88" w:rsidRDefault="00AE3C88" w:rsidP="00AE3C8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E3C88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Урок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42.5pt;margin-top:-1.7pt;width:117.5pt;height:31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E3C88" w:rsidRPr="00AE3C88" w:rsidRDefault="00AE3C88" w:rsidP="00AE3C88">
                      <w:pPr>
                        <w:jc w:val="center"/>
                        <w:rPr>
                          <w:rFonts w:ascii="Monotype Corsiva" w:hAnsi="Monotype Corsiva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E3C88">
                        <w:rPr>
                          <w:rFonts w:ascii="Monotype Corsiva" w:hAnsi="Monotype Corsiva"/>
                          <w:b/>
                          <w:color w:val="FF0000"/>
                          <w:sz w:val="32"/>
                          <w:szCs w:val="32"/>
                        </w:rPr>
                        <w:t>Урок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0CEAF" wp14:editId="3C85F6AD">
                <wp:simplePos x="0" y="0"/>
                <wp:positionH relativeFrom="column">
                  <wp:posOffset>-422275</wp:posOffset>
                </wp:positionH>
                <wp:positionV relativeFrom="paragraph">
                  <wp:posOffset>386080</wp:posOffset>
                </wp:positionV>
                <wp:extent cx="895350" cy="314325"/>
                <wp:effectExtent l="57150" t="38100" r="76200" b="1047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14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4034B" w:rsidRPr="00AE3C88" w:rsidRDefault="00D4034B" w:rsidP="00D4034B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AE3C88">
                              <w:rPr>
                                <w:rFonts w:ascii="Monotype Corsiva" w:hAnsi="Monotype Corsiva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E3C88"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Тема:</w:t>
                            </w:r>
                            <w:r w:rsidRPr="00AE3C88">
                              <w:rPr>
                                <w:rFonts w:ascii="Monotype Corsiva" w:hAnsi="Monotype Corsiva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D4034B" w:rsidRDefault="00D4034B" w:rsidP="00D4034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left:0;text-align:left;margin-left:-33.25pt;margin-top:30.4pt;width:70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4034B" w:rsidRPr="00AE3C88" w:rsidRDefault="00D4034B" w:rsidP="00D4034B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AE3C88">
                        <w:rPr>
                          <w:rFonts w:ascii="Monotype Corsiva" w:hAnsi="Monotype Corsiva" w:cs="Times New Roman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AE3C88">
                        <w:rPr>
                          <w:rFonts w:ascii="Monotype Corsiva" w:hAnsi="Monotype Corsiva" w:cs="Times New Roman"/>
                          <w:b/>
                          <w:color w:val="FF0000"/>
                          <w:sz w:val="32"/>
                          <w:szCs w:val="32"/>
                        </w:rPr>
                        <w:t>Тема:</w:t>
                      </w:r>
                      <w:r w:rsidRPr="00AE3C88">
                        <w:rPr>
                          <w:rFonts w:ascii="Monotype Corsiva" w:hAnsi="Monotype Corsiva" w:cs="Times New Roman"/>
                          <w:color w:val="FF0000"/>
                          <w:sz w:val="36"/>
                          <w:szCs w:val="36"/>
                        </w:rPr>
                        <w:t xml:space="preserve">  </w:t>
                      </w:r>
                    </w:p>
                    <w:p w:rsidR="00D4034B" w:rsidRDefault="00D4034B" w:rsidP="00D4034B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</w:p>
    <w:p w:rsidR="00D4034B" w:rsidRDefault="00D4034B" w:rsidP="00D4034B">
      <w:pPr>
        <w:tabs>
          <w:tab w:val="left" w:pos="7275"/>
        </w:tabs>
        <w:ind w:left="851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4B2B6" wp14:editId="4BF8D100">
                <wp:simplePos x="0" y="0"/>
                <wp:positionH relativeFrom="column">
                  <wp:posOffset>-422275</wp:posOffset>
                </wp:positionH>
                <wp:positionV relativeFrom="paragraph">
                  <wp:posOffset>536575</wp:posOffset>
                </wp:positionV>
                <wp:extent cx="895350" cy="314325"/>
                <wp:effectExtent l="57150" t="38100" r="76200" b="1047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14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4034B" w:rsidRPr="00AE3C88" w:rsidRDefault="00D4034B" w:rsidP="00D4034B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AE3C88">
                              <w:rPr>
                                <w:rFonts w:ascii="Monotype Corsiva" w:hAnsi="Monotype Corsiva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E3C88"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Цель: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8" style="position:absolute;left:0;text-align:left;margin-left:-33.25pt;margin-top:42.25pt;width:70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4034B" w:rsidRPr="00AE3C88" w:rsidRDefault="00D4034B" w:rsidP="00D4034B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AE3C88">
                        <w:rPr>
                          <w:rFonts w:ascii="Monotype Corsiva" w:hAnsi="Monotype Corsiva" w:cs="Times New Roman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AE3C88">
                        <w:rPr>
                          <w:rFonts w:ascii="Monotype Corsiva" w:hAnsi="Monotype Corsiva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Цель:  </w:t>
                      </w:r>
                    </w:p>
                  </w:txbxContent>
                </v:textbox>
              </v:roundrect>
            </w:pict>
          </mc:Fallback>
        </mc:AlternateContent>
      </w:r>
      <w:r w:rsidRPr="00D4034B">
        <w:rPr>
          <w:rFonts w:ascii="Times New Roman" w:hAnsi="Times New Roman" w:cs="Times New Roman"/>
          <w:sz w:val="28"/>
          <w:szCs w:val="28"/>
        </w:rPr>
        <w:t>Образование  Украинского  казацкого государств</w:t>
      </w:r>
      <w:proofErr w:type="gramStart"/>
      <w:r w:rsidRPr="00D4034B"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34B">
        <w:rPr>
          <w:rFonts w:ascii="Times New Roman" w:hAnsi="Times New Roman" w:cs="Times New Roman"/>
          <w:sz w:val="28"/>
          <w:szCs w:val="28"/>
        </w:rPr>
        <w:t xml:space="preserve">Войска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034B">
        <w:rPr>
          <w:rFonts w:ascii="Times New Roman" w:hAnsi="Times New Roman" w:cs="Times New Roman"/>
          <w:sz w:val="28"/>
          <w:szCs w:val="28"/>
        </w:rPr>
        <w:t>Запорожского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34B" w:rsidRDefault="00D4034B" w:rsidP="00D4034B">
      <w:pPr>
        <w:tabs>
          <w:tab w:val="left" w:pos="7275"/>
        </w:tabs>
        <w:ind w:left="851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62777" wp14:editId="2464DFD7">
                <wp:simplePos x="0" y="0"/>
                <wp:positionH relativeFrom="column">
                  <wp:posOffset>-458578</wp:posOffset>
                </wp:positionH>
                <wp:positionV relativeFrom="paragraph">
                  <wp:posOffset>2333074</wp:posOffset>
                </wp:positionV>
                <wp:extent cx="1371600" cy="371475"/>
                <wp:effectExtent l="57150" t="38100" r="76200" b="1047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714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4034B" w:rsidRPr="00AE3C88" w:rsidRDefault="00D4034B" w:rsidP="00D4034B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AE3C88"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Тип  урока: </w:t>
                            </w:r>
                            <w:r w:rsidRPr="00AE3C88">
                              <w:rPr>
                                <w:rFonts w:ascii="Monotype Corsiva" w:hAnsi="Monotype Corsiva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D4034B" w:rsidRDefault="00D4034B" w:rsidP="00D4034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9" style="position:absolute;left:0;text-align:left;margin-left:-36.1pt;margin-top:183.7pt;width:108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4034B" w:rsidRPr="00AE3C88" w:rsidRDefault="00D4034B" w:rsidP="00D4034B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AE3C88">
                        <w:rPr>
                          <w:rFonts w:ascii="Monotype Corsiva" w:hAnsi="Monotype Corsiva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Тип  урока: </w:t>
                      </w:r>
                      <w:r w:rsidRPr="00AE3C88">
                        <w:rPr>
                          <w:rFonts w:ascii="Monotype Corsiva" w:hAnsi="Monotype Corsiva" w:cs="Times New Roman"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D4034B" w:rsidRDefault="00D4034B" w:rsidP="00D4034B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охарактеризовать  политическое   и  административно-   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территориальное  устройство  Гетманщины; показывать  на  карте  территорию  Гетманщины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Зборовскому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договору,  ее  полки  и  соседние  государства; объяснить,  какое  было  войско,  финансы  и  судопроизводство  казацкого  государства; определить  основные   изменения,  которые  произошли  в  результате  создания  Гетманщины  в  социально-экономической  жизни  украинского  народа;  формировать  у  учащихся  умения  анализировать  и  обобщать  исторический  материал;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воспитывать  чувство  патриотизма  и  взаимосвязь  между  народами.</w:t>
      </w:r>
    </w:p>
    <w:p w:rsidR="00D4034B" w:rsidRDefault="00D4034B" w:rsidP="00D4034B">
      <w:pPr>
        <w:tabs>
          <w:tab w:val="left" w:pos="7275"/>
        </w:tabs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0AD9B" wp14:editId="6600B5C6">
                <wp:simplePos x="0" y="0"/>
                <wp:positionH relativeFrom="column">
                  <wp:posOffset>-458422</wp:posOffset>
                </wp:positionH>
                <wp:positionV relativeFrom="paragraph">
                  <wp:posOffset>286385</wp:posOffset>
                </wp:positionV>
                <wp:extent cx="1714500" cy="353683"/>
                <wp:effectExtent l="57150" t="38100" r="76200" b="10414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53683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4034B" w:rsidRPr="00AE3C88" w:rsidRDefault="00D4034B" w:rsidP="00D4034B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AE3C88"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Оборудование:   </w:t>
                            </w:r>
                            <w:r w:rsidRPr="00AE3C88">
                              <w:rPr>
                                <w:rFonts w:ascii="Monotype Corsiva" w:hAnsi="Monotype Corsiva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D4034B" w:rsidRDefault="00D4034B" w:rsidP="00D4034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left:0;text-align:left;margin-left:-36.1pt;margin-top:22.55pt;width:135pt;height:2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4034B" w:rsidRPr="00AE3C88" w:rsidRDefault="00D4034B" w:rsidP="00D4034B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AE3C88">
                        <w:rPr>
                          <w:rFonts w:ascii="Monotype Corsiva" w:hAnsi="Monotype Corsiva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Оборудование:   </w:t>
                      </w:r>
                      <w:r w:rsidRPr="00AE3C88">
                        <w:rPr>
                          <w:rFonts w:ascii="Monotype Corsiva" w:hAnsi="Monotype Corsiva" w:cs="Times New Roman"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D4034B" w:rsidRDefault="00D4034B" w:rsidP="00D4034B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4034B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D4034B" w:rsidRDefault="00D4034B" w:rsidP="00D4034B">
      <w:pPr>
        <w:tabs>
          <w:tab w:val="left" w:pos="7275"/>
        </w:tabs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A9BA35" wp14:editId="3F595680">
                <wp:simplePos x="0" y="0"/>
                <wp:positionH relativeFrom="column">
                  <wp:posOffset>-466090</wp:posOffset>
                </wp:positionH>
                <wp:positionV relativeFrom="paragraph">
                  <wp:posOffset>327660</wp:posOffset>
                </wp:positionV>
                <wp:extent cx="3219450" cy="371475"/>
                <wp:effectExtent l="57150" t="38100" r="76200" b="1047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714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4034B" w:rsidRPr="00AE3C88" w:rsidRDefault="00D4034B" w:rsidP="00D4034B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AE3C88"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Основные  понятия и  термины:  </w:t>
                            </w:r>
                            <w:r w:rsidRPr="00AE3C88">
                              <w:rPr>
                                <w:rFonts w:ascii="Monotype Corsiva" w:hAnsi="Monotype Corsiva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D4034B" w:rsidRDefault="00D4034B" w:rsidP="00D4034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1" style="position:absolute;left:0;text-align:left;margin-left:-36.7pt;margin-top:25.8pt;width:253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4034B" w:rsidRPr="00AE3C88" w:rsidRDefault="00D4034B" w:rsidP="00D4034B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AE3C88">
                        <w:rPr>
                          <w:rFonts w:ascii="Monotype Corsiva" w:hAnsi="Monotype Corsiva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Основные  понятия и  термины:  </w:t>
                      </w:r>
                      <w:r w:rsidRPr="00AE3C88">
                        <w:rPr>
                          <w:rFonts w:ascii="Monotype Corsiva" w:hAnsi="Monotype Corsiva" w:cs="Times New Roman"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D4034B" w:rsidRDefault="00D4034B" w:rsidP="00D4034B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учебник,  атлас, дидактический  материал, презентация.</w:t>
      </w:r>
    </w:p>
    <w:p w:rsidR="00D4034B" w:rsidRDefault="00D4034B" w:rsidP="00D4034B">
      <w:pPr>
        <w:tabs>
          <w:tab w:val="center" w:pos="4252"/>
        </w:tabs>
        <w:ind w:left="2268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Украинское  казацкое  государство,</w:t>
      </w:r>
    </w:p>
    <w:p w:rsidR="00D4034B" w:rsidRDefault="00D4034B" w:rsidP="00D4034B">
      <w:pPr>
        <w:tabs>
          <w:tab w:val="center" w:pos="4252"/>
        </w:tabs>
        <w:ind w:left="2268" w:right="283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D403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21C0C3" wp14:editId="0FECB862">
                <wp:simplePos x="0" y="0"/>
                <wp:positionH relativeFrom="column">
                  <wp:posOffset>-450215</wp:posOffset>
                </wp:positionH>
                <wp:positionV relativeFrom="paragraph">
                  <wp:posOffset>285115</wp:posOffset>
                </wp:positionV>
                <wp:extent cx="1854200" cy="353060"/>
                <wp:effectExtent l="57150" t="38100" r="69850" b="10414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3530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4034B" w:rsidRPr="00AE3C88" w:rsidRDefault="00D4034B" w:rsidP="00D4034B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AE3C88"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Основные  даты:  </w:t>
                            </w:r>
                            <w:r w:rsidRPr="00AE3C88">
                              <w:rPr>
                                <w:rFonts w:ascii="Monotype Corsiva" w:hAnsi="Monotype Corsiva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D4034B" w:rsidRDefault="00D4034B" w:rsidP="00D4034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2" style="position:absolute;left:0;text-align:left;margin-left:-35.45pt;margin-top:22.45pt;width:146pt;height:2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4034B" w:rsidRPr="00AE3C88" w:rsidRDefault="00D4034B" w:rsidP="00D4034B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AE3C88">
                        <w:rPr>
                          <w:rFonts w:ascii="Monotype Corsiva" w:hAnsi="Monotype Corsiva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Основные  даты:  </w:t>
                      </w:r>
                      <w:r w:rsidRPr="00AE3C88">
                        <w:rPr>
                          <w:rFonts w:ascii="Monotype Corsiva" w:hAnsi="Monotype Corsiva" w:cs="Times New Roman"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D4034B" w:rsidRDefault="00D4034B" w:rsidP="00D4034B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Войско  Запорожское,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Гетманщина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D4034B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</w:p>
    <w:p w:rsidR="00D23147" w:rsidRDefault="00D4034B" w:rsidP="00D4034B">
      <w:pPr>
        <w:tabs>
          <w:tab w:val="center" w:pos="4252"/>
        </w:tabs>
        <w:ind w:left="2268"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4034B">
        <w:rPr>
          <w:rFonts w:ascii="Times New Roman" w:hAnsi="Times New Roman" w:cs="Times New Roman"/>
          <w:noProof/>
          <w:sz w:val="28"/>
          <w:szCs w:val="28"/>
          <w:lang w:eastAsia="ru-RU"/>
        </w:rPr>
        <w:t>1649 г.-создание  Украинского казацкого государства.</w:t>
      </w:r>
    </w:p>
    <w:p w:rsidR="00D23147" w:rsidRDefault="00D23147" w:rsidP="00D4034B">
      <w:pPr>
        <w:tabs>
          <w:tab w:val="center" w:pos="4252"/>
        </w:tabs>
        <w:ind w:left="2268"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23147" w:rsidRPr="00D23147" w:rsidRDefault="00D23147" w:rsidP="00D23147">
      <w:pPr>
        <w:tabs>
          <w:tab w:val="center" w:pos="4252"/>
        </w:tabs>
        <w:ind w:left="2268" w:right="283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  <w:r w:rsidRPr="00D23147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              Ход  урока</w:t>
      </w:r>
    </w:p>
    <w:p w:rsidR="00D23147" w:rsidRPr="00AE3C88" w:rsidRDefault="00D23147" w:rsidP="00D23147">
      <w:pPr>
        <w:pStyle w:val="a7"/>
        <w:numPr>
          <w:ilvl w:val="0"/>
          <w:numId w:val="1"/>
        </w:numPr>
        <w:tabs>
          <w:tab w:val="center" w:pos="4252"/>
        </w:tabs>
        <w:ind w:right="283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  <w:lang w:eastAsia="ru-RU"/>
        </w:rPr>
      </w:pPr>
      <w:r w:rsidRPr="00AE3C88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  <w:lang w:eastAsia="ru-RU"/>
        </w:rPr>
        <w:t>Организация   учебной  деятельности.</w:t>
      </w:r>
    </w:p>
    <w:p w:rsidR="00AE3C88" w:rsidRPr="00AE3C88" w:rsidRDefault="00AE3C88" w:rsidP="00AE3C88">
      <w:pPr>
        <w:pStyle w:val="a7"/>
        <w:tabs>
          <w:tab w:val="center" w:pos="4252"/>
        </w:tabs>
        <w:ind w:left="294" w:right="283"/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</w:pPr>
      <w:r w:rsidRPr="00AE3C88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Слайд 1-2.</w:t>
      </w:r>
    </w:p>
    <w:p w:rsidR="00AE3C88" w:rsidRPr="00AE3C88" w:rsidRDefault="00D23147" w:rsidP="00AE3C88">
      <w:pPr>
        <w:pStyle w:val="a7"/>
        <w:numPr>
          <w:ilvl w:val="0"/>
          <w:numId w:val="1"/>
        </w:numPr>
        <w:tabs>
          <w:tab w:val="center" w:pos="4252"/>
        </w:tabs>
        <w:ind w:right="283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  <w:lang w:eastAsia="ru-RU"/>
        </w:rPr>
      </w:pPr>
      <w:r w:rsidRPr="00AE3C88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  <w:lang w:eastAsia="ru-RU"/>
        </w:rPr>
        <w:t>Актуализация  опорных  знаний.</w:t>
      </w:r>
    </w:p>
    <w:p w:rsidR="00AE3C88" w:rsidRPr="00AE3C88" w:rsidRDefault="00AE3C88" w:rsidP="00AE3C88">
      <w:pPr>
        <w:pStyle w:val="a7"/>
        <w:tabs>
          <w:tab w:val="center" w:pos="4252"/>
        </w:tabs>
        <w:ind w:left="294" w:right="283"/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</w:pPr>
      <w:r w:rsidRPr="00AE3C88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Слайд 3.</w:t>
      </w:r>
    </w:p>
    <w:p w:rsidR="00D23147" w:rsidRDefault="00D23147" w:rsidP="00D23147">
      <w:pPr>
        <w:pStyle w:val="a7"/>
        <w:tabs>
          <w:tab w:val="center" w:pos="4252"/>
        </w:tabs>
        <w:ind w:left="294" w:right="283"/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ru-RU"/>
        </w:rPr>
      </w:pPr>
      <w:r w:rsidRPr="00AE3C88">
        <w:rPr>
          <w:rFonts w:ascii="Times New Roman" w:hAnsi="Times New Roman" w:cs="Times New Roman"/>
          <w:b/>
          <w:noProof/>
          <w:color w:val="F68222"/>
          <w:sz w:val="32"/>
          <w:szCs w:val="32"/>
          <w:lang w:eastAsia="ru-RU"/>
        </w:rPr>
        <w:t>Эвристическая  беседа</w:t>
      </w:r>
      <w:r w:rsidRPr="00D23147"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ru-RU"/>
        </w:rPr>
        <w:t>.</w:t>
      </w:r>
    </w:p>
    <w:p w:rsidR="00D23147" w:rsidRPr="00AE3C88" w:rsidRDefault="00D23147" w:rsidP="00D23147">
      <w:pPr>
        <w:pStyle w:val="a7"/>
        <w:numPr>
          <w:ilvl w:val="0"/>
          <w:numId w:val="2"/>
        </w:numPr>
        <w:tabs>
          <w:tab w:val="center" w:pos="4252"/>
        </w:tabs>
        <w:spacing w:line="360" w:lineRule="auto"/>
        <w:ind w:right="28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E3C88">
        <w:rPr>
          <w:rFonts w:ascii="Times New Roman" w:hAnsi="Times New Roman" w:cs="Times New Roman"/>
          <w:noProof/>
          <w:sz w:val="28"/>
          <w:szCs w:val="28"/>
          <w:lang w:eastAsia="ru-RU"/>
        </w:rPr>
        <w:t>Когда  и  при  каких  условиях  был  подписан  Зборовский  мирный  договор?</w:t>
      </w:r>
    </w:p>
    <w:p w:rsidR="00D23147" w:rsidRPr="00AE3C88" w:rsidRDefault="00D23147" w:rsidP="00D23147">
      <w:pPr>
        <w:pStyle w:val="a7"/>
        <w:numPr>
          <w:ilvl w:val="0"/>
          <w:numId w:val="2"/>
        </w:numPr>
        <w:tabs>
          <w:tab w:val="center" w:pos="4252"/>
        </w:tabs>
        <w:spacing w:line="360" w:lineRule="auto"/>
        <w:ind w:right="28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E3C88">
        <w:rPr>
          <w:rFonts w:ascii="Times New Roman" w:hAnsi="Times New Roman" w:cs="Times New Roman"/>
          <w:noProof/>
          <w:sz w:val="28"/>
          <w:szCs w:val="28"/>
          <w:lang w:eastAsia="ru-RU"/>
        </w:rPr>
        <w:t>Какое  содержание   этого договора?</w:t>
      </w:r>
    </w:p>
    <w:p w:rsidR="00D23147" w:rsidRPr="00AE3C88" w:rsidRDefault="00D23147" w:rsidP="00D23147">
      <w:pPr>
        <w:pStyle w:val="a7"/>
        <w:numPr>
          <w:ilvl w:val="0"/>
          <w:numId w:val="2"/>
        </w:numPr>
        <w:tabs>
          <w:tab w:val="center" w:pos="4252"/>
        </w:tabs>
        <w:spacing w:line="360" w:lineRule="auto"/>
        <w:ind w:right="28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E3C88">
        <w:rPr>
          <w:rFonts w:ascii="Times New Roman" w:hAnsi="Times New Roman" w:cs="Times New Roman"/>
          <w:noProof/>
          <w:sz w:val="28"/>
          <w:szCs w:val="28"/>
          <w:lang w:eastAsia="ru-RU"/>
        </w:rPr>
        <w:t>Отвечал  он  фактическим  успехам  Национально-осбодительной  войны?</w:t>
      </w:r>
    </w:p>
    <w:p w:rsidR="00D23147" w:rsidRPr="00AE3C88" w:rsidRDefault="00D23147" w:rsidP="00D23147">
      <w:pPr>
        <w:pStyle w:val="a7"/>
        <w:numPr>
          <w:ilvl w:val="0"/>
          <w:numId w:val="2"/>
        </w:numPr>
        <w:tabs>
          <w:tab w:val="center" w:pos="4252"/>
        </w:tabs>
        <w:spacing w:line="360" w:lineRule="auto"/>
        <w:ind w:right="28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E3C88">
        <w:rPr>
          <w:rFonts w:ascii="Times New Roman" w:hAnsi="Times New Roman" w:cs="Times New Roman"/>
          <w:noProof/>
          <w:sz w:val="28"/>
          <w:szCs w:val="28"/>
          <w:lang w:eastAsia="ru-RU"/>
        </w:rPr>
        <w:t>Почему  ж  тогда  Б. Хмельницкий  пошел  на  его  подписание?</w:t>
      </w:r>
    </w:p>
    <w:p w:rsidR="00AE3C88" w:rsidRPr="00AE3C88" w:rsidRDefault="00AE3C88" w:rsidP="00AE3C88">
      <w:pPr>
        <w:pStyle w:val="a7"/>
        <w:numPr>
          <w:ilvl w:val="0"/>
          <w:numId w:val="1"/>
        </w:numPr>
        <w:tabs>
          <w:tab w:val="center" w:pos="4252"/>
        </w:tabs>
        <w:spacing w:line="360" w:lineRule="auto"/>
        <w:ind w:right="283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  <w:lang w:eastAsia="ru-RU"/>
        </w:rPr>
      </w:pPr>
      <w:r w:rsidRPr="00AE3C88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  <w:lang w:eastAsia="ru-RU"/>
        </w:rPr>
        <w:lastRenderedPageBreak/>
        <w:t>Мотивация  учебной  деятельности.</w:t>
      </w:r>
    </w:p>
    <w:p w:rsidR="00AE3C88" w:rsidRPr="00AE3C88" w:rsidRDefault="00AE3C88" w:rsidP="00AE3C88">
      <w:pPr>
        <w:pStyle w:val="a7"/>
        <w:tabs>
          <w:tab w:val="center" w:pos="4252"/>
        </w:tabs>
        <w:spacing w:line="360" w:lineRule="auto"/>
        <w:ind w:left="294" w:right="283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AE3C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E3C88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Слайд 4.</w:t>
      </w:r>
    </w:p>
    <w:p w:rsidR="00AE3C88" w:rsidRDefault="00AE3C88" w:rsidP="00AE3C88">
      <w:pPr>
        <w:pStyle w:val="a7"/>
        <w:tabs>
          <w:tab w:val="center" w:pos="4252"/>
        </w:tabs>
        <w:spacing w:line="360" w:lineRule="auto"/>
        <w:ind w:left="-567"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В  результате  победных  битв  1648-1649  гг  значительная  часть  территории  Украины  была  освобождена  от  поляков.</w:t>
      </w:r>
    </w:p>
    <w:p w:rsidR="00AE3C88" w:rsidRDefault="00AE3C88" w:rsidP="00AE3C88">
      <w:pPr>
        <w:pStyle w:val="a7"/>
        <w:tabs>
          <w:tab w:val="center" w:pos="4252"/>
        </w:tabs>
        <w:spacing w:line="360" w:lineRule="auto"/>
        <w:ind w:left="-567"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Согласно  условиям  Зборовского  договора  1649 г.,  в  границах   Речи  Посполитой  образовалась  автономная  область  из  земель  Киевского,  Брацлавского  и  Черниговского  воеводств. На  этой  территрии   образовалось  Украинское  государство – Войско  Запорожское,  или  Гетманщина.</w:t>
      </w:r>
    </w:p>
    <w:p w:rsidR="00AE3C88" w:rsidRPr="00AE3C88" w:rsidRDefault="00AE3C88" w:rsidP="00AE3C88">
      <w:pPr>
        <w:pStyle w:val="a7"/>
        <w:tabs>
          <w:tab w:val="center" w:pos="4252"/>
        </w:tabs>
        <w:spacing w:line="360" w:lineRule="auto"/>
        <w:ind w:left="-567"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Гетманщина,  или  Войско  Запорожское – название  украинского  казацкого  государства  второй  половины 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XVII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E3C88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XVIII</w:t>
      </w:r>
      <w:r w:rsidRPr="00AE3C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в. Она  имела  четко  определенные  границы – «казацкую  линию». Столицей  Гетманщины  в  это  время  был  г. Чигирин.</w:t>
      </w:r>
    </w:p>
    <w:p w:rsidR="00AE3C88" w:rsidRDefault="00AE3C88" w:rsidP="00AE3C88">
      <w:pPr>
        <w:tabs>
          <w:tab w:val="center" w:pos="4252"/>
        </w:tabs>
        <w:spacing w:line="360" w:lineRule="auto"/>
        <w:ind w:right="283"/>
        <w:jc w:val="both"/>
        <w:rPr>
          <w:rFonts w:ascii="Times New Roman" w:hAnsi="Times New Roman" w:cs="Times New Roman"/>
          <w:b/>
          <w:noProof/>
          <w:color w:val="8064A2" w:themeColor="accent4"/>
          <w:sz w:val="28"/>
          <w:szCs w:val="28"/>
          <w:u w:val="single"/>
          <w:lang w:eastAsia="ru-RU"/>
        </w:rPr>
      </w:pPr>
      <w:r w:rsidRPr="00AE3C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AE3C88">
        <w:rPr>
          <w:rFonts w:ascii="Times New Roman" w:hAnsi="Times New Roman" w:cs="Times New Roman"/>
          <w:b/>
          <w:noProof/>
          <w:color w:val="8064A2" w:themeColor="accent4"/>
          <w:sz w:val="28"/>
          <w:szCs w:val="28"/>
          <w:u w:val="single"/>
          <w:lang w:eastAsia="ru-RU"/>
        </w:rPr>
        <w:t>Административно-территориальное  устройство.</w:t>
      </w:r>
    </w:p>
    <w:p w:rsidR="00AE3C88" w:rsidRPr="00AE3C88" w:rsidRDefault="00AE3C88" w:rsidP="00AE3C88">
      <w:pPr>
        <w:tabs>
          <w:tab w:val="center" w:pos="4252"/>
        </w:tabs>
        <w:spacing w:line="360" w:lineRule="auto"/>
        <w:ind w:right="283"/>
        <w:jc w:val="both"/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</w:pPr>
      <w:r w:rsidRPr="00AE3C88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 xml:space="preserve"> 5</w:t>
      </w:r>
      <w:r w:rsidRPr="00AE3C88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.</w:t>
      </w:r>
    </w:p>
    <w:p w:rsidR="00AE3C88" w:rsidRDefault="00AE3C88" w:rsidP="00AE3C88">
      <w:pPr>
        <w:tabs>
          <w:tab w:val="center" w:pos="4252"/>
        </w:tabs>
        <w:spacing w:line="360" w:lineRule="auto"/>
        <w:ind w:left="-567"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Территория  гетманской  Украины  была  разделена  на  16  полков  и  272  сотни. В  границах  полках  или  сотни  вся  административная, военная  и  судебная  власть  принадлежала  полковникам  и  сотникам.</w:t>
      </w:r>
    </w:p>
    <w:p w:rsidR="00AE3C88" w:rsidRPr="00AE3C88" w:rsidRDefault="00AE3C88" w:rsidP="00AE3C88">
      <w:pPr>
        <w:tabs>
          <w:tab w:val="center" w:pos="4252"/>
        </w:tabs>
        <w:spacing w:line="360" w:lineRule="auto"/>
        <w:ind w:left="-567" w:right="283"/>
        <w:jc w:val="both"/>
        <w:rPr>
          <w:rFonts w:ascii="Times New Roman" w:hAnsi="Times New Roman" w:cs="Times New Roman"/>
          <w:b/>
          <w:i/>
          <w:noProof/>
          <w:color w:val="FF5050"/>
          <w:sz w:val="28"/>
          <w:szCs w:val="28"/>
          <w:lang w:eastAsia="ru-RU"/>
        </w:rPr>
      </w:pPr>
      <w:r w:rsidRPr="00AE3C88">
        <w:rPr>
          <w:rFonts w:ascii="Times New Roman" w:hAnsi="Times New Roman" w:cs="Times New Roman"/>
          <w:b/>
          <w:i/>
          <w:noProof/>
          <w:color w:val="FF5050"/>
          <w:sz w:val="28"/>
          <w:szCs w:val="28"/>
          <w:lang w:eastAsia="ru-RU"/>
        </w:rPr>
        <w:t xml:space="preserve">Работа  с  атласом.  </w:t>
      </w:r>
    </w:p>
    <w:p w:rsidR="00AE3C88" w:rsidRPr="00AE3C88" w:rsidRDefault="00AE3C88" w:rsidP="00AE3C88">
      <w:pPr>
        <w:tabs>
          <w:tab w:val="center" w:pos="4252"/>
        </w:tabs>
        <w:spacing w:line="360" w:lineRule="auto"/>
        <w:ind w:left="-567" w:right="28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Pr="00AE3C88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Слайд  6.</w:t>
      </w:r>
    </w:p>
    <w:p w:rsidR="00AE3C88" w:rsidRDefault="00AE3C88" w:rsidP="00AE3C88">
      <w:pPr>
        <w:tabs>
          <w:tab w:val="center" w:pos="4252"/>
        </w:tabs>
        <w:spacing w:line="360" w:lineRule="auto"/>
        <w:ind w:left="-567"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Государственной  символикой  Украины  был  герб  Войска  Запорожского-  казак  с  саблей  на  боку  и  ружьем  на  левом  плече. Первым  флагом  изготовленный  в  течении  1648-1649  гг. – белое  полотнище  с  красным  кругом,  по  середине  которого  размещался  крест. Крест  обрамляют звезды. Под  крестом  изображен  полумесяц.</w:t>
      </w:r>
    </w:p>
    <w:p w:rsidR="00AE3C88" w:rsidRDefault="00AE3C88" w:rsidP="00AE3C88">
      <w:pPr>
        <w:tabs>
          <w:tab w:val="center" w:pos="4252"/>
        </w:tabs>
        <w:spacing w:line="360" w:lineRule="auto"/>
        <w:ind w:left="-567" w:right="283"/>
        <w:jc w:val="both"/>
        <w:rPr>
          <w:rFonts w:ascii="Times New Roman" w:hAnsi="Times New Roman" w:cs="Times New Roman"/>
          <w:b/>
          <w:noProof/>
          <w:color w:val="8064A2" w:themeColor="accent4"/>
          <w:sz w:val="28"/>
          <w:szCs w:val="28"/>
          <w:u w:val="single"/>
          <w:lang w:eastAsia="ru-RU"/>
        </w:rPr>
      </w:pPr>
      <w:r w:rsidRPr="00AE3C88">
        <w:rPr>
          <w:rFonts w:ascii="Times New Roman" w:hAnsi="Times New Roman" w:cs="Times New Roman"/>
          <w:b/>
          <w:noProof/>
          <w:color w:val="8064A2" w:themeColor="accent4"/>
          <w:sz w:val="28"/>
          <w:szCs w:val="28"/>
          <w:u w:val="single"/>
          <w:lang w:eastAsia="ru-RU"/>
        </w:rPr>
        <w:t>Политическое  устройство  Украи</w:t>
      </w:r>
      <w:r>
        <w:rPr>
          <w:rFonts w:ascii="Times New Roman" w:hAnsi="Times New Roman" w:cs="Times New Roman"/>
          <w:b/>
          <w:noProof/>
          <w:color w:val="8064A2" w:themeColor="accent4"/>
          <w:sz w:val="28"/>
          <w:szCs w:val="28"/>
          <w:u w:val="single"/>
          <w:lang w:eastAsia="ru-RU"/>
        </w:rPr>
        <w:t>нского  казацкого  государства.</w:t>
      </w:r>
    </w:p>
    <w:p w:rsidR="00AE3C88" w:rsidRPr="00AE3C88" w:rsidRDefault="00AE3C88" w:rsidP="00AE3C88">
      <w:pPr>
        <w:tabs>
          <w:tab w:val="center" w:pos="4252"/>
        </w:tabs>
        <w:spacing w:line="360" w:lineRule="auto"/>
        <w:ind w:left="-567" w:right="283"/>
        <w:jc w:val="both"/>
        <w:rPr>
          <w:rFonts w:ascii="Times New Roman" w:hAnsi="Times New Roman" w:cs="Times New Roman"/>
          <w:b/>
          <w:noProof/>
          <w:color w:val="8064A2" w:themeColor="accent4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Слайд  7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  </w:t>
      </w:r>
    </w:p>
    <w:p w:rsidR="00AE3C88" w:rsidRDefault="00AE3C88" w:rsidP="00AE3C88">
      <w:pPr>
        <w:tabs>
          <w:tab w:val="center" w:pos="4252"/>
        </w:tabs>
        <w:spacing w:line="360" w:lineRule="auto"/>
        <w:ind w:left="-567"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Как  и  в  Запорожской  Сечи,  главным  органом  власти  в  новом  государстве  была  Генеральная  (войсковая)  рада  казаков,  которые  решала  важные  военные  и  политические  дела. Однако  уже  быстро  увеличилось  значение  Старшинской  рады. В   Старшинскую  раду  входили  должностные  лица,  люди  преимущественно  образованные  и   опытные  в  политике. Во  главе  всего  государственного  аппарата  был  гетман.</w:t>
      </w:r>
    </w:p>
    <w:p w:rsidR="00AE3C88" w:rsidRPr="00AE3C88" w:rsidRDefault="00AE3C88" w:rsidP="00AE3C88">
      <w:pPr>
        <w:tabs>
          <w:tab w:val="center" w:pos="4252"/>
        </w:tabs>
        <w:spacing w:line="360" w:lineRule="auto"/>
        <w:ind w:left="-567" w:right="283"/>
        <w:jc w:val="both"/>
        <w:rPr>
          <w:rFonts w:ascii="Times New Roman" w:hAnsi="Times New Roman" w:cs="Times New Roman"/>
          <w:b/>
          <w:i/>
          <w:noProof/>
          <w:color w:val="FF505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Осуществлять  управление  государством  гетману  помогали  генеральные  старшины. Высшими  государственными  чиновниками  были: генеральный  писарь  и  обозный,  два  есаула,  хорунжий, бунчужный, два  судьи  и  подскарбий.</w:t>
      </w:r>
    </w:p>
    <w:p w:rsidR="00AE3C88" w:rsidRDefault="00AE3C88" w:rsidP="00AE3C88">
      <w:pPr>
        <w:tabs>
          <w:tab w:val="center" w:pos="4252"/>
        </w:tabs>
        <w:spacing w:line="360" w:lineRule="auto"/>
        <w:ind w:left="-567" w:right="283"/>
        <w:jc w:val="both"/>
        <w:rPr>
          <w:rFonts w:ascii="Times New Roman" w:hAnsi="Times New Roman" w:cs="Times New Roman"/>
          <w:b/>
          <w:noProof/>
          <w:color w:val="8064A2" w:themeColor="accent4"/>
          <w:sz w:val="28"/>
          <w:szCs w:val="28"/>
          <w:u w:val="single"/>
          <w:lang w:eastAsia="ru-RU"/>
        </w:rPr>
      </w:pPr>
      <w:r w:rsidRPr="00AE3C88">
        <w:rPr>
          <w:rFonts w:ascii="Times New Roman" w:hAnsi="Times New Roman" w:cs="Times New Roman"/>
          <w:b/>
          <w:noProof/>
          <w:color w:val="8064A2" w:themeColor="accent4"/>
          <w:sz w:val="28"/>
          <w:szCs w:val="28"/>
          <w:u w:val="single"/>
          <w:lang w:eastAsia="ru-RU"/>
        </w:rPr>
        <w:t>Финасовая  система  и  судопроизводсто.</w:t>
      </w:r>
    </w:p>
    <w:p w:rsidR="00AE3C88" w:rsidRPr="00AE3C88" w:rsidRDefault="00AE3C88" w:rsidP="00AE3C88">
      <w:pPr>
        <w:tabs>
          <w:tab w:val="center" w:pos="4252"/>
        </w:tabs>
        <w:spacing w:line="360" w:lineRule="auto"/>
        <w:ind w:left="-567" w:right="283"/>
        <w:jc w:val="both"/>
        <w:rPr>
          <w:rFonts w:ascii="Times New Roman" w:hAnsi="Times New Roman" w:cs="Times New Roman"/>
          <w:b/>
          <w:i/>
          <w:noProof/>
          <w:color w:val="FF5050"/>
          <w:sz w:val="28"/>
          <w:szCs w:val="28"/>
          <w:lang w:eastAsia="ru-RU"/>
        </w:rPr>
      </w:pPr>
      <w:r w:rsidRPr="00AE3C88">
        <w:rPr>
          <w:rFonts w:ascii="Times New Roman" w:hAnsi="Times New Roman" w:cs="Times New Roman"/>
          <w:b/>
          <w:i/>
          <w:noProof/>
          <w:color w:val="FF5050"/>
          <w:sz w:val="28"/>
          <w:szCs w:val="28"/>
          <w:lang w:eastAsia="ru-RU"/>
        </w:rPr>
        <w:t xml:space="preserve"> Работа  с  учебником  с. 129.</w:t>
      </w:r>
    </w:p>
    <w:p w:rsidR="00AE3C88" w:rsidRDefault="00AE3C88" w:rsidP="00AE3C88">
      <w:pPr>
        <w:tabs>
          <w:tab w:val="center" w:pos="4252"/>
        </w:tabs>
        <w:spacing w:line="360" w:lineRule="auto"/>
        <w:ind w:left="-567" w:right="283"/>
        <w:jc w:val="both"/>
        <w:rPr>
          <w:rFonts w:ascii="Times New Roman" w:hAnsi="Times New Roman" w:cs="Times New Roman"/>
          <w:b/>
          <w:noProof/>
          <w:color w:val="8064A2" w:themeColor="accent4"/>
          <w:sz w:val="28"/>
          <w:szCs w:val="28"/>
          <w:u w:val="single"/>
          <w:lang w:eastAsia="ru-RU"/>
        </w:rPr>
      </w:pPr>
      <w:r w:rsidRPr="00AE3C88">
        <w:rPr>
          <w:rFonts w:ascii="Times New Roman" w:hAnsi="Times New Roman" w:cs="Times New Roman"/>
          <w:b/>
          <w:noProof/>
          <w:color w:val="8064A2" w:themeColor="accent4"/>
          <w:sz w:val="28"/>
          <w:szCs w:val="28"/>
          <w:u w:val="single"/>
          <w:lang w:eastAsia="ru-RU"/>
        </w:rPr>
        <w:t>Украинская  армия.</w:t>
      </w:r>
    </w:p>
    <w:p w:rsidR="00AE3C88" w:rsidRPr="00AE3C88" w:rsidRDefault="00AE3C88" w:rsidP="00AE3C88">
      <w:pPr>
        <w:tabs>
          <w:tab w:val="center" w:pos="4252"/>
        </w:tabs>
        <w:spacing w:line="360" w:lineRule="auto"/>
        <w:ind w:left="-567" w:right="283"/>
        <w:jc w:val="both"/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</w:pPr>
      <w:r w:rsidRPr="00AE3C88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Слайд 8-14.</w:t>
      </w:r>
    </w:p>
    <w:p w:rsidR="00AE3C88" w:rsidRDefault="00AE3C88" w:rsidP="00AE3C88">
      <w:pPr>
        <w:tabs>
          <w:tab w:val="center" w:pos="4252"/>
        </w:tabs>
        <w:spacing w:line="360" w:lineRule="auto"/>
        <w:ind w:left="-567"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Богдан  Хмельницкий  придавал   особое  значение  развитию  армии. Уже  в  июле  1648 г. Он  подгтовил  для  неё  военный  устав – «Статьи  об  устройстве  Войска  Запорожского».</w:t>
      </w:r>
    </w:p>
    <w:p w:rsidR="00AE3C88" w:rsidRDefault="00AE3C88" w:rsidP="00AE3C88">
      <w:pPr>
        <w:tabs>
          <w:tab w:val="center" w:pos="4252"/>
        </w:tabs>
        <w:spacing w:line="360" w:lineRule="auto"/>
        <w:ind w:left="-567"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В  течении  1648-1651 гг.  численность  вооруженных  сил  достигала – 150 тыс. человек (из  них  100 тыс. – хорошо  обученные  казаки, 50 тыс. крестьяне  и  мещане).</w:t>
      </w:r>
    </w:p>
    <w:p w:rsidR="00AE3C88" w:rsidRDefault="00AE3C88" w:rsidP="00AE3C88">
      <w:pPr>
        <w:pStyle w:val="a7"/>
        <w:numPr>
          <w:ilvl w:val="0"/>
          <w:numId w:val="3"/>
        </w:numPr>
        <w:tabs>
          <w:tab w:val="center" w:pos="4252"/>
        </w:tabs>
        <w:spacing w:line="360" w:lineRule="auto"/>
        <w:ind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Основу  армии  состовляла  оснащенная  огнестрельным   оружием  казацкая  пехота. Она  имела  славу  одной  из  лучших  в  Европе.</w:t>
      </w:r>
    </w:p>
    <w:p w:rsidR="00AE3C88" w:rsidRDefault="00AE3C88" w:rsidP="00AE3C88">
      <w:pPr>
        <w:pStyle w:val="a7"/>
        <w:numPr>
          <w:ilvl w:val="0"/>
          <w:numId w:val="3"/>
        </w:numPr>
        <w:tabs>
          <w:tab w:val="center" w:pos="4252"/>
        </w:tabs>
        <w:spacing w:line="360" w:lineRule="auto"/>
        <w:ind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 боевых  операциях  использовали  также  коницу.</w:t>
      </w:r>
    </w:p>
    <w:p w:rsidR="00AE3C88" w:rsidRDefault="00AE3C88" w:rsidP="00AE3C88">
      <w:pPr>
        <w:pStyle w:val="a7"/>
        <w:numPr>
          <w:ilvl w:val="0"/>
          <w:numId w:val="3"/>
        </w:numPr>
        <w:tabs>
          <w:tab w:val="center" w:pos="4252"/>
        </w:tabs>
        <w:spacing w:line="360" w:lineRule="auto"/>
        <w:ind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 вооружении  армии  была  легкая  и  тяжелая  полевая  артиллерия.</w:t>
      </w:r>
    </w:p>
    <w:p w:rsidR="00AE3C88" w:rsidRDefault="00AE3C88" w:rsidP="00AE3C88">
      <w:pPr>
        <w:pStyle w:val="a7"/>
        <w:numPr>
          <w:ilvl w:val="0"/>
          <w:numId w:val="3"/>
        </w:numPr>
        <w:tabs>
          <w:tab w:val="center" w:pos="4252"/>
        </w:tabs>
        <w:spacing w:line="360" w:lineRule="auto"/>
        <w:ind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Казацкое  войско  имело  хорошо  налаженную  разведку  и  контрразведку.</w:t>
      </w:r>
    </w:p>
    <w:p w:rsidR="00AE3C88" w:rsidRDefault="00AE3C88" w:rsidP="00AE3C88">
      <w:pPr>
        <w:pStyle w:val="a7"/>
        <w:numPr>
          <w:ilvl w:val="0"/>
          <w:numId w:val="3"/>
        </w:numPr>
        <w:tabs>
          <w:tab w:val="center" w:pos="4252"/>
        </w:tabs>
        <w:spacing w:line="360" w:lineRule="auto"/>
        <w:ind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Сторожевая  служба.</w:t>
      </w:r>
    </w:p>
    <w:p w:rsidR="00AE3C88" w:rsidRDefault="00AE3C88" w:rsidP="00AE3C88">
      <w:pPr>
        <w:pStyle w:val="a7"/>
        <w:numPr>
          <w:ilvl w:val="0"/>
          <w:numId w:val="3"/>
        </w:numPr>
        <w:tabs>
          <w:tab w:val="center" w:pos="4252"/>
        </w:tabs>
        <w:spacing w:line="360" w:lineRule="auto"/>
        <w:ind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Обозная служба.</w:t>
      </w:r>
    </w:p>
    <w:p w:rsidR="00AE3C88" w:rsidRDefault="00AE3C88" w:rsidP="00AE3C88">
      <w:pPr>
        <w:pStyle w:val="a7"/>
        <w:numPr>
          <w:ilvl w:val="0"/>
          <w:numId w:val="3"/>
        </w:numPr>
        <w:tabs>
          <w:tab w:val="center" w:pos="4252"/>
        </w:tabs>
        <w:spacing w:line="360" w:lineRule="auto"/>
        <w:ind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Санитарная  и  другие  службы</w:t>
      </w:r>
    </w:p>
    <w:p w:rsidR="00AE3C88" w:rsidRPr="00AE3C88" w:rsidRDefault="00AE3C88" w:rsidP="00AE3C88">
      <w:pPr>
        <w:pStyle w:val="a7"/>
        <w:tabs>
          <w:tab w:val="center" w:pos="4252"/>
        </w:tabs>
        <w:spacing w:line="360" w:lineRule="auto"/>
        <w:ind w:left="-567" w:right="283"/>
        <w:jc w:val="both"/>
        <w:rPr>
          <w:rFonts w:ascii="Times New Roman" w:hAnsi="Times New Roman" w:cs="Times New Roman"/>
          <w:b/>
          <w:noProof/>
          <w:color w:val="8064A2" w:themeColor="accent4"/>
          <w:sz w:val="28"/>
          <w:szCs w:val="28"/>
          <w:u w:val="single"/>
          <w:lang w:eastAsia="ru-RU"/>
        </w:rPr>
      </w:pPr>
      <w:r w:rsidRPr="00AE3C88">
        <w:rPr>
          <w:rFonts w:ascii="Times New Roman" w:hAnsi="Times New Roman" w:cs="Times New Roman"/>
          <w:b/>
          <w:noProof/>
          <w:color w:val="8064A2" w:themeColor="accent4"/>
          <w:sz w:val="28"/>
          <w:szCs w:val="28"/>
          <w:u w:val="single"/>
          <w:lang w:eastAsia="ru-RU"/>
        </w:rPr>
        <w:t>Изменения  в  социально-экономической  жизни  украинского  народа.</w:t>
      </w:r>
    </w:p>
    <w:p w:rsidR="00AE3C88" w:rsidRPr="00AE3C88" w:rsidRDefault="00AE3C88" w:rsidP="00AE3C88">
      <w:pPr>
        <w:pStyle w:val="a7"/>
        <w:tabs>
          <w:tab w:val="center" w:pos="4252"/>
        </w:tabs>
        <w:spacing w:line="360" w:lineRule="auto"/>
        <w:ind w:left="153" w:right="283"/>
        <w:jc w:val="both"/>
        <w:rPr>
          <w:rFonts w:ascii="Times New Roman" w:hAnsi="Times New Roman" w:cs="Times New Roman"/>
          <w:b/>
          <w:i/>
          <w:noProof/>
          <w:color w:val="FF5050"/>
          <w:sz w:val="28"/>
          <w:szCs w:val="28"/>
          <w:lang w:eastAsia="ru-RU"/>
        </w:rPr>
      </w:pPr>
      <w:r w:rsidRPr="00AE3C88">
        <w:rPr>
          <w:rFonts w:ascii="Times New Roman" w:hAnsi="Times New Roman" w:cs="Times New Roman"/>
          <w:b/>
          <w:i/>
          <w:noProof/>
          <w:color w:val="FF5050"/>
          <w:sz w:val="28"/>
          <w:szCs w:val="28"/>
          <w:lang w:eastAsia="ru-RU"/>
        </w:rPr>
        <w:t>Работа с  документом.</w:t>
      </w:r>
    </w:p>
    <w:p w:rsidR="00AE3C88" w:rsidRPr="00AE3C88" w:rsidRDefault="00AE3C88" w:rsidP="00AE3C88">
      <w:pPr>
        <w:pStyle w:val="a7"/>
        <w:numPr>
          <w:ilvl w:val="0"/>
          <w:numId w:val="1"/>
        </w:numPr>
        <w:tabs>
          <w:tab w:val="center" w:pos="4252"/>
        </w:tabs>
        <w:spacing w:line="360" w:lineRule="auto"/>
        <w:ind w:right="283"/>
        <w:jc w:val="both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AE3C8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Закрепления  новых  знаний.</w:t>
      </w:r>
    </w:p>
    <w:p w:rsidR="00AE3C88" w:rsidRDefault="00AE3C88" w:rsidP="00AE3C88">
      <w:pPr>
        <w:pStyle w:val="a7"/>
        <w:tabs>
          <w:tab w:val="center" w:pos="4252"/>
        </w:tabs>
        <w:spacing w:line="360" w:lineRule="auto"/>
        <w:ind w:left="294" w:right="283"/>
        <w:jc w:val="both"/>
        <w:rPr>
          <w:rFonts w:ascii="Times New Roman" w:hAnsi="Times New Roman" w:cs="Times New Roman"/>
          <w:b/>
          <w:i/>
          <w:noProof/>
          <w:color w:val="FF5050"/>
          <w:sz w:val="28"/>
          <w:szCs w:val="28"/>
          <w:lang w:eastAsia="ru-RU"/>
        </w:rPr>
      </w:pPr>
      <w:r w:rsidRPr="00AE3C88">
        <w:rPr>
          <w:rFonts w:ascii="Times New Roman" w:hAnsi="Times New Roman" w:cs="Times New Roman"/>
          <w:b/>
          <w:i/>
          <w:noProof/>
          <w:color w:val="FF5050"/>
          <w:sz w:val="28"/>
          <w:szCs w:val="28"/>
          <w:lang w:eastAsia="ru-RU"/>
        </w:rPr>
        <w:t>Заполнить  пропуски  в  таблице.</w:t>
      </w:r>
    </w:p>
    <w:p w:rsidR="00AE3C88" w:rsidRPr="00AE3C88" w:rsidRDefault="00AE3C88" w:rsidP="00AE3C88">
      <w:pPr>
        <w:pStyle w:val="a7"/>
        <w:tabs>
          <w:tab w:val="center" w:pos="4252"/>
        </w:tabs>
        <w:spacing w:line="360" w:lineRule="auto"/>
        <w:ind w:left="294" w:right="283"/>
        <w:jc w:val="both"/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</w:pPr>
      <w:r w:rsidRPr="00AE3C88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Слайд  15.</w:t>
      </w:r>
    </w:p>
    <w:p w:rsidR="00AE3C88" w:rsidRPr="00AE3C88" w:rsidRDefault="00AE3C88" w:rsidP="00AE3C88">
      <w:pPr>
        <w:pStyle w:val="a7"/>
        <w:numPr>
          <w:ilvl w:val="0"/>
          <w:numId w:val="1"/>
        </w:numPr>
        <w:tabs>
          <w:tab w:val="center" w:pos="4252"/>
        </w:tabs>
        <w:spacing w:line="360" w:lineRule="auto"/>
        <w:ind w:right="283"/>
        <w:jc w:val="both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AE3C8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 xml:space="preserve">Итоги  урока.                                                                                                                       </w:t>
      </w:r>
    </w:p>
    <w:p w:rsidR="00AE3C88" w:rsidRDefault="00AE3C88" w:rsidP="00AE3C88">
      <w:pPr>
        <w:pStyle w:val="a7"/>
        <w:tabs>
          <w:tab w:val="center" w:pos="4252"/>
        </w:tabs>
        <w:spacing w:line="360" w:lineRule="auto"/>
        <w:ind w:left="-426"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         На   освобожденной  от  польского  господства  образовалось  Украинское   гетманское  государство – Войско  Запорожское.</w:t>
      </w:r>
    </w:p>
    <w:p w:rsidR="00AE3C88" w:rsidRDefault="00AE3C88" w:rsidP="00AE3C88">
      <w:pPr>
        <w:pStyle w:val="a7"/>
        <w:tabs>
          <w:tab w:val="center" w:pos="4252"/>
        </w:tabs>
        <w:spacing w:line="360" w:lineRule="auto"/>
        <w:ind w:left="-426"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Наличие  собственной  территории,  органов  власти   и  управления,  финансов  и  суда   свидетелствовали  о  полноценном  характере  государственности  Войска  Запоржского.</w:t>
      </w:r>
    </w:p>
    <w:p w:rsidR="00AE3C88" w:rsidRDefault="00AE3C88" w:rsidP="00AE3C88">
      <w:pPr>
        <w:pStyle w:val="a7"/>
        <w:tabs>
          <w:tab w:val="center" w:pos="4252"/>
        </w:tabs>
        <w:spacing w:line="360" w:lineRule="auto"/>
        <w:ind w:left="-426"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        Значительные  изменения  произошли  в  социально-экономической  жизни  уранского  народа.</w:t>
      </w:r>
    </w:p>
    <w:p w:rsidR="00AE3C88" w:rsidRDefault="00AE3C88" w:rsidP="00AE3C88">
      <w:pPr>
        <w:pStyle w:val="a7"/>
        <w:numPr>
          <w:ilvl w:val="0"/>
          <w:numId w:val="1"/>
        </w:numPr>
        <w:tabs>
          <w:tab w:val="center" w:pos="4252"/>
        </w:tabs>
        <w:spacing w:line="360" w:lineRule="auto"/>
        <w:ind w:right="283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AE3C8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Домашнее  задание</w:t>
      </w:r>
      <w:r w:rsidRPr="00AE3C8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.</w:t>
      </w:r>
    </w:p>
    <w:p w:rsidR="00AE3C88" w:rsidRPr="00AE3C88" w:rsidRDefault="00AE3C88" w:rsidP="00AE3C88">
      <w:pPr>
        <w:pStyle w:val="a7"/>
        <w:tabs>
          <w:tab w:val="center" w:pos="4252"/>
        </w:tabs>
        <w:spacing w:line="360" w:lineRule="auto"/>
        <w:ind w:left="294" w:right="283"/>
        <w:jc w:val="both"/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</w:pPr>
      <w:r w:rsidRPr="00AE3C88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Слайд 16.</w:t>
      </w:r>
    </w:p>
    <w:p w:rsidR="00AE3C88" w:rsidRPr="00AE3C88" w:rsidRDefault="00AE3C88" w:rsidP="00AE3C88">
      <w:pPr>
        <w:pStyle w:val="a7"/>
        <w:tabs>
          <w:tab w:val="center" w:pos="4252"/>
        </w:tabs>
        <w:spacing w:line="360" w:lineRule="auto"/>
        <w:ind w:left="294"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E3C88">
        <w:rPr>
          <w:rFonts w:ascii="Times New Roman" w:hAnsi="Times New Roman" w:cs="Times New Roman"/>
          <w:noProof/>
          <w:sz w:val="28"/>
          <w:szCs w:val="28"/>
          <w:lang w:eastAsia="ru-RU"/>
        </w:rPr>
        <w:t>1. Прочитать  §19, выучить  основные  термины и даты.</w:t>
      </w:r>
    </w:p>
    <w:p w:rsidR="00AE3C88" w:rsidRPr="00AE3C88" w:rsidRDefault="00AE3C88" w:rsidP="00AE3C88">
      <w:pPr>
        <w:pStyle w:val="a7"/>
        <w:tabs>
          <w:tab w:val="center" w:pos="4252"/>
        </w:tabs>
        <w:spacing w:line="360" w:lineRule="auto"/>
        <w:ind w:left="294"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E3C88">
        <w:rPr>
          <w:rFonts w:ascii="Times New Roman" w:hAnsi="Times New Roman" w:cs="Times New Roman"/>
          <w:noProof/>
          <w:sz w:val="28"/>
          <w:szCs w:val="28"/>
          <w:lang w:eastAsia="ru-RU"/>
        </w:rPr>
        <w:t>2. Ответить на вопросы 1, 2, 3, 5  на  с.132</w:t>
      </w:r>
    </w:p>
    <w:p w:rsidR="00D23147" w:rsidRPr="00D23147" w:rsidRDefault="00D23147" w:rsidP="00D23147">
      <w:pPr>
        <w:tabs>
          <w:tab w:val="center" w:pos="4252"/>
        </w:tabs>
        <w:spacing w:line="360" w:lineRule="auto"/>
        <w:ind w:right="28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23147" w:rsidRPr="00D23147" w:rsidRDefault="00D23147" w:rsidP="00D23147">
      <w:pPr>
        <w:tabs>
          <w:tab w:val="center" w:pos="4252"/>
        </w:tabs>
        <w:ind w:left="-426" w:right="28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4034B" w:rsidRPr="00D4034B" w:rsidRDefault="00D4034B" w:rsidP="00D4034B">
      <w:pPr>
        <w:tabs>
          <w:tab w:val="center" w:pos="4252"/>
        </w:tabs>
        <w:ind w:left="2268" w:right="283"/>
        <w:jc w:val="both"/>
        <w:rPr>
          <w:rFonts w:ascii="Times New Roman" w:hAnsi="Times New Roman" w:cs="Times New Roman"/>
          <w:sz w:val="28"/>
          <w:szCs w:val="28"/>
        </w:rPr>
      </w:pPr>
      <w:r w:rsidRPr="00D4034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sectPr w:rsidR="00D4034B" w:rsidRPr="00D4034B" w:rsidSect="00D4034B">
      <w:footerReference w:type="default" r:id="rId8"/>
      <w:pgSz w:w="11906" w:h="16838"/>
      <w:pgMar w:top="1134" w:right="850" w:bottom="1134" w:left="1701" w:header="708" w:footer="708" w:gutter="0"/>
      <w:pgBorders w:offsetFrom="page">
        <w:top w:val="celticKnotwork" w:sz="24" w:space="24" w:color="F76447"/>
        <w:left w:val="celticKnotwork" w:sz="24" w:space="24" w:color="F76447"/>
        <w:bottom w:val="celticKnotwork" w:sz="24" w:space="24" w:color="F76447"/>
        <w:right w:val="celticKnotwork" w:sz="24" w:space="24" w:color="F764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F9" w:rsidRDefault="00930AF9" w:rsidP="00D4034B">
      <w:pPr>
        <w:spacing w:after="0" w:line="240" w:lineRule="auto"/>
      </w:pPr>
      <w:r>
        <w:separator/>
      </w:r>
    </w:p>
  </w:endnote>
  <w:endnote w:type="continuationSeparator" w:id="0">
    <w:p w:rsidR="00930AF9" w:rsidRDefault="00930AF9" w:rsidP="00D4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610519"/>
      <w:docPartObj>
        <w:docPartGallery w:val="Page Numbers (Bottom of Page)"/>
        <w:docPartUnique/>
      </w:docPartObj>
    </w:sdtPr>
    <w:sdtContent>
      <w:p w:rsidR="000A22B1" w:rsidRDefault="000A22B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A22B1" w:rsidRDefault="000A22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F9" w:rsidRDefault="00930AF9" w:rsidP="00D4034B">
      <w:pPr>
        <w:spacing w:after="0" w:line="240" w:lineRule="auto"/>
      </w:pPr>
      <w:r>
        <w:separator/>
      </w:r>
    </w:p>
  </w:footnote>
  <w:footnote w:type="continuationSeparator" w:id="0">
    <w:p w:rsidR="00930AF9" w:rsidRDefault="00930AF9" w:rsidP="00D40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2449"/>
    <w:multiLevelType w:val="hybridMultilevel"/>
    <w:tmpl w:val="881291B4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5B3F5658"/>
    <w:multiLevelType w:val="hybridMultilevel"/>
    <w:tmpl w:val="57F4ACCA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69E769C"/>
    <w:multiLevelType w:val="hybridMultilevel"/>
    <w:tmpl w:val="2B56D442"/>
    <w:lvl w:ilvl="0" w:tplc="79CACE62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29"/>
    <w:rsid w:val="000A22B1"/>
    <w:rsid w:val="00805BA4"/>
    <w:rsid w:val="00930AF9"/>
    <w:rsid w:val="00A82260"/>
    <w:rsid w:val="00A95229"/>
    <w:rsid w:val="00AE3C88"/>
    <w:rsid w:val="00C949E6"/>
    <w:rsid w:val="00D07585"/>
    <w:rsid w:val="00D23147"/>
    <w:rsid w:val="00D4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34B"/>
  </w:style>
  <w:style w:type="paragraph" w:styleId="a5">
    <w:name w:val="footer"/>
    <w:basedOn w:val="a"/>
    <w:link w:val="a6"/>
    <w:uiPriority w:val="99"/>
    <w:unhideWhenUsed/>
    <w:rsid w:val="00D40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34B"/>
  </w:style>
  <w:style w:type="paragraph" w:styleId="a7">
    <w:name w:val="List Paragraph"/>
    <w:basedOn w:val="a"/>
    <w:uiPriority w:val="34"/>
    <w:qFormat/>
    <w:rsid w:val="00D231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34B"/>
  </w:style>
  <w:style w:type="paragraph" w:styleId="a5">
    <w:name w:val="footer"/>
    <w:basedOn w:val="a"/>
    <w:link w:val="a6"/>
    <w:uiPriority w:val="99"/>
    <w:unhideWhenUsed/>
    <w:rsid w:val="00D40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34B"/>
  </w:style>
  <w:style w:type="paragraph" w:styleId="a7">
    <w:name w:val="List Paragraph"/>
    <w:basedOn w:val="a"/>
    <w:uiPriority w:val="34"/>
    <w:qFormat/>
    <w:rsid w:val="00D231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2013-03-23T20:18:00Z</cp:lastPrinted>
  <dcterms:created xsi:type="dcterms:W3CDTF">2013-01-11T17:42:00Z</dcterms:created>
  <dcterms:modified xsi:type="dcterms:W3CDTF">2013-03-23T20:21:00Z</dcterms:modified>
</cp:coreProperties>
</file>