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BC" w:rsidRPr="006551BF" w:rsidRDefault="009034AB" w:rsidP="006551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1BF">
        <w:rPr>
          <w:rFonts w:ascii="Times New Roman" w:hAnsi="Times New Roman" w:cs="Times New Roman"/>
          <w:b/>
          <w:sz w:val="28"/>
          <w:szCs w:val="28"/>
        </w:rPr>
        <w:t>Тема урока: «Введение. Техника безопасности и организация рабочего места»</w:t>
      </w:r>
    </w:p>
    <w:p w:rsidR="009034AB" w:rsidRDefault="009034AB" w:rsidP="009034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7А, 7Б, 7В</w:t>
      </w:r>
    </w:p>
    <w:p w:rsidR="009034AB" w:rsidRDefault="009034AB" w:rsidP="009034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</w:t>
      </w:r>
    </w:p>
    <w:p w:rsidR="009034AB" w:rsidRDefault="009034AB" w:rsidP="009034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34AB" w:rsidRPr="004667D6" w:rsidRDefault="009034AB" w:rsidP="00903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9034AB" w:rsidRPr="004667D6" w:rsidRDefault="009034AB" w:rsidP="009034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и </w:t>
      </w:r>
      <w:r w:rsidRPr="0046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знаний учащихся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безопасности и правилах поведения в компьютерном классе</w:t>
      </w:r>
      <w:r w:rsidRPr="004667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34AB" w:rsidRPr="004667D6" w:rsidRDefault="009034AB" w:rsidP="009034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7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интереса учащихся к данной теме и предмету в целом;</w:t>
      </w:r>
    </w:p>
    <w:p w:rsidR="009034AB" w:rsidRPr="004667D6" w:rsidRDefault="009034AB" w:rsidP="009034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7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взаимодействия между учащимися, навыков групповой работы;</w:t>
      </w:r>
    </w:p>
    <w:p w:rsidR="009034AB" w:rsidRPr="004667D6" w:rsidRDefault="009034AB" w:rsidP="009034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7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учащихся самостоятельности, коллективизма, ответственности за себя и других членов коллектива;</w:t>
      </w:r>
    </w:p>
    <w:p w:rsidR="009034AB" w:rsidRPr="009034AB" w:rsidRDefault="009034AB" w:rsidP="009034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мышления, умения применять полученные знания при решении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различной направленности</w:t>
      </w:r>
      <w:r w:rsidRPr="00903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4AB" w:rsidRPr="004667D6" w:rsidRDefault="009034AB" w:rsidP="00903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</w:t>
      </w:r>
    </w:p>
    <w:p w:rsidR="009034AB" w:rsidRPr="004667D6" w:rsidRDefault="009034AB" w:rsidP="00903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667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</w:t>
      </w:r>
      <w:proofErr w:type="gramEnd"/>
      <w:r w:rsidRPr="004667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667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познавательного интереса, логического мышления.</w:t>
      </w:r>
      <w:r w:rsidRPr="00466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gramStart"/>
      <w:r w:rsidRPr="004667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Учебная</w:t>
      </w:r>
      <w:proofErr w:type="gramEnd"/>
      <w:r w:rsidRPr="0046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закрепление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по технике безопасности</w:t>
      </w:r>
      <w:r w:rsidRPr="00466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6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gramStart"/>
      <w:r w:rsidRPr="004667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</w:t>
      </w:r>
      <w:proofErr w:type="gramEnd"/>
      <w:r w:rsidRPr="0046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мышления, памяти, внимания.</w:t>
      </w:r>
    </w:p>
    <w:p w:rsidR="009034AB" w:rsidRDefault="009034AB" w:rsidP="009034AB">
      <w:pPr>
        <w:spacing w:after="0"/>
        <w:jc w:val="center"/>
      </w:pPr>
    </w:p>
    <w:p w:rsidR="009034AB" w:rsidRDefault="009034AB" w:rsidP="00903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0" w:type="auto"/>
        <w:tblInd w:w="-885" w:type="dxa"/>
        <w:tblLook w:val="04A0"/>
      </w:tblPr>
      <w:tblGrid>
        <w:gridCol w:w="2169"/>
        <w:gridCol w:w="4778"/>
        <w:gridCol w:w="3260"/>
      </w:tblGrid>
      <w:tr w:rsidR="009034AB" w:rsidRPr="006551BF" w:rsidTr="008D3BCE">
        <w:tc>
          <w:tcPr>
            <w:tcW w:w="2169" w:type="dxa"/>
          </w:tcPr>
          <w:p w:rsidR="009034AB" w:rsidRPr="006551BF" w:rsidRDefault="009034AB" w:rsidP="008D3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1BF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778" w:type="dxa"/>
          </w:tcPr>
          <w:p w:rsidR="009034AB" w:rsidRPr="006551BF" w:rsidRDefault="009034AB" w:rsidP="008D3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51BF">
              <w:rPr>
                <w:rFonts w:ascii="Times New Roman" w:hAnsi="Times New Roman" w:cs="Times New Roman"/>
                <w:b/>
                <w:sz w:val="28"/>
                <w:szCs w:val="28"/>
              </w:rPr>
              <w:t>Деят-ть</w:t>
            </w:r>
            <w:proofErr w:type="spellEnd"/>
            <w:r w:rsidRPr="00655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</w:tc>
        <w:tc>
          <w:tcPr>
            <w:tcW w:w="3260" w:type="dxa"/>
          </w:tcPr>
          <w:p w:rsidR="009034AB" w:rsidRPr="006551BF" w:rsidRDefault="009034AB" w:rsidP="008D3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51BF">
              <w:rPr>
                <w:rFonts w:ascii="Times New Roman" w:hAnsi="Times New Roman" w:cs="Times New Roman"/>
                <w:b/>
                <w:sz w:val="28"/>
                <w:szCs w:val="28"/>
              </w:rPr>
              <w:t>Деят-ть</w:t>
            </w:r>
            <w:proofErr w:type="spellEnd"/>
            <w:r w:rsidRPr="00655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учащихся</w:t>
            </w:r>
          </w:p>
        </w:tc>
      </w:tr>
      <w:tr w:rsidR="009034AB" w:rsidRPr="006551BF" w:rsidTr="008D3BCE">
        <w:tc>
          <w:tcPr>
            <w:tcW w:w="2169" w:type="dxa"/>
          </w:tcPr>
          <w:p w:rsidR="009034AB" w:rsidRPr="006551BF" w:rsidRDefault="009034AB" w:rsidP="008D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BF">
              <w:rPr>
                <w:rFonts w:ascii="Times New Roman" w:hAnsi="Times New Roman" w:cs="Times New Roman"/>
                <w:sz w:val="28"/>
                <w:szCs w:val="28"/>
              </w:rPr>
              <w:t>1. Орг. момент</w:t>
            </w:r>
          </w:p>
          <w:p w:rsidR="009034AB" w:rsidRPr="006551BF" w:rsidRDefault="009034AB" w:rsidP="008D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BF">
              <w:rPr>
                <w:rFonts w:ascii="Times New Roman" w:hAnsi="Times New Roman" w:cs="Times New Roman"/>
                <w:sz w:val="28"/>
                <w:szCs w:val="28"/>
              </w:rPr>
              <w:t>Прослушивание веселой музыки</w:t>
            </w:r>
          </w:p>
        </w:tc>
        <w:tc>
          <w:tcPr>
            <w:tcW w:w="4778" w:type="dxa"/>
          </w:tcPr>
          <w:p w:rsidR="009034AB" w:rsidRPr="006551BF" w:rsidRDefault="009034AB" w:rsidP="008D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BF">
              <w:rPr>
                <w:rFonts w:ascii="Times New Roman" w:hAnsi="Times New Roman" w:cs="Times New Roman"/>
                <w:sz w:val="28"/>
                <w:szCs w:val="28"/>
              </w:rPr>
              <w:t>Приветствует учащихся. Включает музыку.</w:t>
            </w:r>
          </w:p>
        </w:tc>
        <w:tc>
          <w:tcPr>
            <w:tcW w:w="3260" w:type="dxa"/>
          </w:tcPr>
          <w:p w:rsidR="009034AB" w:rsidRPr="006551BF" w:rsidRDefault="009034AB" w:rsidP="008D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BF">
              <w:rPr>
                <w:rFonts w:ascii="Times New Roman" w:hAnsi="Times New Roman" w:cs="Times New Roman"/>
                <w:sz w:val="28"/>
                <w:szCs w:val="28"/>
              </w:rPr>
              <w:t>Выполняют инструкции учителя, настраиваются на рабочий лад</w:t>
            </w:r>
          </w:p>
        </w:tc>
      </w:tr>
      <w:tr w:rsidR="009034AB" w:rsidRPr="006551BF" w:rsidTr="008D3BCE">
        <w:tc>
          <w:tcPr>
            <w:tcW w:w="2169" w:type="dxa"/>
          </w:tcPr>
          <w:p w:rsidR="009034AB" w:rsidRPr="006551BF" w:rsidRDefault="009034AB" w:rsidP="0090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BF">
              <w:rPr>
                <w:rFonts w:ascii="Times New Roman" w:hAnsi="Times New Roman" w:cs="Times New Roman"/>
                <w:sz w:val="28"/>
                <w:szCs w:val="28"/>
              </w:rPr>
              <w:t>2. Создание правил работы в группе.</w:t>
            </w:r>
          </w:p>
        </w:tc>
        <w:tc>
          <w:tcPr>
            <w:tcW w:w="4778" w:type="dxa"/>
          </w:tcPr>
          <w:p w:rsidR="009034AB" w:rsidRPr="006551BF" w:rsidRDefault="009034AB" w:rsidP="008D3B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надеюсь, что сегодняшняя наша работа станет для нас отправным пунктом в страну Информатика за новыми знаниями и чтобы работа прошла плодотворно нам необходимо разработать правила в группе.</w:t>
            </w:r>
          </w:p>
        </w:tc>
        <w:tc>
          <w:tcPr>
            <w:tcW w:w="3260" w:type="dxa"/>
          </w:tcPr>
          <w:p w:rsidR="009034AB" w:rsidRPr="006551BF" w:rsidRDefault="009034AB" w:rsidP="008D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BF">
              <w:rPr>
                <w:rFonts w:ascii="Times New Roman" w:hAnsi="Times New Roman" w:cs="Times New Roman"/>
                <w:sz w:val="28"/>
                <w:szCs w:val="28"/>
              </w:rPr>
              <w:t>Выдвигают свои идеи, наиболее значимые записывают на доске.</w:t>
            </w:r>
          </w:p>
        </w:tc>
      </w:tr>
      <w:tr w:rsidR="009034AB" w:rsidRPr="006551BF" w:rsidTr="008D3BCE">
        <w:tc>
          <w:tcPr>
            <w:tcW w:w="2169" w:type="dxa"/>
          </w:tcPr>
          <w:p w:rsidR="009034AB" w:rsidRPr="006551BF" w:rsidRDefault="009034AB" w:rsidP="008D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BF">
              <w:rPr>
                <w:rFonts w:ascii="Times New Roman" w:hAnsi="Times New Roman" w:cs="Times New Roman"/>
                <w:sz w:val="28"/>
                <w:szCs w:val="28"/>
              </w:rPr>
              <w:t>3. Работа в группе</w:t>
            </w:r>
          </w:p>
        </w:tc>
        <w:tc>
          <w:tcPr>
            <w:tcW w:w="4778" w:type="dxa"/>
          </w:tcPr>
          <w:p w:rsidR="009034AB" w:rsidRPr="006551BF" w:rsidRDefault="009034AB" w:rsidP="009034AB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551BF">
              <w:rPr>
                <w:rFonts w:ascii="Times New Roman" w:hAnsi="Times New Roman" w:cs="Times New Roman"/>
                <w:sz w:val="28"/>
                <w:szCs w:val="28"/>
              </w:rPr>
              <w:t>Стратегия «Разноцветные ленточки»</w:t>
            </w:r>
          </w:p>
        </w:tc>
        <w:tc>
          <w:tcPr>
            <w:tcW w:w="3260" w:type="dxa"/>
          </w:tcPr>
          <w:p w:rsidR="009034AB" w:rsidRPr="006551BF" w:rsidRDefault="009034AB" w:rsidP="008D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BF">
              <w:rPr>
                <w:rFonts w:ascii="Times New Roman" w:hAnsi="Times New Roman" w:cs="Times New Roman"/>
                <w:sz w:val="28"/>
                <w:szCs w:val="28"/>
              </w:rPr>
              <w:t>Выбирают ленточки и образуют группы.</w:t>
            </w:r>
          </w:p>
        </w:tc>
      </w:tr>
      <w:tr w:rsidR="009034AB" w:rsidRPr="006551BF" w:rsidTr="008D3BCE">
        <w:tc>
          <w:tcPr>
            <w:tcW w:w="2169" w:type="dxa"/>
          </w:tcPr>
          <w:p w:rsidR="009034AB" w:rsidRPr="006551BF" w:rsidRDefault="009034AB" w:rsidP="0090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BF">
              <w:rPr>
                <w:rFonts w:ascii="Times New Roman" w:hAnsi="Times New Roman" w:cs="Times New Roman"/>
                <w:sz w:val="28"/>
                <w:szCs w:val="28"/>
              </w:rPr>
              <w:t>4. Тема урока</w:t>
            </w:r>
          </w:p>
        </w:tc>
        <w:tc>
          <w:tcPr>
            <w:tcW w:w="4778" w:type="dxa"/>
          </w:tcPr>
          <w:p w:rsidR="009034AB" w:rsidRPr="006551BF" w:rsidRDefault="009034AB" w:rsidP="008D3B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51BF">
              <w:rPr>
                <w:rFonts w:ascii="Times New Roman" w:hAnsi="Times New Roman" w:cs="Times New Roman"/>
                <w:sz w:val="28"/>
                <w:szCs w:val="28"/>
              </w:rPr>
              <w:t>Презентация «Хорошо или плохо»</w:t>
            </w:r>
          </w:p>
        </w:tc>
        <w:tc>
          <w:tcPr>
            <w:tcW w:w="3260" w:type="dxa"/>
          </w:tcPr>
          <w:p w:rsidR="009034AB" w:rsidRPr="006551BF" w:rsidRDefault="009034AB" w:rsidP="0090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BF"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просматривают презентацию, группы выдвигают </w:t>
            </w:r>
            <w:proofErr w:type="gramStart"/>
            <w:r w:rsidRPr="006551BF">
              <w:rPr>
                <w:rFonts w:ascii="Times New Roman" w:hAnsi="Times New Roman" w:cs="Times New Roman"/>
                <w:sz w:val="28"/>
                <w:szCs w:val="28"/>
              </w:rPr>
              <w:t>предположение</w:t>
            </w:r>
            <w:proofErr w:type="gramEnd"/>
            <w:r w:rsidRPr="006551BF">
              <w:rPr>
                <w:rFonts w:ascii="Times New Roman" w:hAnsi="Times New Roman" w:cs="Times New Roman"/>
                <w:sz w:val="28"/>
                <w:szCs w:val="28"/>
              </w:rPr>
              <w:t xml:space="preserve"> что верно в презентации, а что нет. </w:t>
            </w:r>
          </w:p>
        </w:tc>
      </w:tr>
      <w:tr w:rsidR="009034AB" w:rsidRPr="006551BF" w:rsidTr="008D3BCE">
        <w:tc>
          <w:tcPr>
            <w:tcW w:w="2169" w:type="dxa"/>
          </w:tcPr>
          <w:p w:rsidR="009034AB" w:rsidRPr="006551BF" w:rsidRDefault="006551BF" w:rsidP="008D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BF">
              <w:rPr>
                <w:rFonts w:ascii="Times New Roman" w:hAnsi="Times New Roman" w:cs="Times New Roman"/>
                <w:sz w:val="28"/>
                <w:szCs w:val="28"/>
              </w:rPr>
              <w:t xml:space="preserve">5. Соотнесение названий с предметной </w:t>
            </w:r>
            <w:r w:rsidRPr="00655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областью</w:t>
            </w:r>
          </w:p>
        </w:tc>
        <w:tc>
          <w:tcPr>
            <w:tcW w:w="4778" w:type="dxa"/>
          </w:tcPr>
          <w:p w:rsidR="009034AB" w:rsidRPr="006551BF" w:rsidRDefault="006551BF" w:rsidP="008D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Комментирует, слушает, вводит учащихся в понятие информатика.</w:t>
            </w:r>
          </w:p>
        </w:tc>
        <w:tc>
          <w:tcPr>
            <w:tcW w:w="3260" w:type="dxa"/>
          </w:tcPr>
          <w:p w:rsidR="009034AB" w:rsidRPr="006551BF" w:rsidRDefault="006551BF" w:rsidP="008D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BF">
              <w:rPr>
                <w:rFonts w:ascii="Times New Roman" w:hAnsi="Times New Roman" w:cs="Times New Roman"/>
                <w:sz w:val="28"/>
                <w:szCs w:val="28"/>
              </w:rPr>
              <w:t>Соотносят, выдвигают предположение.</w:t>
            </w:r>
          </w:p>
        </w:tc>
      </w:tr>
      <w:tr w:rsidR="009034AB" w:rsidRPr="006551BF" w:rsidTr="008D3BCE">
        <w:tc>
          <w:tcPr>
            <w:tcW w:w="2169" w:type="dxa"/>
          </w:tcPr>
          <w:p w:rsidR="009034AB" w:rsidRPr="006551BF" w:rsidRDefault="006551BF" w:rsidP="008D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Составление презентации по правилам техники безопасности.</w:t>
            </w:r>
          </w:p>
        </w:tc>
        <w:tc>
          <w:tcPr>
            <w:tcW w:w="4778" w:type="dxa"/>
          </w:tcPr>
          <w:p w:rsidR="009034AB" w:rsidRPr="006551BF" w:rsidRDefault="006551BF" w:rsidP="008D3B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Раздает материал со всеми правилами техники безопасности.</w:t>
            </w:r>
          </w:p>
          <w:p w:rsidR="009034AB" w:rsidRPr="006551BF" w:rsidRDefault="009034AB" w:rsidP="008D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034AB" w:rsidRPr="006551BF" w:rsidRDefault="006551BF" w:rsidP="00655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BF">
              <w:rPr>
                <w:rFonts w:ascii="Times New Roman" w:hAnsi="Times New Roman" w:cs="Times New Roman"/>
                <w:sz w:val="28"/>
                <w:szCs w:val="28"/>
              </w:rPr>
              <w:t>Изучают материал</w:t>
            </w:r>
            <w:r w:rsidR="009034AB" w:rsidRPr="006551BF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группах, </w:t>
            </w:r>
            <w:r w:rsidRPr="006551BF">
              <w:rPr>
                <w:rFonts w:ascii="Times New Roman" w:hAnsi="Times New Roman" w:cs="Times New Roman"/>
                <w:sz w:val="28"/>
                <w:szCs w:val="28"/>
              </w:rPr>
              <w:t>составляют презентацию</w:t>
            </w:r>
            <w:r w:rsidR="009034AB" w:rsidRPr="006551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34AB" w:rsidRPr="006551BF" w:rsidTr="008D3BCE">
        <w:tc>
          <w:tcPr>
            <w:tcW w:w="2169" w:type="dxa"/>
          </w:tcPr>
          <w:p w:rsidR="009034AB" w:rsidRPr="006551BF" w:rsidRDefault="009034AB" w:rsidP="008D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BF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4778" w:type="dxa"/>
          </w:tcPr>
          <w:p w:rsidR="009034AB" w:rsidRPr="006551BF" w:rsidRDefault="009034AB" w:rsidP="006551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Спасибо группам за активную работу. Вы работали дружно, оказывали друг другу помощь. Для того</w:t>
            </w:r>
            <w:proofErr w:type="gramStart"/>
            <w:r w:rsidRPr="0065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65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определить, насколько понравился вам урок, я предлагаю вам выполнить задание в листах рефлексии.</w:t>
            </w:r>
          </w:p>
        </w:tc>
        <w:tc>
          <w:tcPr>
            <w:tcW w:w="3260" w:type="dxa"/>
          </w:tcPr>
          <w:p w:rsidR="009034AB" w:rsidRPr="006551BF" w:rsidRDefault="006551BF" w:rsidP="008D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B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034AB" w:rsidRPr="006551BF">
              <w:rPr>
                <w:rFonts w:ascii="Times New Roman" w:hAnsi="Times New Roman" w:cs="Times New Roman"/>
                <w:sz w:val="28"/>
                <w:szCs w:val="28"/>
              </w:rPr>
              <w:t>аполняют лист рефлексии.</w:t>
            </w:r>
          </w:p>
        </w:tc>
      </w:tr>
      <w:tr w:rsidR="009034AB" w:rsidRPr="006551BF" w:rsidTr="008D3BCE">
        <w:tc>
          <w:tcPr>
            <w:tcW w:w="2169" w:type="dxa"/>
          </w:tcPr>
          <w:p w:rsidR="009034AB" w:rsidRPr="006551BF" w:rsidRDefault="009034AB" w:rsidP="008D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BF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4778" w:type="dxa"/>
          </w:tcPr>
          <w:p w:rsidR="009034AB" w:rsidRPr="006551BF" w:rsidRDefault="009034AB" w:rsidP="008D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034AB" w:rsidRPr="006551BF" w:rsidRDefault="009034AB" w:rsidP="008D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4AB" w:rsidRDefault="009034AB" w:rsidP="009034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4AB" w:rsidRDefault="009034AB" w:rsidP="009034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1AFC" w:rsidRDefault="001B1AFC" w:rsidP="009034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1AFC" w:rsidRDefault="001B1AFC" w:rsidP="009034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1AFC" w:rsidRDefault="001B1AFC" w:rsidP="009034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1AFC" w:rsidRDefault="001B1AFC" w:rsidP="009034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1AFC" w:rsidRDefault="001B1AFC" w:rsidP="009034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1AFC" w:rsidRDefault="001B1AFC" w:rsidP="009034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1AFC" w:rsidRDefault="001B1AFC" w:rsidP="009034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1AFC" w:rsidRDefault="001B1AFC" w:rsidP="009034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1AFC" w:rsidRDefault="001B1AFC" w:rsidP="009034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1AFC" w:rsidRDefault="001B1AFC" w:rsidP="009034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1AFC" w:rsidRDefault="001B1AFC" w:rsidP="009034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1AFC" w:rsidRDefault="001B1AFC" w:rsidP="009034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1AFC" w:rsidRDefault="001B1AFC" w:rsidP="009034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1AFC" w:rsidRDefault="001B1AFC" w:rsidP="009034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1AFC" w:rsidRDefault="001B1AFC" w:rsidP="009034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1AFC" w:rsidRDefault="001B1AFC" w:rsidP="009034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1AFC" w:rsidRDefault="001B1AFC" w:rsidP="009034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1AFC" w:rsidRDefault="001B1AFC" w:rsidP="009034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1AFC" w:rsidRDefault="001B1AFC" w:rsidP="009034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1AFC" w:rsidRDefault="001B1AFC" w:rsidP="009034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1AFC" w:rsidRDefault="001B1AFC" w:rsidP="009034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1AFC" w:rsidRDefault="001B1AFC" w:rsidP="009034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1AFC" w:rsidRDefault="001B1AFC" w:rsidP="009034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1AFC" w:rsidRDefault="001B1AFC" w:rsidP="009034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1AFC" w:rsidRDefault="001B1AFC" w:rsidP="009034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1AFC" w:rsidRDefault="001B1AFC" w:rsidP="009034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1AFC" w:rsidRDefault="001B1AFC" w:rsidP="009034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1AFC" w:rsidRDefault="001B1AFC" w:rsidP="009034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1AFC" w:rsidRDefault="001B1AFC" w:rsidP="001B1A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Правила ТБ в кабинете информатики</w:t>
      </w:r>
    </w:p>
    <w:p w:rsidR="001B1AFC" w:rsidRPr="003E2C11" w:rsidRDefault="001B1AFC" w:rsidP="001B1AFC">
      <w:pPr>
        <w:jc w:val="center"/>
        <w:rPr>
          <w:b/>
          <w:color w:val="333399"/>
        </w:rPr>
      </w:pPr>
      <w:r w:rsidRPr="003E2C11">
        <w:rPr>
          <w:b/>
          <w:color w:val="333399"/>
        </w:rPr>
        <w:t>Общее положения:</w:t>
      </w:r>
    </w:p>
    <w:p w:rsidR="001B1AFC" w:rsidRDefault="001B1AFC" w:rsidP="001B1AFC">
      <w:pPr>
        <w:numPr>
          <w:ilvl w:val="0"/>
          <w:numId w:val="6"/>
        </w:numPr>
        <w:spacing w:after="0" w:line="240" w:lineRule="auto"/>
        <w:jc w:val="both"/>
      </w:pPr>
      <w:r w:rsidRPr="0094310A">
        <w:t>К работе в компьютерном классе допускаются лица, прошедшие данную инструкцию по технике безопасности и правилам поведения, медицинский осмотр и не имеющие противопоказаний по состоянию здоровья</w:t>
      </w:r>
      <w:r>
        <w:t>;</w:t>
      </w:r>
    </w:p>
    <w:p w:rsidR="001B1AFC" w:rsidRDefault="001B1AFC" w:rsidP="001B1AFC">
      <w:pPr>
        <w:numPr>
          <w:ilvl w:val="0"/>
          <w:numId w:val="6"/>
        </w:numPr>
        <w:spacing w:after="0" w:line="240" w:lineRule="auto"/>
        <w:jc w:val="both"/>
      </w:pPr>
      <w:r>
        <w:t>Работа учащихся в компьютерном классе разрешается только в присутствии преподавателя;</w:t>
      </w:r>
    </w:p>
    <w:p w:rsidR="001B1AFC" w:rsidRDefault="001B1AFC" w:rsidP="001B1AFC">
      <w:pPr>
        <w:numPr>
          <w:ilvl w:val="0"/>
          <w:numId w:val="6"/>
        </w:numPr>
        <w:spacing w:after="0" w:line="240" w:lineRule="auto"/>
        <w:jc w:val="both"/>
      </w:pPr>
      <w:r>
        <w:t>Во время занятий посторонние лица могут находиться в классе только с разрешения преподавателя;</w:t>
      </w:r>
    </w:p>
    <w:p w:rsidR="001B1AFC" w:rsidRDefault="001B1AFC" w:rsidP="001B1AFC">
      <w:pPr>
        <w:numPr>
          <w:ilvl w:val="0"/>
          <w:numId w:val="6"/>
        </w:numPr>
        <w:spacing w:after="0" w:line="240" w:lineRule="auto"/>
        <w:jc w:val="both"/>
      </w:pPr>
      <w:r>
        <w:t>Во время перемен между уроками проводится обязательное проветривание компьютерного кабинета с обязательным выходом учащихся из класса;</w:t>
      </w:r>
    </w:p>
    <w:p w:rsidR="001B1AFC" w:rsidRPr="0048556B" w:rsidRDefault="001B1AFC" w:rsidP="001B1AFC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48556B">
        <w:rPr>
          <w:b/>
        </w:rPr>
        <w:t>Помните, что каждый учащийся в ответе за состояние своего рабочего места и сохранность размещенного на нем оборудования.</w:t>
      </w:r>
    </w:p>
    <w:p w:rsidR="001B1AFC" w:rsidRPr="009D07F4" w:rsidRDefault="001B1AFC" w:rsidP="001B1AFC"/>
    <w:p w:rsidR="001B1AFC" w:rsidRPr="0048556B" w:rsidRDefault="001B1AFC" w:rsidP="001B1AFC">
      <w:pPr>
        <w:jc w:val="center"/>
        <w:rPr>
          <w:b/>
          <w:color w:val="000080"/>
        </w:rPr>
      </w:pPr>
      <w:r w:rsidRPr="0048556B">
        <w:rPr>
          <w:b/>
          <w:color w:val="000080"/>
        </w:rPr>
        <w:t xml:space="preserve">Перед началом </w:t>
      </w:r>
      <w:r w:rsidRPr="007C4E78">
        <w:rPr>
          <w:b/>
          <w:color w:val="333399"/>
        </w:rPr>
        <w:t>работы</w:t>
      </w:r>
      <w:r w:rsidRPr="0048556B">
        <w:rPr>
          <w:b/>
          <w:color w:val="000080"/>
        </w:rPr>
        <w:t xml:space="preserve"> необходимо:</w:t>
      </w:r>
    </w:p>
    <w:p w:rsidR="001B1AFC" w:rsidRDefault="001B1AFC" w:rsidP="001B1AFC">
      <w:pPr>
        <w:numPr>
          <w:ilvl w:val="0"/>
          <w:numId w:val="7"/>
        </w:numPr>
        <w:spacing w:after="0" w:line="240" w:lineRule="auto"/>
        <w:jc w:val="both"/>
      </w:pPr>
      <w:r>
        <w:t>Убедиться в отсутствии видимых повреждений на рабочем месте;</w:t>
      </w:r>
    </w:p>
    <w:p w:rsidR="001B1AFC" w:rsidRDefault="001B1AFC" w:rsidP="001B1AFC">
      <w:pPr>
        <w:numPr>
          <w:ilvl w:val="0"/>
          <w:numId w:val="7"/>
        </w:numPr>
        <w:spacing w:after="0" w:line="240" w:lineRule="auto"/>
        <w:jc w:val="both"/>
      </w:pPr>
      <w:r>
        <w:t>Разместить на столе тетради, учебные пособия так, чтобы они не мешали работе на компьютере;</w:t>
      </w:r>
    </w:p>
    <w:p w:rsidR="001B1AFC" w:rsidRDefault="001B1AFC" w:rsidP="001B1AFC">
      <w:pPr>
        <w:numPr>
          <w:ilvl w:val="0"/>
          <w:numId w:val="7"/>
        </w:numPr>
        <w:spacing w:after="0" w:line="240" w:lineRule="auto"/>
        <w:jc w:val="both"/>
      </w:pPr>
      <w:r>
        <w:t>Принять правильною рабочую позу;</w:t>
      </w:r>
    </w:p>
    <w:p w:rsidR="001B1AFC" w:rsidRDefault="001B1AFC" w:rsidP="001B1AFC">
      <w:pPr>
        <w:numPr>
          <w:ilvl w:val="0"/>
          <w:numId w:val="7"/>
        </w:numPr>
        <w:spacing w:after="0" w:line="240" w:lineRule="auto"/>
        <w:jc w:val="both"/>
      </w:pPr>
      <w:r w:rsidRPr="00412965">
        <w:t>Посмотр</w:t>
      </w:r>
      <w:r>
        <w:t>е</w:t>
      </w:r>
      <w:r w:rsidRPr="00412965">
        <w:t>т</w:t>
      </w:r>
      <w:r>
        <w:t>ь</w:t>
      </w:r>
      <w:r w:rsidRPr="00412965">
        <w:t xml:space="preserve"> на индикатор монитора и системного блока и определит</w:t>
      </w:r>
      <w:r>
        <w:t>ь</w:t>
      </w:r>
      <w:r w:rsidRPr="00412965">
        <w:t>, включён     или выключен компьютер.  Переместите мышь, если компьютер находится в энергосберегающем состоянии или включит</w:t>
      </w:r>
      <w:r>
        <w:t>ь</w:t>
      </w:r>
      <w:r w:rsidRPr="00412965">
        <w:t xml:space="preserve">  </w:t>
      </w:r>
      <w:r>
        <w:t>монитор</w:t>
      </w:r>
      <w:r w:rsidRPr="00412965">
        <w:t xml:space="preserve">, если </w:t>
      </w:r>
      <w:r>
        <w:t>он</w:t>
      </w:r>
      <w:r w:rsidRPr="00412965">
        <w:t xml:space="preserve"> был выключен.</w:t>
      </w:r>
    </w:p>
    <w:p w:rsidR="001B1AFC" w:rsidRDefault="001B1AFC" w:rsidP="001B1AFC"/>
    <w:p w:rsidR="001B1AFC" w:rsidRPr="0048556B" w:rsidRDefault="001B1AFC" w:rsidP="001B1AFC">
      <w:pPr>
        <w:jc w:val="center"/>
        <w:rPr>
          <w:b/>
          <w:color w:val="000080"/>
        </w:rPr>
      </w:pPr>
      <w:r w:rsidRPr="0048556B">
        <w:rPr>
          <w:b/>
          <w:color w:val="000080"/>
        </w:rPr>
        <w:t>При работе в компьютерном классе категорически запрещается:</w:t>
      </w:r>
    </w:p>
    <w:p w:rsidR="001B1AFC" w:rsidRDefault="001B1AFC" w:rsidP="001B1AFC">
      <w:pPr>
        <w:numPr>
          <w:ilvl w:val="1"/>
          <w:numId w:val="5"/>
        </w:numPr>
        <w:spacing w:after="0" w:line="240" w:lineRule="auto"/>
        <w:jc w:val="both"/>
      </w:pPr>
      <w:r>
        <w:t xml:space="preserve">Находиться в классе в  верхней </w:t>
      </w:r>
      <w:r>
        <w:rPr>
          <w:color w:val="000000"/>
        </w:rPr>
        <w:t xml:space="preserve">или во влажной </w:t>
      </w:r>
      <w:r>
        <w:t>одежде;</w:t>
      </w:r>
    </w:p>
    <w:p w:rsidR="001B1AFC" w:rsidRDefault="001B1AFC" w:rsidP="001B1AFC">
      <w:pPr>
        <w:numPr>
          <w:ilvl w:val="1"/>
          <w:numId w:val="5"/>
        </w:numPr>
        <w:spacing w:after="0" w:line="240" w:lineRule="auto"/>
        <w:jc w:val="both"/>
      </w:pPr>
      <w:r>
        <w:t>Класть одежду и сумки на столы;</w:t>
      </w:r>
    </w:p>
    <w:p w:rsidR="001B1AFC" w:rsidRDefault="001B1AFC" w:rsidP="001B1AFC">
      <w:pPr>
        <w:numPr>
          <w:ilvl w:val="1"/>
          <w:numId w:val="5"/>
        </w:numPr>
        <w:spacing w:after="0" w:line="240" w:lineRule="auto"/>
        <w:jc w:val="both"/>
      </w:pPr>
      <w:r>
        <w:t>Находиться в классе с напитками и едой;</w:t>
      </w:r>
    </w:p>
    <w:p w:rsidR="001B1AFC" w:rsidRDefault="001B1AFC" w:rsidP="001B1AFC">
      <w:pPr>
        <w:numPr>
          <w:ilvl w:val="1"/>
          <w:numId w:val="5"/>
        </w:numPr>
        <w:spacing w:after="0" w:line="240" w:lineRule="auto"/>
        <w:jc w:val="both"/>
      </w:pPr>
      <w:r>
        <w:t>Располагаться сбоку или сзади от включенного монитора;</w:t>
      </w:r>
    </w:p>
    <w:p w:rsidR="001B1AFC" w:rsidRDefault="001B1AFC" w:rsidP="001B1AFC">
      <w:pPr>
        <w:numPr>
          <w:ilvl w:val="1"/>
          <w:numId w:val="5"/>
        </w:numPr>
        <w:spacing w:after="0" w:line="240" w:lineRule="auto"/>
        <w:jc w:val="both"/>
      </w:pPr>
      <w:r>
        <w:t>Присоединять или отсоединять кабели, трогать разъемы, провода и розетки;</w:t>
      </w:r>
    </w:p>
    <w:p w:rsidR="001B1AFC" w:rsidRDefault="001B1AFC" w:rsidP="001B1AFC">
      <w:pPr>
        <w:numPr>
          <w:ilvl w:val="1"/>
          <w:numId w:val="5"/>
        </w:numPr>
        <w:spacing w:after="0" w:line="240" w:lineRule="auto"/>
        <w:jc w:val="both"/>
      </w:pPr>
      <w:r>
        <w:t>Передвигать компьютеры и мониторы;</w:t>
      </w:r>
    </w:p>
    <w:p w:rsidR="001B1AFC" w:rsidRPr="00663D29" w:rsidRDefault="001B1AFC" w:rsidP="001B1AFC">
      <w:pPr>
        <w:numPr>
          <w:ilvl w:val="1"/>
          <w:numId w:val="5"/>
        </w:numPr>
        <w:spacing w:after="0" w:line="240" w:lineRule="auto"/>
      </w:pPr>
      <w:r w:rsidRPr="00663D29">
        <w:t xml:space="preserve">Открывать системный блок; </w:t>
      </w:r>
    </w:p>
    <w:p w:rsidR="001B1AFC" w:rsidRDefault="001B1AFC" w:rsidP="001B1AFC">
      <w:pPr>
        <w:numPr>
          <w:ilvl w:val="1"/>
          <w:numId w:val="5"/>
        </w:numPr>
        <w:spacing w:after="0" w:line="240" w:lineRule="auto"/>
      </w:pPr>
      <w:r>
        <w:t>П</w:t>
      </w:r>
      <w:r w:rsidRPr="00663D29">
        <w:t>р</w:t>
      </w:r>
      <w:r>
        <w:t xml:space="preserve">икасаться </w:t>
      </w:r>
      <w:r w:rsidRPr="00663D29">
        <w:t xml:space="preserve"> к экрану монитора</w:t>
      </w:r>
      <w:r>
        <w:t>;</w:t>
      </w:r>
    </w:p>
    <w:p w:rsidR="001B1AFC" w:rsidRPr="005017F2" w:rsidRDefault="001B1AFC" w:rsidP="001B1AFC">
      <w:pPr>
        <w:numPr>
          <w:ilvl w:val="1"/>
          <w:numId w:val="5"/>
        </w:numPr>
        <w:spacing w:after="0" w:line="240" w:lineRule="auto"/>
        <w:jc w:val="both"/>
      </w:pPr>
      <w:r>
        <w:t xml:space="preserve">Включать и выключать компьютеры самостоятельно; </w:t>
      </w:r>
    </w:p>
    <w:p w:rsidR="001B1AFC" w:rsidRDefault="001B1AFC" w:rsidP="001B1AFC">
      <w:pPr>
        <w:numPr>
          <w:ilvl w:val="1"/>
          <w:numId w:val="5"/>
        </w:numPr>
        <w:spacing w:after="0" w:line="240" w:lineRule="auto"/>
        <w:jc w:val="both"/>
      </w:pPr>
      <w:r>
        <w:t>Пытаться самостоятельно устранять неисправности в работе аппаратуры;</w:t>
      </w:r>
    </w:p>
    <w:p w:rsidR="001B1AFC" w:rsidRDefault="001B1AFC" w:rsidP="001B1AFC">
      <w:pPr>
        <w:numPr>
          <w:ilvl w:val="1"/>
          <w:numId w:val="5"/>
        </w:numPr>
        <w:spacing w:after="0" w:line="240" w:lineRule="auto"/>
        <w:jc w:val="both"/>
      </w:pPr>
      <w:r>
        <w:t>Перекрывать вентиляционные отверстия на системном блоке и мониторе;</w:t>
      </w:r>
    </w:p>
    <w:p w:rsidR="001B1AFC" w:rsidRDefault="001B1AFC" w:rsidP="001B1AFC">
      <w:pPr>
        <w:numPr>
          <w:ilvl w:val="1"/>
          <w:numId w:val="5"/>
        </w:numPr>
        <w:spacing w:after="0" w:line="240" w:lineRule="auto"/>
        <w:jc w:val="both"/>
      </w:pPr>
      <w:r>
        <w:t>Ударять по клавиатуре, бесцельно нажимать на клавиши;</w:t>
      </w:r>
    </w:p>
    <w:p w:rsidR="001B1AFC" w:rsidRDefault="001B1AFC" w:rsidP="001B1AFC">
      <w:pPr>
        <w:numPr>
          <w:ilvl w:val="1"/>
          <w:numId w:val="5"/>
        </w:numPr>
        <w:spacing w:after="0" w:line="240" w:lineRule="auto"/>
        <w:jc w:val="both"/>
      </w:pPr>
      <w:r>
        <w:t>Класть книги, тетради и другие вещи на клавиатуру, монитор и системный блок;</w:t>
      </w:r>
    </w:p>
    <w:p w:rsidR="001B1AFC" w:rsidRDefault="001B1AFC" w:rsidP="001B1AFC">
      <w:pPr>
        <w:numPr>
          <w:ilvl w:val="1"/>
          <w:numId w:val="5"/>
        </w:numPr>
        <w:spacing w:after="0" w:line="240" w:lineRule="auto"/>
        <w:jc w:val="both"/>
      </w:pPr>
      <w:r>
        <w:t>Удалять и перемещать чужие файлы;</w:t>
      </w:r>
    </w:p>
    <w:p w:rsidR="001B1AFC" w:rsidRDefault="001B1AFC" w:rsidP="001B1AFC">
      <w:pPr>
        <w:numPr>
          <w:ilvl w:val="1"/>
          <w:numId w:val="5"/>
        </w:numPr>
        <w:spacing w:after="0" w:line="240" w:lineRule="auto"/>
      </w:pPr>
      <w:r>
        <w:t>И</w:t>
      </w:r>
      <w:r w:rsidRPr="00AF4EDE">
        <w:t>спользовать дискеты, С</w:t>
      </w:r>
      <w:proofErr w:type="gramStart"/>
      <w:r w:rsidRPr="00AF4EDE">
        <w:t>D</w:t>
      </w:r>
      <w:proofErr w:type="gramEnd"/>
      <w:r w:rsidRPr="00AF4EDE">
        <w:t>-</w:t>
      </w:r>
      <w:r>
        <w:t>,</w:t>
      </w:r>
      <w:r>
        <w:rPr>
          <w:lang w:val="en-US"/>
        </w:rPr>
        <w:t>DVD</w:t>
      </w:r>
      <w:r w:rsidRPr="00F22BA7">
        <w:t>-</w:t>
      </w:r>
      <w:r w:rsidRPr="00AF4EDE">
        <w:t>диски</w:t>
      </w:r>
      <w:r w:rsidRPr="00F22BA7">
        <w:t>,</w:t>
      </w:r>
      <w:r>
        <w:rPr>
          <w:lang w:val="en-US"/>
        </w:rPr>
        <w:t>USB</w:t>
      </w:r>
      <w:r w:rsidRPr="00F22BA7">
        <w:t xml:space="preserve"> </w:t>
      </w:r>
      <w:proofErr w:type="spellStart"/>
      <w:r>
        <w:t>флэш-диски</w:t>
      </w:r>
      <w:proofErr w:type="spellEnd"/>
      <w:r w:rsidRPr="00AF4EDE">
        <w:t xml:space="preserve"> без разрешения учителя. Если такое разрешение получено, то перед рабо</w:t>
      </w:r>
      <w:r>
        <w:t>той необходимо проверить их</w:t>
      </w:r>
      <w:r w:rsidRPr="00AF4EDE">
        <w:t xml:space="preserve"> на ВИРУС с пом</w:t>
      </w:r>
      <w:r>
        <w:t>ощью антивирусных программ;</w:t>
      </w:r>
    </w:p>
    <w:p w:rsidR="001B1AFC" w:rsidRDefault="001B1AFC" w:rsidP="001B1AFC">
      <w:pPr>
        <w:numPr>
          <w:ilvl w:val="1"/>
          <w:numId w:val="5"/>
        </w:numPr>
        <w:spacing w:after="0" w:line="240" w:lineRule="auto"/>
        <w:jc w:val="both"/>
      </w:pPr>
      <w:r>
        <w:t>Приносить и запускать компьютерные игры;</w:t>
      </w:r>
    </w:p>
    <w:p w:rsidR="001B1AFC" w:rsidRPr="00663D29" w:rsidRDefault="001B1AFC" w:rsidP="001B1AFC">
      <w:pPr>
        <w:numPr>
          <w:ilvl w:val="1"/>
          <w:numId w:val="5"/>
        </w:numPr>
        <w:spacing w:after="0" w:line="240" w:lineRule="auto"/>
      </w:pPr>
      <w:r w:rsidRPr="00663D29">
        <w:t>Работать при плохом самочувствии</w:t>
      </w:r>
      <w:r>
        <w:t>;</w:t>
      </w:r>
    </w:p>
    <w:p w:rsidR="001B1AFC" w:rsidRPr="00663D29" w:rsidRDefault="001B1AFC" w:rsidP="001B1AFC">
      <w:pPr>
        <w:numPr>
          <w:ilvl w:val="1"/>
          <w:numId w:val="5"/>
        </w:numPr>
        <w:spacing w:after="0" w:line="240" w:lineRule="auto"/>
      </w:pPr>
      <w:r>
        <w:t>В</w:t>
      </w:r>
      <w:r w:rsidRPr="00663D29">
        <w:t>ставать без разрешения преподавателя со своих мест, когда входят посетители</w:t>
      </w:r>
      <w:r>
        <w:t>;</w:t>
      </w:r>
    </w:p>
    <w:p w:rsidR="001B1AFC" w:rsidRDefault="001B1AFC" w:rsidP="001B1AFC">
      <w:pPr>
        <w:numPr>
          <w:ilvl w:val="1"/>
          <w:numId w:val="5"/>
        </w:numPr>
        <w:spacing w:after="0" w:line="240" w:lineRule="auto"/>
      </w:pPr>
      <w:r>
        <w:t>М</w:t>
      </w:r>
      <w:r w:rsidRPr="00663D29">
        <w:t>ешать работе других учащихся</w:t>
      </w:r>
      <w:r>
        <w:t xml:space="preserve"> и</w:t>
      </w:r>
      <w:r w:rsidRPr="00663D29">
        <w:t xml:space="preserve"> преподавателя</w:t>
      </w:r>
      <w:r>
        <w:t>.</w:t>
      </w:r>
    </w:p>
    <w:p w:rsidR="001B1AFC" w:rsidRDefault="001B1AFC" w:rsidP="001B1AFC"/>
    <w:p w:rsidR="001B1AFC" w:rsidRPr="007C4E78" w:rsidRDefault="001B1AFC" w:rsidP="001B1AFC">
      <w:pPr>
        <w:jc w:val="center"/>
        <w:rPr>
          <w:b/>
          <w:color w:val="333399"/>
        </w:rPr>
      </w:pPr>
      <w:r w:rsidRPr="007C4E78">
        <w:rPr>
          <w:b/>
          <w:color w:val="333399"/>
        </w:rPr>
        <w:t>Находясь в компьютерном классе, учащиеся обязаны:</w:t>
      </w:r>
    </w:p>
    <w:p w:rsidR="001B1AFC" w:rsidRDefault="001B1AFC" w:rsidP="001B1AFC">
      <w:pPr>
        <w:numPr>
          <w:ilvl w:val="0"/>
          <w:numId w:val="8"/>
        </w:numPr>
        <w:spacing w:after="0" w:line="240" w:lineRule="auto"/>
        <w:jc w:val="both"/>
      </w:pPr>
      <w:r>
        <w:lastRenderedPageBreak/>
        <w:t>Соблюдать тишину и порядок;</w:t>
      </w:r>
    </w:p>
    <w:p w:rsidR="001B1AFC" w:rsidRDefault="001B1AFC" w:rsidP="001B1AFC">
      <w:pPr>
        <w:numPr>
          <w:ilvl w:val="0"/>
          <w:numId w:val="8"/>
        </w:numPr>
        <w:spacing w:after="0" w:line="240" w:lineRule="auto"/>
        <w:jc w:val="both"/>
      </w:pPr>
      <w:r>
        <w:t>Выполнять требования преподавателя;</w:t>
      </w:r>
    </w:p>
    <w:p w:rsidR="001B1AFC" w:rsidRDefault="001B1AFC" w:rsidP="001B1AFC">
      <w:pPr>
        <w:numPr>
          <w:ilvl w:val="0"/>
          <w:numId w:val="8"/>
        </w:numPr>
        <w:spacing w:after="0" w:line="240" w:lineRule="auto"/>
        <w:jc w:val="both"/>
      </w:pPr>
      <w:r>
        <w:t>Находясь в сети работать только под своим именем и паролем;</w:t>
      </w:r>
    </w:p>
    <w:p w:rsidR="001B1AFC" w:rsidRDefault="001B1AFC" w:rsidP="001B1AFC">
      <w:pPr>
        <w:numPr>
          <w:ilvl w:val="0"/>
          <w:numId w:val="8"/>
        </w:numPr>
        <w:spacing w:after="0" w:line="240" w:lineRule="auto"/>
        <w:jc w:val="both"/>
      </w:pPr>
      <w:proofErr w:type="gramStart"/>
      <w:r>
        <w:t>Соблюдать режим работы (согласно п. 9.4.2.</w:t>
      </w:r>
      <w:proofErr w:type="gramEnd"/>
      <w:r>
        <w:t xml:space="preserve"> </w:t>
      </w:r>
      <w:proofErr w:type="gramStart"/>
      <w:r>
        <w:t>Санитарных правил и норм);</w:t>
      </w:r>
      <w:proofErr w:type="gramEnd"/>
    </w:p>
    <w:p w:rsidR="001B1AFC" w:rsidRDefault="001B1AFC" w:rsidP="001B1AFC">
      <w:pPr>
        <w:numPr>
          <w:ilvl w:val="0"/>
          <w:numId w:val="8"/>
        </w:numPr>
        <w:spacing w:after="0" w:line="240" w:lineRule="auto"/>
        <w:jc w:val="both"/>
      </w:pPr>
      <w:r>
        <w:t>При появлении рези в глазах, резком ухудшении видимости, невозможности сфокусировать взгляд или навести его на резкость, появления боли в пальцах и кистях рук, усиления сердцебиения немедленно покинуть рабочее место, сообщить о происшедшем преподавателю и обратиться к врачу;</w:t>
      </w:r>
    </w:p>
    <w:p w:rsidR="001B1AFC" w:rsidRDefault="001B1AFC" w:rsidP="001B1AFC">
      <w:pPr>
        <w:numPr>
          <w:ilvl w:val="0"/>
          <w:numId w:val="8"/>
        </w:numPr>
        <w:spacing w:after="0" w:line="240" w:lineRule="auto"/>
        <w:jc w:val="both"/>
      </w:pPr>
      <w:r>
        <w:t>После окончания работы завершить все активные программы и корректно выключить компьютер;</w:t>
      </w:r>
    </w:p>
    <w:p w:rsidR="001B1AFC" w:rsidRDefault="001B1AFC" w:rsidP="001B1AFC">
      <w:pPr>
        <w:numPr>
          <w:ilvl w:val="0"/>
          <w:numId w:val="8"/>
        </w:numPr>
        <w:spacing w:after="0" w:line="240" w:lineRule="auto"/>
      </w:pPr>
      <w:r>
        <w:t>Оставить рабочее место чистым, в определенном порядке, принятом в кабинете информатики.</w:t>
      </w:r>
    </w:p>
    <w:p w:rsidR="001B1AFC" w:rsidRDefault="001B1AFC" w:rsidP="001B1AFC"/>
    <w:p w:rsidR="001B1AFC" w:rsidRPr="0048556B" w:rsidRDefault="001B1AFC" w:rsidP="001B1AFC">
      <w:pPr>
        <w:jc w:val="center"/>
        <w:rPr>
          <w:b/>
          <w:color w:val="000080"/>
        </w:rPr>
      </w:pPr>
      <w:r w:rsidRPr="0048556B">
        <w:rPr>
          <w:b/>
          <w:color w:val="000080"/>
        </w:rPr>
        <w:t>Работая за компьютером, необходимо соблюдать правила:</w:t>
      </w:r>
    </w:p>
    <w:p w:rsidR="001B1AFC" w:rsidRDefault="001B1AFC" w:rsidP="001B1AFC">
      <w:pPr>
        <w:numPr>
          <w:ilvl w:val="0"/>
          <w:numId w:val="9"/>
        </w:numPr>
        <w:spacing w:after="0" w:line="240" w:lineRule="auto"/>
        <w:jc w:val="both"/>
      </w:pPr>
      <w:r>
        <w:t xml:space="preserve">Расстояние от экрана до глаз – 70 – </w:t>
      </w:r>
      <w:smartTag w:uri="urn:schemas-microsoft-com:office:smarttags" w:element="metricconverter">
        <w:smartTagPr>
          <w:attr w:name="ProductID" w:val="80 см"/>
        </w:smartTagPr>
        <w:r>
          <w:t>80 см</w:t>
        </w:r>
      </w:smartTag>
      <w:r>
        <w:t xml:space="preserve"> (расстояние вытянутой руки);</w:t>
      </w:r>
    </w:p>
    <w:p w:rsidR="001B1AFC" w:rsidRDefault="001B1AFC" w:rsidP="001B1AFC">
      <w:pPr>
        <w:numPr>
          <w:ilvl w:val="0"/>
          <w:numId w:val="9"/>
        </w:numPr>
        <w:spacing w:after="0" w:line="240" w:lineRule="auto"/>
        <w:jc w:val="both"/>
      </w:pPr>
      <w:r>
        <w:t>Вертикально прямая спина;</w:t>
      </w:r>
    </w:p>
    <w:p w:rsidR="001B1AFC" w:rsidRDefault="001B1AFC" w:rsidP="001B1AFC">
      <w:pPr>
        <w:numPr>
          <w:ilvl w:val="0"/>
          <w:numId w:val="9"/>
        </w:numPr>
        <w:spacing w:after="0" w:line="240" w:lineRule="auto"/>
        <w:jc w:val="both"/>
      </w:pPr>
      <w:r>
        <w:t>Плечи опущены и расслаблены;</w:t>
      </w:r>
    </w:p>
    <w:p w:rsidR="001B1AFC" w:rsidRDefault="001B1AFC" w:rsidP="001B1AFC">
      <w:pPr>
        <w:numPr>
          <w:ilvl w:val="0"/>
          <w:numId w:val="9"/>
        </w:numPr>
        <w:spacing w:after="0" w:line="240" w:lineRule="auto"/>
        <w:jc w:val="both"/>
      </w:pPr>
      <w:r>
        <w:t>Ноги на полу и не скрещены;</w:t>
      </w:r>
    </w:p>
    <w:p w:rsidR="001B1AFC" w:rsidRDefault="001B1AFC" w:rsidP="001B1AFC">
      <w:pPr>
        <w:numPr>
          <w:ilvl w:val="0"/>
          <w:numId w:val="9"/>
        </w:numPr>
        <w:spacing w:after="0" w:line="240" w:lineRule="auto"/>
        <w:jc w:val="both"/>
      </w:pPr>
      <w:r>
        <w:t>Локти, запястья и кисти рук на одном уровне;</w:t>
      </w:r>
    </w:p>
    <w:p w:rsidR="001B1AFC" w:rsidRDefault="001B1AFC" w:rsidP="001B1AFC">
      <w:pPr>
        <w:numPr>
          <w:ilvl w:val="0"/>
          <w:numId w:val="9"/>
        </w:numPr>
        <w:spacing w:after="0" w:line="240" w:lineRule="auto"/>
        <w:jc w:val="both"/>
      </w:pPr>
      <w:r>
        <w:t>Локтевые, тазобедренные, коленные, голеностопные суставы под прямым углом.</w:t>
      </w:r>
      <w:r>
        <w:br/>
      </w:r>
    </w:p>
    <w:p w:rsidR="001B1AFC" w:rsidRPr="007C4E78" w:rsidRDefault="001B1AFC" w:rsidP="001B1AFC">
      <w:pPr>
        <w:jc w:val="center"/>
        <w:rPr>
          <w:b/>
          <w:color w:val="333399"/>
        </w:rPr>
      </w:pPr>
      <w:r w:rsidRPr="007C4E78">
        <w:rPr>
          <w:b/>
          <w:color w:val="333399"/>
        </w:rPr>
        <w:t>Требования безопасности в аварийных ситуациях:</w:t>
      </w:r>
    </w:p>
    <w:p w:rsidR="001B1AFC" w:rsidRDefault="001B1AFC" w:rsidP="001B1AFC">
      <w:pPr>
        <w:numPr>
          <w:ilvl w:val="0"/>
          <w:numId w:val="10"/>
        </w:numPr>
        <w:spacing w:after="0" w:line="240" w:lineRule="auto"/>
        <w:jc w:val="both"/>
      </w:pPr>
      <w:r>
        <w:t>При появлении программных ошибок или сбоях оборудования учащийся должен немедленно обратиться к преподавателю;</w:t>
      </w:r>
    </w:p>
    <w:p w:rsidR="001B1AFC" w:rsidRDefault="001B1AFC" w:rsidP="001B1AFC">
      <w:pPr>
        <w:numPr>
          <w:ilvl w:val="0"/>
          <w:numId w:val="10"/>
        </w:numPr>
        <w:spacing w:after="0" w:line="240" w:lineRule="auto"/>
        <w:jc w:val="both"/>
      </w:pPr>
      <w:r>
        <w:t>При появлении запаха гари, необычного звука немедленно прекратить работу,  и сообщить преподавателю.</w:t>
      </w:r>
    </w:p>
    <w:p w:rsidR="001B1AFC" w:rsidRDefault="001B1AFC" w:rsidP="001B1A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AFC" w:rsidRDefault="001B1AFC" w:rsidP="001B1A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AFC" w:rsidRDefault="001B1AFC" w:rsidP="001B1A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AFC" w:rsidRDefault="001B1AFC" w:rsidP="001B1A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AFC" w:rsidRDefault="001B1AFC" w:rsidP="001B1A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AFC" w:rsidRDefault="001B1AFC" w:rsidP="001B1A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AFC" w:rsidRDefault="001B1AFC" w:rsidP="001B1A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AFC" w:rsidRDefault="001B1AFC" w:rsidP="001B1A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AFC" w:rsidRDefault="001B1AFC" w:rsidP="001B1A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AFC" w:rsidRDefault="001B1AFC" w:rsidP="001B1A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AFC" w:rsidRDefault="001B1AFC" w:rsidP="001B1A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AFC" w:rsidRDefault="001B1AFC" w:rsidP="001B1A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AFC" w:rsidRDefault="001B1AFC" w:rsidP="001B1A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AFC" w:rsidRDefault="001B1AFC" w:rsidP="001B1A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AFC" w:rsidRDefault="001B1AFC" w:rsidP="001B1A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AFC" w:rsidRDefault="001B1AFC" w:rsidP="001B1A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AFC" w:rsidRDefault="001B1AFC" w:rsidP="001B1A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Найди соответствия</w:t>
      </w:r>
    </w:p>
    <w:p w:rsidR="001B1AFC" w:rsidRDefault="001B1AFC" w:rsidP="001B1A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группа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B1AFC" w:rsidTr="001B1AFC">
        <w:tc>
          <w:tcPr>
            <w:tcW w:w="3190" w:type="dxa"/>
          </w:tcPr>
          <w:p w:rsidR="001B1AFC" w:rsidRDefault="001B1AFC" w:rsidP="001B1A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</w:tc>
        <w:tc>
          <w:tcPr>
            <w:tcW w:w="3190" w:type="dxa"/>
            <w:vMerge w:val="restart"/>
          </w:tcPr>
          <w:p w:rsidR="001B1AFC" w:rsidRDefault="001B1AFC" w:rsidP="001B1A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AFC" w:rsidRDefault="001B1AFC" w:rsidP="001B1A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А.С.Пушкин</w:t>
            </w:r>
          </w:p>
        </w:tc>
      </w:tr>
      <w:tr w:rsidR="001B1AFC" w:rsidTr="001B1AFC">
        <w:tc>
          <w:tcPr>
            <w:tcW w:w="3190" w:type="dxa"/>
          </w:tcPr>
          <w:p w:rsidR="001B1AFC" w:rsidRDefault="001B1AFC" w:rsidP="001B1A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3190" w:type="dxa"/>
            <w:vMerge/>
          </w:tcPr>
          <w:p w:rsidR="001B1AFC" w:rsidRDefault="001B1AFC" w:rsidP="001B1A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AFC" w:rsidRDefault="001B1AFC" w:rsidP="001B1A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AFC">
              <w:rPr>
                <w:rFonts w:ascii="Times New Roman" w:hAnsi="Times New Roman" w:cs="Times New Roman"/>
                <w:sz w:val="32"/>
                <w:szCs w:val="32"/>
              </w:rPr>
              <w:t>пиши с буквой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</w:t>
            </w:r>
          </w:p>
        </w:tc>
      </w:tr>
      <w:tr w:rsidR="001B1AFC" w:rsidTr="001B1AFC">
        <w:tc>
          <w:tcPr>
            <w:tcW w:w="3190" w:type="dxa"/>
          </w:tcPr>
          <w:p w:rsidR="001B1AFC" w:rsidRDefault="001B1AFC" w:rsidP="001B1A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190" w:type="dxa"/>
            <w:vMerge/>
          </w:tcPr>
          <w:p w:rsidR="001B1AFC" w:rsidRDefault="001B1AFC" w:rsidP="001B1A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AFC" w:rsidRDefault="001B1AFC" w:rsidP="001B1A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информация</w:t>
            </w:r>
          </w:p>
        </w:tc>
      </w:tr>
      <w:tr w:rsidR="001B1AFC" w:rsidTr="001B1AFC">
        <w:tc>
          <w:tcPr>
            <w:tcW w:w="3190" w:type="dxa"/>
          </w:tcPr>
          <w:p w:rsidR="001B1AFC" w:rsidRDefault="001B1AFC" w:rsidP="001B1A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Информатика</w:t>
            </w:r>
          </w:p>
        </w:tc>
        <w:tc>
          <w:tcPr>
            <w:tcW w:w="3190" w:type="dxa"/>
            <w:vMerge/>
          </w:tcPr>
          <w:p w:rsidR="001B1AFC" w:rsidRDefault="001B1AFC" w:rsidP="001B1A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AFC" w:rsidRDefault="001B1AFC" w:rsidP="001B1A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амеба</w:t>
            </w:r>
          </w:p>
        </w:tc>
      </w:tr>
      <w:tr w:rsidR="001B1AFC" w:rsidTr="001B1AFC">
        <w:tc>
          <w:tcPr>
            <w:tcW w:w="3190" w:type="dxa"/>
          </w:tcPr>
          <w:p w:rsidR="001B1AFC" w:rsidRDefault="001B1AFC" w:rsidP="001B1A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Литература</w:t>
            </w:r>
          </w:p>
        </w:tc>
        <w:tc>
          <w:tcPr>
            <w:tcW w:w="3190" w:type="dxa"/>
            <w:vMerge/>
          </w:tcPr>
          <w:p w:rsidR="001B1AFC" w:rsidRDefault="001B1AFC" w:rsidP="001B1A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AFC" w:rsidRDefault="001B1AFC" w:rsidP="001B1A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Дробное выражение</w:t>
            </w:r>
          </w:p>
        </w:tc>
      </w:tr>
    </w:tbl>
    <w:p w:rsidR="001B1AFC" w:rsidRDefault="001B1AFC" w:rsidP="001B1A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AFC" w:rsidRDefault="001B1AFC" w:rsidP="001B1A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AFC" w:rsidRDefault="001B1AFC" w:rsidP="001B1A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Найди соответствия</w:t>
      </w:r>
    </w:p>
    <w:p w:rsidR="001B1AFC" w:rsidRDefault="001B1AFC" w:rsidP="001B1A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группа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B1AFC" w:rsidTr="008D3BCE">
        <w:tc>
          <w:tcPr>
            <w:tcW w:w="3190" w:type="dxa"/>
          </w:tcPr>
          <w:p w:rsidR="001B1AFC" w:rsidRDefault="001B1AFC" w:rsidP="008D3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</w:tc>
        <w:tc>
          <w:tcPr>
            <w:tcW w:w="3190" w:type="dxa"/>
            <w:vMerge w:val="restart"/>
          </w:tcPr>
          <w:p w:rsidR="001B1AFC" w:rsidRDefault="001B1AFC" w:rsidP="008D3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AFC" w:rsidRDefault="001B1AFC" w:rsidP="008D3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А.С.Пушкин</w:t>
            </w:r>
          </w:p>
        </w:tc>
      </w:tr>
      <w:tr w:rsidR="001B1AFC" w:rsidTr="008D3BCE">
        <w:tc>
          <w:tcPr>
            <w:tcW w:w="3190" w:type="dxa"/>
          </w:tcPr>
          <w:p w:rsidR="001B1AFC" w:rsidRDefault="001B1AFC" w:rsidP="008D3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3190" w:type="dxa"/>
            <w:vMerge/>
          </w:tcPr>
          <w:p w:rsidR="001B1AFC" w:rsidRDefault="001B1AFC" w:rsidP="008D3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AFC" w:rsidRDefault="001B1AFC" w:rsidP="008D3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AFC">
              <w:rPr>
                <w:rFonts w:ascii="Times New Roman" w:hAnsi="Times New Roman" w:cs="Times New Roman"/>
                <w:sz w:val="32"/>
                <w:szCs w:val="32"/>
              </w:rPr>
              <w:t>пиши с буквой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</w:t>
            </w:r>
          </w:p>
        </w:tc>
      </w:tr>
      <w:tr w:rsidR="001B1AFC" w:rsidTr="008D3BCE">
        <w:tc>
          <w:tcPr>
            <w:tcW w:w="3190" w:type="dxa"/>
          </w:tcPr>
          <w:p w:rsidR="001B1AFC" w:rsidRDefault="001B1AFC" w:rsidP="008D3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190" w:type="dxa"/>
            <w:vMerge/>
          </w:tcPr>
          <w:p w:rsidR="001B1AFC" w:rsidRDefault="001B1AFC" w:rsidP="008D3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AFC" w:rsidRDefault="001B1AFC" w:rsidP="008D3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информация</w:t>
            </w:r>
          </w:p>
        </w:tc>
      </w:tr>
      <w:tr w:rsidR="001B1AFC" w:rsidTr="008D3BCE">
        <w:tc>
          <w:tcPr>
            <w:tcW w:w="3190" w:type="dxa"/>
          </w:tcPr>
          <w:p w:rsidR="001B1AFC" w:rsidRDefault="001B1AFC" w:rsidP="008D3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Информатика</w:t>
            </w:r>
          </w:p>
        </w:tc>
        <w:tc>
          <w:tcPr>
            <w:tcW w:w="3190" w:type="dxa"/>
            <w:vMerge/>
          </w:tcPr>
          <w:p w:rsidR="001B1AFC" w:rsidRDefault="001B1AFC" w:rsidP="008D3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AFC" w:rsidRDefault="001B1AFC" w:rsidP="008D3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амеба</w:t>
            </w:r>
          </w:p>
        </w:tc>
      </w:tr>
      <w:tr w:rsidR="001B1AFC" w:rsidTr="008D3BCE">
        <w:tc>
          <w:tcPr>
            <w:tcW w:w="3190" w:type="dxa"/>
          </w:tcPr>
          <w:p w:rsidR="001B1AFC" w:rsidRDefault="001B1AFC" w:rsidP="008D3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Литература</w:t>
            </w:r>
          </w:p>
        </w:tc>
        <w:tc>
          <w:tcPr>
            <w:tcW w:w="3190" w:type="dxa"/>
            <w:vMerge/>
          </w:tcPr>
          <w:p w:rsidR="001B1AFC" w:rsidRDefault="001B1AFC" w:rsidP="008D3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AFC" w:rsidRDefault="001B1AFC" w:rsidP="008D3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Дробное выражение</w:t>
            </w:r>
          </w:p>
        </w:tc>
      </w:tr>
    </w:tbl>
    <w:p w:rsidR="001B1AFC" w:rsidRDefault="001B1AFC" w:rsidP="001B1A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AFC" w:rsidRDefault="001B1AFC" w:rsidP="001B1A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AFC" w:rsidRDefault="001B1AFC" w:rsidP="001B1A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Найди соответствия</w:t>
      </w:r>
    </w:p>
    <w:p w:rsidR="001B1AFC" w:rsidRDefault="001B1AFC" w:rsidP="001B1A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группа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B1AFC" w:rsidTr="008D3BCE">
        <w:tc>
          <w:tcPr>
            <w:tcW w:w="3190" w:type="dxa"/>
          </w:tcPr>
          <w:p w:rsidR="001B1AFC" w:rsidRDefault="001B1AFC" w:rsidP="008D3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</w:tc>
        <w:tc>
          <w:tcPr>
            <w:tcW w:w="3190" w:type="dxa"/>
            <w:vMerge w:val="restart"/>
          </w:tcPr>
          <w:p w:rsidR="001B1AFC" w:rsidRDefault="001B1AFC" w:rsidP="008D3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AFC" w:rsidRDefault="001B1AFC" w:rsidP="008D3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А.С.Пушкин</w:t>
            </w:r>
          </w:p>
        </w:tc>
      </w:tr>
      <w:tr w:rsidR="001B1AFC" w:rsidTr="008D3BCE">
        <w:tc>
          <w:tcPr>
            <w:tcW w:w="3190" w:type="dxa"/>
          </w:tcPr>
          <w:p w:rsidR="001B1AFC" w:rsidRDefault="001B1AFC" w:rsidP="008D3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3190" w:type="dxa"/>
            <w:vMerge/>
          </w:tcPr>
          <w:p w:rsidR="001B1AFC" w:rsidRDefault="001B1AFC" w:rsidP="008D3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AFC" w:rsidRDefault="001B1AFC" w:rsidP="008D3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AFC">
              <w:rPr>
                <w:rFonts w:ascii="Times New Roman" w:hAnsi="Times New Roman" w:cs="Times New Roman"/>
                <w:sz w:val="32"/>
                <w:szCs w:val="32"/>
              </w:rPr>
              <w:t>пиши с буквой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</w:t>
            </w:r>
          </w:p>
        </w:tc>
      </w:tr>
      <w:tr w:rsidR="001B1AFC" w:rsidTr="008D3BCE">
        <w:tc>
          <w:tcPr>
            <w:tcW w:w="3190" w:type="dxa"/>
          </w:tcPr>
          <w:p w:rsidR="001B1AFC" w:rsidRDefault="001B1AFC" w:rsidP="008D3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190" w:type="dxa"/>
            <w:vMerge/>
          </w:tcPr>
          <w:p w:rsidR="001B1AFC" w:rsidRDefault="001B1AFC" w:rsidP="008D3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AFC" w:rsidRDefault="001B1AFC" w:rsidP="008D3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информация</w:t>
            </w:r>
          </w:p>
        </w:tc>
      </w:tr>
      <w:tr w:rsidR="001B1AFC" w:rsidTr="008D3BCE">
        <w:tc>
          <w:tcPr>
            <w:tcW w:w="3190" w:type="dxa"/>
          </w:tcPr>
          <w:p w:rsidR="001B1AFC" w:rsidRDefault="001B1AFC" w:rsidP="008D3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Информатика</w:t>
            </w:r>
          </w:p>
        </w:tc>
        <w:tc>
          <w:tcPr>
            <w:tcW w:w="3190" w:type="dxa"/>
            <w:vMerge/>
          </w:tcPr>
          <w:p w:rsidR="001B1AFC" w:rsidRDefault="001B1AFC" w:rsidP="008D3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AFC" w:rsidRDefault="001B1AFC" w:rsidP="008D3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амеба</w:t>
            </w:r>
          </w:p>
        </w:tc>
      </w:tr>
      <w:tr w:rsidR="001B1AFC" w:rsidTr="008D3BCE">
        <w:tc>
          <w:tcPr>
            <w:tcW w:w="3190" w:type="dxa"/>
          </w:tcPr>
          <w:p w:rsidR="001B1AFC" w:rsidRDefault="001B1AFC" w:rsidP="008D3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Литература</w:t>
            </w:r>
          </w:p>
        </w:tc>
        <w:tc>
          <w:tcPr>
            <w:tcW w:w="3190" w:type="dxa"/>
            <w:vMerge/>
          </w:tcPr>
          <w:p w:rsidR="001B1AFC" w:rsidRDefault="001B1AFC" w:rsidP="008D3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1B1AFC" w:rsidRDefault="001B1AFC" w:rsidP="008D3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Дробное выражение</w:t>
            </w:r>
          </w:p>
        </w:tc>
      </w:tr>
    </w:tbl>
    <w:p w:rsidR="001B1AFC" w:rsidRPr="001B1AFC" w:rsidRDefault="001B1AFC" w:rsidP="001B1A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AFC" w:rsidRPr="001B1AFC" w:rsidRDefault="001B1AFC" w:rsidP="001B1A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AFC" w:rsidRDefault="001B1AFC" w:rsidP="001B1A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AFC" w:rsidRDefault="001B1AFC" w:rsidP="001B1A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AFC" w:rsidRDefault="001B1AFC" w:rsidP="001B1A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AFC" w:rsidRDefault="001B1AFC" w:rsidP="001B1A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AFC" w:rsidRDefault="001B1AFC" w:rsidP="001B1A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AFC" w:rsidRDefault="001B1AFC" w:rsidP="001B1A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AFC" w:rsidRDefault="001B1AFC" w:rsidP="001B1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Рефлексивный отчет.</w:t>
      </w:r>
    </w:p>
    <w:p w:rsidR="001B1AFC" w:rsidRDefault="001B1AFC" w:rsidP="001B1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E3655">
        <w:rPr>
          <w:rFonts w:ascii="Times New Roman" w:hAnsi="Times New Roman" w:cs="Times New Roman"/>
          <w:sz w:val="28"/>
          <w:szCs w:val="28"/>
        </w:rPr>
        <w:t>При проведении данного урока во всех трех классах 7А</w:t>
      </w:r>
      <w:proofErr w:type="gramStart"/>
      <w:r w:rsidRPr="00CE3655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CE3655">
        <w:rPr>
          <w:rFonts w:ascii="Times New Roman" w:hAnsi="Times New Roman" w:cs="Times New Roman"/>
          <w:sz w:val="28"/>
          <w:szCs w:val="28"/>
        </w:rPr>
        <w:t>,В уроки в целом получились. Мне удалось достичь поставленной цели</w:t>
      </w:r>
      <w:r w:rsidR="00CE3655" w:rsidRPr="00CE3655">
        <w:rPr>
          <w:rFonts w:ascii="Times New Roman" w:hAnsi="Times New Roman" w:cs="Times New Roman"/>
          <w:sz w:val="28"/>
          <w:szCs w:val="28"/>
        </w:rPr>
        <w:t>. Однако сложности возникли в 7</w:t>
      </w:r>
      <w:proofErr w:type="gramStart"/>
      <w:r w:rsidR="00CE3655" w:rsidRPr="00CE365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E3655" w:rsidRPr="00CE3655">
        <w:rPr>
          <w:rFonts w:ascii="Times New Roman" w:hAnsi="Times New Roman" w:cs="Times New Roman"/>
          <w:sz w:val="28"/>
          <w:szCs w:val="28"/>
        </w:rPr>
        <w:t xml:space="preserve"> классе с Проскуриным Д. из за его некой обособленности, ученик не желал работать в группе не под каким предлогом и взаимодействовать с кем бы то ни было из данного класса.</w:t>
      </w:r>
      <w:r w:rsidR="00CE3655">
        <w:rPr>
          <w:rFonts w:ascii="Times New Roman" w:hAnsi="Times New Roman" w:cs="Times New Roman"/>
          <w:sz w:val="28"/>
          <w:szCs w:val="28"/>
        </w:rPr>
        <w:t xml:space="preserve"> Мне пришлось давать все задания для данного учащегося на самостоятельное выполнение. В 7</w:t>
      </w:r>
      <w:proofErr w:type="gramStart"/>
      <w:r w:rsidR="00CE365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E3655">
        <w:rPr>
          <w:rFonts w:ascii="Times New Roman" w:hAnsi="Times New Roman" w:cs="Times New Roman"/>
          <w:sz w:val="28"/>
          <w:szCs w:val="28"/>
        </w:rPr>
        <w:t xml:space="preserve"> классе при защите презентации класс был вялым, защита проходила медленно и слушать остальным группам было неинтересно. В 7</w:t>
      </w:r>
      <w:proofErr w:type="gramStart"/>
      <w:r w:rsidR="00CE365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CE3655">
        <w:rPr>
          <w:rFonts w:ascii="Times New Roman" w:hAnsi="Times New Roman" w:cs="Times New Roman"/>
          <w:sz w:val="28"/>
          <w:szCs w:val="28"/>
        </w:rPr>
        <w:t xml:space="preserve"> классе все ученики были собраны и темп урока был очень высоким, благодаря чему урок прошел быстро и на очень хорошей ноте настроения. В целом настроение учащихся было позитивное и урок понравился.</w:t>
      </w:r>
    </w:p>
    <w:p w:rsidR="00CE3655" w:rsidRDefault="00CE3655" w:rsidP="001B1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планировании следующего урока необходимо учесть поведение учащихся 7А класса, а именно Проскурина и Алиева, так как с данными учащимися не хотят дружить в данном классе и попытаться сплотить класс, для комфортного сосуществования всех участников образовательного процесса.</w:t>
      </w:r>
    </w:p>
    <w:p w:rsidR="00CE3655" w:rsidRDefault="00CE3655" w:rsidP="001B1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655" w:rsidRDefault="00CE3655" w:rsidP="001B1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655" w:rsidRDefault="00CE3655" w:rsidP="001B1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655" w:rsidRDefault="00CE3655" w:rsidP="001B1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655" w:rsidRDefault="00CE3655" w:rsidP="001B1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655" w:rsidRDefault="00CE3655" w:rsidP="001B1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655" w:rsidRDefault="00CE3655" w:rsidP="001B1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655" w:rsidRDefault="00CE3655" w:rsidP="001B1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655" w:rsidRDefault="00CE3655" w:rsidP="001B1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655" w:rsidRDefault="00CE3655" w:rsidP="001B1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655" w:rsidRDefault="00CE3655" w:rsidP="001B1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655" w:rsidRDefault="00CE3655" w:rsidP="001B1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655" w:rsidRDefault="00CE3655" w:rsidP="001B1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655" w:rsidRDefault="00CE3655" w:rsidP="001B1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655" w:rsidRDefault="00CE3655" w:rsidP="001B1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655" w:rsidRDefault="00CE3655" w:rsidP="001B1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655" w:rsidRDefault="00CE3655" w:rsidP="001B1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655" w:rsidRDefault="00CE3655" w:rsidP="001B1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655" w:rsidRDefault="00CE3655" w:rsidP="001B1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655" w:rsidRDefault="00CE3655" w:rsidP="001B1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655" w:rsidRDefault="00CE3655" w:rsidP="001B1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655" w:rsidRDefault="00CE3655" w:rsidP="001B1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655" w:rsidRPr="00CE3655" w:rsidRDefault="00CE3655" w:rsidP="001B1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655">
        <w:rPr>
          <w:noProof/>
          <w:lang w:eastAsia="ru-RU"/>
        </w:rPr>
        <w:lastRenderedPageBreak/>
        <w:drawing>
          <wp:inline distT="0" distB="0" distL="0" distR="0">
            <wp:extent cx="2904412" cy="2179923"/>
            <wp:effectExtent l="19050" t="0" r="0" b="0"/>
            <wp:docPr id="3" name="Рисунок 1" descr="Рефлексия. 1 2 3. - Картинка 99 - Театр в Древней Греции - Культура Древней Греции - Картинки по исто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флексия. 1 2 3. - Картинка 99 - Театр в Древней Греции - Культура Древней Греции - Картинки по истор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192" cy="2181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655">
        <w:rPr>
          <w:noProof/>
          <w:lang w:eastAsia="ru-RU"/>
        </w:rPr>
        <w:drawing>
          <wp:inline distT="0" distB="0" distL="0" distR="0">
            <wp:extent cx="2904412" cy="2179923"/>
            <wp:effectExtent l="19050" t="0" r="0" b="0"/>
            <wp:docPr id="2" name="Рисунок 1" descr="Рефлексия. 1 2 3. - Картинка 99 - Театр в Древней Греции - Культура Древней Греции - Картинки по исто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флексия. 1 2 3. - Картинка 99 - Театр в Древней Греции - Культура Древней Греции - Картинки по истор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192" cy="2181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655">
        <w:rPr>
          <w:noProof/>
          <w:lang w:eastAsia="ru-RU"/>
        </w:rPr>
        <w:drawing>
          <wp:inline distT="0" distB="0" distL="0" distR="0">
            <wp:extent cx="2904412" cy="2179923"/>
            <wp:effectExtent l="19050" t="0" r="0" b="0"/>
            <wp:docPr id="5" name="Рисунок 1" descr="Рефлексия. 1 2 3. - Картинка 99 - Театр в Древней Греции - Культура Древней Греции - Картинки по исто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флексия. 1 2 3. - Картинка 99 - Театр в Древней Греции - Культура Древней Греции - Картинки по истор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192" cy="2181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04412" cy="2179923"/>
            <wp:effectExtent l="19050" t="0" r="0" b="0"/>
            <wp:docPr id="1" name="Рисунок 1" descr="Рефлексия. 1 2 3. - Картинка 99 - Театр в Древней Греции - Культура Древней Греции - Картинки по исто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флексия. 1 2 3. - Картинка 99 - Театр в Древней Греции - Культура Древней Греции - Картинки по истор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192" cy="2181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65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04412" cy="2179923"/>
            <wp:effectExtent l="19050" t="0" r="0" b="0"/>
            <wp:docPr id="7" name="Рисунок 1" descr="Рефлексия. 1 2 3. - Картинка 99 - Театр в Древней Греции - Культура Древней Греции - Картинки по исто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флексия. 1 2 3. - Картинка 99 - Театр в Древней Греции - Культура Древней Греции - Картинки по истор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192" cy="2181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65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04412" cy="2179923"/>
            <wp:effectExtent l="19050" t="0" r="0" b="0"/>
            <wp:docPr id="4" name="Рисунок 1" descr="Рефлексия. 1 2 3. - Картинка 99 - Театр в Древней Греции - Культура Древней Греции - Картинки по исто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флексия. 1 2 3. - Картинка 99 - Театр в Древней Греции - Культура Древней Греции - Картинки по истор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192" cy="2181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65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04412" cy="2179923"/>
            <wp:effectExtent l="19050" t="0" r="0" b="0"/>
            <wp:docPr id="6" name="Рисунок 1" descr="Рефлексия. 1 2 3. - Картинка 99 - Театр в Древней Греции - Культура Древней Греции - Картинки по исто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флексия. 1 2 3. - Картинка 99 - Театр в Древней Греции - Культура Древней Греции - Картинки по истор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192" cy="2181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65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04412" cy="2179923"/>
            <wp:effectExtent l="19050" t="0" r="0" b="0"/>
            <wp:docPr id="8" name="Рисунок 1" descr="Рефлексия. 1 2 3. - Картинка 99 - Театр в Древней Греции - Культура Древней Греции - Картинки по исто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флексия. 1 2 3. - Картинка 99 - Театр в Древней Греции - Культура Древней Греции - Картинки по истор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192" cy="2181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3655" w:rsidRPr="00CE3655" w:rsidSect="004D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8.9pt;height:8.9pt" o:bullet="t">
        <v:imagedata r:id="rId1" o:title="BD10265_"/>
      </v:shape>
    </w:pict>
  </w:numPicBullet>
  <w:numPicBullet w:numPicBulletId="1">
    <w:pict>
      <v:shape id="_x0000_i1064" type="#_x0000_t75" style="width:8.9pt;height:8.9pt" o:bullet="t">
        <v:imagedata r:id="rId2" o:title="BD10267_"/>
      </v:shape>
    </w:pict>
  </w:numPicBullet>
  <w:abstractNum w:abstractNumId="0">
    <w:nsid w:val="0FCC2FD2"/>
    <w:multiLevelType w:val="multilevel"/>
    <w:tmpl w:val="A618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245155"/>
    <w:multiLevelType w:val="multilevel"/>
    <w:tmpl w:val="CAC0C30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>
    <w:nsid w:val="1DE81659"/>
    <w:multiLevelType w:val="hybridMultilevel"/>
    <w:tmpl w:val="0FEE9924"/>
    <w:lvl w:ilvl="0" w:tplc="C21E7226">
      <w:start w:val="1"/>
      <w:numFmt w:val="bullet"/>
      <w:lvlText w:val=""/>
      <w:lvlPicBulletId w:val="1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054ED2"/>
    <w:multiLevelType w:val="hybridMultilevel"/>
    <w:tmpl w:val="45424B1E"/>
    <w:lvl w:ilvl="0" w:tplc="4086B5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9225C9"/>
    <w:multiLevelType w:val="multilevel"/>
    <w:tmpl w:val="7E588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154812"/>
    <w:multiLevelType w:val="hybridMultilevel"/>
    <w:tmpl w:val="251AC952"/>
    <w:lvl w:ilvl="0" w:tplc="C21E7226">
      <w:start w:val="1"/>
      <w:numFmt w:val="bullet"/>
      <w:lvlText w:val=""/>
      <w:lvlPicBulletId w:val="1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42A169B0"/>
    <w:multiLevelType w:val="hybridMultilevel"/>
    <w:tmpl w:val="C0ACFA5C"/>
    <w:lvl w:ilvl="0" w:tplc="C21E7226">
      <w:start w:val="1"/>
      <w:numFmt w:val="bullet"/>
      <w:lvlText w:val=""/>
      <w:lvlPicBulletId w:val="1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CA6B0B"/>
    <w:multiLevelType w:val="hybridMultilevel"/>
    <w:tmpl w:val="1A905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BEA03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4086B5B0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78073D"/>
    <w:multiLevelType w:val="hybridMultilevel"/>
    <w:tmpl w:val="3FB80AB0"/>
    <w:lvl w:ilvl="0" w:tplc="4086B5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D053F"/>
    <w:multiLevelType w:val="multilevel"/>
    <w:tmpl w:val="DCDA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034AB"/>
    <w:rsid w:val="001B1AFC"/>
    <w:rsid w:val="004D1BBC"/>
    <w:rsid w:val="006551BF"/>
    <w:rsid w:val="009034AB"/>
    <w:rsid w:val="00CE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2015-01-07T15:52:00Z</dcterms:created>
  <dcterms:modified xsi:type="dcterms:W3CDTF">2015-01-07T16:40:00Z</dcterms:modified>
</cp:coreProperties>
</file>