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1C" w:rsidRDefault="00BA031C" w:rsidP="00BA031C">
      <w:pPr>
        <w:tabs>
          <w:tab w:val="left" w:pos="31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урок.</w:t>
      </w:r>
    </w:p>
    <w:p w:rsidR="00BA031C" w:rsidRDefault="00BA031C" w:rsidP="00BA03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учителя МОУ  </w:t>
      </w:r>
      <w:proofErr w:type="spellStart"/>
      <w:r>
        <w:rPr>
          <w:b/>
          <w:sz w:val="28"/>
          <w:szCs w:val="28"/>
        </w:rPr>
        <w:t>Новотимерсянской</w:t>
      </w:r>
      <w:proofErr w:type="spellEnd"/>
      <w:r>
        <w:rPr>
          <w:b/>
          <w:sz w:val="28"/>
          <w:szCs w:val="28"/>
        </w:rPr>
        <w:t xml:space="preserve"> ООШ  МО  «</w:t>
      </w:r>
      <w:proofErr w:type="spellStart"/>
      <w:r>
        <w:rPr>
          <w:b/>
          <w:sz w:val="28"/>
          <w:szCs w:val="28"/>
        </w:rPr>
        <w:t>Цильнинский</w:t>
      </w:r>
      <w:proofErr w:type="spellEnd"/>
      <w:r>
        <w:rPr>
          <w:b/>
          <w:sz w:val="28"/>
          <w:szCs w:val="28"/>
        </w:rPr>
        <w:t xml:space="preserve"> район» Ульяновской области Каримовой Гузель </w:t>
      </w:r>
      <w:proofErr w:type="spellStart"/>
      <w:r>
        <w:rPr>
          <w:b/>
          <w:sz w:val="28"/>
          <w:szCs w:val="28"/>
        </w:rPr>
        <w:t>Шарифулловны</w:t>
      </w:r>
      <w:proofErr w:type="spellEnd"/>
      <w:r>
        <w:rPr>
          <w:b/>
          <w:sz w:val="28"/>
          <w:szCs w:val="28"/>
        </w:rPr>
        <w:t>.</w:t>
      </w:r>
    </w:p>
    <w:p w:rsidR="00BA031C" w:rsidRDefault="00BA031C" w:rsidP="00BA0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Интегрированный урок по теме «Мой край родной, симбирский» в 8-9 классах.                         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урока: урок – конкурс. </w:t>
      </w:r>
    </w:p>
    <w:p w:rsidR="00BA031C" w:rsidRDefault="00BA031C" w:rsidP="00BA0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Цели и задачи урока: обобщить  знания учащихся о родном крае - Ульяновске.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углублению краеведческих знаний, привлечь внимание тому, что их окружает в повседневной жизни, учить детей логично излагать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реализовать их творческие способности.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дан последовательный план хода урока восьми конкурсов, которые предстоит пройти командам 8-9 классов.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1.Уголок России.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2.Симбирск – Ульяновск.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.Волга, Волг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душа России.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.Знаменитые люди Ульяновской области.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.Поэтический регион России.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.Туристическая карта области.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начался с презентации посвященного образованию Симбирска-Ульяновска.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.Каждой команде предлагается в «ромашке» из десяти лепестков оставить только те, на которые записаны некоторые особенности Ульяновской области(3-4 мин)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2.Задание выполняется по типу игры «Звездный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редлагается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несколько дат и названий улиц порядковыми номерами, учитель задает вопросы, учащиеся поднимают правильные номера. (4-5 мин)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3.Рассказ ведущих об улицах города. Учащиеся называют названия улиц.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названиях улиц.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«Кто мы», Где мы»,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рузья», «Мы друг друга знаем»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Положительная мотивация учащихся была задана самой формой проведения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етрадиционным уроком. Все этапы урока были связаны между собой. Дети получили широкие знания о родном крае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слушали сообщения о народах, культуре, провели конкурсы, слушали стихи и песни, сами рассказывали и пели.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уроке были организованы фронтальная, индивидуальная и групповая формы работ, которые обеспечили сотрудничество между учащимися, чувство коллективизма, сопереживание, активное участие на уроке всех учащихся.</w:t>
      </w:r>
    </w:p>
    <w:p w:rsidR="00BA031C" w:rsidRDefault="00BA031C" w:rsidP="00BA03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урока повышалась за счет:</w:t>
      </w:r>
    </w:p>
    <w:p w:rsidR="00BA031C" w:rsidRDefault="00BA031C" w:rsidP="00BA031C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использования наглядного пособия;</w:t>
      </w:r>
    </w:p>
    <w:p w:rsidR="00BA031C" w:rsidRDefault="00BA031C" w:rsidP="00BA031C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-использование игровых моментов;</w:t>
      </w:r>
    </w:p>
    <w:p w:rsidR="00BA031C" w:rsidRDefault="00BA031C" w:rsidP="00BA031C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поддержание интереса к материалу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урока.</w:t>
      </w:r>
    </w:p>
    <w:p w:rsidR="00BA031C" w:rsidRDefault="00BA031C" w:rsidP="00BA031C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Выводы: Уровень проведения урока - высокий.</w:t>
      </w:r>
    </w:p>
    <w:p w:rsidR="00BA031C" w:rsidRDefault="00BA031C" w:rsidP="00BA031C">
      <w:pPr>
        <w:tabs>
          <w:tab w:val="left" w:pos="1080"/>
        </w:tabs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Использованы разнообразные методы и приемы обучения. Мастерски задана положительная мотивация к уроку. Продумана содержательная часть урока, подобран разнообразный материал. Нормы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соблюдены. На уроке царила атмосфера творчества и доверия.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A031C" w:rsidRDefault="00BA031C" w:rsidP="00BA0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05.04.2012</w:t>
      </w: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</w:p>
    <w:p w:rsidR="00BA031C" w:rsidRDefault="00BA031C" w:rsidP="00BA031C">
      <w:pPr>
        <w:rPr>
          <w:rFonts w:ascii="Times New Roman" w:hAnsi="Times New Roman" w:cs="Times New Roman"/>
          <w:sz w:val="28"/>
          <w:szCs w:val="28"/>
        </w:rPr>
      </w:pPr>
    </w:p>
    <w:p w:rsidR="00BA031C" w:rsidRDefault="00BA031C" w:rsidP="00BA03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122" w:rsidRDefault="00123122"/>
    <w:sectPr w:rsidR="0012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1C"/>
    <w:rsid w:val="00040B65"/>
    <w:rsid w:val="00123122"/>
    <w:rsid w:val="001F320A"/>
    <w:rsid w:val="00233A66"/>
    <w:rsid w:val="002E7A6D"/>
    <w:rsid w:val="00744E3D"/>
    <w:rsid w:val="007468D9"/>
    <w:rsid w:val="007D43F2"/>
    <w:rsid w:val="007E7C67"/>
    <w:rsid w:val="00831EEC"/>
    <w:rsid w:val="008F4D97"/>
    <w:rsid w:val="00911826"/>
    <w:rsid w:val="009648AF"/>
    <w:rsid w:val="00BA031C"/>
    <w:rsid w:val="00BA505A"/>
    <w:rsid w:val="00C3148D"/>
    <w:rsid w:val="00EE0DAB"/>
    <w:rsid w:val="00F12A37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тиьтьб</dc:creator>
  <cp:lastModifiedBy>тиьтьб</cp:lastModifiedBy>
  <cp:revision>2</cp:revision>
  <dcterms:created xsi:type="dcterms:W3CDTF">2014-12-04T06:42:00Z</dcterms:created>
  <dcterms:modified xsi:type="dcterms:W3CDTF">2014-12-04T06:45:00Z</dcterms:modified>
</cp:coreProperties>
</file>